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52" w:rsidRDefault="001D6B52" w:rsidP="004A5E1A">
      <w:pPr>
        <w:shd w:val="clear" w:color="auto" w:fill="FFFFFF"/>
        <w:spacing w:after="0" w:line="193" w:lineRule="atLeast"/>
        <w:ind w:firstLine="283"/>
      </w:pPr>
    </w:p>
    <w:p w:rsidR="001D6B52" w:rsidRPr="00097A83" w:rsidRDefault="001D6B52" w:rsidP="001D6B52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</w:p>
    <w:p w:rsidR="001D6B52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19422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січня  </w:t>
      </w:r>
      <w:r w:rsidRPr="00194226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24 </w:t>
      </w:r>
      <w:r w:rsidRPr="00194226">
        <w:rPr>
          <w:rFonts w:ascii="Times New Roman" w:hAnsi="Times New Roman"/>
          <w:color w:val="000000"/>
          <w:sz w:val="24"/>
          <w:szCs w:val="24"/>
        </w:rPr>
        <w:t>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94226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</w:p>
    <w:p w:rsidR="001D6B52" w:rsidRPr="00194226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1D6B52" w:rsidRPr="00C34416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 w:rsidRPr="00C34416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Брусилівський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ліцей імені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Г.О.Готовчиця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Брусилівської селищної ради__________________</w:t>
      </w:r>
    </w:p>
    <w:p w:rsidR="001D6B52" w:rsidRDefault="001D6B52" w:rsidP="001D6B5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:rsidR="001D6B52" w:rsidRPr="004A5E1A" w:rsidRDefault="001D6B52" w:rsidP="001D6B5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D6B52" w:rsidRPr="00C34416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Присутні: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Нікітчин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О.Ю.,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Воробей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С.Є.,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Шнайдерська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В.С.,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Седун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В.І., Бісик Г.Г., Кузьменко Г.М.____________________________________________________________________________</w:t>
      </w:r>
    </w:p>
    <w:p w:rsidR="001D6B52" w:rsidRDefault="001D6B52" w:rsidP="001D6B5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:rsidR="001D6B52" w:rsidRPr="004A5E1A" w:rsidRDefault="001D6B52" w:rsidP="001D6B5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D6B52" w:rsidRPr="00C34416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Макаренко В.А._________________________________________________________</w:t>
      </w:r>
    </w:p>
    <w:p w:rsidR="001D6B52" w:rsidRPr="004A5E1A" w:rsidRDefault="001D6B52" w:rsidP="001D6B5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1D6B52" w:rsidRPr="00194226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>
        <w:rPr>
          <w:rFonts w:ascii="Times New Roman" w:hAnsi="Times New Roman"/>
          <w:color w:val="000000"/>
          <w:sz w:val="24"/>
          <w:szCs w:val="24"/>
        </w:rPr>
        <w:t xml:space="preserve"> ____-___________________________________________________________________</w:t>
      </w:r>
    </w:p>
    <w:p w:rsidR="001D6B52" w:rsidRPr="004A5E1A" w:rsidRDefault="001D6B52" w:rsidP="001D6B5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:rsidR="001D6B52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1D6B52" w:rsidRPr="00194226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ДЕННИЙ</w:t>
      </w:r>
    </w:p>
    <w:p w:rsidR="001D6B52" w:rsidRPr="00194226" w:rsidRDefault="001D6B52" w:rsidP="004F333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Про внесення змін до складу атестаційної комісії.</w:t>
      </w:r>
    </w:p>
    <w:p w:rsidR="001D6B52" w:rsidRDefault="001D6B52" w:rsidP="004F333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Про розгляд, перевірку достовірності документів педагогічних працівників, які  атестуються, встановлення дотримання вимог пункту 8.9. Положення про атестацію педагогічних працівників.</w:t>
      </w:r>
    </w:p>
    <w:p w:rsidR="001D6B52" w:rsidRDefault="001D6B52" w:rsidP="004F333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Про оцінку професійних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педагогічних працівників з урахуванням їх професійних обов’язків і професійних вимог.</w:t>
      </w:r>
    </w:p>
    <w:p w:rsidR="001D6B52" w:rsidRDefault="001D6B52" w:rsidP="004F333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Про вивчення практичного досвіду педагогічних працівників для належного оцінювання їх професійних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1D6B52" w:rsidRPr="00194226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1D6B52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1D6B52" w:rsidRPr="00194226" w:rsidRDefault="00B26978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1D6B52" w:rsidRPr="00194226">
        <w:rPr>
          <w:rFonts w:ascii="Times New Roman" w:hAnsi="Times New Roman"/>
          <w:color w:val="000000"/>
          <w:sz w:val="24"/>
          <w:szCs w:val="24"/>
        </w:rPr>
        <w:t>СЛУХАЛИ:</w:t>
      </w:r>
    </w:p>
    <w:p w:rsidR="001D6B52" w:rsidRDefault="001D6B52" w:rsidP="004F333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3334">
        <w:rPr>
          <w:rFonts w:ascii="Times New Roman" w:hAnsi="Times New Roman"/>
          <w:color w:val="000000"/>
          <w:sz w:val="24"/>
          <w:szCs w:val="24"/>
          <w:u w:val="single"/>
        </w:rPr>
        <w:t xml:space="preserve">1. </w:t>
      </w:r>
      <w:proofErr w:type="spellStart"/>
      <w:r w:rsidRPr="004F3334">
        <w:rPr>
          <w:rFonts w:ascii="Times New Roman" w:hAnsi="Times New Roman"/>
          <w:color w:val="000000"/>
          <w:sz w:val="24"/>
          <w:szCs w:val="24"/>
          <w:u w:val="single"/>
        </w:rPr>
        <w:t>Нікітчина</w:t>
      </w:r>
      <w:proofErr w:type="spellEnd"/>
      <w:r w:rsidRPr="004F3334">
        <w:rPr>
          <w:rFonts w:ascii="Times New Roman" w:hAnsi="Times New Roman"/>
          <w:color w:val="000000"/>
          <w:sz w:val="24"/>
          <w:szCs w:val="24"/>
          <w:u w:val="single"/>
        </w:rPr>
        <w:t xml:space="preserve"> О.Ю. – голову атестаційної комісії, який запропонував вивести зі складу атестаційної комісії</w:t>
      </w:r>
      <w:r w:rsidR="00B26978">
        <w:rPr>
          <w:rFonts w:ascii="Times New Roman" w:hAnsi="Times New Roman"/>
          <w:color w:val="000000"/>
          <w:sz w:val="24"/>
          <w:szCs w:val="24"/>
          <w:u w:val="single"/>
        </w:rPr>
        <w:t xml:space="preserve"> секретаря - </w:t>
      </w:r>
      <w:r w:rsidRPr="004F3334">
        <w:rPr>
          <w:rFonts w:ascii="Times New Roman" w:hAnsi="Times New Roman"/>
          <w:color w:val="000000"/>
          <w:sz w:val="24"/>
          <w:szCs w:val="24"/>
          <w:u w:val="single"/>
        </w:rPr>
        <w:t xml:space="preserve"> Макаренко В.А., яка перебуває у відпустці за власний рахунок і знаходиться за кордоном,</w:t>
      </w:r>
      <w:r w:rsidR="004F3334" w:rsidRPr="004F3334">
        <w:rPr>
          <w:rFonts w:ascii="Times New Roman" w:hAnsi="Times New Roman"/>
          <w:color w:val="000000"/>
          <w:sz w:val="24"/>
          <w:szCs w:val="24"/>
          <w:u w:val="single"/>
        </w:rPr>
        <w:t xml:space="preserve"> і призначити секретарем атестаційної комісії </w:t>
      </w:r>
      <w:proofErr w:type="spellStart"/>
      <w:r w:rsidR="004F3334" w:rsidRPr="004F3334">
        <w:rPr>
          <w:rFonts w:ascii="Times New Roman" w:hAnsi="Times New Roman"/>
          <w:color w:val="000000"/>
          <w:sz w:val="24"/>
          <w:szCs w:val="24"/>
          <w:u w:val="single"/>
        </w:rPr>
        <w:t>Воробей</w:t>
      </w:r>
      <w:proofErr w:type="spellEnd"/>
      <w:r w:rsidR="004F3334" w:rsidRPr="004F3334">
        <w:rPr>
          <w:rFonts w:ascii="Times New Roman" w:hAnsi="Times New Roman"/>
          <w:color w:val="000000"/>
          <w:sz w:val="24"/>
          <w:szCs w:val="24"/>
          <w:u w:val="single"/>
        </w:rPr>
        <w:t xml:space="preserve"> С.Є. – заступника директора з навчально-виховної роботи.</w:t>
      </w:r>
    </w:p>
    <w:p w:rsidR="00832906" w:rsidRPr="00832906" w:rsidRDefault="00832906" w:rsidP="004F333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32906">
        <w:rPr>
          <w:rFonts w:ascii="Times New Roman" w:hAnsi="Times New Roman"/>
          <w:color w:val="000000"/>
          <w:sz w:val="24"/>
          <w:szCs w:val="24"/>
        </w:rPr>
        <w:t>ГОЛОСУВАЛИ:</w:t>
      </w:r>
    </w:p>
    <w:p w:rsidR="00832906" w:rsidRPr="004F3334" w:rsidRDefault="00832906" w:rsidP="004F333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За – 6, Проти- 0, Утримались-0</w:t>
      </w:r>
    </w:p>
    <w:p w:rsidR="001D6B52" w:rsidRPr="00194226" w:rsidRDefault="001D6B52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1D6B52" w:rsidRDefault="00B26978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1. Вивести зі складу атестаційної комісії Макаренко В.А.</w:t>
      </w:r>
    </w:p>
    <w:p w:rsidR="00B26978" w:rsidRDefault="00B26978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2. Призначити секретарем атестаційної комісії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Воробей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С.Є.</w:t>
      </w:r>
    </w:p>
    <w:p w:rsidR="00B26978" w:rsidRDefault="00B26978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B26978" w:rsidRDefault="00B26978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B26978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СЛУХАЛИ:</w:t>
      </w:r>
    </w:p>
    <w:p w:rsidR="00B26978" w:rsidRDefault="00B26978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DB1BE5">
        <w:rPr>
          <w:rFonts w:ascii="Times New Roman" w:hAnsi="Times New Roman"/>
          <w:color w:val="000000"/>
          <w:sz w:val="24"/>
          <w:szCs w:val="24"/>
          <w:u w:val="single"/>
        </w:rPr>
        <w:t xml:space="preserve">Воробей С.Є.- секретаря атестаційної комісії, яка проінформувала про наявність необхідної кількості годин курсової перепідготовки у педагогічних працівників, які підлягають атестації у 2023-2024 </w:t>
      </w:r>
      <w:proofErr w:type="spellStart"/>
      <w:r w:rsidR="00DB1BE5">
        <w:rPr>
          <w:rFonts w:ascii="Times New Roman" w:hAnsi="Times New Roman"/>
          <w:color w:val="000000"/>
          <w:sz w:val="24"/>
          <w:szCs w:val="24"/>
          <w:u w:val="single"/>
        </w:rPr>
        <w:t>н.р</w:t>
      </w:r>
      <w:proofErr w:type="spellEnd"/>
      <w:r w:rsidR="00DB1BE5">
        <w:rPr>
          <w:rFonts w:ascii="Times New Roman" w:hAnsi="Times New Roman"/>
          <w:color w:val="000000"/>
          <w:sz w:val="24"/>
          <w:szCs w:val="24"/>
          <w:u w:val="single"/>
        </w:rPr>
        <w:t xml:space="preserve">. Вона наголосила, що у Макаренко В.А. у 2024 </w:t>
      </w:r>
      <w:proofErr w:type="spellStart"/>
      <w:r w:rsidR="00DB1BE5">
        <w:rPr>
          <w:rFonts w:ascii="Times New Roman" w:hAnsi="Times New Roman"/>
          <w:color w:val="000000"/>
          <w:sz w:val="24"/>
          <w:szCs w:val="24"/>
          <w:u w:val="single"/>
        </w:rPr>
        <w:t>н.р</w:t>
      </w:r>
      <w:proofErr w:type="spellEnd"/>
      <w:r w:rsidR="00DB1BE5">
        <w:rPr>
          <w:rFonts w:ascii="Times New Roman" w:hAnsi="Times New Roman"/>
          <w:color w:val="000000"/>
          <w:sz w:val="24"/>
          <w:szCs w:val="24"/>
          <w:u w:val="single"/>
        </w:rPr>
        <w:t xml:space="preserve">. не має курсів підвищення кваліфікації та у </w:t>
      </w:r>
      <w:proofErr w:type="spellStart"/>
      <w:r w:rsidR="00DB1BE5">
        <w:rPr>
          <w:rFonts w:ascii="Times New Roman" w:hAnsi="Times New Roman"/>
          <w:color w:val="000000"/>
          <w:sz w:val="24"/>
          <w:szCs w:val="24"/>
          <w:u w:val="single"/>
        </w:rPr>
        <w:t>Сільчук</w:t>
      </w:r>
      <w:proofErr w:type="spellEnd"/>
      <w:r w:rsidR="00DB1BE5">
        <w:rPr>
          <w:rFonts w:ascii="Times New Roman" w:hAnsi="Times New Roman"/>
          <w:color w:val="000000"/>
          <w:sz w:val="24"/>
          <w:szCs w:val="24"/>
          <w:u w:val="single"/>
        </w:rPr>
        <w:t xml:space="preserve"> Р.М. не вистачає 14 годин до сумарної кількості 150 годин протягом атестаційного періоду.</w:t>
      </w:r>
    </w:p>
    <w:p w:rsidR="00832906" w:rsidRPr="00832906" w:rsidRDefault="00832906" w:rsidP="0083290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32906">
        <w:rPr>
          <w:rFonts w:ascii="Times New Roman" w:hAnsi="Times New Roman"/>
          <w:color w:val="000000"/>
          <w:sz w:val="24"/>
          <w:szCs w:val="24"/>
        </w:rPr>
        <w:t>ГОЛОСУВАЛИ:</w:t>
      </w:r>
    </w:p>
    <w:p w:rsidR="00832906" w:rsidRPr="004F3334" w:rsidRDefault="00832906" w:rsidP="0083290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За – 6, Проти- 0, Утримались-0</w:t>
      </w:r>
    </w:p>
    <w:p w:rsidR="00DB1BE5" w:rsidRPr="00832906" w:rsidRDefault="00DB1BE5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83290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DB1BE5" w:rsidRDefault="00DB1BE5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1. Макаренко В.А. та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Сильчук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Р.М. до 22.03.2024 р. подати копії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свідоцтв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або сертифікатів про проходження курсів підвищення кваліфікації.</w:t>
      </w:r>
    </w:p>
    <w:p w:rsidR="00832906" w:rsidRDefault="00832906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DB1BE5" w:rsidRPr="00832906" w:rsidRDefault="00DB1BE5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832906">
        <w:rPr>
          <w:rFonts w:ascii="Times New Roman" w:hAnsi="Times New Roman"/>
          <w:color w:val="000000"/>
          <w:sz w:val="24"/>
          <w:szCs w:val="24"/>
        </w:rPr>
        <w:t>3.СЛУХАЛИ:</w:t>
      </w:r>
    </w:p>
    <w:p w:rsidR="00DB1BE5" w:rsidRDefault="00DB1BE5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Воробей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С.Є.- секретаря атестаційної комісії, яка проінформувала про відповідність професійних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компетентностей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педагогічних працівників п.9 розділ 1 Положення про атестацію </w:t>
      </w:r>
      <w:r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педагогічних працівників (наказ МОН №805 від 09.09.2023) та вимогам Професійного стандарту вчителя початкових класів закладу загальної середньої освіти</w:t>
      </w:r>
      <w:r w:rsidR="00BA28FC">
        <w:rPr>
          <w:rFonts w:ascii="Times New Roman" w:hAnsi="Times New Roman"/>
          <w:color w:val="000000"/>
          <w:sz w:val="24"/>
          <w:szCs w:val="24"/>
          <w:u w:val="single"/>
        </w:rPr>
        <w:t>, Професійного стандарту вчителя закладу загальної середньої освіти та Професійного стандарту керівника закладу загальної середньої освіти.</w:t>
      </w:r>
    </w:p>
    <w:p w:rsidR="00832906" w:rsidRPr="00832906" w:rsidRDefault="00832906" w:rsidP="0083290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32906">
        <w:rPr>
          <w:rFonts w:ascii="Times New Roman" w:hAnsi="Times New Roman"/>
          <w:color w:val="000000"/>
          <w:sz w:val="24"/>
          <w:szCs w:val="24"/>
        </w:rPr>
        <w:t>ГОЛОСУВАЛИ:</w:t>
      </w:r>
    </w:p>
    <w:p w:rsidR="00832906" w:rsidRPr="004F3334" w:rsidRDefault="00832906" w:rsidP="0083290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За – 6, Проти- 0, Утримались-0</w:t>
      </w:r>
    </w:p>
    <w:p w:rsidR="00BA28FC" w:rsidRPr="00832906" w:rsidRDefault="00BA28FC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83290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DB1BE5" w:rsidRPr="00DB1BE5" w:rsidRDefault="00BA28FC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Інформацію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Воробей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С.Є. прийняти до відома.</w:t>
      </w:r>
    </w:p>
    <w:p w:rsidR="00832906" w:rsidRDefault="00832906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B26978" w:rsidRDefault="00B26978" w:rsidP="001D6B5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B26978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СЛУХАЛИ:</w:t>
      </w:r>
    </w:p>
    <w:p w:rsidR="00B26978" w:rsidRDefault="00B26978" w:rsidP="00B2697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26978">
        <w:rPr>
          <w:rFonts w:ascii="Times New Roman" w:hAnsi="Times New Roman"/>
          <w:color w:val="000000"/>
          <w:sz w:val="24"/>
          <w:szCs w:val="24"/>
          <w:u w:val="single"/>
        </w:rPr>
        <w:t>1.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Нікітчина О.Ю. – голову атестаційної комісії, який повідомив що педагогічні працівники, які включені до списку працівників, що підлягають атестації в 2024 році, працюють в ліцеї тривалий час, їх робота неодноразово вивчалася в ході аналізу освітнього процесу, узагальнювалася у відповідних наказах, крім того, в ході щорічної оцінки діяльності педагогічних працівників здійснювалася оцінка діяльності цих вчителів, тому потреби у додатковому вивчені їх досвіду роботи не має.</w:t>
      </w:r>
    </w:p>
    <w:p w:rsidR="00832906" w:rsidRPr="00832906" w:rsidRDefault="00832906" w:rsidP="0083290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32906">
        <w:rPr>
          <w:rFonts w:ascii="Times New Roman" w:hAnsi="Times New Roman"/>
          <w:color w:val="000000"/>
          <w:sz w:val="24"/>
          <w:szCs w:val="24"/>
        </w:rPr>
        <w:t>ГОЛОСУВАЛИ:</w:t>
      </w:r>
    </w:p>
    <w:p w:rsidR="00832906" w:rsidRPr="004F3334" w:rsidRDefault="00832906" w:rsidP="0083290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За – 6, Проти- 0, Утримались-0</w:t>
      </w:r>
    </w:p>
    <w:p w:rsidR="00B26978" w:rsidRPr="00071CA2" w:rsidRDefault="00B26978" w:rsidP="00B2697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71CA2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B26978" w:rsidRPr="00B26978" w:rsidRDefault="00B26978" w:rsidP="00B2697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Здійснити атестацію педагогічних працівників у 2024 році на підставі результатів їх діяльності протягом всього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міжатестаційного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періоду, з врахуванням динаміки зміни їх щорічної оцінки, здійсненої відповідно до  Положення про внутрішню систему забезпечення якості освіти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Брусилівського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ліцею імені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Г.О.Готовчиця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, без застосування процедур додаткового вивчення їх практичного досвіду.</w:t>
      </w:r>
    </w:p>
    <w:p w:rsidR="001D6B52" w:rsidRPr="00194226" w:rsidRDefault="001D6B52" w:rsidP="001D6B5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2786"/>
        <w:gridCol w:w="3764"/>
      </w:tblGrid>
      <w:tr w:rsidR="001D6B52" w:rsidRPr="00194226" w:rsidTr="001C2C2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1D6B52" w:rsidRPr="00194226" w:rsidRDefault="001D6B52" w:rsidP="001C2C2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Голова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1D6B52" w:rsidRPr="00194226" w:rsidRDefault="001D6B52" w:rsidP="001C2C2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1D6B52" w:rsidRPr="00194226" w:rsidRDefault="001D6B52" w:rsidP="001C2C2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1D6B52" w:rsidRPr="001A437E" w:rsidRDefault="001D6B52" w:rsidP="001C2C2A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Олександр НІКІТЧИН________</w:t>
            </w:r>
          </w:p>
          <w:p w:rsidR="001D6B52" w:rsidRPr="00194226" w:rsidRDefault="001D6B52" w:rsidP="001C2C2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  <w:tr w:rsidR="001D6B52" w:rsidRPr="00194226" w:rsidTr="001C2C2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1D6B52" w:rsidRPr="00194226" w:rsidRDefault="001D6B52" w:rsidP="001C2C2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1D6B52" w:rsidRPr="00194226" w:rsidRDefault="001D6B52" w:rsidP="001C2C2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1D6B52" w:rsidRPr="00194226" w:rsidRDefault="001D6B52" w:rsidP="001C2C2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1D6B52" w:rsidRPr="001A437E" w:rsidRDefault="001D6B52" w:rsidP="001C2C2A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B2697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Світлана ВОРОБЕЙ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</w:t>
            </w:r>
          </w:p>
          <w:p w:rsidR="001D6B52" w:rsidRPr="00194226" w:rsidRDefault="001D6B52" w:rsidP="001C2C2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</w:tbl>
    <w:p w:rsidR="001D6B52" w:rsidRPr="00194226" w:rsidRDefault="001D6B52" w:rsidP="001D6B52">
      <w:pPr>
        <w:shd w:val="clear" w:color="auto" w:fill="FFFFFF"/>
        <w:spacing w:after="0" w:line="193" w:lineRule="atLeast"/>
        <w:ind w:firstLine="283"/>
      </w:pPr>
    </w:p>
    <w:p w:rsidR="001D6B52" w:rsidRDefault="001D6B52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</w:p>
    <w:p w:rsidR="00BD1A90" w:rsidRDefault="00BD1A90" w:rsidP="004A5E1A">
      <w:pPr>
        <w:shd w:val="clear" w:color="auto" w:fill="FFFFFF"/>
        <w:spacing w:after="0" w:line="193" w:lineRule="atLeast"/>
        <w:ind w:firstLine="283"/>
      </w:pPr>
      <w:bookmarkStart w:id="0" w:name="_GoBack"/>
      <w:bookmarkEnd w:id="0"/>
    </w:p>
    <w:sectPr w:rsidR="00BD1A90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1DA"/>
    <w:rsid w:val="00015375"/>
    <w:rsid w:val="00071CA2"/>
    <w:rsid w:val="00097A83"/>
    <w:rsid w:val="00194226"/>
    <w:rsid w:val="001A437E"/>
    <w:rsid w:val="001D6B52"/>
    <w:rsid w:val="0027332A"/>
    <w:rsid w:val="003E4D06"/>
    <w:rsid w:val="00432D0A"/>
    <w:rsid w:val="00477BCA"/>
    <w:rsid w:val="004A5E1A"/>
    <w:rsid w:val="004F3334"/>
    <w:rsid w:val="004F696B"/>
    <w:rsid w:val="006533B7"/>
    <w:rsid w:val="00691C5F"/>
    <w:rsid w:val="006E56B4"/>
    <w:rsid w:val="007F3FDF"/>
    <w:rsid w:val="00832906"/>
    <w:rsid w:val="00870454"/>
    <w:rsid w:val="008771DA"/>
    <w:rsid w:val="008C6232"/>
    <w:rsid w:val="009A473B"/>
    <w:rsid w:val="009B420B"/>
    <w:rsid w:val="00A033CF"/>
    <w:rsid w:val="00A818DF"/>
    <w:rsid w:val="00AB60D5"/>
    <w:rsid w:val="00AC05B2"/>
    <w:rsid w:val="00AD739F"/>
    <w:rsid w:val="00AE349A"/>
    <w:rsid w:val="00AF0B6E"/>
    <w:rsid w:val="00AF5CC0"/>
    <w:rsid w:val="00B078C5"/>
    <w:rsid w:val="00B22FF4"/>
    <w:rsid w:val="00B26978"/>
    <w:rsid w:val="00B436B1"/>
    <w:rsid w:val="00BA28FC"/>
    <w:rsid w:val="00BB32EB"/>
    <w:rsid w:val="00BC78A7"/>
    <w:rsid w:val="00BD1A90"/>
    <w:rsid w:val="00C22DEF"/>
    <w:rsid w:val="00C34416"/>
    <w:rsid w:val="00C37DD5"/>
    <w:rsid w:val="00C57353"/>
    <w:rsid w:val="00D0669D"/>
    <w:rsid w:val="00D45B02"/>
    <w:rsid w:val="00DB1BE5"/>
    <w:rsid w:val="00E00EE7"/>
    <w:rsid w:val="00E5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B152A"/>
  <w15:docId w15:val="{6806AAB0-A870-474E-A7A1-FE0C2090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AB09-13FF-4B3E-BD0E-7E1073C7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Brusyliv Medialab</cp:lastModifiedBy>
  <cp:revision>2</cp:revision>
  <dcterms:created xsi:type="dcterms:W3CDTF">2024-03-28T09:28:00Z</dcterms:created>
  <dcterms:modified xsi:type="dcterms:W3CDTF">2024-03-28T09:28:00Z</dcterms:modified>
</cp:coreProperties>
</file>