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18E" w:rsidRDefault="005E218E" w:rsidP="005E218E">
      <w:pPr>
        <w:jc w:val="center"/>
        <w:rPr>
          <w:b/>
          <w:sz w:val="36"/>
          <w:szCs w:val="36"/>
          <w:lang w:val="uk-UA"/>
        </w:rPr>
      </w:pPr>
      <w:r>
        <w:rPr>
          <w:b/>
          <w:sz w:val="36"/>
          <w:szCs w:val="36"/>
          <w:lang w:val="uk-UA"/>
        </w:rPr>
        <w:t>Аналіз роботи школи</w:t>
      </w:r>
    </w:p>
    <w:p w:rsidR="005E218E" w:rsidRDefault="005E218E" w:rsidP="005E218E">
      <w:pPr>
        <w:jc w:val="center"/>
        <w:rPr>
          <w:b/>
          <w:sz w:val="36"/>
          <w:szCs w:val="36"/>
          <w:lang w:val="uk-UA"/>
        </w:rPr>
      </w:pPr>
      <w:r>
        <w:rPr>
          <w:b/>
          <w:sz w:val="36"/>
          <w:szCs w:val="36"/>
          <w:lang w:val="uk-UA"/>
        </w:rPr>
        <w:t>у 201</w:t>
      </w:r>
      <w:r w:rsidR="00CF75BE" w:rsidRPr="00CF75BE">
        <w:rPr>
          <w:b/>
          <w:sz w:val="36"/>
          <w:szCs w:val="36"/>
        </w:rPr>
        <w:t>9</w:t>
      </w:r>
      <w:r w:rsidR="00CF75BE">
        <w:rPr>
          <w:b/>
          <w:sz w:val="36"/>
          <w:szCs w:val="36"/>
          <w:lang w:val="uk-UA"/>
        </w:rPr>
        <w:t xml:space="preserve"> – 20</w:t>
      </w:r>
      <w:r w:rsidR="00CF75BE" w:rsidRPr="00CF75BE">
        <w:rPr>
          <w:b/>
          <w:sz w:val="36"/>
          <w:szCs w:val="36"/>
        </w:rPr>
        <w:t>20</w:t>
      </w:r>
      <w:r w:rsidR="00CF75BE">
        <w:rPr>
          <w:b/>
          <w:sz w:val="36"/>
          <w:szCs w:val="36"/>
          <w:lang w:val="uk-UA"/>
        </w:rPr>
        <w:t xml:space="preserve"> </w:t>
      </w:r>
      <w:proofErr w:type="spellStart"/>
      <w:r w:rsidR="00CF75BE">
        <w:rPr>
          <w:b/>
          <w:sz w:val="36"/>
          <w:szCs w:val="36"/>
          <w:lang w:val="uk-UA"/>
        </w:rPr>
        <w:t>н.р</w:t>
      </w:r>
      <w:proofErr w:type="spellEnd"/>
      <w:r w:rsidR="00CF75BE">
        <w:rPr>
          <w:b/>
          <w:sz w:val="36"/>
          <w:szCs w:val="36"/>
          <w:lang w:val="uk-UA"/>
        </w:rPr>
        <w:t>. та завдання на новий 20</w:t>
      </w:r>
      <w:r w:rsidR="00CF75BE" w:rsidRPr="00CF75BE">
        <w:rPr>
          <w:b/>
          <w:sz w:val="36"/>
          <w:szCs w:val="36"/>
        </w:rPr>
        <w:t>20</w:t>
      </w:r>
      <w:r>
        <w:rPr>
          <w:b/>
          <w:sz w:val="36"/>
          <w:szCs w:val="36"/>
          <w:lang w:val="uk-UA"/>
        </w:rPr>
        <w:t xml:space="preserve"> – 20</w:t>
      </w:r>
      <w:r w:rsidR="00CF75BE">
        <w:rPr>
          <w:b/>
          <w:sz w:val="36"/>
          <w:szCs w:val="36"/>
        </w:rPr>
        <w:t>2</w:t>
      </w:r>
      <w:r w:rsidR="00CF75BE" w:rsidRPr="00CF75BE">
        <w:rPr>
          <w:b/>
          <w:sz w:val="36"/>
          <w:szCs w:val="36"/>
        </w:rPr>
        <w:t>1</w:t>
      </w:r>
      <w:r>
        <w:rPr>
          <w:b/>
          <w:sz w:val="36"/>
          <w:szCs w:val="36"/>
          <w:lang w:val="uk-UA"/>
        </w:rPr>
        <w:t xml:space="preserve"> </w:t>
      </w:r>
      <w:proofErr w:type="spellStart"/>
      <w:r>
        <w:rPr>
          <w:b/>
          <w:sz w:val="36"/>
          <w:szCs w:val="36"/>
          <w:lang w:val="uk-UA"/>
        </w:rPr>
        <w:t>н.р</w:t>
      </w:r>
      <w:proofErr w:type="spellEnd"/>
      <w:r>
        <w:rPr>
          <w:b/>
          <w:sz w:val="36"/>
          <w:szCs w:val="36"/>
          <w:lang w:val="uk-UA"/>
        </w:rPr>
        <w:t>.</w:t>
      </w:r>
    </w:p>
    <w:p w:rsidR="00471F4E" w:rsidRDefault="005438AA" w:rsidP="005E218E">
      <w:pPr>
        <w:jc w:val="center"/>
        <w:rPr>
          <w:sz w:val="32"/>
          <w:szCs w:val="32"/>
          <w:lang w:val="uk-UA"/>
        </w:rPr>
      </w:pPr>
      <w:r>
        <w:rPr>
          <w:sz w:val="32"/>
          <w:szCs w:val="32"/>
          <w:lang w:val="uk-UA"/>
        </w:rPr>
        <w:t>(Звіт директора гімназії Оробця І. Ю. перед громадськістю</w:t>
      </w:r>
    </w:p>
    <w:p w:rsidR="005E218E" w:rsidRDefault="005438AA" w:rsidP="005E218E">
      <w:pPr>
        <w:jc w:val="center"/>
        <w:rPr>
          <w:sz w:val="32"/>
          <w:szCs w:val="32"/>
          <w:lang w:val="uk-UA"/>
        </w:rPr>
      </w:pPr>
      <w:bookmarkStart w:id="0" w:name="_GoBack"/>
      <w:bookmarkEnd w:id="0"/>
      <w:r>
        <w:rPr>
          <w:sz w:val="32"/>
          <w:szCs w:val="32"/>
          <w:lang w:val="uk-UA"/>
        </w:rPr>
        <w:t xml:space="preserve"> </w:t>
      </w:r>
      <w:r>
        <w:rPr>
          <w:sz w:val="32"/>
          <w:szCs w:val="32"/>
        </w:rPr>
        <w:t>2</w:t>
      </w:r>
      <w:r>
        <w:rPr>
          <w:sz w:val="32"/>
          <w:szCs w:val="32"/>
          <w:lang w:val="uk-UA"/>
        </w:rPr>
        <w:t>1</w:t>
      </w:r>
      <w:r w:rsidR="005E218E">
        <w:rPr>
          <w:sz w:val="32"/>
          <w:szCs w:val="32"/>
          <w:lang w:val="uk-UA"/>
        </w:rPr>
        <w:t>.</w:t>
      </w:r>
      <w:r w:rsidR="005E218E" w:rsidRPr="005E218E">
        <w:rPr>
          <w:sz w:val="32"/>
          <w:szCs w:val="32"/>
        </w:rPr>
        <w:t xml:space="preserve"> </w:t>
      </w:r>
      <w:r>
        <w:rPr>
          <w:sz w:val="32"/>
          <w:szCs w:val="32"/>
          <w:lang w:val="uk-UA"/>
        </w:rPr>
        <w:t>09</w:t>
      </w:r>
      <w:r w:rsidR="005E218E">
        <w:rPr>
          <w:sz w:val="32"/>
          <w:szCs w:val="32"/>
          <w:lang w:val="uk-UA"/>
        </w:rPr>
        <w:t>.</w:t>
      </w:r>
      <w:r w:rsidR="005E218E" w:rsidRPr="005E218E">
        <w:rPr>
          <w:sz w:val="32"/>
          <w:szCs w:val="32"/>
        </w:rPr>
        <w:t xml:space="preserve"> </w:t>
      </w:r>
      <w:r w:rsidR="00CF75BE">
        <w:rPr>
          <w:sz w:val="32"/>
          <w:szCs w:val="32"/>
          <w:lang w:val="uk-UA"/>
        </w:rPr>
        <w:t>20</w:t>
      </w:r>
      <w:r w:rsidR="00CF75BE" w:rsidRPr="00CF75BE">
        <w:rPr>
          <w:sz w:val="32"/>
          <w:szCs w:val="32"/>
        </w:rPr>
        <w:t>20</w:t>
      </w:r>
      <w:r w:rsidR="005E218E" w:rsidRPr="005E218E">
        <w:rPr>
          <w:sz w:val="32"/>
          <w:szCs w:val="32"/>
        </w:rPr>
        <w:t xml:space="preserve"> </w:t>
      </w:r>
      <w:r w:rsidR="005E218E">
        <w:rPr>
          <w:sz w:val="32"/>
          <w:szCs w:val="32"/>
          <w:lang w:val="uk-UA"/>
        </w:rPr>
        <w:t>р.)</w:t>
      </w:r>
    </w:p>
    <w:p w:rsidR="005E218E" w:rsidRDefault="005E218E" w:rsidP="005E218E">
      <w:pPr>
        <w:spacing w:after="0"/>
        <w:jc w:val="both"/>
        <w:rPr>
          <w:sz w:val="28"/>
          <w:szCs w:val="28"/>
          <w:lang w:val="uk-UA"/>
        </w:rPr>
      </w:pPr>
      <w:r>
        <w:rPr>
          <w:sz w:val="28"/>
          <w:szCs w:val="28"/>
          <w:lang w:val="uk-UA"/>
        </w:rPr>
        <w:t xml:space="preserve">    </w:t>
      </w:r>
      <w:r w:rsidR="005438AA">
        <w:rPr>
          <w:sz w:val="28"/>
          <w:szCs w:val="28"/>
          <w:lang w:val="uk-UA"/>
        </w:rPr>
        <w:t xml:space="preserve"> Стартував новий, 2020 – 2021 навчальний рік.</w:t>
      </w:r>
      <w:r>
        <w:rPr>
          <w:sz w:val="28"/>
          <w:szCs w:val="28"/>
          <w:lang w:val="uk-UA"/>
        </w:rPr>
        <w:t xml:space="preserve"> Перша особливість </w:t>
      </w:r>
      <w:r w:rsidR="005438AA">
        <w:rPr>
          <w:sz w:val="28"/>
          <w:szCs w:val="28"/>
          <w:lang w:val="uk-UA"/>
        </w:rPr>
        <w:t>цього</w:t>
      </w:r>
      <w:r w:rsidR="00CF75BE">
        <w:rPr>
          <w:sz w:val="28"/>
          <w:szCs w:val="28"/>
          <w:lang w:val="uk-UA"/>
        </w:rPr>
        <w:t xml:space="preserve"> навчального року – це старт в умовах карантинних обмежень</w:t>
      </w:r>
      <w:r>
        <w:rPr>
          <w:sz w:val="28"/>
          <w:szCs w:val="28"/>
          <w:lang w:val="uk-UA"/>
        </w:rPr>
        <w:t>.</w:t>
      </w:r>
      <w:r w:rsidR="00CF75BE">
        <w:rPr>
          <w:sz w:val="28"/>
          <w:szCs w:val="28"/>
          <w:lang w:val="uk-UA"/>
        </w:rPr>
        <w:t xml:space="preserve"> Про особливості роботи в умовах адаптивного карантину скажу далі. </w:t>
      </w:r>
      <w:r>
        <w:rPr>
          <w:sz w:val="28"/>
          <w:szCs w:val="28"/>
          <w:lang w:val="uk-UA"/>
        </w:rPr>
        <w:t xml:space="preserve"> Продовжується освітня реформа</w:t>
      </w:r>
      <w:r w:rsidR="00CF75BE">
        <w:rPr>
          <w:sz w:val="28"/>
          <w:szCs w:val="28"/>
          <w:lang w:val="uk-UA"/>
        </w:rPr>
        <w:t>. Два роки роботи в умовах Нової української школи уже дещо висвітлили переваги і недоліки реформи. Чи будуть ще зміни</w:t>
      </w:r>
      <w:r>
        <w:rPr>
          <w:sz w:val="28"/>
          <w:szCs w:val="28"/>
          <w:lang w:val="uk-UA"/>
        </w:rPr>
        <w:t xml:space="preserve">? Якими будуть? І чи на краще – покаже найближчий час.  І на цьому більше вважаю недоречно зупинятися. Бо є обставини, які не залежні від нас, а є такі, що безпосередньо стосуються нас. Про ці, другі, </w:t>
      </w:r>
      <w:r w:rsidR="0001220E">
        <w:rPr>
          <w:sz w:val="28"/>
          <w:szCs w:val="28"/>
          <w:lang w:val="uk-UA"/>
        </w:rPr>
        <w:t>ми маємо говорити, дбати, впливати на них. Переконаний, що нашому колективу</w:t>
      </w:r>
      <w:r>
        <w:rPr>
          <w:sz w:val="28"/>
          <w:szCs w:val="28"/>
          <w:lang w:val="uk-UA"/>
        </w:rPr>
        <w:t xml:space="preserve"> </w:t>
      </w:r>
      <w:r w:rsidR="005438AA">
        <w:rPr>
          <w:sz w:val="28"/>
          <w:szCs w:val="28"/>
          <w:lang w:val="uk-UA"/>
        </w:rPr>
        <w:t xml:space="preserve">при підтримці громади села </w:t>
      </w:r>
      <w:r>
        <w:rPr>
          <w:sz w:val="28"/>
          <w:szCs w:val="28"/>
          <w:lang w:val="uk-UA"/>
        </w:rPr>
        <w:t xml:space="preserve">під силу </w:t>
      </w:r>
      <w:r w:rsidR="0001220E">
        <w:rPr>
          <w:sz w:val="28"/>
          <w:szCs w:val="28"/>
          <w:lang w:val="uk-UA"/>
        </w:rPr>
        <w:t xml:space="preserve">переборювати труднощі, незважаючи ні на що професійно і добросовісно виконувати свою роботу, домагатися високих результатів і здобутків у навчально-виховному процесі, </w:t>
      </w:r>
      <w:r>
        <w:rPr>
          <w:sz w:val="28"/>
          <w:szCs w:val="28"/>
          <w:lang w:val="uk-UA"/>
        </w:rPr>
        <w:t xml:space="preserve">зробити </w:t>
      </w:r>
      <w:r w:rsidR="0001220E">
        <w:rPr>
          <w:sz w:val="28"/>
          <w:szCs w:val="28"/>
          <w:lang w:val="uk-UA"/>
        </w:rPr>
        <w:t>новий навчальний рік</w:t>
      </w:r>
      <w:r>
        <w:rPr>
          <w:sz w:val="28"/>
          <w:szCs w:val="28"/>
          <w:lang w:val="uk-UA"/>
        </w:rPr>
        <w:t xml:space="preserve"> цікавим як для с</w:t>
      </w:r>
      <w:r w:rsidR="0001220E">
        <w:rPr>
          <w:sz w:val="28"/>
          <w:szCs w:val="28"/>
          <w:lang w:val="uk-UA"/>
        </w:rPr>
        <w:t>ебе, так і для наших вихованців, таким що запам’ятається.</w:t>
      </w:r>
      <w:r>
        <w:rPr>
          <w:sz w:val="28"/>
          <w:szCs w:val="28"/>
          <w:lang w:val="uk-UA"/>
        </w:rPr>
        <w:t xml:space="preserve"> Підстави для такого висновку є  – це досвід</w:t>
      </w:r>
      <w:r w:rsidR="005438AA">
        <w:rPr>
          <w:sz w:val="28"/>
          <w:szCs w:val="28"/>
          <w:lang w:val="uk-UA"/>
        </w:rPr>
        <w:t xml:space="preserve"> наших педагогів</w:t>
      </w:r>
      <w:r>
        <w:rPr>
          <w:sz w:val="28"/>
          <w:szCs w:val="28"/>
          <w:lang w:val="uk-UA"/>
        </w:rPr>
        <w:t xml:space="preserve">, </w:t>
      </w:r>
      <w:r w:rsidR="005438AA">
        <w:rPr>
          <w:sz w:val="28"/>
          <w:szCs w:val="28"/>
          <w:lang w:val="uk-UA"/>
        </w:rPr>
        <w:t>їхня</w:t>
      </w:r>
      <w:r>
        <w:rPr>
          <w:sz w:val="28"/>
          <w:szCs w:val="28"/>
          <w:lang w:val="uk-UA"/>
        </w:rPr>
        <w:t xml:space="preserve"> професійна компетентність</w:t>
      </w:r>
      <w:r w:rsidR="0001220E">
        <w:rPr>
          <w:sz w:val="28"/>
          <w:szCs w:val="28"/>
          <w:lang w:val="uk-UA"/>
        </w:rPr>
        <w:t>, хороші учні</w:t>
      </w:r>
      <w:r>
        <w:rPr>
          <w:sz w:val="28"/>
          <w:szCs w:val="28"/>
          <w:lang w:val="uk-UA"/>
        </w:rPr>
        <w:t xml:space="preserve"> і відповідальне ставлення до роботи.</w:t>
      </w:r>
    </w:p>
    <w:p w:rsidR="0001220E" w:rsidRDefault="005E218E" w:rsidP="005E218E">
      <w:pPr>
        <w:spacing w:after="0"/>
        <w:jc w:val="both"/>
        <w:rPr>
          <w:sz w:val="28"/>
          <w:szCs w:val="28"/>
          <w:lang w:val="uk-UA"/>
        </w:rPr>
      </w:pPr>
      <w:r>
        <w:rPr>
          <w:sz w:val="28"/>
          <w:szCs w:val="28"/>
          <w:lang w:val="uk-UA"/>
        </w:rPr>
        <w:t xml:space="preserve">    Рік тому назад ми говорили про невизначеність та нестабільність у освіті та в державі. Н</w:t>
      </w:r>
      <w:r w:rsidR="0001220E">
        <w:rPr>
          <w:sz w:val="28"/>
          <w:szCs w:val="28"/>
          <w:lang w:val="uk-UA"/>
        </w:rPr>
        <w:t xml:space="preserve">едоречно повторюватися, але </w:t>
      </w:r>
      <w:r w:rsidR="00CF75BE">
        <w:rPr>
          <w:sz w:val="28"/>
          <w:szCs w:val="28"/>
          <w:lang w:val="uk-UA"/>
        </w:rPr>
        <w:t>2020</w:t>
      </w:r>
      <w:r w:rsidR="0001220E">
        <w:rPr>
          <w:sz w:val="28"/>
          <w:szCs w:val="28"/>
          <w:lang w:val="uk-UA"/>
        </w:rPr>
        <w:t>-ий</w:t>
      </w:r>
      <w:r>
        <w:rPr>
          <w:sz w:val="28"/>
          <w:szCs w:val="28"/>
          <w:lang w:val="uk-UA"/>
        </w:rPr>
        <w:t xml:space="preserve"> </w:t>
      </w:r>
      <w:r w:rsidR="00CF75BE">
        <w:rPr>
          <w:sz w:val="28"/>
          <w:szCs w:val="28"/>
          <w:lang w:val="uk-UA"/>
        </w:rPr>
        <w:t>лише добавив і невизначеності, і нестабільності</w:t>
      </w:r>
      <w:r>
        <w:rPr>
          <w:sz w:val="28"/>
          <w:szCs w:val="28"/>
          <w:lang w:val="uk-UA"/>
        </w:rPr>
        <w:t xml:space="preserve">. </w:t>
      </w:r>
      <w:r w:rsidR="005438AA">
        <w:rPr>
          <w:sz w:val="28"/>
          <w:szCs w:val="28"/>
          <w:lang w:val="uk-UA"/>
        </w:rPr>
        <w:t>Але школа</w:t>
      </w:r>
      <w:r>
        <w:rPr>
          <w:sz w:val="28"/>
          <w:szCs w:val="28"/>
          <w:lang w:val="uk-UA"/>
        </w:rPr>
        <w:t xml:space="preserve"> у наших руках. Напружена робота з 1 вересня до </w:t>
      </w:r>
      <w:r w:rsidR="0001220E">
        <w:rPr>
          <w:sz w:val="28"/>
          <w:szCs w:val="28"/>
          <w:lang w:val="uk-UA"/>
        </w:rPr>
        <w:t>кінця</w:t>
      </w:r>
      <w:r>
        <w:rPr>
          <w:sz w:val="28"/>
          <w:szCs w:val="28"/>
          <w:lang w:val="uk-UA"/>
        </w:rPr>
        <w:t xml:space="preserve"> травня це те, що вимагається від кожного із нас і це запорука успіху і впевненості у завтрашньому дні. Десь повторююся з року в рік, але в колективі</w:t>
      </w:r>
      <w:r w:rsidR="005438AA">
        <w:rPr>
          <w:sz w:val="28"/>
          <w:szCs w:val="28"/>
          <w:lang w:val="uk-UA"/>
        </w:rPr>
        <w:t>, в громаді</w:t>
      </w:r>
      <w:r>
        <w:rPr>
          <w:sz w:val="28"/>
          <w:szCs w:val="28"/>
          <w:lang w:val="uk-UA"/>
        </w:rPr>
        <w:t xml:space="preserve"> ми взаємопов’язані. Всі ми своєю роботою піднімаємо чи знижуємо імідж школи. Думайте, творіть, працюйте, допомагайте, підказуйте, щоби наш імідж зростав.   </w:t>
      </w:r>
    </w:p>
    <w:p w:rsidR="00B57C0F" w:rsidRDefault="00B57C0F" w:rsidP="005E218E">
      <w:pPr>
        <w:spacing w:after="0"/>
        <w:jc w:val="both"/>
        <w:rPr>
          <w:sz w:val="28"/>
          <w:szCs w:val="28"/>
          <w:lang w:val="uk-UA"/>
        </w:rPr>
      </w:pPr>
      <w:r>
        <w:rPr>
          <w:sz w:val="28"/>
          <w:szCs w:val="28"/>
          <w:lang w:val="uk-UA"/>
        </w:rPr>
        <w:t xml:space="preserve">     Минулий навчальний рік ввійде  в історію, як перший рік роботи в умовах тривалого карантину, як рік дистанційного навчання. З середини березня було призупинено звичний режим роботи.</w:t>
      </w:r>
    </w:p>
    <w:p w:rsidR="005E218E" w:rsidRDefault="005E218E" w:rsidP="005E218E">
      <w:pPr>
        <w:spacing w:after="0"/>
        <w:jc w:val="both"/>
        <w:rPr>
          <w:sz w:val="28"/>
          <w:szCs w:val="28"/>
          <w:lang w:val="uk-UA"/>
        </w:rPr>
      </w:pPr>
      <w:r>
        <w:rPr>
          <w:sz w:val="28"/>
          <w:szCs w:val="28"/>
          <w:lang w:val="uk-UA"/>
        </w:rPr>
        <w:t xml:space="preserve">   З чим ми розпочинаємо новий навчальний рік?</w:t>
      </w:r>
    </w:p>
    <w:p w:rsidR="005438AA" w:rsidRDefault="005E218E" w:rsidP="005E218E">
      <w:pPr>
        <w:spacing w:after="0"/>
        <w:jc w:val="both"/>
        <w:rPr>
          <w:sz w:val="28"/>
          <w:szCs w:val="28"/>
          <w:lang w:val="uk-UA"/>
        </w:rPr>
      </w:pPr>
      <w:r>
        <w:rPr>
          <w:sz w:val="28"/>
          <w:szCs w:val="28"/>
          <w:lang w:val="uk-UA"/>
        </w:rPr>
        <w:t xml:space="preserve">   Загальні показники такі:     </w:t>
      </w:r>
    </w:p>
    <w:p w:rsidR="005438AA" w:rsidRDefault="005438AA" w:rsidP="005E218E">
      <w:pPr>
        <w:spacing w:after="0"/>
        <w:jc w:val="both"/>
        <w:rPr>
          <w:sz w:val="28"/>
          <w:szCs w:val="28"/>
          <w:lang w:val="uk-UA"/>
        </w:rPr>
      </w:pPr>
    </w:p>
    <w:p w:rsidR="005438AA" w:rsidRDefault="005438AA" w:rsidP="005E218E">
      <w:pPr>
        <w:spacing w:after="0"/>
        <w:jc w:val="both"/>
        <w:rPr>
          <w:sz w:val="28"/>
          <w:szCs w:val="28"/>
          <w:lang w:val="uk-UA"/>
        </w:rPr>
      </w:pPr>
    </w:p>
    <w:p w:rsidR="005E218E" w:rsidRDefault="005E218E" w:rsidP="005E218E">
      <w:pPr>
        <w:spacing w:after="0"/>
        <w:jc w:val="both"/>
        <w:rPr>
          <w:sz w:val="28"/>
          <w:szCs w:val="28"/>
          <w:lang w:val="uk-UA"/>
        </w:rPr>
      </w:pPr>
      <w:r>
        <w:rPr>
          <w:sz w:val="28"/>
          <w:szCs w:val="28"/>
          <w:lang w:val="uk-UA"/>
        </w:rPr>
        <w:t xml:space="preserve">                                                           </w:t>
      </w:r>
    </w:p>
    <w:tbl>
      <w:tblPr>
        <w:tblStyle w:val="a4"/>
        <w:tblpPr w:leftFromText="180" w:rightFromText="180" w:vertAnchor="text" w:horzAnchor="margin" w:tblpY="426"/>
        <w:tblW w:w="0" w:type="auto"/>
        <w:tblLook w:val="04A0" w:firstRow="1" w:lastRow="0" w:firstColumn="1" w:lastColumn="0" w:noHBand="0" w:noVBand="1"/>
      </w:tblPr>
      <w:tblGrid>
        <w:gridCol w:w="876"/>
        <w:gridCol w:w="6569"/>
        <w:gridCol w:w="2126"/>
      </w:tblGrid>
      <w:tr w:rsidR="005E218E" w:rsidTr="005E218E">
        <w:trPr>
          <w:trHeight w:val="873"/>
        </w:trPr>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18E" w:rsidRDefault="005E218E">
            <w:pPr>
              <w:jc w:val="center"/>
              <w:rPr>
                <w:sz w:val="28"/>
                <w:szCs w:val="28"/>
                <w:lang w:eastAsia="en-US"/>
              </w:rPr>
            </w:pPr>
          </w:p>
          <w:p w:rsidR="005E218E" w:rsidRDefault="005E218E">
            <w:pPr>
              <w:spacing w:after="200"/>
              <w:jc w:val="center"/>
              <w:rPr>
                <w:sz w:val="28"/>
                <w:szCs w:val="28"/>
                <w:lang w:eastAsia="en-US"/>
              </w:rPr>
            </w:pPr>
            <w:r>
              <w:rPr>
                <w:sz w:val="28"/>
                <w:szCs w:val="28"/>
                <w:lang w:eastAsia="en-US"/>
              </w:rPr>
              <w:t>№з/п</w:t>
            </w:r>
          </w:p>
        </w:tc>
        <w:tc>
          <w:tcPr>
            <w:tcW w:w="6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18E" w:rsidRDefault="005E218E">
            <w:pPr>
              <w:jc w:val="center"/>
              <w:rPr>
                <w:sz w:val="28"/>
                <w:szCs w:val="28"/>
                <w:lang w:eastAsia="en-US"/>
              </w:rPr>
            </w:pPr>
          </w:p>
          <w:p w:rsidR="005E218E" w:rsidRDefault="005E218E">
            <w:pPr>
              <w:spacing w:after="200"/>
              <w:jc w:val="center"/>
              <w:rPr>
                <w:sz w:val="28"/>
                <w:szCs w:val="28"/>
                <w:lang w:eastAsia="en-US"/>
              </w:rPr>
            </w:pPr>
            <w:r>
              <w:rPr>
                <w:sz w:val="28"/>
                <w:szCs w:val="28"/>
                <w:lang w:eastAsia="en-US"/>
              </w:rPr>
              <w:t>Показники</w:t>
            </w:r>
          </w:p>
        </w:tc>
        <w:tc>
          <w:tcPr>
            <w:tcW w:w="2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18E" w:rsidRDefault="005E218E">
            <w:pPr>
              <w:jc w:val="center"/>
              <w:rPr>
                <w:sz w:val="28"/>
                <w:szCs w:val="28"/>
                <w:lang w:eastAsia="en-US"/>
              </w:rPr>
            </w:pPr>
          </w:p>
          <w:p w:rsidR="005E218E" w:rsidRDefault="005E218E">
            <w:pPr>
              <w:spacing w:after="200"/>
              <w:jc w:val="center"/>
              <w:rPr>
                <w:sz w:val="28"/>
                <w:szCs w:val="28"/>
                <w:lang w:eastAsia="en-US"/>
              </w:rPr>
            </w:pPr>
            <w:r>
              <w:rPr>
                <w:sz w:val="28"/>
                <w:szCs w:val="28"/>
                <w:lang w:eastAsia="en-US"/>
              </w:rPr>
              <w:t>Стан</w:t>
            </w:r>
          </w:p>
        </w:tc>
      </w:tr>
      <w:tr w:rsidR="005E218E" w:rsidTr="005E218E">
        <w:trPr>
          <w:trHeight w:val="121"/>
        </w:trPr>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18E" w:rsidRDefault="005E218E">
            <w:pPr>
              <w:jc w:val="center"/>
              <w:rPr>
                <w:sz w:val="28"/>
                <w:szCs w:val="28"/>
                <w:lang w:eastAsia="en-US"/>
              </w:rPr>
            </w:pPr>
          </w:p>
          <w:p w:rsidR="005E218E" w:rsidRDefault="005E218E">
            <w:pPr>
              <w:jc w:val="center"/>
              <w:rPr>
                <w:sz w:val="28"/>
                <w:szCs w:val="28"/>
                <w:lang w:eastAsia="en-US"/>
              </w:rPr>
            </w:pPr>
            <w:r>
              <w:rPr>
                <w:sz w:val="28"/>
                <w:szCs w:val="28"/>
                <w:lang w:eastAsia="en-US"/>
              </w:rPr>
              <w:t>1</w:t>
            </w:r>
          </w:p>
          <w:p w:rsidR="005E218E" w:rsidRDefault="005E218E">
            <w:pPr>
              <w:jc w:val="center"/>
              <w:rPr>
                <w:sz w:val="28"/>
                <w:szCs w:val="28"/>
                <w:lang w:eastAsia="en-US"/>
              </w:rPr>
            </w:pPr>
          </w:p>
          <w:p w:rsidR="005E218E" w:rsidRDefault="005E218E">
            <w:pPr>
              <w:jc w:val="center"/>
              <w:rPr>
                <w:sz w:val="28"/>
                <w:szCs w:val="28"/>
                <w:lang w:eastAsia="en-US"/>
              </w:rPr>
            </w:pPr>
            <w:r>
              <w:rPr>
                <w:sz w:val="28"/>
                <w:szCs w:val="28"/>
                <w:lang w:eastAsia="en-US"/>
              </w:rPr>
              <w:t>2</w:t>
            </w:r>
          </w:p>
          <w:p w:rsidR="005E218E" w:rsidRDefault="005E218E">
            <w:pPr>
              <w:jc w:val="center"/>
              <w:rPr>
                <w:sz w:val="28"/>
                <w:szCs w:val="28"/>
                <w:lang w:eastAsia="en-US"/>
              </w:rPr>
            </w:pPr>
          </w:p>
          <w:p w:rsidR="005E218E" w:rsidRDefault="005E218E">
            <w:pPr>
              <w:jc w:val="center"/>
              <w:rPr>
                <w:sz w:val="28"/>
                <w:szCs w:val="28"/>
                <w:lang w:eastAsia="en-US"/>
              </w:rPr>
            </w:pPr>
          </w:p>
          <w:p w:rsidR="005E218E" w:rsidRDefault="005E218E">
            <w:pPr>
              <w:jc w:val="center"/>
              <w:rPr>
                <w:sz w:val="28"/>
                <w:szCs w:val="28"/>
                <w:lang w:eastAsia="en-US"/>
              </w:rPr>
            </w:pPr>
            <w:r>
              <w:rPr>
                <w:sz w:val="28"/>
                <w:szCs w:val="28"/>
                <w:lang w:eastAsia="en-US"/>
              </w:rPr>
              <w:t>З</w:t>
            </w:r>
          </w:p>
          <w:p w:rsidR="005E218E" w:rsidRDefault="005E218E">
            <w:pPr>
              <w:jc w:val="center"/>
              <w:rPr>
                <w:sz w:val="28"/>
                <w:szCs w:val="28"/>
                <w:lang w:eastAsia="en-US"/>
              </w:rPr>
            </w:pPr>
          </w:p>
          <w:p w:rsidR="005E218E" w:rsidRDefault="005E218E">
            <w:pPr>
              <w:jc w:val="center"/>
              <w:rPr>
                <w:sz w:val="28"/>
                <w:szCs w:val="28"/>
                <w:lang w:eastAsia="en-US"/>
              </w:rPr>
            </w:pPr>
            <w:r>
              <w:rPr>
                <w:sz w:val="28"/>
                <w:szCs w:val="28"/>
                <w:lang w:eastAsia="en-US"/>
              </w:rPr>
              <w:t>4</w:t>
            </w:r>
          </w:p>
          <w:p w:rsidR="005E218E" w:rsidRDefault="005E218E">
            <w:pPr>
              <w:jc w:val="center"/>
              <w:rPr>
                <w:sz w:val="28"/>
                <w:szCs w:val="28"/>
                <w:lang w:eastAsia="en-US"/>
              </w:rPr>
            </w:pPr>
          </w:p>
          <w:p w:rsidR="005E218E" w:rsidRDefault="005E218E">
            <w:pPr>
              <w:jc w:val="center"/>
              <w:rPr>
                <w:sz w:val="28"/>
                <w:szCs w:val="28"/>
                <w:lang w:eastAsia="en-US"/>
              </w:rPr>
            </w:pPr>
            <w:r>
              <w:rPr>
                <w:sz w:val="28"/>
                <w:szCs w:val="28"/>
                <w:lang w:eastAsia="en-US"/>
              </w:rPr>
              <w:t>5</w:t>
            </w:r>
          </w:p>
          <w:p w:rsidR="005E218E" w:rsidRDefault="005E218E">
            <w:pPr>
              <w:jc w:val="center"/>
              <w:rPr>
                <w:sz w:val="28"/>
                <w:szCs w:val="28"/>
                <w:lang w:eastAsia="en-US"/>
              </w:rPr>
            </w:pPr>
          </w:p>
          <w:p w:rsidR="005E218E" w:rsidRDefault="005E218E" w:rsidP="000F69DE">
            <w:pPr>
              <w:rPr>
                <w:sz w:val="28"/>
                <w:szCs w:val="28"/>
                <w:lang w:eastAsia="en-US"/>
              </w:rPr>
            </w:pPr>
          </w:p>
          <w:p w:rsidR="005E218E" w:rsidRDefault="005E218E">
            <w:pPr>
              <w:jc w:val="center"/>
              <w:rPr>
                <w:sz w:val="28"/>
                <w:szCs w:val="28"/>
                <w:lang w:eastAsia="en-US"/>
              </w:rPr>
            </w:pPr>
            <w:r>
              <w:rPr>
                <w:sz w:val="28"/>
                <w:szCs w:val="28"/>
                <w:lang w:eastAsia="en-US"/>
              </w:rPr>
              <w:t>6</w:t>
            </w:r>
          </w:p>
          <w:p w:rsidR="005E218E" w:rsidRDefault="005E218E">
            <w:pPr>
              <w:jc w:val="center"/>
              <w:rPr>
                <w:sz w:val="28"/>
                <w:szCs w:val="28"/>
                <w:lang w:eastAsia="en-US"/>
              </w:rPr>
            </w:pPr>
          </w:p>
          <w:p w:rsidR="005E218E" w:rsidRDefault="005E218E">
            <w:pPr>
              <w:jc w:val="center"/>
              <w:rPr>
                <w:sz w:val="28"/>
                <w:szCs w:val="28"/>
                <w:lang w:eastAsia="en-US"/>
              </w:rPr>
            </w:pPr>
            <w:r>
              <w:rPr>
                <w:sz w:val="28"/>
                <w:szCs w:val="28"/>
                <w:lang w:eastAsia="en-US"/>
              </w:rPr>
              <w:t>7</w:t>
            </w:r>
          </w:p>
          <w:p w:rsidR="005E218E" w:rsidRDefault="005E218E">
            <w:pPr>
              <w:jc w:val="center"/>
              <w:rPr>
                <w:sz w:val="28"/>
                <w:szCs w:val="28"/>
                <w:lang w:eastAsia="en-US"/>
              </w:rPr>
            </w:pPr>
          </w:p>
          <w:p w:rsidR="005E218E" w:rsidRDefault="005E218E">
            <w:pPr>
              <w:jc w:val="center"/>
              <w:rPr>
                <w:sz w:val="28"/>
                <w:szCs w:val="28"/>
                <w:lang w:eastAsia="en-US"/>
              </w:rPr>
            </w:pPr>
            <w:r>
              <w:rPr>
                <w:sz w:val="28"/>
                <w:szCs w:val="28"/>
                <w:lang w:eastAsia="en-US"/>
              </w:rPr>
              <w:t>8</w:t>
            </w:r>
          </w:p>
          <w:p w:rsidR="005E218E" w:rsidRDefault="005E218E">
            <w:pPr>
              <w:jc w:val="center"/>
              <w:rPr>
                <w:sz w:val="28"/>
                <w:szCs w:val="28"/>
                <w:lang w:eastAsia="en-US"/>
              </w:rPr>
            </w:pPr>
          </w:p>
          <w:p w:rsidR="005E218E" w:rsidRDefault="005E218E">
            <w:pPr>
              <w:jc w:val="center"/>
              <w:rPr>
                <w:sz w:val="28"/>
                <w:szCs w:val="28"/>
                <w:lang w:eastAsia="en-US"/>
              </w:rPr>
            </w:pPr>
            <w:r>
              <w:rPr>
                <w:sz w:val="28"/>
                <w:szCs w:val="28"/>
                <w:lang w:eastAsia="en-US"/>
              </w:rPr>
              <w:t>9</w:t>
            </w:r>
          </w:p>
          <w:p w:rsidR="005E218E" w:rsidRDefault="005E218E">
            <w:pPr>
              <w:jc w:val="center"/>
              <w:rPr>
                <w:sz w:val="28"/>
                <w:szCs w:val="28"/>
                <w:lang w:eastAsia="en-US"/>
              </w:rPr>
            </w:pPr>
          </w:p>
          <w:p w:rsidR="005E218E" w:rsidRDefault="005E218E">
            <w:pPr>
              <w:jc w:val="center"/>
              <w:rPr>
                <w:sz w:val="28"/>
                <w:szCs w:val="28"/>
                <w:lang w:eastAsia="en-US"/>
              </w:rPr>
            </w:pPr>
            <w:r>
              <w:rPr>
                <w:sz w:val="28"/>
                <w:szCs w:val="28"/>
                <w:lang w:eastAsia="en-US"/>
              </w:rPr>
              <w:t>10</w:t>
            </w:r>
          </w:p>
          <w:p w:rsidR="005E218E" w:rsidRDefault="005E218E">
            <w:pPr>
              <w:spacing w:after="200"/>
              <w:jc w:val="center"/>
              <w:rPr>
                <w:sz w:val="28"/>
                <w:szCs w:val="28"/>
                <w:lang w:eastAsia="en-US"/>
              </w:rPr>
            </w:pPr>
          </w:p>
        </w:tc>
        <w:tc>
          <w:tcPr>
            <w:tcW w:w="6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18E" w:rsidRDefault="005E218E">
            <w:pPr>
              <w:jc w:val="both"/>
              <w:rPr>
                <w:sz w:val="28"/>
                <w:szCs w:val="28"/>
                <w:lang w:eastAsia="en-US"/>
              </w:rPr>
            </w:pPr>
          </w:p>
          <w:p w:rsidR="005E218E" w:rsidRDefault="005E218E">
            <w:pPr>
              <w:jc w:val="both"/>
              <w:rPr>
                <w:sz w:val="28"/>
                <w:szCs w:val="28"/>
                <w:lang w:eastAsia="en-US"/>
              </w:rPr>
            </w:pPr>
            <w:r>
              <w:rPr>
                <w:sz w:val="28"/>
                <w:szCs w:val="28"/>
                <w:lang w:eastAsia="en-US"/>
              </w:rPr>
              <w:t>Кількість класів</w:t>
            </w:r>
          </w:p>
          <w:p w:rsidR="005E218E" w:rsidRDefault="005E218E">
            <w:pPr>
              <w:jc w:val="both"/>
              <w:rPr>
                <w:sz w:val="28"/>
                <w:szCs w:val="28"/>
                <w:lang w:eastAsia="en-US"/>
              </w:rPr>
            </w:pPr>
          </w:p>
          <w:p w:rsidR="005E218E" w:rsidRDefault="005E218E">
            <w:pPr>
              <w:jc w:val="both"/>
              <w:rPr>
                <w:sz w:val="28"/>
                <w:szCs w:val="28"/>
                <w:lang w:eastAsia="en-US"/>
              </w:rPr>
            </w:pPr>
            <w:r>
              <w:rPr>
                <w:sz w:val="28"/>
                <w:szCs w:val="28"/>
                <w:lang w:eastAsia="en-US"/>
              </w:rPr>
              <w:t>Загальне число учнів</w:t>
            </w:r>
          </w:p>
          <w:p w:rsidR="005E218E" w:rsidRDefault="005E218E">
            <w:pPr>
              <w:jc w:val="both"/>
              <w:rPr>
                <w:sz w:val="28"/>
                <w:szCs w:val="28"/>
                <w:lang w:eastAsia="en-US"/>
              </w:rPr>
            </w:pPr>
          </w:p>
          <w:p w:rsidR="005E218E" w:rsidRDefault="005E218E">
            <w:pPr>
              <w:jc w:val="both"/>
              <w:rPr>
                <w:sz w:val="28"/>
                <w:szCs w:val="28"/>
                <w:lang w:eastAsia="en-US"/>
              </w:rPr>
            </w:pPr>
            <w:r>
              <w:rPr>
                <w:sz w:val="28"/>
                <w:szCs w:val="28"/>
                <w:lang w:eastAsia="en-US"/>
              </w:rPr>
              <w:t>Загальне число учнів першого класу</w:t>
            </w:r>
          </w:p>
          <w:p w:rsidR="005E218E" w:rsidRDefault="005E218E">
            <w:pPr>
              <w:jc w:val="both"/>
              <w:rPr>
                <w:sz w:val="28"/>
                <w:szCs w:val="28"/>
                <w:lang w:eastAsia="en-US"/>
              </w:rPr>
            </w:pPr>
          </w:p>
          <w:p w:rsidR="005E218E" w:rsidRDefault="005E218E">
            <w:pPr>
              <w:jc w:val="both"/>
              <w:rPr>
                <w:sz w:val="28"/>
                <w:szCs w:val="28"/>
                <w:lang w:eastAsia="en-US"/>
              </w:rPr>
            </w:pPr>
            <w:r>
              <w:rPr>
                <w:sz w:val="28"/>
                <w:szCs w:val="28"/>
                <w:lang w:eastAsia="en-US"/>
              </w:rPr>
              <w:t>Забезпечення вихованців гарячим харчуванням</w:t>
            </w:r>
          </w:p>
          <w:p w:rsidR="005E218E" w:rsidRDefault="005E218E">
            <w:pPr>
              <w:jc w:val="both"/>
              <w:rPr>
                <w:sz w:val="28"/>
                <w:szCs w:val="28"/>
                <w:lang w:eastAsia="en-US"/>
              </w:rPr>
            </w:pPr>
          </w:p>
          <w:p w:rsidR="005E218E" w:rsidRDefault="005E218E">
            <w:pPr>
              <w:jc w:val="both"/>
              <w:rPr>
                <w:sz w:val="28"/>
                <w:szCs w:val="28"/>
                <w:lang w:eastAsia="en-US"/>
              </w:rPr>
            </w:pPr>
            <w:r>
              <w:rPr>
                <w:sz w:val="28"/>
                <w:szCs w:val="28"/>
                <w:lang w:eastAsia="en-US"/>
              </w:rPr>
              <w:t>Кількість працівників (усього)</w:t>
            </w:r>
          </w:p>
          <w:p w:rsidR="005E218E" w:rsidRDefault="005E218E">
            <w:pPr>
              <w:jc w:val="both"/>
              <w:rPr>
                <w:sz w:val="28"/>
                <w:szCs w:val="28"/>
                <w:lang w:eastAsia="en-US"/>
              </w:rPr>
            </w:pPr>
            <w:r>
              <w:rPr>
                <w:sz w:val="28"/>
                <w:szCs w:val="28"/>
                <w:lang w:eastAsia="en-US"/>
              </w:rPr>
              <w:t xml:space="preserve">         у тому числі: педагогічних</w:t>
            </w:r>
          </w:p>
          <w:p w:rsidR="005E218E" w:rsidRDefault="005E218E">
            <w:pPr>
              <w:jc w:val="both"/>
              <w:rPr>
                <w:sz w:val="28"/>
                <w:szCs w:val="28"/>
                <w:lang w:eastAsia="en-US"/>
              </w:rPr>
            </w:pPr>
            <w:r>
              <w:rPr>
                <w:sz w:val="28"/>
                <w:szCs w:val="28"/>
                <w:lang w:eastAsia="en-US"/>
              </w:rPr>
              <w:t xml:space="preserve">                                   обслуговуючих</w:t>
            </w:r>
          </w:p>
          <w:p w:rsidR="005E218E" w:rsidRDefault="005E218E">
            <w:pPr>
              <w:jc w:val="both"/>
              <w:rPr>
                <w:sz w:val="28"/>
                <w:szCs w:val="28"/>
                <w:lang w:eastAsia="en-US"/>
              </w:rPr>
            </w:pPr>
          </w:p>
          <w:p w:rsidR="005E218E" w:rsidRDefault="005E218E">
            <w:pPr>
              <w:jc w:val="both"/>
              <w:rPr>
                <w:sz w:val="28"/>
                <w:szCs w:val="28"/>
                <w:lang w:eastAsia="en-US"/>
              </w:rPr>
            </w:pPr>
            <w:r>
              <w:rPr>
                <w:sz w:val="28"/>
                <w:szCs w:val="28"/>
                <w:lang w:eastAsia="en-US"/>
              </w:rPr>
              <w:t>Кількість робочих місць у майстерні</w:t>
            </w:r>
          </w:p>
          <w:p w:rsidR="005E218E" w:rsidRDefault="005E218E">
            <w:pPr>
              <w:jc w:val="both"/>
              <w:rPr>
                <w:sz w:val="28"/>
                <w:szCs w:val="28"/>
                <w:lang w:eastAsia="en-US"/>
              </w:rPr>
            </w:pPr>
          </w:p>
          <w:p w:rsidR="005E218E" w:rsidRDefault="005E218E">
            <w:pPr>
              <w:jc w:val="both"/>
              <w:rPr>
                <w:sz w:val="28"/>
                <w:szCs w:val="28"/>
                <w:lang w:eastAsia="en-US"/>
              </w:rPr>
            </w:pPr>
            <w:r>
              <w:rPr>
                <w:sz w:val="28"/>
                <w:szCs w:val="28"/>
                <w:lang w:eastAsia="en-US"/>
              </w:rPr>
              <w:t>Кількість робочих місць у комп’ютерному класі</w:t>
            </w:r>
          </w:p>
          <w:p w:rsidR="005E218E" w:rsidRDefault="005E218E">
            <w:pPr>
              <w:jc w:val="both"/>
              <w:rPr>
                <w:sz w:val="28"/>
                <w:szCs w:val="28"/>
                <w:lang w:eastAsia="en-US"/>
              </w:rPr>
            </w:pPr>
          </w:p>
          <w:p w:rsidR="005E218E" w:rsidRDefault="005E218E">
            <w:pPr>
              <w:jc w:val="both"/>
              <w:rPr>
                <w:sz w:val="28"/>
                <w:szCs w:val="28"/>
                <w:lang w:eastAsia="en-US"/>
              </w:rPr>
            </w:pPr>
            <w:r>
              <w:rPr>
                <w:sz w:val="28"/>
                <w:szCs w:val="28"/>
                <w:lang w:eastAsia="en-US"/>
              </w:rPr>
              <w:t>Забезпечення підручниками</w:t>
            </w:r>
          </w:p>
          <w:p w:rsidR="005E218E" w:rsidRDefault="005E218E">
            <w:pPr>
              <w:jc w:val="both"/>
              <w:rPr>
                <w:sz w:val="28"/>
                <w:szCs w:val="28"/>
                <w:lang w:eastAsia="en-US"/>
              </w:rPr>
            </w:pPr>
          </w:p>
          <w:p w:rsidR="005E218E" w:rsidRDefault="005E218E">
            <w:pPr>
              <w:jc w:val="both"/>
              <w:rPr>
                <w:sz w:val="28"/>
                <w:szCs w:val="28"/>
                <w:lang w:eastAsia="en-US"/>
              </w:rPr>
            </w:pPr>
            <w:r>
              <w:rPr>
                <w:sz w:val="28"/>
                <w:szCs w:val="28"/>
                <w:lang w:eastAsia="en-US"/>
              </w:rPr>
              <w:t>Число книг у бібліотеці на одного учня</w:t>
            </w:r>
          </w:p>
          <w:p w:rsidR="005E218E" w:rsidRDefault="005E218E">
            <w:pPr>
              <w:jc w:val="both"/>
              <w:rPr>
                <w:sz w:val="28"/>
                <w:szCs w:val="28"/>
                <w:lang w:eastAsia="en-US"/>
              </w:rPr>
            </w:pPr>
          </w:p>
          <w:p w:rsidR="005E218E" w:rsidRDefault="005E218E">
            <w:pPr>
              <w:spacing w:after="200"/>
              <w:jc w:val="both"/>
              <w:rPr>
                <w:sz w:val="28"/>
                <w:szCs w:val="28"/>
                <w:lang w:eastAsia="en-US"/>
              </w:rPr>
            </w:pPr>
            <w:r>
              <w:rPr>
                <w:sz w:val="28"/>
                <w:szCs w:val="28"/>
                <w:lang w:eastAsia="en-US"/>
              </w:rPr>
              <w:t>Площа земельної ділянки</w:t>
            </w:r>
          </w:p>
        </w:tc>
        <w:tc>
          <w:tcPr>
            <w:tcW w:w="2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18E" w:rsidRDefault="005E218E">
            <w:pPr>
              <w:jc w:val="center"/>
              <w:rPr>
                <w:sz w:val="28"/>
                <w:szCs w:val="28"/>
                <w:lang w:eastAsia="en-US"/>
              </w:rPr>
            </w:pPr>
          </w:p>
          <w:p w:rsidR="005E218E" w:rsidRDefault="005E218E">
            <w:pPr>
              <w:jc w:val="center"/>
              <w:rPr>
                <w:sz w:val="28"/>
                <w:szCs w:val="28"/>
                <w:lang w:eastAsia="en-US"/>
              </w:rPr>
            </w:pPr>
            <w:r>
              <w:rPr>
                <w:sz w:val="28"/>
                <w:szCs w:val="28"/>
                <w:lang w:eastAsia="en-US"/>
              </w:rPr>
              <w:t>8</w:t>
            </w:r>
          </w:p>
          <w:p w:rsidR="005E218E" w:rsidRDefault="005E218E">
            <w:pPr>
              <w:jc w:val="center"/>
              <w:rPr>
                <w:sz w:val="28"/>
                <w:szCs w:val="28"/>
                <w:lang w:eastAsia="en-US"/>
              </w:rPr>
            </w:pPr>
          </w:p>
          <w:p w:rsidR="005E218E" w:rsidRDefault="005438AA">
            <w:pPr>
              <w:jc w:val="center"/>
              <w:rPr>
                <w:sz w:val="28"/>
                <w:szCs w:val="28"/>
                <w:lang w:eastAsia="en-US"/>
              </w:rPr>
            </w:pPr>
            <w:r>
              <w:rPr>
                <w:sz w:val="28"/>
                <w:szCs w:val="28"/>
                <w:lang w:eastAsia="en-US"/>
              </w:rPr>
              <w:t>96</w:t>
            </w:r>
          </w:p>
          <w:p w:rsidR="005E218E" w:rsidRDefault="005E218E">
            <w:pPr>
              <w:jc w:val="center"/>
              <w:rPr>
                <w:sz w:val="28"/>
                <w:szCs w:val="28"/>
                <w:lang w:eastAsia="en-US"/>
              </w:rPr>
            </w:pPr>
          </w:p>
          <w:p w:rsidR="005E218E" w:rsidRPr="006E50B0" w:rsidRDefault="006E50B0" w:rsidP="006E50B0">
            <w:pPr>
              <w:rPr>
                <w:sz w:val="28"/>
                <w:szCs w:val="28"/>
                <w:lang w:eastAsia="en-US"/>
              </w:rPr>
            </w:pPr>
            <w:r>
              <w:rPr>
                <w:sz w:val="28"/>
                <w:szCs w:val="28"/>
                <w:lang w:eastAsia="en-US"/>
              </w:rPr>
              <w:t xml:space="preserve">             </w:t>
            </w:r>
            <w:r w:rsidR="005438AA">
              <w:rPr>
                <w:sz w:val="28"/>
                <w:szCs w:val="28"/>
                <w:lang w:eastAsia="en-US"/>
              </w:rPr>
              <w:t>14</w:t>
            </w:r>
          </w:p>
          <w:p w:rsidR="005E218E" w:rsidRDefault="005E218E">
            <w:pPr>
              <w:jc w:val="center"/>
              <w:rPr>
                <w:sz w:val="28"/>
                <w:szCs w:val="28"/>
                <w:lang w:eastAsia="en-US"/>
              </w:rPr>
            </w:pPr>
          </w:p>
          <w:p w:rsidR="005E218E" w:rsidRDefault="005E218E">
            <w:pPr>
              <w:jc w:val="center"/>
              <w:rPr>
                <w:sz w:val="28"/>
                <w:szCs w:val="28"/>
                <w:lang w:eastAsia="en-US"/>
              </w:rPr>
            </w:pPr>
            <w:r>
              <w:rPr>
                <w:sz w:val="28"/>
                <w:szCs w:val="28"/>
                <w:lang w:eastAsia="en-US"/>
              </w:rPr>
              <w:t>100%</w:t>
            </w:r>
          </w:p>
          <w:p w:rsidR="005E218E" w:rsidRDefault="005E218E">
            <w:pPr>
              <w:jc w:val="center"/>
              <w:rPr>
                <w:sz w:val="28"/>
                <w:szCs w:val="28"/>
                <w:lang w:eastAsia="en-US"/>
              </w:rPr>
            </w:pPr>
          </w:p>
          <w:p w:rsidR="005E218E" w:rsidRDefault="005438AA">
            <w:pPr>
              <w:jc w:val="center"/>
              <w:rPr>
                <w:sz w:val="28"/>
                <w:szCs w:val="28"/>
                <w:lang w:eastAsia="en-US"/>
              </w:rPr>
            </w:pPr>
            <w:r>
              <w:rPr>
                <w:sz w:val="28"/>
                <w:szCs w:val="28"/>
                <w:lang w:eastAsia="en-US"/>
              </w:rPr>
              <w:t>26</w:t>
            </w:r>
          </w:p>
          <w:p w:rsidR="005E218E" w:rsidRDefault="005438AA">
            <w:pPr>
              <w:jc w:val="center"/>
              <w:rPr>
                <w:sz w:val="28"/>
                <w:szCs w:val="28"/>
                <w:lang w:eastAsia="en-US"/>
              </w:rPr>
            </w:pPr>
            <w:r>
              <w:rPr>
                <w:sz w:val="28"/>
                <w:szCs w:val="28"/>
                <w:lang w:eastAsia="en-US"/>
              </w:rPr>
              <w:t>19</w:t>
            </w:r>
          </w:p>
          <w:p w:rsidR="005E218E" w:rsidRDefault="005E218E">
            <w:pPr>
              <w:jc w:val="center"/>
              <w:rPr>
                <w:sz w:val="28"/>
                <w:szCs w:val="28"/>
                <w:lang w:eastAsia="en-US"/>
              </w:rPr>
            </w:pPr>
            <w:r>
              <w:rPr>
                <w:sz w:val="28"/>
                <w:szCs w:val="28"/>
                <w:lang w:eastAsia="en-US"/>
              </w:rPr>
              <w:t>7</w:t>
            </w:r>
          </w:p>
          <w:p w:rsidR="005E218E" w:rsidRDefault="005E218E">
            <w:pPr>
              <w:jc w:val="center"/>
              <w:rPr>
                <w:sz w:val="28"/>
                <w:szCs w:val="28"/>
                <w:lang w:eastAsia="en-US"/>
              </w:rPr>
            </w:pPr>
          </w:p>
          <w:p w:rsidR="005E218E" w:rsidRDefault="005E218E">
            <w:pPr>
              <w:jc w:val="center"/>
              <w:rPr>
                <w:sz w:val="28"/>
                <w:szCs w:val="28"/>
                <w:lang w:eastAsia="en-US"/>
              </w:rPr>
            </w:pPr>
            <w:r>
              <w:rPr>
                <w:sz w:val="28"/>
                <w:szCs w:val="28"/>
                <w:lang w:eastAsia="en-US"/>
              </w:rPr>
              <w:t>12</w:t>
            </w:r>
          </w:p>
          <w:p w:rsidR="005E218E" w:rsidRDefault="005E218E">
            <w:pPr>
              <w:jc w:val="center"/>
              <w:rPr>
                <w:sz w:val="28"/>
                <w:szCs w:val="28"/>
                <w:lang w:eastAsia="en-US"/>
              </w:rPr>
            </w:pPr>
          </w:p>
          <w:p w:rsidR="005E218E" w:rsidRDefault="005E218E">
            <w:pPr>
              <w:jc w:val="center"/>
              <w:rPr>
                <w:sz w:val="28"/>
                <w:szCs w:val="28"/>
                <w:lang w:eastAsia="en-US"/>
              </w:rPr>
            </w:pPr>
            <w:r>
              <w:rPr>
                <w:sz w:val="28"/>
                <w:szCs w:val="28"/>
                <w:lang w:eastAsia="en-US"/>
              </w:rPr>
              <w:t>9</w:t>
            </w:r>
          </w:p>
          <w:p w:rsidR="005438AA" w:rsidRDefault="005438AA">
            <w:pPr>
              <w:jc w:val="center"/>
              <w:rPr>
                <w:sz w:val="28"/>
                <w:szCs w:val="28"/>
                <w:lang w:eastAsia="en-US"/>
              </w:rPr>
            </w:pPr>
          </w:p>
          <w:p w:rsidR="005E218E" w:rsidRDefault="005438AA">
            <w:pPr>
              <w:jc w:val="center"/>
              <w:rPr>
                <w:sz w:val="28"/>
                <w:szCs w:val="28"/>
                <w:lang w:eastAsia="en-US"/>
              </w:rPr>
            </w:pPr>
            <w:r>
              <w:rPr>
                <w:sz w:val="28"/>
                <w:szCs w:val="28"/>
                <w:lang w:eastAsia="en-US"/>
              </w:rPr>
              <w:t>92%</w:t>
            </w:r>
          </w:p>
          <w:p w:rsidR="005E218E" w:rsidRDefault="005E218E">
            <w:pPr>
              <w:jc w:val="center"/>
              <w:rPr>
                <w:sz w:val="28"/>
                <w:szCs w:val="28"/>
                <w:lang w:eastAsia="en-US"/>
              </w:rPr>
            </w:pPr>
          </w:p>
          <w:p w:rsidR="005E218E" w:rsidRDefault="005438AA" w:rsidP="005438AA">
            <w:pPr>
              <w:rPr>
                <w:sz w:val="28"/>
                <w:szCs w:val="28"/>
                <w:lang w:eastAsia="en-US"/>
              </w:rPr>
            </w:pPr>
            <w:r>
              <w:rPr>
                <w:sz w:val="28"/>
                <w:szCs w:val="28"/>
                <w:lang w:eastAsia="en-US"/>
              </w:rPr>
              <w:t xml:space="preserve">            24</w:t>
            </w:r>
          </w:p>
          <w:p w:rsidR="005E218E" w:rsidRDefault="005E218E">
            <w:pPr>
              <w:jc w:val="center"/>
              <w:rPr>
                <w:sz w:val="28"/>
                <w:szCs w:val="28"/>
                <w:lang w:eastAsia="en-US"/>
              </w:rPr>
            </w:pPr>
          </w:p>
          <w:p w:rsidR="005E218E" w:rsidRDefault="005E218E">
            <w:pPr>
              <w:spacing w:after="200"/>
              <w:jc w:val="center"/>
              <w:rPr>
                <w:sz w:val="28"/>
                <w:szCs w:val="28"/>
                <w:lang w:eastAsia="en-US"/>
              </w:rPr>
            </w:pPr>
            <w:r>
              <w:rPr>
                <w:sz w:val="28"/>
                <w:szCs w:val="28"/>
                <w:lang w:eastAsia="en-US"/>
              </w:rPr>
              <w:t>1,4 га</w:t>
            </w:r>
          </w:p>
        </w:tc>
      </w:tr>
    </w:tbl>
    <w:p w:rsidR="005E218E" w:rsidRDefault="005E218E" w:rsidP="005E218E">
      <w:pPr>
        <w:jc w:val="both"/>
        <w:rPr>
          <w:sz w:val="28"/>
          <w:szCs w:val="28"/>
        </w:rPr>
      </w:pPr>
      <w:r>
        <w:rPr>
          <w:sz w:val="28"/>
          <w:szCs w:val="28"/>
        </w:rPr>
        <w:t xml:space="preserve">                                             </w:t>
      </w:r>
    </w:p>
    <w:p w:rsidR="005E218E" w:rsidRDefault="005E218E" w:rsidP="005E218E">
      <w:pPr>
        <w:rPr>
          <w:i/>
          <w:sz w:val="36"/>
          <w:szCs w:val="36"/>
          <w:u w:val="single"/>
        </w:rPr>
      </w:pPr>
      <w:r>
        <w:rPr>
          <w:sz w:val="28"/>
          <w:szCs w:val="28"/>
          <w:lang w:val="uk-UA"/>
        </w:rPr>
        <w:t xml:space="preserve">                                          </w:t>
      </w:r>
      <w:proofErr w:type="spellStart"/>
      <w:r>
        <w:rPr>
          <w:i/>
          <w:sz w:val="36"/>
          <w:szCs w:val="36"/>
          <w:u w:val="single"/>
        </w:rPr>
        <w:t>Аналіз</w:t>
      </w:r>
      <w:proofErr w:type="spellEnd"/>
      <w:r>
        <w:rPr>
          <w:i/>
          <w:sz w:val="36"/>
          <w:szCs w:val="36"/>
          <w:u w:val="single"/>
        </w:rPr>
        <w:t xml:space="preserve"> </w:t>
      </w:r>
      <w:proofErr w:type="spellStart"/>
      <w:r>
        <w:rPr>
          <w:i/>
          <w:sz w:val="36"/>
          <w:szCs w:val="36"/>
          <w:u w:val="single"/>
        </w:rPr>
        <w:t>навчальної</w:t>
      </w:r>
      <w:proofErr w:type="spellEnd"/>
      <w:r>
        <w:rPr>
          <w:i/>
          <w:sz w:val="36"/>
          <w:szCs w:val="36"/>
          <w:u w:val="single"/>
        </w:rPr>
        <w:t xml:space="preserve"> </w:t>
      </w:r>
      <w:proofErr w:type="spellStart"/>
      <w:r>
        <w:rPr>
          <w:i/>
          <w:sz w:val="36"/>
          <w:szCs w:val="36"/>
          <w:u w:val="single"/>
        </w:rPr>
        <w:t>роботи</w:t>
      </w:r>
      <w:proofErr w:type="spellEnd"/>
    </w:p>
    <w:p w:rsidR="00B9122B" w:rsidRDefault="005E218E" w:rsidP="005E218E">
      <w:pPr>
        <w:spacing w:after="0"/>
        <w:jc w:val="both"/>
        <w:rPr>
          <w:sz w:val="28"/>
          <w:szCs w:val="28"/>
          <w:lang w:val="uk-UA"/>
        </w:rPr>
      </w:pPr>
      <w:r>
        <w:rPr>
          <w:sz w:val="28"/>
          <w:szCs w:val="28"/>
        </w:rPr>
        <w:t xml:space="preserve">    Станом на </w:t>
      </w:r>
      <w:proofErr w:type="spellStart"/>
      <w:r>
        <w:rPr>
          <w:sz w:val="28"/>
          <w:szCs w:val="28"/>
        </w:rPr>
        <w:t>кінець</w:t>
      </w:r>
      <w:proofErr w:type="spellEnd"/>
      <w:r>
        <w:rPr>
          <w:sz w:val="28"/>
          <w:szCs w:val="28"/>
        </w:rPr>
        <w:t xml:space="preserve"> </w:t>
      </w:r>
      <w:proofErr w:type="spellStart"/>
      <w:r>
        <w:rPr>
          <w:sz w:val="28"/>
          <w:szCs w:val="28"/>
        </w:rPr>
        <w:t>минулого</w:t>
      </w:r>
      <w:proofErr w:type="spellEnd"/>
      <w:r>
        <w:rPr>
          <w:sz w:val="28"/>
          <w:szCs w:val="28"/>
        </w:rPr>
        <w:t xml:space="preserve"> </w:t>
      </w:r>
      <w:proofErr w:type="spellStart"/>
      <w:r>
        <w:rPr>
          <w:sz w:val="28"/>
          <w:szCs w:val="28"/>
        </w:rPr>
        <w:t>навчального</w:t>
      </w:r>
      <w:proofErr w:type="spellEnd"/>
      <w:r>
        <w:rPr>
          <w:sz w:val="28"/>
          <w:szCs w:val="28"/>
        </w:rPr>
        <w:t xml:space="preserve"> року в </w:t>
      </w:r>
      <w:proofErr w:type="spellStart"/>
      <w:r>
        <w:rPr>
          <w:sz w:val="28"/>
          <w:szCs w:val="28"/>
        </w:rPr>
        <w:t>школі</w:t>
      </w:r>
      <w:proofErr w:type="spellEnd"/>
      <w:r>
        <w:rPr>
          <w:sz w:val="28"/>
          <w:szCs w:val="28"/>
        </w:rPr>
        <w:t xml:space="preserve"> </w:t>
      </w:r>
      <w:proofErr w:type="spellStart"/>
      <w:r>
        <w:rPr>
          <w:sz w:val="28"/>
          <w:szCs w:val="28"/>
        </w:rPr>
        <w:t>навчалось</w:t>
      </w:r>
      <w:proofErr w:type="spellEnd"/>
      <w:r>
        <w:rPr>
          <w:sz w:val="28"/>
          <w:szCs w:val="28"/>
        </w:rPr>
        <w:t xml:space="preserve"> </w:t>
      </w:r>
      <w:r w:rsidR="00D622F0">
        <w:rPr>
          <w:sz w:val="28"/>
          <w:szCs w:val="28"/>
          <w:lang w:val="uk-UA"/>
        </w:rPr>
        <w:t>87</w:t>
      </w:r>
      <w:r>
        <w:rPr>
          <w:sz w:val="28"/>
          <w:szCs w:val="28"/>
        </w:rPr>
        <w:t xml:space="preserve"> </w:t>
      </w:r>
      <w:proofErr w:type="spellStart"/>
      <w:r>
        <w:rPr>
          <w:sz w:val="28"/>
          <w:szCs w:val="28"/>
        </w:rPr>
        <w:t>учні</w:t>
      </w:r>
      <w:proofErr w:type="spellEnd"/>
      <w:r w:rsidR="006E50B0">
        <w:rPr>
          <w:sz w:val="28"/>
          <w:szCs w:val="28"/>
          <w:lang w:val="uk-UA"/>
        </w:rPr>
        <w:t>в</w:t>
      </w:r>
      <w:r w:rsidR="006E50B0">
        <w:rPr>
          <w:sz w:val="28"/>
          <w:szCs w:val="28"/>
        </w:rPr>
        <w:t xml:space="preserve">. </w:t>
      </w:r>
      <w:proofErr w:type="spellStart"/>
      <w:r w:rsidR="006E50B0">
        <w:rPr>
          <w:sz w:val="28"/>
          <w:szCs w:val="28"/>
        </w:rPr>
        <w:t>Всі</w:t>
      </w:r>
      <w:proofErr w:type="spellEnd"/>
      <w:r w:rsidR="006E50B0">
        <w:rPr>
          <w:sz w:val="28"/>
          <w:szCs w:val="28"/>
        </w:rPr>
        <w:t xml:space="preserve"> </w:t>
      </w:r>
      <w:proofErr w:type="spellStart"/>
      <w:r w:rsidR="006E50B0">
        <w:rPr>
          <w:sz w:val="28"/>
          <w:szCs w:val="28"/>
        </w:rPr>
        <w:t>учні</w:t>
      </w:r>
      <w:proofErr w:type="spellEnd"/>
      <w:r w:rsidR="006E50B0">
        <w:rPr>
          <w:sz w:val="28"/>
          <w:szCs w:val="28"/>
        </w:rPr>
        <w:t xml:space="preserve"> </w:t>
      </w:r>
      <w:proofErr w:type="spellStart"/>
      <w:r w:rsidR="006E50B0">
        <w:rPr>
          <w:sz w:val="28"/>
          <w:szCs w:val="28"/>
        </w:rPr>
        <w:t>атестовані</w:t>
      </w:r>
      <w:proofErr w:type="spellEnd"/>
      <w:r w:rsidR="006E50B0">
        <w:rPr>
          <w:sz w:val="28"/>
          <w:szCs w:val="28"/>
        </w:rPr>
        <w:t xml:space="preserve">, з них </w:t>
      </w:r>
      <w:r w:rsidR="00D622F0">
        <w:rPr>
          <w:sz w:val="28"/>
          <w:szCs w:val="28"/>
          <w:lang w:val="uk-UA"/>
        </w:rPr>
        <w:t>18 учнів</w:t>
      </w:r>
      <w:r w:rsidR="00B9122B">
        <w:rPr>
          <w:sz w:val="28"/>
          <w:szCs w:val="28"/>
        </w:rPr>
        <w:t xml:space="preserve"> </w:t>
      </w:r>
      <w:proofErr w:type="spellStart"/>
      <w:r w:rsidR="00B9122B">
        <w:rPr>
          <w:sz w:val="28"/>
          <w:szCs w:val="28"/>
        </w:rPr>
        <w:t>бул</w:t>
      </w:r>
      <w:proofErr w:type="spellEnd"/>
      <w:r w:rsidR="00B9122B">
        <w:rPr>
          <w:sz w:val="28"/>
          <w:szCs w:val="28"/>
          <w:lang w:val="uk-UA"/>
        </w:rPr>
        <w:t>о</w:t>
      </w:r>
      <w:r w:rsidR="00B9122B">
        <w:rPr>
          <w:sz w:val="28"/>
          <w:szCs w:val="28"/>
        </w:rPr>
        <w:t xml:space="preserve"> </w:t>
      </w:r>
      <w:proofErr w:type="spellStart"/>
      <w:r w:rsidR="00B9122B">
        <w:rPr>
          <w:sz w:val="28"/>
          <w:szCs w:val="28"/>
        </w:rPr>
        <w:t>нагороджен</w:t>
      </w:r>
      <w:proofErr w:type="spellEnd"/>
      <w:r w:rsidR="00B9122B">
        <w:rPr>
          <w:sz w:val="28"/>
          <w:szCs w:val="28"/>
          <w:lang w:val="uk-UA"/>
        </w:rPr>
        <w:t>о</w:t>
      </w:r>
      <w:r>
        <w:rPr>
          <w:sz w:val="28"/>
          <w:szCs w:val="28"/>
        </w:rPr>
        <w:t xml:space="preserve"> </w:t>
      </w:r>
      <w:r w:rsidR="00B9122B">
        <w:rPr>
          <w:sz w:val="28"/>
          <w:szCs w:val="28"/>
          <w:lang w:val="uk-UA"/>
        </w:rPr>
        <w:t>похвальними листами</w:t>
      </w:r>
      <w:r>
        <w:rPr>
          <w:sz w:val="28"/>
          <w:szCs w:val="28"/>
        </w:rPr>
        <w:t xml:space="preserve"> за </w:t>
      </w:r>
      <w:proofErr w:type="spellStart"/>
      <w:r>
        <w:rPr>
          <w:sz w:val="28"/>
          <w:szCs w:val="28"/>
        </w:rPr>
        <w:t>високі</w:t>
      </w:r>
      <w:proofErr w:type="spellEnd"/>
      <w:r>
        <w:rPr>
          <w:sz w:val="28"/>
          <w:szCs w:val="28"/>
        </w:rPr>
        <w:t xml:space="preserve"> </w:t>
      </w:r>
      <w:proofErr w:type="spellStart"/>
      <w:r>
        <w:rPr>
          <w:sz w:val="28"/>
          <w:szCs w:val="28"/>
        </w:rPr>
        <w:t>досягнення</w:t>
      </w:r>
      <w:proofErr w:type="spellEnd"/>
      <w:r>
        <w:rPr>
          <w:sz w:val="28"/>
          <w:szCs w:val="28"/>
        </w:rPr>
        <w:t xml:space="preserve"> у </w:t>
      </w:r>
      <w:proofErr w:type="spellStart"/>
      <w:r>
        <w:rPr>
          <w:sz w:val="28"/>
          <w:szCs w:val="28"/>
        </w:rPr>
        <w:t>навчанні</w:t>
      </w:r>
      <w:proofErr w:type="spellEnd"/>
      <w:r>
        <w:rPr>
          <w:sz w:val="28"/>
          <w:szCs w:val="28"/>
        </w:rPr>
        <w:t xml:space="preserve">, </w:t>
      </w:r>
      <w:proofErr w:type="spellStart"/>
      <w:r>
        <w:rPr>
          <w:sz w:val="28"/>
          <w:szCs w:val="28"/>
        </w:rPr>
        <w:t>що</w:t>
      </w:r>
      <w:proofErr w:type="spellEnd"/>
      <w:r>
        <w:rPr>
          <w:sz w:val="28"/>
          <w:szCs w:val="28"/>
        </w:rPr>
        <w:t xml:space="preserve"> на </w:t>
      </w:r>
      <w:r w:rsidR="00B9122B">
        <w:rPr>
          <w:sz w:val="28"/>
          <w:szCs w:val="28"/>
          <w:lang w:val="uk-UA"/>
        </w:rPr>
        <w:t xml:space="preserve">три учні </w:t>
      </w:r>
      <w:r w:rsidR="00D622F0">
        <w:rPr>
          <w:sz w:val="28"/>
          <w:szCs w:val="28"/>
          <w:lang w:val="uk-UA"/>
        </w:rPr>
        <w:t>менше</w:t>
      </w:r>
      <w:r w:rsidR="00B9122B">
        <w:rPr>
          <w:sz w:val="28"/>
          <w:szCs w:val="28"/>
        </w:rPr>
        <w:t xml:space="preserve">, </w:t>
      </w:r>
      <w:r w:rsidR="00B9122B">
        <w:rPr>
          <w:sz w:val="28"/>
          <w:szCs w:val="28"/>
          <w:lang w:val="uk-UA"/>
        </w:rPr>
        <w:t>ніж</w:t>
      </w:r>
      <w:r>
        <w:rPr>
          <w:sz w:val="28"/>
          <w:szCs w:val="28"/>
        </w:rPr>
        <w:t xml:space="preserve"> у </w:t>
      </w:r>
      <w:proofErr w:type="spellStart"/>
      <w:r>
        <w:rPr>
          <w:sz w:val="28"/>
          <w:szCs w:val="28"/>
        </w:rPr>
        <w:t>позаминулому</w:t>
      </w:r>
      <w:proofErr w:type="spellEnd"/>
      <w:r>
        <w:rPr>
          <w:sz w:val="28"/>
          <w:szCs w:val="28"/>
        </w:rPr>
        <w:t xml:space="preserve"> </w:t>
      </w:r>
      <w:proofErr w:type="spellStart"/>
      <w:proofErr w:type="gramStart"/>
      <w:r>
        <w:rPr>
          <w:sz w:val="28"/>
          <w:szCs w:val="28"/>
        </w:rPr>
        <w:t>році</w:t>
      </w:r>
      <w:proofErr w:type="spellEnd"/>
      <w:r>
        <w:rPr>
          <w:sz w:val="28"/>
          <w:szCs w:val="28"/>
        </w:rPr>
        <w:t xml:space="preserve">, </w:t>
      </w:r>
      <w:r>
        <w:rPr>
          <w:sz w:val="28"/>
          <w:szCs w:val="28"/>
          <w:u w:val="single"/>
        </w:rPr>
        <w:t xml:space="preserve"> </w:t>
      </w:r>
      <w:r w:rsidR="00D622F0">
        <w:rPr>
          <w:sz w:val="28"/>
          <w:szCs w:val="28"/>
          <w:u w:val="single"/>
          <w:lang w:val="uk-UA"/>
        </w:rPr>
        <w:t>33</w:t>
      </w:r>
      <w:proofErr w:type="gramEnd"/>
      <w:r>
        <w:rPr>
          <w:sz w:val="28"/>
          <w:szCs w:val="28"/>
          <w:u w:val="single"/>
        </w:rPr>
        <w:t xml:space="preserve">   </w:t>
      </w:r>
      <w:proofErr w:type="spellStart"/>
      <w:r>
        <w:rPr>
          <w:sz w:val="28"/>
          <w:szCs w:val="28"/>
        </w:rPr>
        <w:t>уч</w:t>
      </w:r>
      <w:proofErr w:type="spellEnd"/>
      <w:r>
        <w:rPr>
          <w:sz w:val="28"/>
          <w:szCs w:val="28"/>
          <w:lang w:val="uk-UA"/>
        </w:rPr>
        <w:t xml:space="preserve">ні </w:t>
      </w:r>
      <w:proofErr w:type="spellStart"/>
      <w:r>
        <w:rPr>
          <w:sz w:val="28"/>
          <w:szCs w:val="28"/>
        </w:rPr>
        <w:t>ма</w:t>
      </w:r>
      <w:r>
        <w:rPr>
          <w:sz w:val="28"/>
          <w:szCs w:val="28"/>
          <w:lang w:val="uk-UA"/>
        </w:rPr>
        <w:t>ють</w:t>
      </w:r>
      <w:proofErr w:type="spellEnd"/>
      <w:r>
        <w:rPr>
          <w:sz w:val="28"/>
          <w:szCs w:val="28"/>
        </w:rPr>
        <w:t xml:space="preserve"> </w:t>
      </w:r>
      <w:proofErr w:type="spellStart"/>
      <w:r>
        <w:rPr>
          <w:sz w:val="28"/>
          <w:szCs w:val="28"/>
        </w:rPr>
        <w:t>високий</w:t>
      </w:r>
      <w:proofErr w:type="spellEnd"/>
      <w:r>
        <w:rPr>
          <w:sz w:val="28"/>
          <w:szCs w:val="28"/>
        </w:rPr>
        <w:t xml:space="preserve"> та </w:t>
      </w:r>
      <w:proofErr w:type="spellStart"/>
      <w:r>
        <w:rPr>
          <w:sz w:val="28"/>
          <w:szCs w:val="28"/>
        </w:rPr>
        <w:t>достатній</w:t>
      </w:r>
      <w:proofErr w:type="spellEnd"/>
      <w:r>
        <w:rPr>
          <w:sz w:val="28"/>
          <w:szCs w:val="28"/>
        </w:rPr>
        <w:t xml:space="preserve"> </w:t>
      </w:r>
      <w:proofErr w:type="spellStart"/>
      <w:r>
        <w:rPr>
          <w:sz w:val="28"/>
          <w:szCs w:val="28"/>
        </w:rPr>
        <w:t>рівень</w:t>
      </w:r>
      <w:proofErr w:type="spellEnd"/>
      <w:r>
        <w:rPr>
          <w:sz w:val="28"/>
          <w:szCs w:val="28"/>
        </w:rPr>
        <w:t xml:space="preserve"> </w:t>
      </w:r>
      <w:proofErr w:type="spellStart"/>
      <w:r>
        <w:rPr>
          <w:sz w:val="28"/>
          <w:szCs w:val="28"/>
        </w:rPr>
        <w:t>знань</w:t>
      </w:r>
      <w:proofErr w:type="spellEnd"/>
      <w:r w:rsidR="00D622F0">
        <w:rPr>
          <w:sz w:val="28"/>
          <w:szCs w:val="28"/>
          <w:lang w:val="uk-UA"/>
        </w:rPr>
        <w:t xml:space="preserve"> (проти 39</w:t>
      </w:r>
      <w:r w:rsidR="00B9122B">
        <w:rPr>
          <w:sz w:val="28"/>
          <w:szCs w:val="28"/>
          <w:lang w:val="uk-UA"/>
        </w:rPr>
        <w:t xml:space="preserve"> учнів</w:t>
      </w:r>
      <w:r>
        <w:rPr>
          <w:sz w:val="28"/>
          <w:szCs w:val="28"/>
          <w:lang w:val="uk-UA"/>
        </w:rPr>
        <w:t xml:space="preserve"> в позаминулому році)</w:t>
      </w:r>
      <w:r>
        <w:rPr>
          <w:sz w:val="28"/>
          <w:szCs w:val="28"/>
        </w:rPr>
        <w:t xml:space="preserve">. </w:t>
      </w:r>
      <w:proofErr w:type="spellStart"/>
      <w:r>
        <w:rPr>
          <w:sz w:val="28"/>
          <w:szCs w:val="28"/>
        </w:rPr>
        <w:t>Якісний</w:t>
      </w:r>
      <w:proofErr w:type="spellEnd"/>
      <w:r>
        <w:rPr>
          <w:sz w:val="28"/>
          <w:szCs w:val="28"/>
        </w:rPr>
        <w:t xml:space="preserve"> </w:t>
      </w:r>
      <w:proofErr w:type="spellStart"/>
      <w:r>
        <w:rPr>
          <w:sz w:val="28"/>
          <w:szCs w:val="28"/>
        </w:rPr>
        <w:t>показник</w:t>
      </w:r>
      <w:proofErr w:type="spellEnd"/>
      <w:r>
        <w:rPr>
          <w:sz w:val="28"/>
          <w:szCs w:val="28"/>
        </w:rPr>
        <w:t xml:space="preserve"> становить </w:t>
      </w:r>
      <w:r>
        <w:rPr>
          <w:sz w:val="28"/>
          <w:szCs w:val="28"/>
          <w:u w:val="single"/>
        </w:rPr>
        <w:t xml:space="preserve"> </w:t>
      </w:r>
      <w:r w:rsidR="00D622F0">
        <w:rPr>
          <w:sz w:val="28"/>
          <w:szCs w:val="28"/>
          <w:u w:val="single"/>
          <w:lang w:val="uk-UA"/>
        </w:rPr>
        <w:t>57</w:t>
      </w:r>
      <w:r>
        <w:rPr>
          <w:sz w:val="28"/>
          <w:szCs w:val="28"/>
          <w:u w:val="single"/>
          <w:lang w:val="uk-UA"/>
        </w:rPr>
        <w:t xml:space="preserve"> </w:t>
      </w:r>
      <w:r>
        <w:rPr>
          <w:sz w:val="28"/>
          <w:szCs w:val="28"/>
        </w:rPr>
        <w:t>%.</w:t>
      </w:r>
      <w:r w:rsidR="00D622F0">
        <w:rPr>
          <w:sz w:val="28"/>
          <w:szCs w:val="28"/>
          <w:lang w:val="uk-UA"/>
        </w:rPr>
        <w:t xml:space="preserve"> (в 2019-2020</w:t>
      </w:r>
      <w:r w:rsidR="00B9122B">
        <w:rPr>
          <w:sz w:val="28"/>
          <w:szCs w:val="28"/>
          <w:lang w:val="uk-UA"/>
        </w:rPr>
        <w:t xml:space="preserve"> </w:t>
      </w:r>
      <w:proofErr w:type="spellStart"/>
      <w:r w:rsidR="00B9122B">
        <w:rPr>
          <w:sz w:val="28"/>
          <w:szCs w:val="28"/>
          <w:lang w:val="uk-UA"/>
        </w:rPr>
        <w:t>н.р</w:t>
      </w:r>
      <w:proofErr w:type="spellEnd"/>
      <w:r w:rsidR="00B9122B">
        <w:rPr>
          <w:sz w:val="28"/>
          <w:szCs w:val="28"/>
          <w:lang w:val="uk-UA"/>
        </w:rPr>
        <w:t xml:space="preserve">. </w:t>
      </w:r>
      <w:r w:rsidR="00D622F0">
        <w:rPr>
          <w:sz w:val="28"/>
          <w:szCs w:val="28"/>
          <w:lang w:val="uk-UA"/>
        </w:rPr>
        <w:t>46.6</w:t>
      </w:r>
      <w:r w:rsidR="00B9122B">
        <w:rPr>
          <w:sz w:val="28"/>
          <w:szCs w:val="28"/>
          <w:lang w:val="uk-UA"/>
        </w:rPr>
        <w:t>%). Якщо порівнювати із 2017-2018</w:t>
      </w:r>
      <w:r>
        <w:rPr>
          <w:sz w:val="28"/>
          <w:szCs w:val="28"/>
          <w:lang w:val="uk-UA"/>
        </w:rPr>
        <w:t xml:space="preserve"> навчальним роком, то бачимо </w:t>
      </w:r>
      <w:r w:rsidR="00D622F0">
        <w:rPr>
          <w:sz w:val="28"/>
          <w:szCs w:val="28"/>
          <w:lang w:val="uk-UA"/>
        </w:rPr>
        <w:t>зростання</w:t>
      </w:r>
      <w:r>
        <w:rPr>
          <w:sz w:val="28"/>
          <w:szCs w:val="28"/>
          <w:lang w:val="uk-UA"/>
        </w:rPr>
        <w:t>.</w:t>
      </w:r>
    </w:p>
    <w:p w:rsidR="00554603" w:rsidRDefault="00D622F0" w:rsidP="00554603">
      <w:pPr>
        <w:spacing w:after="0"/>
        <w:jc w:val="both"/>
        <w:rPr>
          <w:sz w:val="28"/>
          <w:szCs w:val="28"/>
          <w:lang w:val="uk-UA"/>
        </w:rPr>
      </w:pPr>
      <w:r>
        <w:rPr>
          <w:sz w:val="28"/>
          <w:szCs w:val="28"/>
          <w:lang w:val="uk-UA"/>
        </w:rPr>
        <w:t xml:space="preserve">     </w:t>
      </w:r>
      <w:r w:rsidR="005E218E">
        <w:rPr>
          <w:sz w:val="28"/>
          <w:szCs w:val="28"/>
          <w:lang w:val="uk-UA"/>
        </w:rPr>
        <w:t>До речі старту</w:t>
      </w:r>
      <w:r w:rsidR="005438AA">
        <w:rPr>
          <w:sz w:val="28"/>
          <w:szCs w:val="28"/>
          <w:lang w:val="uk-UA"/>
        </w:rPr>
        <w:t>вали</w:t>
      </w:r>
      <w:r w:rsidR="005E218E">
        <w:rPr>
          <w:sz w:val="28"/>
          <w:szCs w:val="28"/>
          <w:lang w:val="uk-UA"/>
        </w:rPr>
        <w:t xml:space="preserve"> із  кількістю учнів – </w:t>
      </w:r>
      <w:r w:rsidR="005438AA">
        <w:rPr>
          <w:sz w:val="28"/>
          <w:szCs w:val="28"/>
          <w:lang w:val="uk-UA"/>
        </w:rPr>
        <w:t>96</w:t>
      </w:r>
      <w:r w:rsidR="005E218E">
        <w:rPr>
          <w:sz w:val="28"/>
          <w:szCs w:val="28"/>
          <w:lang w:val="uk-UA"/>
        </w:rPr>
        <w:t>. На кінець м</w:t>
      </w:r>
      <w:r>
        <w:rPr>
          <w:sz w:val="28"/>
          <w:szCs w:val="28"/>
          <w:lang w:val="uk-UA"/>
        </w:rPr>
        <w:t>инулого навчального року було 87</w:t>
      </w:r>
      <w:r w:rsidR="00554603">
        <w:rPr>
          <w:sz w:val="28"/>
          <w:szCs w:val="28"/>
          <w:lang w:val="uk-UA"/>
        </w:rPr>
        <w:t xml:space="preserve"> учнів.  В канікулярний період двоє</w:t>
      </w:r>
      <w:r w:rsidR="005E218E">
        <w:rPr>
          <w:sz w:val="28"/>
          <w:szCs w:val="28"/>
          <w:lang w:val="uk-UA"/>
        </w:rPr>
        <w:t xml:space="preserve"> учнів вибули в </w:t>
      </w:r>
      <w:proofErr w:type="spellStart"/>
      <w:r w:rsidR="00B9122B">
        <w:rPr>
          <w:sz w:val="28"/>
          <w:szCs w:val="28"/>
          <w:lang w:val="uk-UA"/>
        </w:rPr>
        <w:t>Снятинський</w:t>
      </w:r>
      <w:proofErr w:type="spellEnd"/>
      <w:r w:rsidR="00B9122B">
        <w:rPr>
          <w:sz w:val="28"/>
          <w:szCs w:val="28"/>
          <w:lang w:val="uk-UA"/>
        </w:rPr>
        <w:t xml:space="preserve"> </w:t>
      </w:r>
      <w:r w:rsidR="00554603">
        <w:rPr>
          <w:sz w:val="28"/>
          <w:szCs w:val="28"/>
          <w:lang w:val="uk-UA"/>
        </w:rPr>
        <w:t>НВК «Школа-ліцей».</w:t>
      </w:r>
      <w:r w:rsidR="00132699">
        <w:rPr>
          <w:sz w:val="28"/>
          <w:szCs w:val="28"/>
          <w:lang w:val="uk-UA"/>
        </w:rPr>
        <w:t xml:space="preserve"> Вибуло</w:t>
      </w:r>
      <w:r w:rsidR="005438AA">
        <w:rPr>
          <w:sz w:val="28"/>
          <w:szCs w:val="28"/>
          <w:lang w:val="uk-UA"/>
        </w:rPr>
        <w:t xml:space="preserve"> 6 дев’ятикласників. Прибуло 14</w:t>
      </w:r>
      <w:r w:rsidR="005E218E">
        <w:rPr>
          <w:sz w:val="28"/>
          <w:szCs w:val="28"/>
          <w:lang w:val="uk-UA"/>
        </w:rPr>
        <w:t xml:space="preserve"> першокласників.</w:t>
      </w:r>
      <w:r w:rsidR="00132699">
        <w:rPr>
          <w:sz w:val="28"/>
          <w:szCs w:val="28"/>
          <w:lang w:val="uk-UA"/>
        </w:rPr>
        <w:t xml:space="preserve"> </w:t>
      </w:r>
      <w:r w:rsidR="00554603">
        <w:rPr>
          <w:sz w:val="28"/>
          <w:szCs w:val="28"/>
          <w:lang w:val="uk-UA"/>
        </w:rPr>
        <w:t>В цьому році працюємо без 8 класу.</w:t>
      </w:r>
    </w:p>
    <w:p w:rsidR="000F69DE" w:rsidRDefault="005E218E" w:rsidP="00554603">
      <w:pPr>
        <w:spacing w:after="0"/>
        <w:jc w:val="both"/>
        <w:rPr>
          <w:sz w:val="28"/>
          <w:szCs w:val="28"/>
          <w:lang w:val="uk-UA"/>
        </w:rPr>
      </w:pPr>
      <w:r>
        <w:rPr>
          <w:sz w:val="28"/>
          <w:szCs w:val="28"/>
          <w:lang w:val="uk-UA"/>
        </w:rPr>
        <w:t xml:space="preserve">      Всі учні 1 – 8 класів переведені до наст</w:t>
      </w:r>
      <w:r w:rsidR="00554603">
        <w:rPr>
          <w:sz w:val="28"/>
          <w:szCs w:val="28"/>
          <w:lang w:val="uk-UA"/>
        </w:rPr>
        <w:t>упних класів. Школу закінчило 6</w:t>
      </w:r>
      <w:r>
        <w:rPr>
          <w:sz w:val="28"/>
          <w:szCs w:val="28"/>
          <w:lang w:val="uk-UA"/>
        </w:rPr>
        <w:t xml:space="preserve"> учнів. </w:t>
      </w:r>
      <w:r w:rsidR="00554603">
        <w:rPr>
          <w:sz w:val="28"/>
          <w:szCs w:val="28"/>
          <w:lang w:val="uk-UA"/>
        </w:rPr>
        <w:t>Видано одне свідоцтво із відзнакою</w:t>
      </w:r>
      <w:r>
        <w:rPr>
          <w:sz w:val="28"/>
          <w:szCs w:val="28"/>
          <w:lang w:val="uk-UA"/>
        </w:rPr>
        <w:t xml:space="preserve">. Відсутні учні, що отримали </w:t>
      </w:r>
      <w:r>
        <w:rPr>
          <w:sz w:val="28"/>
          <w:szCs w:val="28"/>
          <w:lang w:val="uk-UA"/>
        </w:rPr>
        <w:lastRenderedPageBreak/>
        <w:t>завдання на літо для повторної атестації. Всі</w:t>
      </w:r>
      <w:r w:rsidR="005F2D96">
        <w:rPr>
          <w:sz w:val="28"/>
          <w:szCs w:val="28"/>
          <w:lang w:val="uk-UA"/>
        </w:rPr>
        <w:t xml:space="preserve"> випускники гарантовано продовжую</w:t>
      </w:r>
      <w:r>
        <w:rPr>
          <w:sz w:val="28"/>
          <w:szCs w:val="28"/>
          <w:lang w:val="uk-UA"/>
        </w:rPr>
        <w:t>ть здобуват</w:t>
      </w:r>
      <w:r w:rsidR="00554603">
        <w:rPr>
          <w:sz w:val="28"/>
          <w:szCs w:val="28"/>
          <w:lang w:val="uk-UA"/>
        </w:rPr>
        <w:t>и повну середню освіту: Із них 1 учень</w:t>
      </w:r>
      <w:r w:rsidR="005F2D96">
        <w:rPr>
          <w:sz w:val="28"/>
          <w:szCs w:val="28"/>
          <w:lang w:val="uk-UA"/>
        </w:rPr>
        <w:t xml:space="preserve"> продовжує</w:t>
      </w:r>
      <w:r>
        <w:rPr>
          <w:sz w:val="28"/>
          <w:szCs w:val="28"/>
          <w:lang w:val="uk-UA"/>
        </w:rPr>
        <w:t xml:space="preserve"> його у </w:t>
      </w:r>
      <w:r w:rsidR="000F69DE">
        <w:rPr>
          <w:sz w:val="28"/>
          <w:szCs w:val="28"/>
          <w:lang w:val="uk-UA"/>
        </w:rPr>
        <w:t xml:space="preserve">ВНЗ І – ІІ </w:t>
      </w:r>
      <w:r w:rsidR="00554603">
        <w:rPr>
          <w:sz w:val="28"/>
          <w:szCs w:val="28"/>
          <w:lang w:val="uk-UA"/>
        </w:rPr>
        <w:t xml:space="preserve">рівнів акредитації, 2 в ПТУ, 3 у 10 класах ЗНЗ </w:t>
      </w:r>
      <w:r>
        <w:rPr>
          <w:sz w:val="28"/>
          <w:szCs w:val="28"/>
          <w:lang w:val="uk-UA"/>
        </w:rPr>
        <w:t xml:space="preserve">. ДПА у четвертому та дев’ятому класах </w:t>
      </w:r>
      <w:r w:rsidR="00554603">
        <w:rPr>
          <w:sz w:val="28"/>
          <w:szCs w:val="28"/>
          <w:lang w:val="uk-UA"/>
        </w:rPr>
        <w:t>у минулому навчальному році було відмінено</w:t>
      </w:r>
      <w:r>
        <w:rPr>
          <w:sz w:val="28"/>
          <w:szCs w:val="28"/>
          <w:lang w:val="uk-UA"/>
        </w:rPr>
        <w:t xml:space="preserve">. </w:t>
      </w:r>
    </w:p>
    <w:p w:rsidR="000F69DE" w:rsidRDefault="000F69DE" w:rsidP="00BD7268">
      <w:pPr>
        <w:rPr>
          <w:sz w:val="28"/>
          <w:szCs w:val="28"/>
          <w:lang w:val="uk-UA"/>
        </w:rPr>
      </w:pPr>
    </w:p>
    <w:p w:rsidR="005E218E" w:rsidRDefault="005E218E" w:rsidP="005E218E">
      <w:pPr>
        <w:jc w:val="center"/>
        <w:rPr>
          <w:sz w:val="28"/>
          <w:szCs w:val="28"/>
          <w:u w:val="single"/>
        </w:rPr>
      </w:pPr>
      <w:proofErr w:type="spellStart"/>
      <w:r>
        <w:rPr>
          <w:sz w:val="28"/>
          <w:szCs w:val="28"/>
          <w:u w:val="single"/>
        </w:rPr>
        <w:t>Таблиця</w:t>
      </w:r>
      <w:proofErr w:type="spellEnd"/>
      <w:r>
        <w:rPr>
          <w:sz w:val="28"/>
          <w:szCs w:val="28"/>
          <w:u w:val="single"/>
        </w:rPr>
        <w:t xml:space="preserve"> </w:t>
      </w:r>
      <w:proofErr w:type="spellStart"/>
      <w:r>
        <w:rPr>
          <w:sz w:val="28"/>
          <w:szCs w:val="28"/>
          <w:u w:val="single"/>
        </w:rPr>
        <w:t>навчальних</w:t>
      </w:r>
      <w:proofErr w:type="spellEnd"/>
      <w:r>
        <w:rPr>
          <w:sz w:val="28"/>
          <w:szCs w:val="28"/>
          <w:u w:val="single"/>
        </w:rPr>
        <w:t xml:space="preserve"> </w:t>
      </w:r>
      <w:proofErr w:type="spellStart"/>
      <w:r>
        <w:rPr>
          <w:sz w:val="28"/>
          <w:szCs w:val="28"/>
          <w:u w:val="single"/>
        </w:rPr>
        <w:t>досягнень</w:t>
      </w:r>
      <w:proofErr w:type="spellEnd"/>
      <w:r>
        <w:rPr>
          <w:sz w:val="28"/>
          <w:szCs w:val="28"/>
          <w:u w:val="single"/>
        </w:rPr>
        <w:t xml:space="preserve"> </w:t>
      </w:r>
      <w:proofErr w:type="spellStart"/>
      <w:r>
        <w:rPr>
          <w:sz w:val="28"/>
          <w:szCs w:val="28"/>
          <w:u w:val="single"/>
        </w:rPr>
        <w:t>учнів</w:t>
      </w:r>
      <w:proofErr w:type="spellEnd"/>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1029"/>
        <w:gridCol w:w="1309"/>
        <w:gridCol w:w="1460"/>
        <w:gridCol w:w="1310"/>
        <w:gridCol w:w="1328"/>
        <w:gridCol w:w="1133"/>
        <w:gridCol w:w="1070"/>
      </w:tblGrid>
      <w:tr w:rsidR="005E218E" w:rsidTr="005E218E">
        <w:trPr>
          <w:trHeight w:val="404"/>
        </w:trPr>
        <w:tc>
          <w:tcPr>
            <w:tcW w:w="993" w:type="dxa"/>
            <w:vMerge w:val="restart"/>
            <w:tcBorders>
              <w:top w:val="single" w:sz="4" w:space="0" w:color="auto"/>
              <w:left w:val="single" w:sz="4" w:space="0" w:color="auto"/>
              <w:bottom w:val="single" w:sz="4" w:space="0" w:color="auto"/>
              <w:right w:val="single" w:sz="4" w:space="0" w:color="auto"/>
            </w:tcBorders>
          </w:tcPr>
          <w:p w:rsidR="005E218E" w:rsidRDefault="005E218E">
            <w:pPr>
              <w:jc w:val="center"/>
              <w:rPr>
                <w:sz w:val="28"/>
                <w:szCs w:val="28"/>
                <w:lang w:eastAsia="en-US"/>
              </w:rPr>
            </w:pPr>
          </w:p>
          <w:p w:rsidR="005E218E" w:rsidRDefault="005E218E">
            <w:pPr>
              <w:jc w:val="center"/>
              <w:rPr>
                <w:sz w:val="28"/>
                <w:szCs w:val="28"/>
                <w:lang w:eastAsia="en-US"/>
              </w:rPr>
            </w:pPr>
            <w:proofErr w:type="spellStart"/>
            <w:r>
              <w:rPr>
                <w:sz w:val="28"/>
                <w:szCs w:val="28"/>
                <w:lang w:eastAsia="en-US"/>
              </w:rPr>
              <w:t>Клас</w:t>
            </w:r>
            <w:proofErr w:type="spellEnd"/>
          </w:p>
          <w:p w:rsidR="005E218E" w:rsidRDefault="005E218E">
            <w:pPr>
              <w:jc w:val="center"/>
              <w:rPr>
                <w:sz w:val="28"/>
                <w:szCs w:val="28"/>
                <w:lang w:val="uk-UA" w:eastAsia="en-US"/>
              </w:rPr>
            </w:pPr>
          </w:p>
        </w:tc>
        <w:tc>
          <w:tcPr>
            <w:tcW w:w="1083" w:type="dxa"/>
            <w:vMerge w:val="restart"/>
            <w:tcBorders>
              <w:top w:val="single" w:sz="4" w:space="0" w:color="auto"/>
              <w:left w:val="single" w:sz="4" w:space="0" w:color="auto"/>
              <w:bottom w:val="single" w:sz="4" w:space="0" w:color="auto"/>
              <w:right w:val="single" w:sz="4" w:space="0" w:color="auto"/>
            </w:tcBorders>
          </w:tcPr>
          <w:p w:rsidR="005E218E" w:rsidRDefault="005E218E">
            <w:pPr>
              <w:jc w:val="center"/>
              <w:rPr>
                <w:sz w:val="36"/>
                <w:szCs w:val="36"/>
                <w:lang w:eastAsia="en-US"/>
              </w:rPr>
            </w:pPr>
          </w:p>
          <w:p w:rsidR="005E218E" w:rsidRDefault="005E218E">
            <w:pPr>
              <w:jc w:val="center"/>
              <w:rPr>
                <w:sz w:val="28"/>
                <w:szCs w:val="28"/>
                <w:lang w:val="uk-UA" w:eastAsia="en-US"/>
              </w:rPr>
            </w:pPr>
            <w:r>
              <w:rPr>
                <w:sz w:val="28"/>
                <w:szCs w:val="28"/>
                <w:lang w:eastAsia="en-US"/>
              </w:rPr>
              <w:t>К-</w:t>
            </w:r>
            <w:proofErr w:type="spellStart"/>
            <w:r>
              <w:rPr>
                <w:sz w:val="28"/>
                <w:szCs w:val="28"/>
                <w:lang w:eastAsia="en-US"/>
              </w:rPr>
              <w:t>сть</w:t>
            </w:r>
            <w:proofErr w:type="spellEnd"/>
            <w:r>
              <w:rPr>
                <w:sz w:val="28"/>
                <w:szCs w:val="28"/>
                <w:lang w:eastAsia="en-US"/>
              </w:rPr>
              <w:t xml:space="preserve"> </w:t>
            </w:r>
            <w:proofErr w:type="spellStart"/>
            <w:r>
              <w:rPr>
                <w:sz w:val="28"/>
                <w:szCs w:val="28"/>
                <w:lang w:eastAsia="en-US"/>
              </w:rPr>
              <w:t>учнів</w:t>
            </w:r>
            <w:proofErr w:type="spellEnd"/>
          </w:p>
        </w:tc>
        <w:tc>
          <w:tcPr>
            <w:tcW w:w="5532" w:type="dxa"/>
            <w:gridSpan w:val="4"/>
            <w:tcBorders>
              <w:top w:val="single" w:sz="4" w:space="0" w:color="auto"/>
              <w:left w:val="single" w:sz="4" w:space="0" w:color="auto"/>
              <w:bottom w:val="single" w:sz="4" w:space="0" w:color="auto"/>
              <w:right w:val="single" w:sz="4" w:space="0" w:color="auto"/>
            </w:tcBorders>
            <w:hideMark/>
          </w:tcPr>
          <w:p w:rsidR="005E218E" w:rsidRDefault="005E218E">
            <w:pPr>
              <w:jc w:val="center"/>
              <w:rPr>
                <w:sz w:val="28"/>
                <w:szCs w:val="28"/>
                <w:lang w:val="uk-UA" w:eastAsia="en-US"/>
              </w:rPr>
            </w:pPr>
            <w:r>
              <w:rPr>
                <w:sz w:val="28"/>
                <w:szCs w:val="28"/>
                <w:lang w:val="en-US" w:eastAsia="en-US"/>
              </w:rPr>
              <w:t xml:space="preserve">                             </w:t>
            </w:r>
            <w:proofErr w:type="spellStart"/>
            <w:r>
              <w:rPr>
                <w:sz w:val="28"/>
                <w:szCs w:val="28"/>
                <w:lang w:eastAsia="en-US"/>
              </w:rPr>
              <w:t>Рівень</w:t>
            </w:r>
            <w:proofErr w:type="spellEnd"/>
            <w:r>
              <w:rPr>
                <w:sz w:val="28"/>
                <w:szCs w:val="28"/>
                <w:lang w:eastAsia="en-US"/>
              </w:rPr>
              <w:t xml:space="preserve"> </w:t>
            </w:r>
            <w:proofErr w:type="spellStart"/>
            <w:r>
              <w:rPr>
                <w:sz w:val="28"/>
                <w:szCs w:val="28"/>
                <w:lang w:eastAsia="en-US"/>
              </w:rPr>
              <w:t>досягнень</w:t>
            </w:r>
            <w:proofErr w:type="spellEnd"/>
          </w:p>
        </w:tc>
        <w:tc>
          <w:tcPr>
            <w:tcW w:w="2326" w:type="dxa"/>
            <w:gridSpan w:val="2"/>
            <w:tcBorders>
              <w:top w:val="single" w:sz="4" w:space="0" w:color="auto"/>
              <w:left w:val="single" w:sz="4" w:space="0" w:color="auto"/>
              <w:bottom w:val="single" w:sz="4" w:space="0" w:color="auto"/>
              <w:right w:val="single" w:sz="4" w:space="0" w:color="auto"/>
            </w:tcBorders>
            <w:hideMark/>
          </w:tcPr>
          <w:p w:rsidR="005E218E" w:rsidRDefault="005E218E">
            <w:pPr>
              <w:jc w:val="center"/>
              <w:rPr>
                <w:sz w:val="28"/>
                <w:szCs w:val="28"/>
                <w:lang w:val="uk-UA" w:eastAsia="en-US"/>
              </w:rPr>
            </w:pPr>
            <w:r>
              <w:rPr>
                <w:sz w:val="28"/>
                <w:szCs w:val="28"/>
                <w:lang w:val="en-US" w:eastAsia="en-US"/>
              </w:rPr>
              <w:t xml:space="preserve">     </w:t>
            </w:r>
            <w:proofErr w:type="spellStart"/>
            <w:r>
              <w:rPr>
                <w:sz w:val="28"/>
                <w:szCs w:val="28"/>
                <w:lang w:eastAsia="en-US"/>
              </w:rPr>
              <w:t>Якість</w:t>
            </w:r>
            <w:proofErr w:type="spellEnd"/>
            <w:r>
              <w:rPr>
                <w:sz w:val="28"/>
                <w:szCs w:val="28"/>
                <w:lang w:eastAsia="en-US"/>
              </w:rPr>
              <w:t xml:space="preserve"> </w:t>
            </w:r>
            <w:proofErr w:type="spellStart"/>
            <w:r>
              <w:rPr>
                <w:sz w:val="28"/>
                <w:szCs w:val="28"/>
                <w:lang w:eastAsia="en-US"/>
              </w:rPr>
              <w:t>знань</w:t>
            </w:r>
            <w:proofErr w:type="spellEnd"/>
          </w:p>
        </w:tc>
      </w:tr>
      <w:tr w:rsidR="005E218E" w:rsidTr="005E218E">
        <w:trPr>
          <w:trHeight w:val="1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218E" w:rsidRDefault="005E218E">
            <w:pPr>
              <w:spacing w:after="0" w:line="240" w:lineRule="auto"/>
              <w:rPr>
                <w:sz w:val="28"/>
                <w:szCs w:val="28"/>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218E" w:rsidRDefault="005E218E">
            <w:pPr>
              <w:spacing w:after="0" w:line="240" w:lineRule="auto"/>
              <w:rPr>
                <w:sz w:val="28"/>
                <w:szCs w:val="28"/>
                <w:lang w:val="uk-UA" w:eastAsia="en-US"/>
              </w:rPr>
            </w:pPr>
          </w:p>
        </w:tc>
        <w:tc>
          <w:tcPr>
            <w:tcW w:w="1337" w:type="dxa"/>
            <w:tcBorders>
              <w:top w:val="single" w:sz="4" w:space="0" w:color="auto"/>
              <w:left w:val="single" w:sz="4" w:space="0" w:color="auto"/>
              <w:bottom w:val="single" w:sz="4" w:space="0" w:color="auto"/>
              <w:right w:val="single" w:sz="4" w:space="0" w:color="auto"/>
            </w:tcBorders>
            <w:hideMark/>
          </w:tcPr>
          <w:p w:rsidR="005E218E" w:rsidRDefault="005E218E">
            <w:pPr>
              <w:rPr>
                <w:sz w:val="28"/>
                <w:szCs w:val="28"/>
                <w:lang w:val="uk-UA" w:eastAsia="en-US"/>
              </w:rPr>
            </w:pPr>
            <w:proofErr w:type="spellStart"/>
            <w:r>
              <w:rPr>
                <w:sz w:val="28"/>
                <w:szCs w:val="28"/>
                <w:lang w:eastAsia="en-US"/>
              </w:rPr>
              <w:t>високий</w:t>
            </w:r>
            <w:proofErr w:type="spellEnd"/>
          </w:p>
        </w:tc>
        <w:tc>
          <w:tcPr>
            <w:tcW w:w="1487" w:type="dxa"/>
            <w:tcBorders>
              <w:top w:val="single" w:sz="4" w:space="0" w:color="auto"/>
              <w:left w:val="single" w:sz="4" w:space="0" w:color="auto"/>
              <w:bottom w:val="single" w:sz="4" w:space="0" w:color="auto"/>
              <w:right w:val="single" w:sz="4" w:space="0" w:color="auto"/>
            </w:tcBorders>
            <w:hideMark/>
          </w:tcPr>
          <w:p w:rsidR="005E218E" w:rsidRDefault="005E218E">
            <w:pPr>
              <w:rPr>
                <w:sz w:val="28"/>
                <w:szCs w:val="28"/>
                <w:lang w:val="uk-UA" w:eastAsia="en-US"/>
              </w:rPr>
            </w:pPr>
            <w:proofErr w:type="spellStart"/>
            <w:r>
              <w:rPr>
                <w:sz w:val="28"/>
                <w:szCs w:val="28"/>
                <w:lang w:eastAsia="en-US"/>
              </w:rPr>
              <w:t>достатній</w:t>
            </w:r>
            <w:proofErr w:type="spellEnd"/>
          </w:p>
        </w:tc>
        <w:tc>
          <w:tcPr>
            <w:tcW w:w="1317" w:type="dxa"/>
            <w:tcBorders>
              <w:top w:val="single" w:sz="4" w:space="0" w:color="auto"/>
              <w:left w:val="single" w:sz="4" w:space="0" w:color="auto"/>
              <w:bottom w:val="single" w:sz="4" w:space="0" w:color="auto"/>
              <w:right w:val="single" w:sz="4" w:space="0" w:color="auto"/>
            </w:tcBorders>
            <w:hideMark/>
          </w:tcPr>
          <w:p w:rsidR="005E218E" w:rsidRDefault="005E218E">
            <w:pPr>
              <w:rPr>
                <w:sz w:val="28"/>
                <w:szCs w:val="28"/>
                <w:lang w:val="uk-UA" w:eastAsia="en-US"/>
              </w:rPr>
            </w:pPr>
            <w:proofErr w:type="spellStart"/>
            <w:r>
              <w:rPr>
                <w:sz w:val="28"/>
                <w:szCs w:val="28"/>
                <w:lang w:eastAsia="en-US"/>
              </w:rPr>
              <w:t>середній</w:t>
            </w:r>
            <w:proofErr w:type="spellEnd"/>
          </w:p>
        </w:tc>
        <w:tc>
          <w:tcPr>
            <w:tcW w:w="1391" w:type="dxa"/>
            <w:tcBorders>
              <w:top w:val="single" w:sz="4" w:space="0" w:color="auto"/>
              <w:left w:val="single" w:sz="4" w:space="0" w:color="auto"/>
              <w:bottom w:val="single" w:sz="4" w:space="0" w:color="auto"/>
              <w:right w:val="single" w:sz="4" w:space="0" w:color="auto"/>
            </w:tcBorders>
            <w:hideMark/>
          </w:tcPr>
          <w:p w:rsidR="005E218E" w:rsidRDefault="005E218E">
            <w:pPr>
              <w:rPr>
                <w:sz w:val="28"/>
                <w:szCs w:val="28"/>
                <w:lang w:val="uk-UA" w:eastAsia="en-US"/>
              </w:rPr>
            </w:pPr>
            <w:proofErr w:type="spellStart"/>
            <w:r>
              <w:rPr>
                <w:sz w:val="28"/>
                <w:szCs w:val="28"/>
                <w:lang w:val="uk-UA" w:eastAsia="en-US"/>
              </w:rPr>
              <w:t>початк</w:t>
            </w:r>
            <w:proofErr w:type="spellEnd"/>
            <w:r>
              <w:rPr>
                <w:sz w:val="28"/>
                <w:szCs w:val="28"/>
                <w:lang w:val="uk-UA" w:eastAsia="en-US"/>
              </w:rPr>
              <w:t>.</w:t>
            </w:r>
          </w:p>
        </w:tc>
        <w:tc>
          <w:tcPr>
            <w:tcW w:w="1204" w:type="dxa"/>
            <w:tcBorders>
              <w:top w:val="single" w:sz="4" w:space="0" w:color="auto"/>
              <w:left w:val="single" w:sz="4" w:space="0" w:color="auto"/>
              <w:bottom w:val="single" w:sz="4" w:space="0" w:color="auto"/>
              <w:right w:val="single" w:sz="4" w:space="0" w:color="auto"/>
            </w:tcBorders>
            <w:hideMark/>
          </w:tcPr>
          <w:p w:rsidR="005E218E" w:rsidRDefault="005E218E">
            <w:pPr>
              <w:spacing w:after="0"/>
              <w:rPr>
                <w:sz w:val="28"/>
                <w:szCs w:val="28"/>
                <w:lang w:val="uk-UA" w:eastAsia="en-US"/>
              </w:rPr>
            </w:pPr>
            <w:r>
              <w:rPr>
                <w:sz w:val="28"/>
                <w:szCs w:val="28"/>
                <w:lang w:eastAsia="en-US"/>
              </w:rPr>
              <w:t>201</w:t>
            </w:r>
            <w:r w:rsidR="00554603">
              <w:rPr>
                <w:sz w:val="28"/>
                <w:szCs w:val="28"/>
                <w:lang w:val="uk-UA" w:eastAsia="en-US"/>
              </w:rPr>
              <w:t>8</w:t>
            </w:r>
            <w:r>
              <w:rPr>
                <w:sz w:val="28"/>
                <w:szCs w:val="28"/>
                <w:lang w:val="uk-UA" w:eastAsia="en-US"/>
              </w:rPr>
              <w:t xml:space="preserve"> </w:t>
            </w:r>
            <w:r>
              <w:rPr>
                <w:sz w:val="28"/>
                <w:szCs w:val="28"/>
                <w:lang w:eastAsia="en-US"/>
              </w:rPr>
              <w:t>– 201</w:t>
            </w:r>
            <w:r w:rsidR="00554603">
              <w:rPr>
                <w:sz w:val="28"/>
                <w:szCs w:val="28"/>
                <w:lang w:val="uk-UA" w:eastAsia="en-US"/>
              </w:rPr>
              <w:t>9</w:t>
            </w:r>
          </w:p>
          <w:p w:rsidR="005E218E" w:rsidRDefault="005E218E">
            <w:pPr>
              <w:spacing w:after="0"/>
              <w:jc w:val="center"/>
              <w:rPr>
                <w:sz w:val="24"/>
                <w:szCs w:val="24"/>
                <w:lang w:val="uk-UA" w:eastAsia="en-US"/>
              </w:rPr>
            </w:pPr>
            <w:r>
              <w:rPr>
                <w:sz w:val="24"/>
                <w:szCs w:val="24"/>
                <w:lang w:val="uk-UA" w:eastAsia="en-US"/>
              </w:rPr>
              <w:t>в цьому</w:t>
            </w:r>
          </w:p>
          <w:p w:rsidR="005E218E" w:rsidRDefault="005E218E">
            <w:pPr>
              <w:spacing w:after="0"/>
              <w:jc w:val="center"/>
              <w:rPr>
                <w:sz w:val="28"/>
                <w:szCs w:val="28"/>
                <w:lang w:val="uk-UA" w:eastAsia="en-US"/>
              </w:rPr>
            </w:pPr>
            <w:r>
              <w:rPr>
                <w:sz w:val="24"/>
                <w:szCs w:val="24"/>
                <w:lang w:val="uk-UA" w:eastAsia="en-US"/>
              </w:rPr>
              <w:t>класі</w:t>
            </w:r>
          </w:p>
        </w:tc>
        <w:tc>
          <w:tcPr>
            <w:tcW w:w="1122" w:type="dxa"/>
            <w:tcBorders>
              <w:top w:val="single" w:sz="4" w:space="0" w:color="auto"/>
              <w:left w:val="single" w:sz="4" w:space="0" w:color="auto"/>
              <w:bottom w:val="single" w:sz="4" w:space="0" w:color="auto"/>
              <w:right w:val="single" w:sz="4" w:space="0" w:color="auto"/>
            </w:tcBorders>
            <w:hideMark/>
          </w:tcPr>
          <w:p w:rsidR="005E218E" w:rsidRDefault="005E218E">
            <w:pPr>
              <w:rPr>
                <w:sz w:val="28"/>
                <w:szCs w:val="28"/>
                <w:lang w:val="uk-UA" w:eastAsia="en-US"/>
              </w:rPr>
            </w:pPr>
            <w:r>
              <w:rPr>
                <w:sz w:val="28"/>
                <w:szCs w:val="28"/>
                <w:lang w:eastAsia="en-US"/>
              </w:rPr>
              <w:t>201</w:t>
            </w:r>
            <w:r w:rsidR="000F69DE">
              <w:rPr>
                <w:sz w:val="28"/>
                <w:szCs w:val="28"/>
                <w:lang w:val="uk-UA" w:eastAsia="en-US"/>
              </w:rPr>
              <w:t>8</w:t>
            </w:r>
            <w:r>
              <w:rPr>
                <w:sz w:val="28"/>
                <w:szCs w:val="28"/>
                <w:lang w:eastAsia="en-US"/>
              </w:rPr>
              <w:t>- 201</w:t>
            </w:r>
            <w:r w:rsidR="000F69DE">
              <w:rPr>
                <w:sz w:val="28"/>
                <w:szCs w:val="28"/>
                <w:lang w:val="uk-UA" w:eastAsia="en-US"/>
              </w:rPr>
              <w:t>9</w:t>
            </w:r>
          </w:p>
        </w:tc>
      </w:tr>
      <w:tr w:rsidR="005E218E" w:rsidTr="00AA7315">
        <w:trPr>
          <w:trHeight w:val="4212"/>
        </w:trPr>
        <w:tc>
          <w:tcPr>
            <w:tcW w:w="993" w:type="dxa"/>
            <w:tcBorders>
              <w:top w:val="single" w:sz="4" w:space="0" w:color="auto"/>
              <w:left w:val="single" w:sz="4" w:space="0" w:color="auto"/>
              <w:bottom w:val="single" w:sz="4" w:space="0" w:color="auto"/>
              <w:right w:val="single" w:sz="4" w:space="0" w:color="auto"/>
            </w:tcBorders>
            <w:hideMark/>
          </w:tcPr>
          <w:p w:rsidR="005E218E" w:rsidRPr="00554603" w:rsidRDefault="00554603">
            <w:pPr>
              <w:jc w:val="center"/>
              <w:rPr>
                <w:sz w:val="28"/>
                <w:szCs w:val="28"/>
                <w:lang w:val="uk-UA" w:eastAsia="en-US"/>
              </w:rPr>
            </w:pPr>
            <w:r>
              <w:rPr>
                <w:sz w:val="28"/>
                <w:szCs w:val="28"/>
                <w:lang w:val="uk-UA" w:eastAsia="en-US"/>
              </w:rPr>
              <w:t>3</w:t>
            </w:r>
          </w:p>
          <w:p w:rsidR="005E218E" w:rsidRPr="00554603" w:rsidRDefault="00554603">
            <w:pPr>
              <w:jc w:val="center"/>
              <w:rPr>
                <w:sz w:val="28"/>
                <w:szCs w:val="28"/>
                <w:lang w:val="uk-UA" w:eastAsia="en-US"/>
              </w:rPr>
            </w:pPr>
            <w:r>
              <w:rPr>
                <w:sz w:val="28"/>
                <w:szCs w:val="28"/>
                <w:lang w:val="uk-UA" w:eastAsia="en-US"/>
              </w:rPr>
              <w:t>4</w:t>
            </w:r>
          </w:p>
          <w:p w:rsidR="005E218E" w:rsidRPr="00F7280C" w:rsidRDefault="00F7280C">
            <w:pPr>
              <w:jc w:val="center"/>
              <w:rPr>
                <w:sz w:val="28"/>
                <w:szCs w:val="28"/>
                <w:lang w:val="uk-UA" w:eastAsia="en-US"/>
              </w:rPr>
            </w:pPr>
            <w:r>
              <w:rPr>
                <w:sz w:val="28"/>
                <w:szCs w:val="28"/>
                <w:lang w:val="uk-UA" w:eastAsia="en-US"/>
              </w:rPr>
              <w:t>5</w:t>
            </w:r>
          </w:p>
          <w:p w:rsidR="005E218E" w:rsidRPr="00AA7315" w:rsidRDefault="00AA7315">
            <w:pPr>
              <w:jc w:val="center"/>
              <w:rPr>
                <w:sz w:val="28"/>
                <w:szCs w:val="28"/>
                <w:lang w:val="uk-UA" w:eastAsia="en-US"/>
              </w:rPr>
            </w:pPr>
            <w:r>
              <w:rPr>
                <w:sz w:val="28"/>
                <w:szCs w:val="28"/>
                <w:lang w:val="uk-UA" w:eastAsia="en-US"/>
              </w:rPr>
              <w:t>6</w:t>
            </w:r>
          </w:p>
          <w:p w:rsidR="005E218E" w:rsidRPr="00AA7315" w:rsidRDefault="00AA7315">
            <w:pPr>
              <w:jc w:val="center"/>
              <w:rPr>
                <w:sz w:val="28"/>
                <w:szCs w:val="28"/>
                <w:lang w:val="uk-UA" w:eastAsia="en-US"/>
              </w:rPr>
            </w:pPr>
            <w:r>
              <w:rPr>
                <w:sz w:val="28"/>
                <w:szCs w:val="28"/>
                <w:lang w:val="uk-UA" w:eastAsia="en-US"/>
              </w:rPr>
              <w:t>7</w:t>
            </w:r>
          </w:p>
          <w:p w:rsidR="005E218E" w:rsidRPr="00AA7315" w:rsidRDefault="00AA7315">
            <w:pPr>
              <w:jc w:val="center"/>
              <w:rPr>
                <w:sz w:val="28"/>
                <w:szCs w:val="28"/>
                <w:lang w:val="uk-UA" w:eastAsia="en-US"/>
              </w:rPr>
            </w:pPr>
            <w:r>
              <w:rPr>
                <w:sz w:val="28"/>
                <w:szCs w:val="28"/>
                <w:lang w:val="uk-UA" w:eastAsia="en-US"/>
              </w:rPr>
              <w:t>8</w:t>
            </w:r>
          </w:p>
          <w:p w:rsidR="005E218E" w:rsidRPr="00AA7315" w:rsidRDefault="00AA7315" w:rsidP="00AA7315">
            <w:pPr>
              <w:jc w:val="center"/>
              <w:rPr>
                <w:sz w:val="28"/>
                <w:szCs w:val="28"/>
                <w:lang w:val="uk-UA" w:eastAsia="en-US"/>
              </w:rPr>
            </w:pPr>
            <w:r>
              <w:rPr>
                <w:sz w:val="28"/>
                <w:szCs w:val="28"/>
                <w:lang w:val="uk-UA" w:eastAsia="en-US"/>
              </w:rPr>
              <w:t>9</w:t>
            </w:r>
          </w:p>
        </w:tc>
        <w:tc>
          <w:tcPr>
            <w:tcW w:w="1083" w:type="dxa"/>
            <w:tcBorders>
              <w:top w:val="single" w:sz="4" w:space="0" w:color="auto"/>
              <w:left w:val="single" w:sz="4" w:space="0" w:color="auto"/>
              <w:bottom w:val="single" w:sz="4" w:space="0" w:color="auto"/>
              <w:right w:val="single" w:sz="4" w:space="0" w:color="auto"/>
            </w:tcBorders>
            <w:hideMark/>
          </w:tcPr>
          <w:p w:rsidR="005E218E" w:rsidRDefault="000F69DE">
            <w:pPr>
              <w:jc w:val="center"/>
              <w:rPr>
                <w:sz w:val="28"/>
                <w:szCs w:val="28"/>
                <w:lang w:val="uk-UA" w:eastAsia="en-US"/>
              </w:rPr>
            </w:pPr>
            <w:r>
              <w:rPr>
                <w:sz w:val="28"/>
                <w:szCs w:val="28"/>
                <w:lang w:val="uk-UA" w:eastAsia="en-US"/>
              </w:rPr>
              <w:t>6</w:t>
            </w:r>
          </w:p>
          <w:p w:rsidR="005E218E" w:rsidRDefault="00554603">
            <w:pPr>
              <w:jc w:val="center"/>
              <w:rPr>
                <w:sz w:val="28"/>
                <w:szCs w:val="28"/>
                <w:lang w:val="uk-UA" w:eastAsia="en-US"/>
              </w:rPr>
            </w:pPr>
            <w:r>
              <w:rPr>
                <w:sz w:val="28"/>
                <w:szCs w:val="28"/>
                <w:lang w:val="uk-UA" w:eastAsia="en-US"/>
              </w:rPr>
              <w:t>10</w:t>
            </w:r>
          </w:p>
          <w:p w:rsidR="005E218E" w:rsidRDefault="00F7280C">
            <w:pPr>
              <w:jc w:val="center"/>
              <w:rPr>
                <w:sz w:val="28"/>
                <w:szCs w:val="28"/>
                <w:lang w:val="uk-UA" w:eastAsia="en-US"/>
              </w:rPr>
            </w:pPr>
            <w:r>
              <w:rPr>
                <w:sz w:val="28"/>
                <w:szCs w:val="28"/>
                <w:lang w:val="uk-UA" w:eastAsia="en-US"/>
              </w:rPr>
              <w:t>11</w:t>
            </w:r>
          </w:p>
          <w:p w:rsidR="005E218E" w:rsidRDefault="00A4494A">
            <w:pPr>
              <w:jc w:val="center"/>
              <w:rPr>
                <w:sz w:val="28"/>
                <w:szCs w:val="28"/>
                <w:lang w:val="uk-UA" w:eastAsia="en-US"/>
              </w:rPr>
            </w:pPr>
            <w:r>
              <w:rPr>
                <w:sz w:val="28"/>
                <w:szCs w:val="28"/>
                <w:lang w:val="uk-UA" w:eastAsia="en-US"/>
              </w:rPr>
              <w:t>1</w:t>
            </w:r>
            <w:r w:rsidR="005E218E">
              <w:rPr>
                <w:sz w:val="28"/>
                <w:szCs w:val="28"/>
                <w:lang w:val="uk-UA" w:eastAsia="en-US"/>
              </w:rPr>
              <w:t>3</w:t>
            </w:r>
          </w:p>
          <w:p w:rsidR="005E218E" w:rsidRDefault="00AA7315">
            <w:pPr>
              <w:jc w:val="center"/>
              <w:rPr>
                <w:sz w:val="28"/>
                <w:szCs w:val="28"/>
                <w:lang w:val="uk-UA" w:eastAsia="en-US"/>
              </w:rPr>
            </w:pPr>
            <w:r>
              <w:rPr>
                <w:sz w:val="28"/>
                <w:szCs w:val="28"/>
                <w:lang w:val="uk-UA" w:eastAsia="en-US"/>
              </w:rPr>
              <w:t>-</w:t>
            </w:r>
          </w:p>
          <w:p w:rsidR="005E218E" w:rsidRDefault="00A03293">
            <w:pPr>
              <w:jc w:val="center"/>
              <w:rPr>
                <w:sz w:val="28"/>
                <w:szCs w:val="28"/>
                <w:lang w:val="uk-UA" w:eastAsia="en-US"/>
              </w:rPr>
            </w:pPr>
            <w:r>
              <w:rPr>
                <w:sz w:val="28"/>
                <w:szCs w:val="28"/>
                <w:lang w:val="uk-UA" w:eastAsia="en-US"/>
              </w:rPr>
              <w:t>9</w:t>
            </w:r>
          </w:p>
          <w:p w:rsidR="005E218E" w:rsidRDefault="00AA7315" w:rsidP="00AA7315">
            <w:pPr>
              <w:jc w:val="center"/>
              <w:rPr>
                <w:sz w:val="28"/>
                <w:szCs w:val="28"/>
                <w:lang w:val="uk-UA" w:eastAsia="en-US"/>
              </w:rPr>
            </w:pPr>
            <w:r>
              <w:rPr>
                <w:sz w:val="28"/>
                <w:szCs w:val="28"/>
                <w:lang w:val="uk-UA" w:eastAsia="en-US"/>
              </w:rPr>
              <w:t>6</w:t>
            </w:r>
          </w:p>
        </w:tc>
        <w:tc>
          <w:tcPr>
            <w:tcW w:w="1337" w:type="dxa"/>
            <w:tcBorders>
              <w:top w:val="single" w:sz="4" w:space="0" w:color="auto"/>
              <w:left w:val="single" w:sz="4" w:space="0" w:color="auto"/>
              <w:bottom w:val="single" w:sz="4" w:space="0" w:color="auto"/>
              <w:right w:val="single" w:sz="4" w:space="0" w:color="auto"/>
            </w:tcBorders>
            <w:hideMark/>
          </w:tcPr>
          <w:p w:rsidR="005E218E" w:rsidRDefault="000F69DE">
            <w:pPr>
              <w:jc w:val="center"/>
              <w:rPr>
                <w:sz w:val="28"/>
                <w:szCs w:val="28"/>
                <w:lang w:val="uk-UA" w:eastAsia="en-US"/>
              </w:rPr>
            </w:pPr>
            <w:r>
              <w:rPr>
                <w:sz w:val="28"/>
                <w:szCs w:val="28"/>
                <w:lang w:val="uk-UA" w:eastAsia="en-US"/>
              </w:rPr>
              <w:t>3</w:t>
            </w:r>
          </w:p>
          <w:p w:rsidR="005E218E" w:rsidRDefault="00A4494A">
            <w:pPr>
              <w:jc w:val="center"/>
              <w:rPr>
                <w:sz w:val="28"/>
                <w:szCs w:val="28"/>
                <w:lang w:val="uk-UA" w:eastAsia="en-US"/>
              </w:rPr>
            </w:pPr>
            <w:r>
              <w:rPr>
                <w:sz w:val="28"/>
                <w:szCs w:val="28"/>
                <w:lang w:val="uk-UA" w:eastAsia="en-US"/>
              </w:rPr>
              <w:t>3</w:t>
            </w:r>
          </w:p>
          <w:p w:rsidR="005E218E" w:rsidRDefault="00F7280C">
            <w:pPr>
              <w:jc w:val="center"/>
              <w:rPr>
                <w:sz w:val="28"/>
                <w:szCs w:val="28"/>
                <w:lang w:val="uk-UA" w:eastAsia="en-US"/>
              </w:rPr>
            </w:pPr>
            <w:r>
              <w:rPr>
                <w:sz w:val="28"/>
                <w:szCs w:val="28"/>
                <w:lang w:val="uk-UA" w:eastAsia="en-US"/>
              </w:rPr>
              <w:t>5</w:t>
            </w:r>
          </w:p>
          <w:p w:rsidR="005E218E" w:rsidRDefault="00A4494A">
            <w:pPr>
              <w:jc w:val="center"/>
              <w:rPr>
                <w:sz w:val="28"/>
                <w:szCs w:val="28"/>
                <w:lang w:val="uk-UA" w:eastAsia="en-US"/>
              </w:rPr>
            </w:pPr>
            <w:r>
              <w:rPr>
                <w:sz w:val="28"/>
                <w:szCs w:val="28"/>
                <w:lang w:val="uk-UA" w:eastAsia="en-US"/>
              </w:rPr>
              <w:t>3</w:t>
            </w:r>
          </w:p>
          <w:p w:rsidR="005E218E" w:rsidRDefault="00AA7315">
            <w:pPr>
              <w:jc w:val="center"/>
              <w:rPr>
                <w:sz w:val="28"/>
                <w:szCs w:val="28"/>
                <w:lang w:val="uk-UA" w:eastAsia="en-US"/>
              </w:rPr>
            </w:pPr>
            <w:r>
              <w:rPr>
                <w:sz w:val="28"/>
                <w:szCs w:val="28"/>
                <w:lang w:val="uk-UA" w:eastAsia="en-US"/>
              </w:rPr>
              <w:t>-</w:t>
            </w:r>
          </w:p>
          <w:p w:rsidR="005E218E" w:rsidRDefault="00A03293">
            <w:pPr>
              <w:jc w:val="center"/>
              <w:rPr>
                <w:sz w:val="28"/>
                <w:szCs w:val="28"/>
                <w:lang w:val="uk-UA" w:eastAsia="en-US"/>
              </w:rPr>
            </w:pPr>
            <w:r>
              <w:rPr>
                <w:sz w:val="28"/>
                <w:szCs w:val="28"/>
                <w:lang w:val="uk-UA" w:eastAsia="en-US"/>
              </w:rPr>
              <w:t>3</w:t>
            </w:r>
          </w:p>
          <w:p w:rsidR="005E218E" w:rsidRDefault="00AA7315" w:rsidP="00AA7315">
            <w:pPr>
              <w:jc w:val="center"/>
              <w:rPr>
                <w:sz w:val="28"/>
                <w:szCs w:val="28"/>
                <w:lang w:val="uk-UA" w:eastAsia="en-US"/>
              </w:rPr>
            </w:pPr>
            <w:r>
              <w:rPr>
                <w:sz w:val="28"/>
                <w:szCs w:val="28"/>
                <w:lang w:val="uk-UA" w:eastAsia="en-US"/>
              </w:rPr>
              <w:t>1</w:t>
            </w:r>
          </w:p>
        </w:tc>
        <w:tc>
          <w:tcPr>
            <w:tcW w:w="1487" w:type="dxa"/>
            <w:tcBorders>
              <w:top w:val="single" w:sz="4" w:space="0" w:color="auto"/>
              <w:left w:val="single" w:sz="4" w:space="0" w:color="auto"/>
              <w:bottom w:val="single" w:sz="4" w:space="0" w:color="auto"/>
              <w:right w:val="single" w:sz="4" w:space="0" w:color="auto"/>
            </w:tcBorders>
            <w:hideMark/>
          </w:tcPr>
          <w:p w:rsidR="005E218E" w:rsidRDefault="000F69DE">
            <w:pPr>
              <w:jc w:val="center"/>
              <w:rPr>
                <w:sz w:val="28"/>
                <w:szCs w:val="28"/>
                <w:lang w:val="uk-UA" w:eastAsia="en-US"/>
              </w:rPr>
            </w:pPr>
            <w:r>
              <w:rPr>
                <w:sz w:val="28"/>
                <w:szCs w:val="28"/>
                <w:lang w:val="uk-UA" w:eastAsia="en-US"/>
              </w:rPr>
              <w:t>1</w:t>
            </w:r>
          </w:p>
          <w:p w:rsidR="005E218E" w:rsidRDefault="00554603">
            <w:pPr>
              <w:jc w:val="center"/>
              <w:rPr>
                <w:sz w:val="28"/>
                <w:szCs w:val="28"/>
                <w:lang w:val="uk-UA" w:eastAsia="en-US"/>
              </w:rPr>
            </w:pPr>
            <w:r>
              <w:rPr>
                <w:sz w:val="28"/>
                <w:szCs w:val="28"/>
                <w:lang w:val="uk-UA" w:eastAsia="en-US"/>
              </w:rPr>
              <w:t>3</w:t>
            </w:r>
          </w:p>
          <w:p w:rsidR="005E218E" w:rsidRDefault="00F7280C">
            <w:pPr>
              <w:jc w:val="center"/>
              <w:rPr>
                <w:sz w:val="28"/>
                <w:szCs w:val="28"/>
                <w:lang w:val="uk-UA" w:eastAsia="en-US"/>
              </w:rPr>
            </w:pPr>
            <w:r>
              <w:rPr>
                <w:sz w:val="28"/>
                <w:szCs w:val="28"/>
                <w:lang w:val="uk-UA" w:eastAsia="en-US"/>
              </w:rPr>
              <w:t>5</w:t>
            </w:r>
          </w:p>
          <w:p w:rsidR="005E218E" w:rsidRDefault="00A4494A">
            <w:pPr>
              <w:jc w:val="center"/>
              <w:rPr>
                <w:sz w:val="28"/>
                <w:szCs w:val="28"/>
                <w:lang w:val="uk-UA" w:eastAsia="en-US"/>
              </w:rPr>
            </w:pPr>
            <w:r>
              <w:rPr>
                <w:sz w:val="28"/>
                <w:szCs w:val="28"/>
                <w:lang w:val="uk-UA" w:eastAsia="en-US"/>
              </w:rPr>
              <w:t>2</w:t>
            </w:r>
          </w:p>
          <w:p w:rsidR="005E218E" w:rsidRDefault="00A4494A">
            <w:pPr>
              <w:jc w:val="center"/>
              <w:rPr>
                <w:sz w:val="28"/>
                <w:szCs w:val="28"/>
                <w:lang w:val="uk-UA" w:eastAsia="en-US"/>
              </w:rPr>
            </w:pPr>
            <w:r>
              <w:rPr>
                <w:sz w:val="28"/>
                <w:szCs w:val="28"/>
                <w:lang w:val="uk-UA" w:eastAsia="en-US"/>
              </w:rPr>
              <w:t>-</w:t>
            </w:r>
          </w:p>
          <w:p w:rsidR="005E218E" w:rsidRDefault="00A03293">
            <w:pPr>
              <w:jc w:val="center"/>
              <w:rPr>
                <w:sz w:val="28"/>
                <w:szCs w:val="28"/>
                <w:lang w:val="uk-UA" w:eastAsia="en-US"/>
              </w:rPr>
            </w:pPr>
            <w:r>
              <w:rPr>
                <w:sz w:val="28"/>
                <w:szCs w:val="28"/>
                <w:lang w:val="uk-UA" w:eastAsia="en-US"/>
              </w:rPr>
              <w:t>-</w:t>
            </w:r>
          </w:p>
          <w:p w:rsidR="005E218E" w:rsidRDefault="00AA7315" w:rsidP="00AA7315">
            <w:pPr>
              <w:jc w:val="center"/>
              <w:rPr>
                <w:sz w:val="28"/>
                <w:szCs w:val="28"/>
                <w:lang w:val="uk-UA" w:eastAsia="en-US"/>
              </w:rPr>
            </w:pPr>
            <w:r>
              <w:rPr>
                <w:sz w:val="28"/>
                <w:szCs w:val="28"/>
                <w:lang w:val="uk-UA" w:eastAsia="en-US"/>
              </w:rPr>
              <w:t>2</w:t>
            </w:r>
          </w:p>
        </w:tc>
        <w:tc>
          <w:tcPr>
            <w:tcW w:w="1317" w:type="dxa"/>
            <w:tcBorders>
              <w:top w:val="single" w:sz="4" w:space="0" w:color="auto"/>
              <w:left w:val="single" w:sz="4" w:space="0" w:color="auto"/>
              <w:bottom w:val="single" w:sz="4" w:space="0" w:color="auto"/>
              <w:right w:val="single" w:sz="4" w:space="0" w:color="auto"/>
            </w:tcBorders>
            <w:hideMark/>
          </w:tcPr>
          <w:p w:rsidR="005E218E" w:rsidRDefault="000F69DE">
            <w:pPr>
              <w:jc w:val="center"/>
              <w:rPr>
                <w:sz w:val="28"/>
                <w:szCs w:val="28"/>
                <w:lang w:val="uk-UA" w:eastAsia="en-US"/>
              </w:rPr>
            </w:pPr>
            <w:r>
              <w:rPr>
                <w:sz w:val="28"/>
                <w:szCs w:val="28"/>
                <w:lang w:val="uk-UA" w:eastAsia="en-US"/>
              </w:rPr>
              <w:t>2</w:t>
            </w:r>
          </w:p>
          <w:p w:rsidR="005E218E" w:rsidRDefault="00A4494A">
            <w:pPr>
              <w:jc w:val="center"/>
              <w:rPr>
                <w:sz w:val="28"/>
                <w:szCs w:val="28"/>
                <w:lang w:val="uk-UA" w:eastAsia="en-US"/>
              </w:rPr>
            </w:pPr>
            <w:r>
              <w:rPr>
                <w:sz w:val="28"/>
                <w:szCs w:val="28"/>
                <w:lang w:val="uk-UA" w:eastAsia="en-US"/>
              </w:rPr>
              <w:t>4</w:t>
            </w:r>
          </w:p>
          <w:p w:rsidR="005E218E" w:rsidRDefault="00F7280C">
            <w:pPr>
              <w:jc w:val="center"/>
              <w:rPr>
                <w:sz w:val="28"/>
                <w:szCs w:val="28"/>
                <w:lang w:val="uk-UA" w:eastAsia="en-US"/>
              </w:rPr>
            </w:pPr>
            <w:r>
              <w:rPr>
                <w:sz w:val="28"/>
                <w:szCs w:val="28"/>
                <w:lang w:val="uk-UA" w:eastAsia="en-US"/>
              </w:rPr>
              <w:t>1</w:t>
            </w:r>
          </w:p>
          <w:p w:rsidR="005E218E" w:rsidRDefault="00AA7315">
            <w:pPr>
              <w:jc w:val="center"/>
              <w:rPr>
                <w:sz w:val="28"/>
                <w:szCs w:val="28"/>
                <w:lang w:val="uk-UA" w:eastAsia="en-US"/>
              </w:rPr>
            </w:pPr>
            <w:r>
              <w:rPr>
                <w:sz w:val="28"/>
                <w:szCs w:val="28"/>
                <w:lang w:val="uk-UA" w:eastAsia="en-US"/>
              </w:rPr>
              <w:t>8</w:t>
            </w:r>
          </w:p>
          <w:p w:rsidR="005E218E" w:rsidRDefault="00AA7315">
            <w:pPr>
              <w:jc w:val="center"/>
              <w:rPr>
                <w:sz w:val="28"/>
                <w:szCs w:val="28"/>
                <w:lang w:val="uk-UA" w:eastAsia="en-US"/>
              </w:rPr>
            </w:pPr>
            <w:r>
              <w:rPr>
                <w:sz w:val="28"/>
                <w:szCs w:val="28"/>
                <w:lang w:val="uk-UA" w:eastAsia="en-US"/>
              </w:rPr>
              <w:t>-</w:t>
            </w:r>
          </w:p>
          <w:p w:rsidR="005E218E" w:rsidRDefault="00A03293">
            <w:pPr>
              <w:jc w:val="center"/>
              <w:rPr>
                <w:sz w:val="28"/>
                <w:szCs w:val="28"/>
                <w:lang w:val="uk-UA" w:eastAsia="en-US"/>
              </w:rPr>
            </w:pPr>
            <w:r>
              <w:rPr>
                <w:sz w:val="28"/>
                <w:szCs w:val="28"/>
                <w:lang w:val="uk-UA" w:eastAsia="en-US"/>
              </w:rPr>
              <w:t>4</w:t>
            </w:r>
          </w:p>
          <w:p w:rsidR="005E218E" w:rsidRDefault="00AA7315" w:rsidP="00AA7315">
            <w:pPr>
              <w:jc w:val="center"/>
              <w:rPr>
                <w:sz w:val="28"/>
                <w:szCs w:val="28"/>
                <w:lang w:val="uk-UA" w:eastAsia="en-US"/>
              </w:rPr>
            </w:pPr>
            <w:r>
              <w:rPr>
                <w:sz w:val="28"/>
                <w:szCs w:val="28"/>
                <w:lang w:val="uk-UA" w:eastAsia="en-US"/>
              </w:rPr>
              <w:t>3</w:t>
            </w:r>
          </w:p>
        </w:tc>
        <w:tc>
          <w:tcPr>
            <w:tcW w:w="1391" w:type="dxa"/>
            <w:tcBorders>
              <w:top w:val="single" w:sz="4" w:space="0" w:color="auto"/>
              <w:left w:val="single" w:sz="4" w:space="0" w:color="auto"/>
              <w:bottom w:val="single" w:sz="4" w:space="0" w:color="auto"/>
              <w:right w:val="single" w:sz="4" w:space="0" w:color="auto"/>
            </w:tcBorders>
            <w:hideMark/>
          </w:tcPr>
          <w:p w:rsidR="005E218E" w:rsidRDefault="005E218E">
            <w:pPr>
              <w:jc w:val="center"/>
              <w:rPr>
                <w:sz w:val="28"/>
                <w:szCs w:val="28"/>
                <w:lang w:val="uk-UA" w:eastAsia="en-US"/>
              </w:rPr>
            </w:pPr>
            <w:r>
              <w:rPr>
                <w:sz w:val="28"/>
                <w:szCs w:val="28"/>
                <w:lang w:val="uk-UA" w:eastAsia="en-US"/>
              </w:rPr>
              <w:t>0</w:t>
            </w:r>
          </w:p>
          <w:p w:rsidR="005E218E" w:rsidRDefault="005E218E">
            <w:pPr>
              <w:jc w:val="center"/>
              <w:rPr>
                <w:sz w:val="28"/>
                <w:szCs w:val="28"/>
                <w:lang w:val="uk-UA" w:eastAsia="en-US"/>
              </w:rPr>
            </w:pPr>
            <w:r>
              <w:rPr>
                <w:sz w:val="28"/>
                <w:szCs w:val="28"/>
                <w:lang w:val="uk-UA" w:eastAsia="en-US"/>
              </w:rPr>
              <w:t>0</w:t>
            </w:r>
          </w:p>
          <w:p w:rsidR="005E218E" w:rsidRDefault="005E218E">
            <w:pPr>
              <w:jc w:val="center"/>
              <w:rPr>
                <w:sz w:val="28"/>
                <w:szCs w:val="28"/>
                <w:lang w:val="uk-UA" w:eastAsia="en-US"/>
              </w:rPr>
            </w:pPr>
            <w:r>
              <w:rPr>
                <w:sz w:val="28"/>
                <w:szCs w:val="28"/>
                <w:lang w:val="uk-UA" w:eastAsia="en-US"/>
              </w:rPr>
              <w:t>0</w:t>
            </w:r>
          </w:p>
          <w:p w:rsidR="005E218E" w:rsidRDefault="00AA7315">
            <w:pPr>
              <w:jc w:val="center"/>
              <w:rPr>
                <w:sz w:val="28"/>
                <w:szCs w:val="28"/>
                <w:lang w:val="uk-UA" w:eastAsia="en-US"/>
              </w:rPr>
            </w:pPr>
            <w:r>
              <w:rPr>
                <w:sz w:val="28"/>
                <w:szCs w:val="28"/>
                <w:lang w:val="uk-UA" w:eastAsia="en-US"/>
              </w:rPr>
              <w:t>0</w:t>
            </w:r>
          </w:p>
          <w:p w:rsidR="005E218E" w:rsidRDefault="00AA7315">
            <w:pPr>
              <w:jc w:val="center"/>
              <w:rPr>
                <w:sz w:val="28"/>
                <w:szCs w:val="28"/>
                <w:lang w:val="uk-UA" w:eastAsia="en-US"/>
              </w:rPr>
            </w:pPr>
            <w:r>
              <w:rPr>
                <w:sz w:val="28"/>
                <w:szCs w:val="28"/>
                <w:lang w:val="uk-UA" w:eastAsia="en-US"/>
              </w:rPr>
              <w:t>-</w:t>
            </w:r>
          </w:p>
          <w:p w:rsidR="005E218E" w:rsidRDefault="005E218E">
            <w:pPr>
              <w:jc w:val="center"/>
              <w:rPr>
                <w:sz w:val="28"/>
                <w:szCs w:val="28"/>
                <w:lang w:val="uk-UA" w:eastAsia="en-US"/>
              </w:rPr>
            </w:pPr>
            <w:r>
              <w:rPr>
                <w:sz w:val="28"/>
                <w:szCs w:val="28"/>
                <w:lang w:val="uk-UA" w:eastAsia="en-US"/>
              </w:rPr>
              <w:t>2</w:t>
            </w:r>
          </w:p>
          <w:p w:rsidR="005E218E" w:rsidRDefault="005E218E" w:rsidP="00AA7315">
            <w:pPr>
              <w:jc w:val="center"/>
              <w:rPr>
                <w:sz w:val="28"/>
                <w:szCs w:val="28"/>
                <w:lang w:val="uk-UA" w:eastAsia="en-US"/>
              </w:rPr>
            </w:pPr>
            <w:r>
              <w:rPr>
                <w:sz w:val="28"/>
                <w:szCs w:val="28"/>
                <w:lang w:val="uk-UA" w:eastAsia="en-US"/>
              </w:rPr>
              <w:t>0</w:t>
            </w:r>
          </w:p>
        </w:tc>
        <w:tc>
          <w:tcPr>
            <w:tcW w:w="1204" w:type="dxa"/>
            <w:tcBorders>
              <w:top w:val="single" w:sz="4" w:space="0" w:color="auto"/>
              <w:left w:val="single" w:sz="4" w:space="0" w:color="auto"/>
              <w:bottom w:val="single" w:sz="4" w:space="0" w:color="auto"/>
              <w:right w:val="single" w:sz="4" w:space="0" w:color="auto"/>
            </w:tcBorders>
            <w:hideMark/>
          </w:tcPr>
          <w:p w:rsidR="005E218E" w:rsidRDefault="00554603">
            <w:pPr>
              <w:jc w:val="center"/>
              <w:rPr>
                <w:sz w:val="28"/>
                <w:szCs w:val="28"/>
                <w:lang w:val="uk-UA" w:eastAsia="en-US"/>
              </w:rPr>
            </w:pPr>
            <w:r>
              <w:rPr>
                <w:sz w:val="28"/>
                <w:szCs w:val="28"/>
                <w:lang w:val="uk-UA" w:eastAsia="en-US"/>
              </w:rPr>
              <w:t xml:space="preserve"> 67</w:t>
            </w:r>
          </w:p>
          <w:p w:rsidR="005E218E" w:rsidRDefault="00554603">
            <w:pPr>
              <w:jc w:val="center"/>
              <w:rPr>
                <w:sz w:val="28"/>
                <w:szCs w:val="28"/>
                <w:lang w:val="uk-UA" w:eastAsia="en-US"/>
              </w:rPr>
            </w:pPr>
            <w:r>
              <w:rPr>
                <w:sz w:val="28"/>
                <w:szCs w:val="28"/>
                <w:lang w:val="uk-UA" w:eastAsia="en-US"/>
              </w:rPr>
              <w:t>67</w:t>
            </w:r>
          </w:p>
          <w:p w:rsidR="005E218E" w:rsidRDefault="00AA7315">
            <w:pPr>
              <w:jc w:val="center"/>
              <w:rPr>
                <w:sz w:val="28"/>
                <w:szCs w:val="28"/>
                <w:lang w:val="uk-UA" w:eastAsia="en-US"/>
              </w:rPr>
            </w:pPr>
            <w:r>
              <w:rPr>
                <w:sz w:val="28"/>
                <w:szCs w:val="28"/>
                <w:lang w:val="uk-UA" w:eastAsia="en-US"/>
              </w:rPr>
              <w:t>78.6</w:t>
            </w:r>
          </w:p>
          <w:p w:rsidR="005E218E" w:rsidRDefault="00AA7315">
            <w:pPr>
              <w:jc w:val="center"/>
              <w:rPr>
                <w:sz w:val="28"/>
                <w:szCs w:val="28"/>
                <w:lang w:val="uk-UA" w:eastAsia="en-US"/>
              </w:rPr>
            </w:pPr>
            <w:r>
              <w:rPr>
                <w:sz w:val="28"/>
                <w:szCs w:val="28"/>
                <w:lang w:val="uk-UA" w:eastAsia="en-US"/>
              </w:rPr>
              <w:t>38</w:t>
            </w:r>
          </w:p>
          <w:p w:rsidR="005E218E" w:rsidRDefault="00AA7315">
            <w:pPr>
              <w:jc w:val="center"/>
              <w:rPr>
                <w:sz w:val="28"/>
                <w:szCs w:val="28"/>
                <w:lang w:val="uk-UA" w:eastAsia="en-US"/>
              </w:rPr>
            </w:pPr>
            <w:r>
              <w:rPr>
                <w:sz w:val="28"/>
                <w:szCs w:val="28"/>
                <w:lang w:val="uk-UA" w:eastAsia="en-US"/>
              </w:rPr>
              <w:t>-</w:t>
            </w:r>
          </w:p>
          <w:p w:rsidR="005E218E" w:rsidRDefault="00A4494A">
            <w:pPr>
              <w:jc w:val="center"/>
              <w:rPr>
                <w:sz w:val="28"/>
                <w:szCs w:val="28"/>
                <w:lang w:val="uk-UA" w:eastAsia="en-US"/>
              </w:rPr>
            </w:pPr>
            <w:r>
              <w:rPr>
                <w:sz w:val="28"/>
                <w:szCs w:val="28"/>
                <w:lang w:val="uk-UA" w:eastAsia="en-US"/>
              </w:rPr>
              <w:t>44.4</w:t>
            </w:r>
          </w:p>
          <w:p w:rsidR="005E218E" w:rsidRDefault="00AA7315" w:rsidP="00AA7315">
            <w:pPr>
              <w:jc w:val="center"/>
              <w:rPr>
                <w:sz w:val="28"/>
                <w:szCs w:val="28"/>
                <w:lang w:val="uk-UA" w:eastAsia="en-US"/>
              </w:rPr>
            </w:pPr>
            <w:r>
              <w:rPr>
                <w:sz w:val="28"/>
                <w:szCs w:val="28"/>
                <w:lang w:val="uk-UA" w:eastAsia="en-US"/>
              </w:rPr>
              <w:t>50</w:t>
            </w:r>
          </w:p>
        </w:tc>
        <w:tc>
          <w:tcPr>
            <w:tcW w:w="1122" w:type="dxa"/>
            <w:tcBorders>
              <w:top w:val="single" w:sz="4" w:space="0" w:color="auto"/>
              <w:left w:val="single" w:sz="4" w:space="0" w:color="auto"/>
              <w:bottom w:val="single" w:sz="4" w:space="0" w:color="auto"/>
              <w:right w:val="single" w:sz="4" w:space="0" w:color="auto"/>
            </w:tcBorders>
            <w:hideMark/>
          </w:tcPr>
          <w:p w:rsidR="005E218E" w:rsidRDefault="00554603">
            <w:pPr>
              <w:jc w:val="center"/>
              <w:rPr>
                <w:sz w:val="28"/>
                <w:szCs w:val="28"/>
                <w:lang w:val="uk-UA" w:eastAsia="en-US"/>
              </w:rPr>
            </w:pPr>
            <w:r>
              <w:rPr>
                <w:sz w:val="28"/>
                <w:szCs w:val="28"/>
                <w:lang w:val="uk-UA" w:eastAsia="en-US"/>
              </w:rPr>
              <w:t>67</w:t>
            </w:r>
          </w:p>
          <w:p w:rsidR="005E218E" w:rsidRDefault="00554603">
            <w:pPr>
              <w:jc w:val="center"/>
              <w:rPr>
                <w:sz w:val="28"/>
                <w:szCs w:val="28"/>
                <w:lang w:val="uk-UA" w:eastAsia="en-US"/>
              </w:rPr>
            </w:pPr>
            <w:r>
              <w:rPr>
                <w:sz w:val="28"/>
                <w:szCs w:val="28"/>
                <w:lang w:val="uk-UA" w:eastAsia="en-US"/>
              </w:rPr>
              <w:t>60</w:t>
            </w:r>
          </w:p>
          <w:p w:rsidR="005E218E" w:rsidRDefault="00AA7315">
            <w:pPr>
              <w:jc w:val="center"/>
              <w:rPr>
                <w:sz w:val="28"/>
                <w:szCs w:val="28"/>
                <w:lang w:val="uk-UA" w:eastAsia="en-US"/>
              </w:rPr>
            </w:pPr>
            <w:r>
              <w:rPr>
                <w:sz w:val="28"/>
                <w:szCs w:val="28"/>
                <w:lang w:val="uk-UA" w:eastAsia="en-US"/>
              </w:rPr>
              <w:t>91</w:t>
            </w:r>
          </w:p>
          <w:p w:rsidR="005E218E" w:rsidRDefault="00A4494A">
            <w:pPr>
              <w:jc w:val="center"/>
              <w:rPr>
                <w:sz w:val="28"/>
                <w:szCs w:val="28"/>
                <w:lang w:val="uk-UA" w:eastAsia="en-US"/>
              </w:rPr>
            </w:pPr>
            <w:r>
              <w:rPr>
                <w:sz w:val="28"/>
                <w:szCs w:val="28"/>
                <w:lang w:val="uk-UA" w:eastAsia="en-US"/>
              </w:rPr>
              <w:t>38</w:t>
            </w:r>
          </w:p>
          <w:p w:rsidR="005E218E" w:rsidRDefault="00AA7315">
            <w:pPr>
              <w:jc w:val="center"/>
              <w:rPr>
                <w:sz w:val="28"/>
                <w:szCs w:val="28"/>
                <w:lang w:val="uk-UA" w:eastAsia="en-US"/>
              </w:rPr>
            </w:pPr>
            <w:r>
              <w:rPr>
                <w:sz w:val="28"/>
                <w:szCs w:val="28"/>
                <w:lang w:val="uk-UA" w:eastAsia="en-US"/>
              </w:rPr>
              <w:t>-</w:t>
            </w:r>
          </w:p>
          <w:p w:rsidR="005E218E" w:rsidRDefault="00A03293">
            <w:pPr>
              <w:jc w:val="center"/>
              <w:rPr>
                <w:sz w:val="28"/>
                <w:szCs w:val="28"/>
                <w:lang w:val="uk-UA" w:eastAsia="en-US"/>
              </w:rPr>
            </w:pPr>
            <w:r>
              <w:rPr>
                <w:sz w:val="28"/>
                <w:szCs w:val="28"/>
                <w:lang w:val="uk-UA" w:eastAsia="en-US"/>
              </w:rPr>
              <w:t>33.3</w:t>
            </w:r>
          </w:p>
          <w:p w:rsidR="005E218E" w:rsidRDefault="00AA7315" w:rsidP="00AA7315">
            <w:pPr>
              <w:jc w:val="center"/>
              <w:rPr>
                <w:sz w:val="28"/>
                <w:szCs w:val="28"/>
                <w:lang w:val="uk-UA" w:eastAsia="en-US"/>
              </w:rPr>
            </w:pPr>
            <w:r>
              <w:rPr>
                <w:sz w:val="28"/>
                <w:szCs w:val="28"/>
                <w:lang w:val="uk-UA" w:eastAsia="en-US"/>
              </w:rPr>
              <w:t>40</w:t>
            </w:r>
          </w:p>
        </w:tc>
      </w:tr>
      <w:tr w:rsidR="005E218E" w:rsidTr="005E218E">
        <w:trPr>
          <w:trHeight w:val="718"/>
        </w:trPr>
        <w:tc>
          <w:tcPr>
            <w:tcW w:w="993" w:type="dxa"/>
            <w:tcBorders>
              <w:top w:val="single" w:sz="4" w:space="0" w:color="auto"/>
              <w:left w:val="single" w:sz="4" w:space="0" w:color="auto"/>
              <w:bottom w:val="single" w:sz="4" w:space="0" w:color="auto"/>
              <w:right w:val="single" w:sz="4" w:space="0" w:color="auto"/>
            </w:tcBorders>
            <w:hideMark/>
          </w:tcPr>
          <w:p w:rsidR="005E218E" w:rsidRDefault="005E218E">
            <w:pPr>
              <w:jc w:val="center"/>
              <w:rPr>
                <w:sz w:val="28"/>
                <w:szCs w:val="28"/>
                <w:lang w:val="uk-UA" w:eastAsia="en-US"/>
              </w:rPr>
            </w:pPr>
            <w:proofErr w:type="spellStart"/>
            <w:r>
              <w:rPr>
                <w:sz w:val="28"/>
                <w:szCs w:val="28"/>
                <w:lang w:eastAsia="en-US"/>
              </w:rPr>
              <w:t>Всього</w:t>
            </w:r>
            <w:proofErr w:type="spellEnd"/>
          </w:p>
          <w:p w:rsidR="005E218E" w:rsidRDefault="005E218E">
            <w:pPr>
              <w:jc w:val="center"/>
              <w:rPr>
                <w:sz w:val="28"/>
                <w:szCs w:val="28"/>
                <w:lang w:val="uk-UA" w:eastAsia="en-US"/>
              </w:rPr>
            </w:pPr>
            <w:r>
              <w:rPr>
                <w:sz w:val="28"/>
                <w:szCs w:val="28"/>
                <w:lang w:val="uk-UA" w:eastAsia="en-US"/>
              </w:rPr>
              <w:t>2-9кл.</w:t>
            </w:r>
          </w:p>
        </w:tc>
        <w:tc>
          <w:tcPr>
            <w:tcW w:w="1083" w:type="dxa"/>
            <w:tcBorders>
              <w:top w:val="single" w:sz="4" w:space="0" w:color="auto"/>
              <w:left w:val="single" w:sz="4" w:space="0" w:color="auto"/>
              <w:bottom w:val="single" w:sz="4" w:space="0" w:color="auto"/>
              <w:right w:val="single" w:sz="4" w:space="0" w:color="auto"/>
            </w:tcBorders>
            <w:hideMark/>
          </w:tcPr>
          <w:p w:rsidR="005E218E" w:rsidRDefault="00AA7315">
            <w:pPr>
              <w:jc w:val="center"/>
              <w:rPr>
                <w:sz w:val="28"/>
                <w:szCs w:val="28"/>
                <w:lang w:val="uk-UA" w:eastAsia="en-US"/>
              </w:rPr>
            </w:pPr>
            <w:r>
              <w:rPr>
                <w:sz w:val="28"/>
                <w:szCs w:val="28"/>
                <w:lang w:val="uk-UA" w:eastAsia="en-US"/>
              </w:rPr>
              <w:t>54</w:t>
            </w:r>
          </w:p>
        </w:tc>
        <w:tc>
          <w:tcPr>
            <w:tcW w:w="1337" w:type="dxa"/>
            <w:tcBorders>
              <w:top w:val="single" w:sz="4" w:space="0" w:color="auto"/>
              <w:left w:val="single" w:sz="4" w:space="0" w:color="auto"/>
              <w:bottom w:val="single" w:sz="4" w:space="0" w:color="auto"/>
              <w:right w:val="single" w:sz="4" w:space="0" w:color="auto"/>
            </w:tcBorders>
            <w:hideMark/>
          </w:tcPr>
          <w:p w:rsidR="005E218E" w:rsidRDefault="00AA7315">
            <w:pPr>
              <w:jc w:val="center"/>
              <w:rPr>
                <w:sz w:val="28"/>
                <w:szCs w:val="28"/>
                <w:lang w:val="uk-UA" w:eastAsia="en-US"/>
              </w:rPr>
            </w:pPr>
            <w:r>
              <w:rPr>
                <w:sz w:val="28"/>
                <w:szCs w:val="28"/>
                <w:lang w:val="uk-UA" w:eastAsia="en-US"/>
              </w:rPr>
              <w:t>18</w:t>
            </w:r>
          </w:p>
        </w:tc>
        <w:tc>
          <w:tcPr>
            <w:tcW w:w="1487" w:type="dxa"/>
            <w:tcBorders>
              <w:top w:val="single" w:sz="4" w:space="0" w:color="auto"/>
              <w:left w:val="single" w:sz="4" w:space="0" w:color="auto"/>
              <w:bottom w:val="single" w:sz="4" w:space="0" w:color="auto"/>
              <w:right w:val="single" w:sz="4" w:space="0" w:color="auto"/>
            </w:tcBorders>
            <w:hideMark/>
          </w:tcPr>
          <w:p w:rsidR="005E218E" w:rsidRDefault="00A03293">
            <w:pPr>
              <w:jc w:val="center"/>
              <w:rPr>
                <w:sz w:val="28"/>
                <w:szCs w:val="28"/>
                <w:lang w:val="uk-UA" w:eastAsia="en-US"/>
              </w:rPr>
            </w:pPr>
            <w:r>
              <w:rPr>
                <w:sz w:val="28"/>
                <w:szCs w:val="28"/>
                <w:lang w:val="uk-UA" w:eastAsia="en-US"/>
              </w:rPr>
              <w:t>1</w:t>
            </w:r>
            <w:r w:rsidR="00AA7315">
              <w:rPr>
                <w:sz w:val="28"/>
                <w:szCs w:val="28"/>
                <w:lang w:val="uk-UA" w:eastAsia="en-US"/>
              </w:rPr>
              <w:t>3</w:t>
            </w:r>
          </w:p>
        </w:tc>
        <w:tc>
          <w:tcPr>
            <w:tcW w:w="1317" w:type="dxa"/>
            <w:tcBorders>
              <w:top w:val="single" w:sz="4" w:space="0" w:color="auto"/>
              <w:left w:val="single" w:sz="4" w:space="0" w:color="auto"/>
              <w:bottom w:val="single" w:sz="4" w:space="0" w:color="auto"/>
              <w:right w:val="single" w:sz="4" w:space="0" w:color="auto"/>
            </w:tcBorders>
            <w:hideMark/>
          </w:tcPr>
          <w:p w:rsidR="005E218E" w:rsidRDefault="00A03293">
            <w:pPr>
              <w:jc w:val="center"/>
              <w:rPr>
                <w:sz w:val="28"/>
                <w:szCs w:val="28"/>
                <w:lang w:val="uk-UA" w:eastAsia="en-US"/>
              </w:rPr>
            </w:pPr>
            <w:r>
              <w:rPr>
                <w:sz w:val="28"/>
                <w:szCs w:val="28"/>
                <w:lang w:val="uk-UA" w:eastAsia="en-US"/>
              </w:rPr>
              <w:t>2</w:t>
            </w:r>
            <w:r w:rsidR="00AA7315">
              <w:rPr>
                <w:sz w:val="28"/>
                <w:szCs w:val="28"/>
                <w:lang w:val="uk-UA" w:eastAsia="en-US"/>
              </w:rPr>
              <w:t>3</w:t>
            </w:r>
          </w:p>
        </w:tc>
        <w:tc>
          <w:tcPr>
            <w:tcW w:w="1391" w:type="dxa"/>
            <w:tcBorders>
              <w:top w:val="single" w:sz="4" w:space="0" w:color="auto"/>
              <w:left w:val="single" w:sz="4" w:space="0" w:color="auto"/>
              <w:bottom w:val="single" w:sz="4" w:space="0" w:color="auto"/>
              <w:right w:val="single" w:sz="4" w:space="0" w:color="auto"/>
            </w:tcBorders>
            <w:hideMark/>
          </w:tcPr>
          <w:p w:rsidR="005E218E" w:rsidRDefault="00AA7315">
            <w:pPr>
              <w:jc w:val="center"/>
              <w:rPr>
                <w:sz w:val="28"/>
                <w:szCs w:val="28"/>
                <w:lang w:val="uk-UA" w:eastAsia="en-US"/>
              </w:rPr>
            </w:pPr>
            <w:r>
              <w:rPr>
                <w:sz w:val="28"/>
                <w:szCs w:val="28"/>
                <w:lang w:val="uk-UA" w:eastAsia="en-US"/>
              </w:rPr>
              <w:t>0</w:t>
            </w:r>
          </w:p>
        </w:tc>
        <w:tc>
          <w:tcPr>
            <w:tcW w:w="1204" w:type="dxa"/>
            <w:tcBorders>
              <w:top w:val="single" w:sz="4" w:space="0" w:color="auto"/>
              <w:left w:val="single" w:sz="4" w:space="0" w:color="auto"/>
              <w:bottom w:val="single" w:sz="4" w:space="0" w:color="auto"/>
              <w:right w:val="single" w:sz="4" w:space="0" w:color="auto"/>
            </w:tcBorders>
            <w:hideMark/>
          </w:tcPr>
          <w:p w:rsidR="005E218E" w:rsidRDefault="00A4494A">
            <w:pPr>
              <w:jc w:val="center"/>
              <w:rPr>
                <w:sz w:val="28"/>
                <w:szCs w:val="28"/>
                <w:lang w:val="uk-UA" w:eastAsia="en-US"/>
              </w:rPr>
            </w:pPr>
            <w:r>
              <w:rPr>
                <w:sz w:val="28"/>
                <w:szCs w:val="28"/>
                <w:lang w:val="uk-UA" w:eastAsia="en-US"/>
              </w:rPr>
              <w:t>5</w:t>
            </w:r>
            <w:r w:rsidR="00AA7315">
              <w:rPr>
                <w:sz w:val="28"/>
                <w:szCs w:val="28"/>
                <w:lang w:val="uk-UA" w:eastAsia="en-US"/>
              </w:rPr>
              <w:t>7</w:t>
            </w:r>
          </w:p>
        </w:tc>
        <w:tc>
          <w:tcPr>
            <w:tcW w:w="1122" w:type="dxa"/>
            <w:tcBorders>
              <w:top w:val="single" w:sz="4" w:space="0" w:color="auto"/>
              <w:left w:val="single" w:sz="4" w:space="0" w:color="auto"/>
              <w:bottom w:val="single" w:sz="4" w:space="0" w:color="auto"/>
              <w:right w:val="single" w:sz="4" w:space="0" w:color="auto"/>
            </w:tcBorders>
            <w:hideMark/>
          </w:tcPr>
          <w:p w:rsidR="005E218E" w:rsidRDefault="00A03293">
            <w:pPr>
              <w:jc w:val="center"/>
              <w:rPr>
                <w:sz w:val="28"/>
                <w:szCs w:val="28"/>
                <w:lang w:val="uk-UA" w:eastAsia="en-US"/>
              </w:rPr>
            </w:pPr>
            <w:r>
              <w:rPr>
                <w:sz w:val="28"/>
                <w:szCs w:val="28"/>
                <w:lang w:val="uk-UA" w:eastAsia="en-US"/>
              </w:rPr>
              <w:t>46.4</w:t>
            </w:r>
          </w:p>
        </w:tc>
      </w:tr>
    </w:tbl>
    <w:tbl>
      <w:tblPr>
        <w:tblStyle w:val="a4"/>
        <w:tblpPr w:leftFromText="180" w:rightFromText="180" w:vertAnchor="text" w:horzAnchor="margin" w:tblpY="355"/>
        <w:tblW w:w="9606" w:type="dxa"/>
        <w:tblLook w:val="04A0" w:firstRow="1" w:lastRow="0" w:firstColumn="1" w:lastColumn="0" w:noHBand="0" w:noVBand="1"/>
      </w:tblPr>
      <w:tblGrid>
        <w:gridCol w:w="1220"/>
        <w:gridCol w:w="1980"/>
        <w:gridCol w:w="1607"/>
        <w:gridCol w:w="1639"/>
        <w:gridCol w:w="1645"/>
        <w:gridCol w:w="1515"/>
      </w:tblGrid>
      <w:tr w:rsidR="005E218E" w:rsidTr="005E218E">
        <w:trPr>
          <w:trHeight w:val="616"/>
        </w:trPr>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18E" w:rsidRDefault="005E218E">
            <w:pPr>
              <w:jc w:val="center"/>
              <w:rPr>
                <w:sz w:val="28"/>
                <w:szCs w:val="28"/>
                <w:lang w:eastAsia="en-US"/>
              </w:rPr>
            </w:pPr>
          </w:p>
          <w:p w:rsidR="005E218E" w:rsidRDefault="005E218E">
            <w:pPr>
              <w:spacing w:after="200"/>
              <w:jc w:val="center"/>
              <w:rPr>
                <w:sz w:val="28"/>
                <w:szCs w:val="28"/>
                <w:lang w:eastAsia="en-US"/>
              </w:rPr>
            </w:pPr>
            <w:r>
              <w:rPr>
                <w:sz w:val="28"/>
                <w:szCs w:val="28"/>
                <w:lang w:eastAsia="en-US"/>
              </w:rPr>
              <w:t>Рік</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18E" w:rsidRDefault="005E218E">
            <w:pPr>
              <w:jc w:val="center"/>
              <w:rPr>
                <w:sz w:val="28"/>
                <w:szCs w:val="28"/>
                <w:lang w:eastAsia="en-US"/>
              </w:rPr>
            </w:pPr>
          </w:p>
          <w:p w:rsidR="005E218E" w:rsidRDefault="005E218E">
            <w:pPr>
              <w:spacing w:after="200"/>
              <w:jc w:val="center"/>
              <w:rPr>
                <w:sz w:val="28"/>
                <w:szCs w:val="28"/>
                <w:lang w:eastAsia="en-US"/>
              </w:rPr>
            </w:pPr>
            <w:r>
              <w:rPr>
                <w:sz w:val="28"/>
                <w:szCs w:val="28"/>
                <w:lang w:eastAsia="en-US"/>
              </w:rPr>
              <w:t>Всього учнів 2 – 9кл</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18E" w:rsidRDefault="005E218E">
            <w:pPr>
              <w:jc w:val="center"/>
              <w:rPr>
                <w:sz w:val="28"/>
                <w:szCs w:val="28"/>
                <w:lang w:eastAsia="en-US"/>
              </w:rPr>
            </w:pPr>
          </w:p>
          <w:p w:rsidR="005E218E" w:rsidRDefault="005E218E">
            <w:pPr>
              <w:spacing w:after="200"/>
              <w:jc w:val="center"/>
              <w:rPr>
                <w:sz w:val="28"/>
                <w:szCs w:val="28"/>
                <w:lang w:eastAsia="en-US"/>
              </w:rPr>
            </w:pPr>
            <w:r>
              <w:rPr>
                <w:sz w:val="28"/>
                <w:szCs w:val="28"/>
                <w:lang w:eastAsia="en-US"/>
              </w:rPr>
              <w:t>Низький рівень</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18E" w:rsidRDefault="005E218E">
            <w:pPr>
              <w:jc w:val="center"/>
              <w:rPr>
                <w:sz w:val="28"/>
                <w:szCs w:val="28"/>
                <w:lang w:eastAsia="en-US"/>
              </w:rPr>
            </w:pPr>
          </w:p>
          <w:p w:rsidR="005E218E" w:rsidRDefault="005E218E">
            <w:pPr>
              <w:spacing w:after="200"/>
              <w:jc w:val="center"/>
              <w:rPr>
                <w:sz w:val="28"/>
                <w:szCs w:val="28"/>
                <w:lang w:eastAsia="en-US"/>
              </w:rPr>
            </w:pPr>
            <w:r>
              <w:rPr>
                <w:sz w:val="28"/>
                <w:szCs w:val="28"/>
                <w:lang w:eastAsia="en-US"/>
              </w:rPr>
              <w:t>Середній рівень</w:t>
            </w: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18E" w:rsidRDefault="005E218E">
            <w:pPr>
              <w:jc w:val="center"/>
              <w:rPr>
                <w:sz w:val="28"/>
                <w:szCs w:val="28"/>
                <w:lang w:eastAsia="en-US"/>
              </w:rPr>
            </w:pPr>
          </w:p>
          <w:p w:rsidR="005E218E" w:rsidRDefault="005E218E">
            <w:pPr>
              <w:spacing w:after="200"/>
              <w:jc w:val="center"/>
              <w:rPr>
                <w:sz w:val="28"/>
                <w:szCs w:val="28"/>
                <w:lang w:eastAsia="en-US"/>
              </w:rPr>
            </w:pPr>
            <w:r>
              <w:rPr>
                <w:sz w:val="28"/>
                <w:szCs w:val="28"/>
                <w:lang w:eastAsia="en-US"/>
              </w:rPr>
              <w:t>Достатній рівень</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18E" w:rsidRDefault="005E218E">
            <w:pPr>
              <w:jc w:val="center"/>
              <w:rPr>
                <w:sz w:val="28"/>
                <w:szCs w:val="28"/>
                <w:lang w:eastAsia="en-US"/>
              </w:rPr>
            </w:pPr>
          </w:p>
          <w:p w:rsidR="005E218E" w:rsidRDefault="005E218E">
            <w:pPr>
              <w:spacing w:after="200"/>
              <w:jc w:val="center"/>
              <w:rPr>
                <w:sz w:val="28"/>
                <w:szCs w:val="28"/>
                <w:lang w:eastAsia="en-US"/>
              </w:rPr>
            </w:pPr>
            <w:r>
              <w:rPr>
                <w:sz w:val="28"/>
                <w:szCs w:val="28"/>
                <w:lang w:eastAsia="en-US"/>
              </w:rPr>
              <w:t>Високий рівень</w:t>
            </w:r>
          </w:p>
        </w:tc>
      </w:tr>
      <w:tr w:rsidR="005E218E" w:rsidTr="00A03293">
        <w:trPr>
          <w:trHeight w:val="70"/>
        </w:trPr>
        <w:tc>
          <w:tcPr>
            <w:tcW w:w="1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18E" w:rsidRDefault="005E218E" w:rsidP="00AA7315">
            <w:pPr>
              <w:rPr>
                <w:sz w:val="28"/>
                <w:szCs w:val="28"/>
                <w:lang w:eastAsia="en-US"/>
              </w:rPr>
            </w:pPr>
          </w:p>
          <w:p w:rsidR="005E218E" w:rsidRDefault="005E218E">
            <w:pPr>
              <w:spacing w:after="200"/>
              <w:jc w:val="center"/>
              <w:rPr>
                <w:sz w:val="28"/>
                <w:szCs w:val="28"/>
                <w:lang w:eastAsia="en-US"/>
              </w:rPr>
            </w:pPr>
            <w:r>
              <w:rPr>
                <w:sz w:val="28"/>
                <w:szCs w:val="28"/>
                <w:lang w:eastAsia="en-US"/>
              </w:rPr>
              <w:t xml:space="preserve">1017 </w:t>
            </w:r>
            <w:r w:rsidR="00A03293">
              <w:rPr>
                <w:sz w:val="28"/>
                <w:szCs w:val="28"/>
                <w:lang w:eastAsia="en-US"/>
              </w:rPr>
              <w:t>–</w:t>
            </w:r>
            <w:r>
              <w:rPr>
                <w:sz w:val="28"/>
                <w:szCs w:val="28"/>
                <w:lang w:eastAsia="en-US"/>
              </w:rPr>
              <w:t xml:space="preserve"> 2018</w:t>
            </w:r>
          </w:p>
          <w:p w:rsidR="00A03293" w:rsidRDefault="00A03293" w:rsidP="00A03293">
            <w:pPr>
              <w:jc w:val="center"/>
              <w:rPr>
                <w:sz w:val="28"/>
                <w:szCs w:val="28"/>
                <w:lang w:eastAsia="en-US"/>
              </w:rPr>
            </w:pPr>
            <w:r>
              <w:rPr>
                <w:sz w:val="28"/>
                <w:szCs w:val="28"/>
                <w:lang w:eastAsia="en-US"/>
              </w:rPr>
              <w:t xml:space="preserve">2018 – </w:t>
            </w:r>
          </w:p>
          <w:p w:rsidR="00A03293" w:rsidRDefault="00A03293">
            <w:pPr>
              <w:spacing w:after="200"/>
              <w:jc w:val="center"/>
              <w:rPr>
                <w:sz w:val="28"/>
                <w:szCs w:val="28"/>
                <w:lang w:eastAsia="en-US"/>
              </w:rPr>
            </w:pPr>
            <w:r>
              <w:rPr>
                <w:sz w:val="28"/>
                <w:szCs w:val="28"/>
                <w:lang w:eastAsia="en-US"/>
              </w:rPr>
              <w:t>2019</w:t>
            </w:r>
          </w:p>
          <w:p w:rsidR="00AA7315" w:rsidRDefault="00AA7315">
            <w:pPr>
              <w:spacing w:after="200"/>
              <w:jc w:val="center"/>
              <w:rPr>
                <w:sz w:val="28"/>
                <w:szCs w:val="28"/>
                <w:lang w:eastAsia="en-US"/>
              </w:rPr>
            </w:pPr>
            <w:r>
              <w:rPr>
                <w:sz w:val="28"/>
                <w:szCs w:val="28"/>
                <w:lang w:eastAsia="en-US"/>
              </w:rPr>
              <w:t xml:space="preserve">2019 – 2020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18E" w:rsidRDefault="005E218E" w:rsidP="00AA7315">
            <w:pPr>
              <w:rPr>
                <w:sz w:val="28"/>
                <w:szCs w:val="28"/>
                <w:lang w:eastAsia="en-US"/>
              </w:rPr>
            </w:pPr>
          </w:p>
          <w:p w:rsidR="005E218E" w:rsidRDefault="005E218E" w:rsidP="00A03293">
            <w:pPr>
              <w:jc w:val="center"/>
              <w:rPr>
                <w:sz w:val="28"/>
                <w:szCs w:val="28"/>
                <w:lang w:eastAsia="en-US"/>
              </w:rPr>
            </w:pPr>
            <w:r>
              <w:rPr>
                <w:sz w:val="28"/>
                <w:szCs w:val="28"/>
                <w:lang w:eastAsia="en-US"/>
              </w:rPr>
              <w:t>80</w:t>
            </w:r>
          </w:p>
          <w:p w:rsidR="00A03293" w:rsidRDefault="00A03293" w:rsidP="00A03293">
            <w:pPr>
              <w:jc w:val="center"/>
              <w:rPr>
                <w:sz w:val="28"/>
                <w:szCs w:val="28"/>
                <w:lang w:eastAsia="en-US"/>
              </w:rPr>
            </w:pPr>
          </w:p>
          <w:p w:rsidR="00A03293" w:rsidRDefault="00A03293" w:rsidP="00A03293">
            <w:pPr>
              <w:jc w:val="center"/>
              <w:rPr>
                <w:sz w:val="28"/>
                <w:szCs w:val="28"/>
                <w:lang w:eastAsia="en-US"/>
              </w:rPr>
            </w:pPr>
          </w:p>
          <w:p w:rsidR="00A03293" w:rsidRDefault="00A03293" w:rsidP="00A03293">
            <w:pPr>
              <w:jc w:val="center"/>
              <w:rPr>
                <w:sz w:val="28"/>
                <w:szCs w:val="28"/>
                <w:lang w:eastAsia="en-US"/>
              </w:rPr>
            </w:pPr>
            <w:r>
              <w:rPr>
                <w:sz w:val="28"/>
                <w:szCs w:val="28"/>
                <w:lang w:eastAsia="en-US"/>
              </w:rPr>
              <w:t>71</w:t>
            </w:r>
          </w:p>
          <w:p w:rsidR="00A03293" w:rsidRDefault="00A03293">
            <w:pPr>
              <w:spacing w:after="200"/>
              <w:jc w:val="center"/>
              <w:rPr>
                <w:sz w:val="28"/>
                <w:szCs w:val="28"/>
                <w:lang w:eastAsia="en-US"/>
              </w:rPr>
            </w:pPr>
          </w:p>
          <w:p w:rsidR="00AA7315" w:rsidRDefault="00AA7315">
            <w:pPr>
              <w:spacing w:after="200"/>
              <w:jc w:val="center"/>
              <w:rPr>
                <w:sz w:val="28"/>
                <w:szCs w:val="28"/>
                <w:lang w:eastAsia="en-US"/>
              </w:rPr>
            </w:pPr>
            <w:r>
              <w:rPr>
                <w:sz w:val="28"/>
                <w:szCs w:val="28"/>
                <w:lang w:eastAsia="en-US"/>
              </w:rPr>
              <w:t>54(3-9 кл.)</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18E" w:rsidRDefault="005E218E" w:rsidP="00AA7315">
            <w:pPr>
              <w:rPr>
                <w:sz w:val="28"/>
                <w:szCs w:val="28"/>
                <w:lang w:eastAsia="en-US"/>
              </w:rPr>
            </w:pPr>
          </w:p>
          <w:p w:rsidR="005E218E" w:rsidRDefault="005E218E">
            <w:pPr>
              <w:jc w:val="center"/>
              <w:rPr>
                <w:sz w:val="28"/>
                <w:szCs w:val="28"/>
                <w:lang w:eastAsia="en-US"/>
              </w:rPr>
            </w:pPr>
            <w:r>
              <w:rPr>
                <w:sz w:val="28"/>
                <w:szCs w:val="28"/>
                <w:lang w:eastAsia="en-US"/>
              </w:rPr>
              <w:t>2</w:t>
            </w:r>
          </w:p>
          <w:p w:rsidR="00A03293" w:rsidRDefault="00A03293">
            <w:pPr>
              <w:jc w:val="center"/>
              <w:rPr>
                <w:sz w:val="28"/>
                <w:szCs w:val="28"/>
                <w:lang w:eastAsia="en-US"/>
              </w:rPr>
            </w:pPr>
          </w:p>
          <w:p w:rsidR="00A03293" w:rsidRDefault="00A03293">
            <w:pPr>
              <w:jc w:val="center"/>
              <w:rPr>
                <w:sz w:val="28"/>
                <w:szCs w:val="28"/>
                <w:lang w:eastAsia="en-US"/>
              </w:rPr>
            </w:pPr>
          </w:p>
          <w:p w:rsidR="00A03293" w:rsidRDefault="00A03293">
            <w:pPr>
              <w:jc w:val="center"/>
              <w:rPr>
                <w:sz w:val="28"/>
                <w:szCs w:val="28"/>
                <w:lang w:eastAsia="en-US"/>
              </w:rPr>
            </w:pPr>
            <w:r>
              <w:rPr>
                <w:sz w:val="28"/>
                <w:szCs w:val="28"/>
                <w:lang w:eastAsia="en-US"/>
              </w:rPr>
              <w:t>3</w:t>
            </w:r>
          </w:p>
          <w:p w:rsidR="00AA7315" w:rsidRDefault="00AA7315">
            <w:pPr>
              <w:jc w:val="center"/>
              <w:rPr>
                <w:sz w:val="28"/>
                <w:szCs w:val="28"/>
                <w:lang w:eastAsia="en-US"/>
              </w:rPr>
            </w:pPr>
          </w:p>
          <w:p w:rsidR="00AA7315" w:rsidRDefault="00AA7315">
            <w:pPr>
              <w:jc w:val="center"/>
              <w:rPr>
                <w:sz w:val="28"/>
                <w:szCs w:val="28"/>
                <w:lang w:eastAsia="en-US"/>
              </w:rPr>
            </w:pPr>
          </w:p>
          <w:p w:rsidR="00AA7315" w:rsidRDefault="00AA7315">
            <w:pPr>
              <w:jc w:val="center"/>
              <w:rPr>
                <w:sz w:val="28"/>
                <w:szCs w:val="28"/>
                <w:lang w:eastAsia="en-US"/>
              </w:rPr>
            </w:pPr>
            <w:r>
              <w:rPr>
                <w:sz w:val="28"/>
                <w:szCs w:val="28"/>
                <w:lang w:eastAsia="en-US"/>
              </w:rPr>
              <w:t>0</w:t>
            </w:r>
          </w:p>
          <w:p w:rsidR="005E218E" w:rsidRDefault="005E218E">
            <w:pPr>
              <w:spacing w:after="200"/>
              <w:rPr>
                <w:sz w:val="28"/>
                <w:szCs w:val="28"/>
                <w:lang w:eastAsia="en-US"/>
              </w:rPr>
            </w:pP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18E" w:rsidRDefault="005E218E" w:rsidP="00AA7315">
            <w:pPr>
              <w:rPr>
                <w:sz w:val="28"/>
                <w:szCs w:val="28"/>
                <w:lang w:eastAsia="en-US"/>
              </w:rPr>
            </w:pPr>
          </w:p>
          <w:p w:rsidR="005E218E" w:rsidRDefault="005E218E">
            <w:pPr>
              <w:jc w:val="center"/>
              <w:rPr>
                <w:sz w:val="28"/>
                <w:szCs w:val="28"/>
                <w:lang w:eastAsia="en-US"/>
              </w:rPr>
            </w:pPr>
            <w:r>
              <w:rPr>
                <w:sz w:val="28"/>
                <w:szCs w:val="28"/>
                <w:lang w:eastAsia="en-US"/>
              </w:rPr>
              <w:t>36</w:t>
            </w:r>
          </w:p>
          <w:p w:rsidR="00A03293" w:rsidRDefault="00A03293">
            <w:pPr>
              <w:jc w:val="center"/>
              <w:rPr>
                <w:sz w:val="28"/>
                <w:szCs w:val="28"/>
                <w:lang w:eastAsia="en-US"/>
              </w:rPr>
            </w:pPr>
          </w:p>
          <w:p w:rsidR="00A03293" w:rsidRDefault="00A03293">
            <w:pPr>
              <w:jc w:val="center"/>
              <w:rPr>
                <w:sz w:val="28"/>
                <w:szCs w:val="28"/>
                <w:lang w:eastAsia="en-US"/>
              </w:rPr>
            </w:pPr>
          </w:p>
          <w:p w:rsidR="00A03293" w:rsidRDefault="00A03293">
            <w:pPr>
              <w:jc w:val="center"/>
              <w:rPr>
                <w:sz w:val="28"/>
                <w:szCs w:val="28"/>
                <w:lang w:eastAsia="en-US"/>
              </w:rPr>
            </w:pPr>
            <w:r>
              <w:rPr>
                <w:sz w:val="28"/>
                <w:szCs w:val="28"/>
                <w:lang w:eastAsia="en-US"/>
              </w:rPr>
              <w:t>29</w:t>
            </w:r>
          </w:p>
          <w:p w:rsidR="00AA7315" w:rsidRDefault="00AA7315">
            <w:pPr>
              <w:jc w:val="center"/>
              <w:rPr>
                <w:sz w:val="28"/>
                <w:szCs w:val="28"/>
                <w:lang w:eastAsia="en-US"/>
              </w:rPr>
            </w:pPr>
          </w:p>
          <w:p w:rsidR="00AA7315" w:rsidRDefault="00AA7315">
            <w:pPr>
              <w:jc w:val="center"/>
              <w:rPr>
                <w:sz w:val="28"/>
                <w:szCs w:val="28"/>
                <w:lang w:eastAsia="en-US"/>
              </w:rPr>
            </w:pPr>
          </w:p>
          <w:p w:rsidR="00AA7315" w:rsidRDefault="00AA7315">
            <w:pPr>
              <w:jc w:val="center"/>
              <w:rPr>
                <w:sz w:val="28"/>
                <w:szCs w:val="28"/>
                <w:lang w:eastAsia="en-US"/>
              </w:rPr>
            </w:pPr>
            <w:r>
              <w:rPr>
                <w:sz w:val="28"/>
                <w:szCs w:val="28"/>
                <w:lang w:eastAsia="en-US"/>
              </w:rPr>
              <w:t>23</w:t>
            </w:r>
          </w:p>
          <w:p w:rsidR="005E218E" w:rsidRDefault="005E218E">
            <w:pPr>
              <w:spacing w:after="200"/>
              <w:rPr>
                <w:sz w:val="28"/>
                <w:szCs w:val="28"/>
                <w:lang w:eastAsia="en-US"/>
              </w:rPr>
            </w:pPr>
          </w:p>
        </w:tc>
        <w:tc>
          <w:tcPr>
            <w:tcW w:w="1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218E" w:rsidRDefault="005E218E" w:rsidP="00AA7315">
            <w:pPr>
              <w:rPr>
                <w:sz w:val="28"/>
                <w:szCs w:val="28"/>
                <w:lang w:eastAsia="en-US"/>
              </w:rPr>
            </w:pPr>
          </w:p>
          <w:p w:rsidR="00A03293" w:rsidRDefault="005E218E" w:rsidP="00A03293">
            <w:pPr>
              <w:jc w:val="center"/>
              <w:rPr>
                <w:sz w:val="28"/>
                <w:szCs w:val="28"/>
                <w:lang w:eastAsia="en-US"/>
              </w:rPr>
            </w:pPr>
            <w:r>
              <w:rPr>
                <w:sz w:val="28"/>
                <w:szCs w:val="28"/>
                <w:lang w:eastAsia="en-US"/>
              </w:rPr>
              <w:t>20</w:t>
            </w:r>
          </w:p>
          <w:p w:rsidR="00A03293" w:rsidRDefault="00A03293" w:rsidP="00A03293">
            <w:pPr>
              <w:jc w:val="center"/>
              <w:rPr>
                <w:sz w:val="28"/>
                <w:szCs w:val="28"/>
                <w:lang w:eastAsia="en-US"/>
              </w:rPr>
            </w:pPr>
          </w:p>
          <w:p w:rsidR="00A03293" w:rsidRDefault="00A03293" w:rsidP="00A03293">
            <w:pPr>
              <w:jc w:val="center"/>
              <w:rPr>
                <w:sz w:val="28"/>
                <w:szCs w:val="28"/>
                <w:lang w:eastAsia="en-US"/>
              </w:rPr>
            </w:pPr>
          </w:p>
          <w:p w:rsidR="00A03293" w:rsidRDefault="00A03293" w:rsidP="00A03293">
            <w:pPr>
              <w:jc w:val="center"/>
              <w:rPr>
                <w:sz w:val="28"/>
                <w:szCs w:val="28"/>
                <w:lang w:eastAsia="en-US"/>
              </w:rPr>
            </w:pPr>
            <w:r>
              <w:rPr>
                <w:sz w:val="28"/>
                <w:szCs w:val="28"/>
                <w:lang w:eastAsia="en-US"/>
              </w:rPr>
              <w:t>18</w:t>
            </w:r>
          </w:p>
          <w:p w:rsidR="00AA7315" w:rsidRDefault="00AA7315" w:rsidP="00A03293">
            <w:pPr>
              <w:jc w:val="center"/>
              <w:rPr>
                <w:sz w:val="28"/>
                <w:szCs w:val="28"/>
                <w:lang w:eastAsia="en-US"/>
              </w:rPr>
            </w:pPr>
          </w:p>
          <w:p w:rsidR="00AA7315" w:rsidRDefault="00AA7315" w:rsidP="00A03293">
            <w:pPr>
              <w:jc w:val="center"/>
              <w:rPr>
                <w:sz w:val="28"/>
                <w:szCs w:val="28"/>
                <w:lang w:eastAsia="en-US"/>
              </w:rPr>
            </w:pPr>
          </w:p>
          <w:p w:rsidR="00AA7315" w:rsidRDefault="00AA7315" w:rsidP="00A03293">
            <w:pPr>
              <w:jc w:val="center"/>
              <w:rPr>
                <w:sz w:val="28"/>
                <w:szCs w:val="28"/>
                <w:lang w:eastAsia="en-US"/>
              </w:rPr>
            </w:pPr>
            <w:r>
              <w:rPr>
                <w:sz w:val="28"/>
                <w:szCs w:val="28"/>
                <w:lang w:eastAsia="en-US"/>
              </w:rPr>
              <w:t>13</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315" w:rsidRDefault="00AA7315" w:rsidP="00AA7315">
            <w:pPr>
              <w:rPr>
                <w:sz w:val="28"/>
                <w:szCs w:val="28"/>
                <w:lang w:eastAsia="en-US"/>
              </w:rPr>
            </w:pPr>
          </w:p>
          <w:p w:rsidR="005E218E" w:rsidRDefault="00AA7315" w:rsidP="00AA7315">
            <w:pPr>
              <w:rPr>
                <w:sz w:val="28"/>
                <w:szCs w:val="28"/>
                <w:lang w:eastAsia="en-US"/>
              </w:rPr>
            </w:pPr>
            <w:r>
              <w:rPr>
                <w:sz w:val="28"/>
                <w:szCs w:val="28"/>
                <w:lang w:eastAsia="en-US"/>
              </w:rPr>
              <w:t xml:space="preserve">        </w:t>
            </w:r>
            <w:r w:rsidR="005E218E">
              <w:rPr>
                <w:sz w:val="28"/>
                <w:szCs w:val="28"/>
                <w:lang w:eastAsia="en-US"/>
              </w:rPr>
              <w:t>22</w:t>
            </w:r>
          </w:p>
          <w:p w:rsidR="00A03293" w:rsidRDefault="00A03293" w:rsidP="00A03293">
            <w:pPr>
              <w:jc w:val="center"/>
              <w:rPr>
                <w:sz w:val="28"/>
                <w:szCs w:val="28"/>
                <w:lang w:eastAsia="en-US"/>
              </w:rPr>
            </w:pPr>
          </w:p>
          <w:p w:rsidR="00A03293" w:rsidRDefault="00A03293" w:rsidP="00A03293">
            <w:pPr>
              <w:jc w:val="center"/>
              <w:rPr>
                <w:sz w:val="28"/>
                <w:szCs w:val="28"/>
                <w:lang w:eastAsia="en-US"/>
              </w:rPr>
            </w:pPr>
          </w:p>
          <w:p w:rsidR="00A03293" w:rsidRDefault="00A03293" w:rsidP="00A03293">
            <w:pPr>
              <w:jc w:val="center"/>
              <w:rPr>
                <w:sz w:val="28"/>
                <w:szCs w:val="28"/>
                <w:lang w:eastAsia="en-US"/>
              </w:rPr>
            </w:pPr>
            <w:r>
              <w:rPr>
                <w:sz w:val="28"/>
                <w:szCs w:val="28"/>
                <w:lang w:eastAsia="en-US"/>
              </w:rPr>
              <w:t>21</w:t>
            </w:r>
          </w:p>
          <w:p w:rsidR="00AA7315" w:rsidRDefault="00AA7315" w:rsidP="00A03293">
            <w:pPr>
              <w:jc w:val="center"/>
              <w:rPr>
                <w:sz w:val="28"/>
                <w:szCs w:val="28"/>
                <w:lang w:eastAsia="en-US"/>
              </w:rPr>
            </w:pPr>
          </w:p>
          <w:p w:rsidR="00AA7315" w:rsidRDefault="00AA7315" w:rsidP="00A03293">
            <w:pPr>
              <w:jc w:val="center"/>
              <w:rPr>
                <w:sz w:val="28"/>
                <w:szCs w:val="28"/>
                <w:lang w:eastAsia="en-US"/>
              </w:rPr>
            </w:pPr>
          </w:p>
          <w:p w:rsidR="00AA7315" w:rsidRDefault="00AA7315" w:rsidP="00A03293">
            <w:pPr>
              <w:jc w:val="center"/>
              <w:rPr>
                <w:sz w:val="28"/>
                <w:szCs w:val="28"/>
                <w:lang w:eastAsia="en-US"/>
              </w:rPr>
            </w:pPr>
            <w:r>
              <w:rPr>
                <w:sz w:val="28"/>
                <w:szCs w:val="28"/>
                <w:lang w:eastAsia="en-US"/>
              </w:rPr>
              <w:t>18</w:t>
            </w:r>
          </w:p>
        </w:tc>
      </w:tr>
    </w:tbl>
    <w:p w:rsidR="005E218E" w:rsidRDefault="005E218E" w:rsidP="005E218E">
      <w:pPr>
        <w:jc w:val="both"/>
        <w:rPr>
          <w:sz w:val="36"/>
          <w:szCs w:val="36"/>
          <w:lang w:val="uk-UA"/>
        </w:rPr>
      </w:pPr>
    </w:p>
    <w:p w:rsidR="005E218E" w:rsidRDefault="005E218E" w:rsidP="005E218E">
      <w:pPr>
        <w:spacing w:after="0"/>
        <w:jc w:val="both"/>
        <w:rPr>
          <w:sz w:val="28"/>
          <w:szCs w:val="28"/>
          <w:lang w:val="uk-UA"/>
        </w:rPr>
      </w:pPr>
      <w:r>
        <w:rPr>
          <w:sz w:val="36"/>
          <w:szCs w:val="36"/>
          <w:lang w:val="uk-UA"/>
        </w:rPr>
        <w:t xml:space="preserve">  </w:t>
      </w:r>
      <w:proofErr w:type="spellStart"/>
      <w:r>
        <w:rPr>
          <w:sz w:val="28"/>
          <w:szCs w:val="28"/>
        </w:rPr>
        <w:t>Загальна</w:t>
      </w:r>
      <w:proofErr w:type="spellEnd"/>
      <w:r>
        <w:rPr>
          <w:sz w:val="28"/>
          <w:szCs w:val="28"/>
        </w:rPr>
        <w:t xml:space="preserve"> </w:t>
      </w:r>
      <w:proofErr w:type="spellStart"/>
      <w:r>
        <w:rPr>
          <w:sz w:val="28"/>
          <w:szCs w:val="28"/>
        </w:rPr>
        <w:t>кількість</w:t>
      </w:r>
      <w:proofErr w:type="spellEnd"/>
      <w:r>
        <w:rPr>
          <w:sz w:val="28"/>
          <w:szCs w:val="28"/>
        </w:rPr>
        <w:t xml:space="preserve"> </w:t>
      </w:r>
      <w:r>
        <w:rPr>
          <w:sz w:val="28"/>
          <w:szCs w:val="28"/>
          <w:lang w:val="uk-UA"/>
        </w:rPr>
        <w:t>вихованців</w:t>
      </w:r>
      <w:r>
        <w:rPr>
          <w:sz w:val="28"/>
          <w:szCs w:val="28"/>
        </w:rPr>
        <w:t xml:space="preserve"> з </w:t>
      </w:r>
      <w:proofErr w:type="spellStart"/>
      <w:proofErr w:type="gramStart"/>
      <w:r>
        <w:rPr>
          <w:sz w:val="28"/>
          <w:szCs w:val="28"/>
        </w:rPr>
        <w:t>високим</w:t>
      </w:r>
      <w:proofErr w:type="spellEnd"/>
      <w:r>
        <w:rPr>
          <w:sz w:val="28"/>
          <w:szCs w:val="28"/>
        </w:rPr>
        <w:t xml:space="preserve">  </w:t>
      </w:r>
      <w:proofErr w:type="spellStart"/>
      <w:r>
        <w:rPr>
          <w:sz w:val="28"/>
          <w:szCs w:val="28"/>
        </w:rPr>
        <w:t>рівнем</w:t>
      </w:r>
      <w:proofErr w:type="spellEnd"/>
      <w:proofErr w:type="gramEnd"/>
      <w:r>
        <w:rPr>
          <w:sz w:val="28"/>
          <w:szCs w:val="28"/>
        </w:rPr>
        <w:t xml:space="preserve"> </w:t>
      </w:r>
      <w:proofErr w:type="spellStart"/>
      <w:r>
        <w:rPr>
          <w:sz w:val="28"/>
          <w:szCs w:val="28"/>
        </w:rPr>
        <w:t>знань</w:t>
      </w:r>
      <w:proofErr w:type="spellEnd"/>
      <w:r>
        <w:rPr>
          <w:sz w:val="28"/>
          <w:szCs w:val="28"/>
        </w:rPr>
        <w:t xml:space="preserve"> </w:t>
      </w:r>
      <w:r>
        <w:rPr>
          <w:sz w:val="28"/>
          <w:szCs w:val="28"/>
          <w:lang w:val="uk-UA"/>
        </w:rPr>
        <w:t>в порівнянні з позаминулим навчальним роком з</w:t>
      </w:r>
      <w:r w:rsidR="00AA7315">
        <w:rPr>
          <w:sz w:val="28"/>
          <w:szCs w:val="28"/>
          <w:lang w:val="uk-UA"/>
        </w:rPr>
        <w:t>меншилася з 21 до 18</w:t>
      </w:r>
      <w:r>
        <w:rPr>
          <w:sz w:val="28"/>
          <w:szCs w:val="28"/>
        </w:rPr>
        <w:t>.</w:t>
      </w:r>
      <w:r>
        <w:rPr>
          <w:sz w:val="28"/>
          <w:szCs w:val="28"/>
          <w:lang w:val="uk-UA"/>
        </w:rPr>
        <w:t xml:space="preserve"> Кількість учнів достатнього рівня</w:t>
      </w:r>
      <w:r w:rsidR="00911B17">
        <w:rPr>
          <w:sz w:val="28"/>
          <w:szCs w:val="28"/>
          <w:lang w:val="uk-UA"/>
        </w:rPr>
        <w:t xml:space="preserve"> також зменшилась: було </w:t>
      </w:r>
      <w:r w:rsidR="00AA7315">
        <w:rPr>
          <w:sz w:val="28"/>
          <w:szCs w:val="28"/>
          <w:lang w:val="uk-UA"/>
        </w:rPr>
        <w:t>18, стало 13</w:t>
      </w:r>
      <w:r>
        <w:rPr>
          <w:sz w:val="28"/>
          <w:szCs w:val="28"/>
          <w:lang w:val="uk-UA"/>
        </w:rPr>
        <w:t xml:space="preserve">.                                     </w:t>
      </w:r>
      <w:r w:rsidR="00911B17">
        <w:rPr>
          <w:sz w:val="28"/>
          <w:szCs w:val="28"/>
          <w:lang w:val="uk-UA"/>
        </w:rPr>
        <w:t xml:space="preserve">                            </w:t>
      </w:r>
      <w:r w:rsidR="00AA7315">
        <w:rPr>
          <w:sz w:val="28"/>
          <w:szCs w:val="28"/>
          <w:lang w:val="uk-UA"/>
        </w:rPr>
        <w:t>Із середнім рівнем знань було 29 стало 23</w:t>
      </w:r>
      <w:r>
        <w:rPr>
          <w:sz w:val="28"/>
          <w:szCs w:val="28"/>
          <w:lang w:val="uk-UA"/>
        </w:rPr>
        <w:t xml:space="preserve">. Кількість учнів початкового рівня знань </w:t>
      </w:r>
      <w:r w:rsidR="00D137E1">
        <w:rPr>
          <w:sz w:val="28"/>
          <w:szCs w:val="28"/>
          <w:lang w:val="uk-UA"/>
        </w:rPr>
        <w:t>відсутня</w:t>
      </w:r>
      <w:r>
        <w:rPr>
          <w:sz w:val="28"/>
          <w:szCs w:val="28"/>
          <w:lang w:val="uk-UA"/>
        </w:rPr>
        <w:t>.</w:t>
      </w:r>
    </w:p>
    <w:p w:rsidR="005E218E" w:rsidRDefault="005E218E" w:rsidP="005E218E">
      <w:pPr>
        <w:jc w:val="both"/>
        <w:rPr>
          <w:sz w:val="28"/>
          <w:szCs w:val="28"/>
          <w:lang w:val="uk-UA"/>
        </w:rPr>
      </w:pPr>
      <w:r>
        <w:rPr>
          <w:sz w:val="28"/>
          <w:szCs w:val="28"/>
          <w:lang w:val="uk-UA"/>
        </w:rPr>
        <w:t xml:space="preserve">    При цьому слід врахувати, що загальна кіл</w:t>
      </w:r>
      <w:r w:rsidR="00911B17">
        <w:rPr>
          <w:sz w:val="28"/>
          <w:szCs w:val="28"/>
          <w:lang w:val="uk-UA"/>
        </w:rPr>
        <w:t>ькість учнів класів</w:t>
      </w:r>
      <w:r w:rsidR="00D137E1">
        <w:rPr>
          <w:sz w:val="28"/>
          <w:szCs w:val="28"/>
          <w:lang w:val="uk-UA"/>
        </w:rPr>
        <w:t>, що оцінюються  у 2019</w:t>
      </w:r>
      <w:r>
        <w:rPr>
          <w:sz w:val="28"/>
          <w:szCs w:val="28"/>
          <w:lang w:val="uk-UA"/>
        </w:rPr>
        <w:t xml:space="preserve"> – 20</w:t>
      </w:r>
      <w:r w:rsidR="00D137E1">
        <w:rPr>
          <w:sz w:val="28"/>
          <w:szCs w:val="28"/>
          <w:lang w:val="uk-UA"/>
        </w:rPr>
        <w:t>20</w:t>
      </w:r>
      <w:r>
        <w:rPr>
          <w:sz w:val="28"/>
          <w:szCs w:val="28"/>
          <w:lang w:val="uk-UA"/>
        </w:rPr>
        <w:t xml:space="preserve"> </w:t>
      </w:r>
      <w:proofErr w:type="spellStart"/>
      <w:r>
        <w:rPr>
          <w:sz w:val="28"/>
          <w:szCs w:val="28"/>
          <w:lang w:val="uk-UA"/>
        </w:rPr>
        <w:t>н.р</w:t>
      </w:r>
      <w:proofErr w:type="spellEnd"/>
      <w:r w:rsidR="00D137E1">
        <w:rPr>
          <w:sz w:val="28"/>
          <w:szCs w:val="28"/>
          <w:lang w:val="uk-UA"/>
        </w:rPr>
        <w:t xml:space="preserve">. зменшилась в порівнянні з 2018 – 2019 </w:t>
      </w:r>
      <w:proofErr w:type="spellStart"/>
      <w:r w:rsidR="00D137E1">
        <w:rPr>
          <w:sz w:val="28"/>
          <w:szCs w:val="28"/>
          <w:lang w:val="uk-UA"/>
        </w:rPr>
        <w:t>н.р</w:t>
      </w:r>
      <w:proofErr w:type="spellEnd"/>
      <w:r w:rsidR="00D137E1">
        <w:rPr>
          <w:sz w:val="28"/>
          <w:szCs w:val="28"/>
          <w:lang w:val="uk-UA"/>
        </w:rPr>
        <w:t xml:space="preserve">. з 70 </w:t>
      </w:r>
      <w:r>
        <w:rPr>
          <w:sz w:val="28"/>
          <w:szCs w:val="28"/>
          <w:lang w:val="uk-UA"/>
        </w:rPr>
        <w:t xml:space="preserve"> до </w:t>
      </w:r>
      <w:r w:rsidR="00D137E1">
        <w:rPr>
          <w:sz w:val="28"/>
          <w:szCs w:val="28"/>
          <w:lang w:val="uk-UA"/>
        </w:rPr>
        <w:t>54</w:t>
      </w:r>
      <w:r>
        <w:rPr>
          <w:sz w:val="28"/>
          <w:szCs w:val="28"/>
          <w:lang w:val="uk-UA"/>
        </w:rPr>
        <w:t>.  Я</w:t>
      </w:r>
      <w:proofErr w:type="spellStart"/>
      <w:r>
        <w:rPr>
          <w:sz w:val="28"/>
          <w:szCs w:val="28"/>
        </w:rPr>
        <w:t>кісний</w:t>
      </w:r>
      <w:proofErr w:type="spellEnd"/>
      <w:r>
        <w:rPr>
          <w:sz w:val="28"/>
          <w:szCs w:val="28"/>
        </w:rPr>
        <w:t xml:space="preserve"> </w:t>
      </w:r>
      <w:proofErr w:type="spellStart"/>
      <w:r>
        <w:rPr>
          <w:sz w:val="28"/>
          <w:szCs w:val="28"/>
        </w:rPr>
        <w:t>показ</w:t>
      </w:r>
      <w:r w:rsidR="00D137E1">
        <w:rPr>
          <w:sz w:val="28"/>
          <w:szCs w:val="28"/>
        </w:rPr>
        <w:t>ник</w:t>
      </w:r>
      <w:proofErr w:type="spellEnd"/>
      <w:r w:rsidR="00D137E1">
        <w:rPr>
          <w:sz w:val="28"/>
          <w:szCs w:val="28"/>
        </w:rPr>
        <w:t xml:space="preserve"> </w:t>
      </w:r>
      <w:proofErr w:type="spellStart"/>
      <w:r w:rsidR="00D137E1">
        <w:rPr>
          <w:sz w:val="28"/>
          <w:szCs w:val="28"/>
        </w:rPr>
        <w:t>навчальних</w:t>
      </w:r>
      <w:proofErr w:type="spellEnd"/>
      <w:r w:rsidR="00D137E1">
        <w:rPr>
          <w:sz w:val="28"/>
          <w:szCs w:val="28"/>
        </w:rPr>
        <w:t xml:space="preserve"> </w:t>
      </w:r>
      <w:proofErr w:type="spellStart"/>
      <w:r w:rsidR="00D137E1">
        <w:rPr>
          <w:sz w:val="28"/>
          <w:szCs w:val="28"/>
        </w:rPr>
        <w:t>досягнень</w:t>
      </w:r>
      <w:proofErr w:type="spellEnd"/>
      <w:r w:rsidR="00D137E1">
        <w:rPr>
          <w:sz w:val="28"/>
          <w:szCs w:val="28"/>
        </w:rPr>
        <w:t xml:space="preserve"> </w:t>
      </w:r>
      <w:proofErr w:type="spellStart"/>
      <w:r w:rsidR="00D137E1">
        <w:rPr>
          <w:sz w:val="28"/>
          <w:szCs w:val="28"/>
        </w:rPr>
        <w:t>учнів</w:t>
      </w:r>
      <w:proofErr w:type="spellEnd"/>
      <w:r w:rsidR="00D137E1">
        <w:rPr>
          <w:sz w:val="28"/>
          <w:szCs w:val="28"/>
        </w:rPr>
        <w:t xml:space="preserve"> </w:t>
      </w:r>
      <w:r w:rsidR="00D137E1">
        <w:rPr>
          <w:sz w:val="28"/>
          <w:szCs w:val="28"/>
          <w:lang w:val="uk-UA"/>
        </w:rPr>
        <w:t>3</w:t>
      </w:r>
      <w:r>
        <w:rPr>
          <w:sz w:val="28"/>
          <w:szCs w:val="28"/>
        </w:rPr>
        <w:t xml:space="preserve"> – 9 </w:t>
      </w:r>
      <w:proofErr w:type="spellStart"/>
      <w:r>
        <w:rPr>
          <w:sz w:val="28"/>
          <w:szCs w:val="28"/>
        </w:rPr>
        <w:t>класів</w:t>
      </w:r>
      <w:proofErr w:type="spellEnd"/>
      <w:r>
        <w:rPr>
          <w:sz w:val="28"/>
          <w:szCs w:val="28"/>
        </w:rPr>
        <w:t xml:space="preserve"> </w:t>
      </w:r>
      <w:r>
        <w:rPr>
          <w:sz w:val="28"/>
          <w:szCs w:val="28"/>
          <w:lang w:val="uk-UA"/>
        </w:rPr>
        <w:t xml:space="preserve">в </w:t>
      </w:r>
      <w:proofErr w:type="spellStart"/>
      <w:r>
        <w:rPr>
          <w:sz w:val="28"/>
          <w:szCs w:val="28"/>
        </w:rPr>
        <w:t>порівнян</w:t>
      </w:r>
      <w:proofErr w:type="spellEnd"/>
      <w:r>
        <w:rPr>
          <w:sz w:val="28"/>
          <w:szCs w:val="28"/>
          <w:lang w:val="uk-UA"/>
        </w:rPr>
        <w:t xml:space="preserve">ні </w:t>
      </w:r>
      <w:r>
        <w:rPr>
          <w:sz w:val="28"/>
          <w:szCs w:val="28"/>
        </w:rPr>
        <w:t xml:space="preserve"> з </w:t>
      </w:r>
      <w:proofErr w:type="spellStart"/>
      <w:r>
        <w:rPr>
          <w:sz w:val="28"/>
          <w:szCs w:val="28"/>
        </w:rPr>
        <w:t>позаминулим</w:t>
      </w:r>
      <w:proofErr w:type="spellEnd"/>
      <w:r>
        <w:rPr>
          <w:sz w:val="28"/>
          <w:szCs w:val="28"/>
        </w:rPr>
        <w:t xml:space="preserve"> </w:t>
      </w:r>
      <w:proofErr w:type="spellStart"/>
      <w:r>
        <w:rPr>
          <w:sz w:val="28"/>
          <w:szCs w:val="28"/>
        </w:rPr>
        <w:t>навчальним</w:t>
      </w:r>
      <w:proofErr w:type="spellEnd"/>
      <w:r>
        <w:rPr>
          <w:sz w:val="28"/>
          <w:szCs w:val="28"/>
        </w:rPr>
        <w:t xml:space="preserve"> роком</w:t>
      </w:r>
      <w:r w:rsidR="00911B17">
        <w:rPr>
          <w:sz w:val="28"/>
          <w:szCs w:val="28"/>
          <w:lang w:val="uk-UA"/>
        </w:rPr>
        <w:t>, як було вже сказано,</w:t>
      </w:r>
      <w:r w:rsidR="005F2D96">
        <w:rPr>
          <w:sz w:val="28"/>
          <w:szCs w:val="28"/>
          <w:lang w:val="uk-UA"/>
        </w:rPr>
        <w:t xml:space="preserve"> </w:t>
      </w:r>
      <w:r w:rsidR="00D137E1">
        <w:rPr>
          <w:sz w:val="28"/>
          <w:szCs w:val="28"/>
          <w:lang w:val="uk-UA"/>
        </w:rPr>
        <w:t>зріс</w:t>
      </w:r>
      <w:r w:rsidR="00911B17">
        <w:rPr>
          <w:sz w:val="28"/>
          <w:szCs w:val="28"/>
          <w:lang w:val="uk-UA"/>
        </w:rPr>
        <w:t xml:space="preserve">  </w:t>
      </w:r>
      <w:r w:rsidR="00D137E1">
        <w:rPr>
          <w:sz w:val="28"/>
          <w:szCs w:val="28"/>
          <w:lang w:val="uk-UA"/>
        </w:rPr>
        <w:t>і</w:t>
      </w:r>
      <w:r w:rsidR="00911B17">
        <w:rPr>
          <w:sz w:val="28"/>
          <w:szCs w:val="28"/>
          <w:lang w:val="uk-UA"/>
        </w:rPr>
        <w:t xml:space="preserve">з </w:t>
      </w:r>
      <w:r w:rsidR="00D137E1">
        <w:rPr>
          <w:sz w:val="28"/>
          <w:szCs w:val="28"/>
          <w:lang w:val="uk-UA"/>
        </w:rPr>
        <w:t>46.4% у 2019</w:t>
      </w:r>
      <w:r>
        <w:rPr>
          <w:sz w:val="28"/>
          <w:szCs w:val="28"/>
          <w:lang w:val="uk-UA"/>
        </w:rPr>
        <w:t>р</w:t>
      </w:r>
      <w:r>
        <w:rPr>
          <w:sz w:val="28"/>
          <w:szCs w:val="28"/>
        </w:rPr>
        <w:t xml:space="preserve">. </w:t>
      </w:r>
      <w:r w:rsidR="00911B17">
        <w:rPr>
          <w:sz w:val="28"/>
          <w:szCs w:val="28"/>
          <w:lang w:val="uk-UA"/>
        </w:rPr>
        <w:t xml:space="preserve"> до </w:t>
      </w:r>
      <w:r w:rsidR="00D137E1">
        <w:rPr>
          <w:sz w:val="28"/>
          <w:szCs w:val="28"/>
          <w:lang w:val="uk-UA"/>
        </w:rPr>
        <w:t>54% у 2020</w:t>
      </w:r>
      <w:r>
        <w:rPr>
          <w:sz w:val="28"/>
          <w:szCs w:val="28"/>
          <w:lang w:val="uk-UA"/>
        </w:rPr>
        <w:t xml:space="preserve">. </w:t>
      </w:r>
      <w:proofErr w:type="spellStart"/>
      <w:r>
        <w:rPr>
          <w:sz w:val="28"/>
          <w:szCs w:val="28"/>
        </w:rPr>
        <w:t>Якість</w:t>
      </w:r>
      <w:proofErr w:type="spellEnd"/>
      <w:r>
        <w:rPr>
          <w:sz w:val="28"/>
          <w:szCs w:val="28"/>
        </w:rPr>
        <w:t xml:space="preserve"> </w:t>
      </w:r>
      <w:proofErr w:type="spellStart"/>
      <w:r>
        <w:rPr>
          <w:sz w:val="28"/>
          <w:szCs w:val="28"/>
        </w:rPr>
        <w:t>знань</w:t>
      </w:r>
      <w:proofErr w:type="spellEnd"/>
      <w:r>
        <w:rPr>
          <w:sz w:val="28"/>
          <w:szCs w:val="28"/>
        </w:rPr>
        <w:t xml:space="preserve"> </w:t>
      </w:r>
      <w:proofErr w:type="spellStart"/>
      <w:r>
        <w:rPr>
          <w:sz w:val="28"/>
          <w:szCs w:val="28"/>
        </w:rPr>
        <w:t>учнів</w:t>
      </w:r>
      <w:proofErr w:type="spellEnd"/>
      <w:r>
        <w:rPr>
          <w:sz w:val="28"/>
          <w:szCs w:val="28"/>
        </w:rPr>
        <w:t xml:space="preserve"> – </w:t>
      </w:r>
      <w:proofErr w:type="spellStart"/>
      <w:r>
        <w:rPr>
          <w:sz w:val="28"/>
          <w:szCs w:val="28"/>
        </w:rPr>
        <w:t>це</w:t>
      </w:r>
      <w:proofErr w:type="spellEnd"/>
      <w:r>
        <w:rPr>
          <w:sz w:val="28"/>
          <w:szCs w:val="28"/>
        </w:rPr>
        <w:t xml:space="preserve"> один з </w:t>
      </w:r>
      <w:proofErr w:type="spellStart"/>
      <w:r>
        <w:rPr>
          <w:sz w:val="28"/>
          <w:szCs w:val="28"/>
        </w:rPr>
        <w:t>головних</w:t>
      </w:r>
      <w:proofErr w:type="spellEnd"/>
      <w:r>
        <w:rPr>
          <w:sz w:val="28"/>
          <w:szCs w:val="28"/>
        </w:rPr>
        <w:t xml:space="preserve"> </w:t>
      </w:r>
      <w:proofErr w:type="spellStart"/>
      <w:r>
        <w:rPr>
          <w:sz w:val="28"/>
          <w:szCs w:val="28"/>
        </w:rPr>
        <w:t>показників</w:t>
      </w:r>
      <w:proofErr w:type="spellEnd"/>
      <w:r>
        <w:rPr>
          <w:sz w:val="28"/>
          <w:szCs w:val="28"/>
        </w:rPr>
        <w:t xml:space="preserve"> </w:t>
      </w:r>
      <w:proofErr w:type="spellStart"/>
      <w:r>
        <w:rPr>
          <w:sz w:val="28"/>
          <w:szCs w:val="28"/>
        </w:rPr>
        <w:t>роботи</w:t>
      </w:r>
      <w:proofErr w:type="spellEnd"/>
      <w:r>
        <w:rPr>
          <w:sz w:val="28"/>
          <w:szCs w:val="28"/>
        </w:rPr>
        <w:t xml:space="preserve"> учителя. </w:t>
      </w:r>
      <w:proofErr w:type="spellStart"/>
      <w:r>
        <w:rPr>
          <w:sz w:val="28"/>
          <w:szCs w:val="28"/>
        </w:rPr>
        <w:t>Завдання</w:t>
      </w:r>
      <w:proofErr w:type="spellEnd"/>
      <w:r>
        <w:rPr>
          <w:sz w:val="28"/>
          <w:szCs w:val="28"/>
        </w:rPr>
        <w:t xml:space="preserve"> перед </w:t>
      </w:r>
      <w:proofErr w:type="spellStart"/>
      <w:r>
        <w:rPr>
          <w:sz w:val="28"/>
          <w:szCs w:val="28"/>
        </w:rPr>
        <w:t>усіма</w:t>
      </w:r>
      <w:proofErr w:type="spellEnd"/>
      <w:r>
        <w:rPr>
          <w:sz w:val="28"/>
          <w:szCs w:val="28"/>
        </w:rPr>
        <w:t xml:space="preserve"> учителями на </w:t>
      </w:r>
      <w:proofErr w:type="spellStart"/>
      <w:r>
        <w:rPr>
          <w:sz w:val="28"/>
          <w:szCs w:val="28"/>
        </w:rPr>
        <w:t>новий</w:t>
      </w:r>
      <w:proofErr w:type="spellEnd"/>
      <w:r>
        <w:rPr>
          <w:sz w:val="28"/>
          <w:szCs w:val="28"/>
        </w:rPr>
        <w:t xml:space="preserve"> </w:t>
      </w:r>
      <w:proofErr w:type="spellStart"/>
      <w:r>
        <w:rPr>
          <w:sz w:val="28"/>
          <w:szCs w:val="28"/>
        </w:rPr>
        <w:t>навчальний</w:t>
      </w:r>
      <w:proofErr w:type="spellEnd"/>
      <w:r>
        <w:rPr>
          <w:sz w:val="28"/>
          <w:szCs w:val="28"/>
        </w:rPr>
        <w:t xml:space="preserve"> </w:t>
      </w:r>
      <w:proofErr w:type="spellStart"/>
      <w:r>
        <w:rPr>
          <w:sz w:val="28"/>
          <w:szCs w:val="28"/>
        </w:rPr>
        <w:t>рік</w:t>
      </w:r>
      <w:proofErr w:type="spellEnd"/>
      <w:r>
        <w:rPr>
          <w:sz w:val="28"/>
          <w:szCs w:val="28"/>
        </w:rPr>
        <w:t xml:space="preserve"> – </w:t>
      </w:r>
      <w:proofErr w:type="spellStart"/>
      <w:r>
        <w:rPr>
          <w:sz w:val="28"/>
          <w:szCs w:val="28"/>
        </w:rPr>
        <w:t>боротися</w:t>
      </w:r>
      <w:proofErr w:type="spellEnd"/>
      <w:r>
        <w:rPr>
          <w:sz w:val="28"/>
          <w:szCs w:val="28"/>
        </w:rPr>
        <w:t xml:space="preserve"> за </w:t>
      </w:r>
      <w:proofErr w:type="spellStart"/>
      <w:r>
        <w:rPr>
          <w:sz w:val="28"/>
          <w:szCs w:val="28"/>
        </w:rPr>
        <w:t>підвищення</w:t>
      </w:r>
      <w:proofErr w:type="spellEnd"/>
      <w:r>
        <w:rPr>
          <w:sz w:val="28"/>
          <w:szCs w:val="28"/>
        </w:rPr>
        <w:t xml:space="preserve"> </w:t>
      </w:r>
      <w:proofErr w:type="spellStart"/>
      <w:r>
        <w:rPr>
          <w:sz w:val="28"/>
          <w:szCs w:val="28"/>
        </w:rPr>
        <w:t>знань</w:t>
      </w:r>
      <w:proofErr w:type="spellEnd"/>
      <w:r>
        <w:rPr>
          <w:sz w:val="28"/>
          <w:szCs w:val="28"/>
        </w:rPr>
        <w:t xml:space="preserve"> кожного </w:t>
      </w:r>
      <w:proofErr w:type="spellStart"/>
      <w:r>
        <w:rPr>
          <w:sz w:val="28"/>
          <w:szCs w:val="28"/>
        </w:rPr>
        <w:t>учня</w:t>
      </w:r>
      <w:proofErr w:type="spellEnd"/>
      <w:r>
        <w:rPr>
          <w:sz w:val="28"/>
          <w:szCs w:val="28"/>
        </w:rPr>
        <w:t xml:space="preserve">. Для </w:t>
      </w:r>
      <w:proofErr w:type="spellStart"/>
      <w:r>
        <w:rPr>
          <w:sz w:val="28"/>
          <w:szCs w:val="28"/>
        </w:rPr>
        <w:t>цього</w:t>
      </w:r>
      <w:proofErr w:type="spellEnd"/>
      <w:r>
        <w:rPr>
          <w:sz w:val="28"/>
          <w:szCs w:val="28"/>
        </w:rPr>
        <w:t xml:space="preserve"> </w:t>
      </w:r>
      <w:proofErr w:type="spellStart"/>
      <w:r>
        <w:rPr>
          <w:sz w:val="28"/>
          <w:szCs w:val="28"/>
        </w:rPr>
        <w:t>використовувати</w:t>
      </w:r>
      <w:proofErr w:type="spellEnd"/>
      <w:r>
        <w:rPr>
          <w:sz w:val="28"/>
          <w:szCs w:val="28"/>
        </w:rPr>
        <w:t xml:space="preserve"> </w:t>
      </w:r>
      <w:proofErr w:type="spellStart"/>
      <w:r>
        <w:rPr>
          <w:sz w:val="28"/>
          <w:szCs w:val="28"/>
        </w:rPr>
        <w:t>індивідуальні</w:t>
      </w:r>
      <w:proofErr w:type="spellEnd"/>
      <w:r>
        <w:rPr>
          <w:sz w:val="28"/>
          <w:szCs w:val="28"/>
        </w:rPr>
        <w:t xml:space="preserve"> </w:t>
      </w:r>
      <w:proofErr w:type="spellStart"/>
      <w:r>
        <w:rPr>
          <w:sz w:val="28"/>
          <w:szCs w:val="28"/>
        </w:rPr>
        <w:t>підходи</w:t>
      </w:r>
      <w:proofErr w:type="spellEnd"/>
      <w:r>
        <w:rPr>
          <w:sz w:val="28"/>
          <w:szCs w:val="28"/>
        </w:rPr>
        <w:t xml:space="preserve">, </w:t>
      </w:r>
      <w:proofErr w:type="spellStart"/>
      <w:r>
        <w:rPr>
          <w:sz w:val="28"/>
          <w:szCs w:val="28"/>
        </w:rPr>
        <w:t>шукати</w:t>
      </w:r>
      <w:proofErr w:type="spellEnd"/>
      <w:r>
        <w:rPr>
          <w:sz w:val="28"/>
          <w:szCs w:val="28"/>
        </w:rPr>
        <w:t xml:space="preserve"> </w:t>
      </w:r>
      <w:proofErr w:type="spellStart"/>
      <w:r>
        <w:rPr>
          <w:sz w:val="28"/>
          <w:szCs w:val="28"/>
        </w:rPr>
        <w:t>оптимальні</w:t>
      </w:r>
      <w:proofErr w:type="spellEnd"/>
      <w:r>
        <w:rPr>
          <w:sz w:val="28"/>
          <w:szCs w:val="28"/>
        </w:rPr>
        <w:t xml:space="preserve"> методики і </w:t>
      </w:r>
      <w:proofErr w:type="spellStart"/>
      <w:r>
        <w:rPr>
          <w:sz w:val="28"/>
          <w:szCs w:val="28"/>
        </w:rPr>
        <w:t>прийоми</w:t>
      </w:r>
      <w:proofErr w:type="spellEnd"/>
      <w:r>
        <w:rPr>
          <w:sz w:val="28"/>
          <w:szCs w:val="28"/>
        </w:rPr>
        <w:t xml:space="preserve"> </w:t>
      </w:r>
      <w:proofErr w:type="spellStart"/>
      <w:r>
        <w:rPr>
          <w:sz w:val="28"/>
          <w:szCs w:val="28"/>
        </w:rPr>
        <w:t>роботи</w:t>
      </w:r>
      <w:proofErr w:type="spellEnd"/>
      <w:r>
        <w:rPr>
          <w:sz w:val="28"/>
          <w:szCs w:val="28"/>
        </w:rPr>
        <w:t xml:space="preserve">.  </w:t>
      </w:r>
    </w:p>
    <w:p w:rsidR="005E218E" w:rsidRDefault="005E218E" w:rsidP="005E218E">
      <w:pPr>
        <w:jc w:val="both"/>
        <w:rPr>
          <w:sz w:val="28"/>
          <w:szCs w:val="28"/>
          <w:lang w:val="uk-UA"/>
        </w:rPr>
      </w:pPr>
      <w:r>
        <w:rPr>
          <w:sz w:val="28"/>
          <w:szCs w:val="28"/>
          <w:lang w:val="uk-UA"/>
        </w:rPr>
        <w:t xml:space="preserve">    Протягом навчального року адміністрацією школи з метою </w:t>
      </w:r>
      <w:proofErr w:type="spellStart"/>
      <w:r>
        <w:rPr>
          <w:sz w:val="28"/>
          <w:szCs w:val="28"/>
          <w:lang w:val="uk-UA"/>
        </w:rPr>
        <w:t>допрофільного</w:t>
      </w:r>
      <w:proofErr w:type="spellEnd"/>
      <w:r>
        <w:rPr>
          <w:sz w:val="28"/>
          <w:szCs w:val="28"/>
          <w:lang w:val="uk-UA"/>
        </w:rPr>
        <w:t xml:space="preserve"> навчання, розподілу варіативної скл</w:t>
      </w:r>
      <w:r w:rsidR="005F2D96">
        <w:rPr>
          <w:sz w:val="28"/>
          <w:szCs w:val="28"/>
          <w:lang w:val="uk-UA"/>
        </w:rPr>
        <w:t xml:space="preserve">адової навчального плану на 2020 – 2021 </w:t>
      </w:r>
      <w:r>
        <w:rPr>
          <w:sz w:val="28"/>
          <w:szCs w:val="28"/>
          <w:lang w:val="uk-UA"/>
        </w:rPr>
        <w:t>навчальний рік було вивчено рівень навчальних досягнень з окремих предметів, рівень підготовки учнів до ДПА, проведено анкетування учнів, батьків, обговорено ці питання на нарадах.</w:t>
      </w:r>
    </w:p>
    <w:p w:rsidR="005E218E" w:rsidRDefault="005E218E" w:rsidP="005E218E">
      <w:pPr>
        <w:jc w:val="both"/>
        <w:rPr>
          <w:sz w:val="28"/>
          <w:szCs w:val="28"/>
        </w:rPr>
      </w:pPr>
      <w:r>
        <w:rPr>
          <w:sz w:val="28"/>
          <w:szCs w:val="28"/>
          <w:lang w:val="uk-UA"/>
        </w:rPr>
        <w:t xml:space="preserve">    Внаслідок проведеного аналізу встановлено, що учні мають інтерес до вивчення інформатики, географії, фізики, української мови, природоохоронної роботи, що було враховано при складанні навчального плану розподілу годин варіативної складової та факультативів. </w:t>
      </w:r>
      <w:proofErr w:type="spellStart"/>
      <w:r>
        <w:rPr>
          <w:sz w:val="28"/>
          <w:szCs w:val="28"/>
        </w:rPr>
        <w:t>Державний</w:t>
      </w:r>
      <w:proofErr w:type="spellEnd"/>
      <w:r>
        <w:rPr>
          <w:sz w:val="28"/>
          <w:szCs w:val="28"/>
        </w:rPr>
        <w:t xml:space="preserve"> компонент </w:t>
      </w:r>
      <w:proofErr w:type="spellStart"/>
      <w:r>
        <w:rPr>
          <w:sz w:val="28"/>
          <w:szCs w:val="28"/>
        </w:rPr>
        <w:t>забезпечував</w:t>
      </w:r>
      <w:proofErr w:type="spellEnd"/>
      <w:r>
        <w:rPr>
          <w:sz w:val="28"/>
          <w:szCs w:val="28"/>
        </w:rPr>
        <w:t xml:space="preserve"> </w:t>
      </w:r>
      <w:proofErr w:type="spellStart"/>
      <w:r>
        <w:rPr>
          <w:sz w:val="28"/>
          <w:szCs w:val="28"/>
        </w:rPr>
        <w:t>соціально</w:t>
      </w:r>
      <w:proofErr w:type="spellEnd"/>
      <w:r>
        <w:rPr>
          <w:sz w:val="28"/>
          <w:szCs w:val="28"/>
        </w:rPr>
        <w:t xml:space="preserve"> </w:t>
      </w:r>
      <w:proofErr w:type="spellStart"/>
      <w:r>
        <w:rPr>
          <w:sz w:val="28"/>
          <w:szCs w:val="28"/>
        </w:rPr>
        <w:t>необхідний</w:t>
      </w:r>
      <w:proofErr w:type="spellEnd"/>
      <w:r>
        <w:rPr>
          <w:sz w:val="28"/>
          <w:szCs w:val="28"/>
        </w:rPr>
        <w:t xml:space="preserve"> для кожного школяра </w:t>
      </w:r>
      <w:proofErr w:type="spellStart"/>
      <w:r>
        <w:rPr>
          <w:sz w:val="28"/>
          <w:szCs w:val="28"/>
        </w:rPr>
        <w:t>обсяг</w:t>
      </w:r>
      <w:proofErr w:type="spellEnd"/>
      <w:r>
        <w:rPr>
          <w:sz w:val="28"/>
          <w:szCs w:val="28"/>
        </w:rPr>
        <w:t xml:space="preserve"> </w:t>
      </w:r>
      <w:proofErr w:type="spellStart"/>
      <w:r>
        <w:rPr>
          <w:sz w:val="28"/>
          <w:szCs w:val="28"/>
        </w:rPr>
        <w:t>знань</w:t>
      </w:r>
      <w:proofErr w:type="spellEnd"/>
      <w:r>
        <w:rPr>
          <w:sz w:val="28"/>
          <w:szCs w:val="28"/>
        </w:rPr>
        <w:t xml:space="preserve"> на </w:t>
      </w:r>
      <w:proofErr w:type="spellStart"/>
      <w:r>
        <w:rPr>
          <w:sz w:val="28"/>
          <w:szCs w:val="28"/>
        </w:rPr>
        <w:t>рівні</w:t>
      </w:r>
      <w:proofErr w:type="spellEnd"/>
      <w:r>
        <w:rPr>
          <w:sz w:val="28"/>
          <w:szCs w:val="28"/>
        </w:rPr>
        <w:t xml:space="preserve"> </w:t>
      </w:r>
      <w:proofErr w:type="spellStart"/>
      <w:r>
        <w:rPr>
          <w:sz w:val="28"/>
          <w:szCs w:val="28"/>
        </w:rPr>
        <w:t>державних</w:t>
      </w:r>
      <w:proofErr w:type="spellEnd"/>
      <w:r>
        <w:rPr>
          <w:sz w:val="28"/>
          <w:szCs w:val="28"/>
        </w:rPr>
        <w:t xml:space="preserve"> </w:t>
      </w:r>
      <w:proofErr w:type="spellStart"/>
      <w:r>
        <w:rPr>
          <w:sz w:val="28"/>
          <w:szCs w:val="28"/>
        </w:rPr>
        <w:t>стандартів</w:t>
      </w:r>
      <w:proofErr w:type="spellEnd"/>
      <w:r>
        <w:rPr>
          <w:sz w:val="28"/>
          <w:szCs w:val="28"/>
        </w:rPr>
        <w:t xml:space="preserve"> і </w:t>
      </w:r>
      <w:proofErr w:type="spellStart"/>
      <w:r>
        <w:rPr>
          <w:sz w:val="28"/>
          <w:szCs w:val="28"/>
        </w:rPr>
        <w:t>складений</w:t>
      </w:r>
      <w:proofErr w:type="spellEnd"/>
      <w:r>
        <w:rPr>
          <w:sz w:val="28"/>
          <w:szCs w:val="28"/>
        </w:rPr>
        <w:t xml:space="preserve"> </w:t>
      </w:r>
      <w:proofErr w:type="spellStart"/>
      <w:r>
        <w:rPr>
          <w:sz w:val="28"/>
          <w:szCs w:val="28"/>
        </w:rPr>
        <w:t>був</w:t>
      </w:r>
      <w:proofErr w:type="spellEnd"/>
      <w:r>
        <w:rPr>
          <w:sz w:val="28"/>
          <w:szCs w:val="28"/>
        </w:rPr>
        <w:t xml:space="preserve"> за </w:t>
      </w:r>
      <w:proofErr w:type="spellStart"/>
      <w:r>
        <w:rPr>
          <w:sz w:val="28"/>
          <w:szCs w:val="28"/>
        </w:rPr>
        <w:t>освітніми</w:t>
      </w:r>
      <w:proofErr w:type="spellEnd"/>
      <w:r>
        <w:rPr>
          <w:sz w:val="28"/>
          <w:szCs w:val="28"/>
        </w:rPr>
        <w:t xml:space="preserve"> </w:t>
      </w:r>
      <w:proofErr w:type="spellStart"/>
      <w:r>
        <w:rPr>
          <w:sz w:val="28"/>
          <w:szCs w:val="28"/>
        </w:rPr>
        <w:t>галузями</w:t>
      </w:r>
      <w:proofErr w:type="spellEnd"/>
      <w:r>
        <w:rPr>
          <w:sz w:val="28"/>
          <w:szCs w:val="28"/>
        </w:rPr>
        <w:t xml:space="preserve"> </w:t>
      </w:r>
      <w:proofErr w:type="spellStart"/>
      <w:r>
        <w:rPr>
          <w:sz w:val="28"/>
          <w:szCs w:val="28"/>
        </w:rPr>
        <w:t>згідно</w:t>
      </w:r>
      <w:proofErr w:type="spellEnd"/>
      <w:r>
        <w:rPr>
          <w:sz w:val="28"/>
          <w:szCs w:val="28"/>
        </w:rPr>
        <w:t xml:space="preserve"> з таблицею базового </w:t>
      </w:r>
      <w:proofErr w:type="spellStart"/>
      <w:r>
        <w:rPr>
          <w:sz w:val="28"/>
          <w:szCs w:val="28"/>
        </w:rPr>
        <w:t>навчального</w:t>
      </w:r>
      <w:proofErr w:type="spellEnd"/>
      <w:r>
        <w:rPr>
          <w:sz w:val="28"/>
          <w:szCs w:val="28"/>
        </w:rPr>
        <w:t xml:space="preserve"> плану. В </w:t>
      </w:r>
      <w:proofErr w:type="spellStart"/>
      <w:r>
        <w:rPr>
          <w:sz w:val="28"/>
          <w:szCs w:val="28"/>
        </w:rPr>
        <w:t>її</w:t>
      </w:r>
      <w:proofErr w:type="spellEnd"/>
      <w:r>
        <w:rPr>
          <w:sz w:val="28"/>
          <w:szCs w:val="28"/>
        </w:rPr>
        <w:t xml:space="preserve"> </w:t>
      </w:r>
      <w:proofErr w:type="spellStart"/>
      <w:r>
        <w:rPr>
          <w:sz w:val="28"/>
          <w:szCs w:val="28"/>
        </w:rPr>
        <w:t>інваріативній</w:t>
      </w:r>
      <w:proofErr w:type="spellEnd"/>
      <w:r>
        <w:rPr>
          <w:sz w:val="28"/>
          <w:szCs w:val="28"/>
        </w:rPr>
        <w:t xml:space="preserve"> </w:t>
      </w:r>
      <w:proofErr w:type="spellStart"/>
      <w:r>
        <w:rPr>
          <w:sz w:val="28"/>
          <w:szCs w:val="28"/>
        </w:rPr>
        <w:t>частині</w:t>
      </w:r>
      <w:proofErr w:type="spellEnd"/>
      <w:r>
        <w:rPr>
          <w:sz w:val="28"/>
          <w:szCs w:val="28"/>
        </w:rPr>
        <w:t xml:space="preserve"> </w:t>
      </w:r>
      <w:proofErr w:type="spellStart"/>
      <w:r>
        <w:rPr>
          <w:sz w:val="28"/>
          <w:szCs w:val="28"/>
        </w:rPr>
        <w:t>було</w:t>
      </w:r>
      <w:proofErr w:type="spellEnd"/>
      <w:r>
        <w:rPr>
          <w:sz w:val="28"/>
          <w:szCs w:val="28"/>
        </w:rPr>
        <w:t xml:space="preserve"> </w:t>
      </w:r>
      <w:proofErr w:type="spellStart"/>
      <w:r>
        <w:rPr>
          <w:sz w:val="28"/>
          <w:szCs w:val="28"/>
        </w:rPr>
        <w:t>цілком</w:t>
      </w:r>
      <w:proofErr w:type="spellEnd"/>
      <w:r>
        <w:rPr>
          <w:sz w:val="28"/>
          <w:szCs w:val="28"/>
        </w:rPr>
        <w:t xml:space="preserve"> </w:t>
      </w:r>
      <w:proofErr w:type="spellStart"/>
      <w:r>
        <w:rPr>
          <w:sz w:val="28"/>
          <w:szCs w:val="28"/>
        </w:rPr>
        <w:t>збережено</w:t>
      </w:r>
      <w:proofErr w:type="spellEnd"/>
      <w:r>
        <w:rPr>
          <w:sz w:val="28"/>
          <w:szCs w:val="28"/>
        </w:rPr>
        <w:t xml:space="preserve"> як </w:t>
      </w:r>
      <w:proofErr w:type="spellStart"/>
      <w:r>
        <w:rPr>
          <w:sz w:val="28"/>
          <w:szCs w:val="28"/>
        </w:rPr>
        <w:t>перелік</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предметів</w:t>
      </w:r>
      <w:proofErr w:type="spellEnd"/>
      <w:r>
        <w:rPr>
          <w:sz w:val="28"/>
          <w:szCs w:val="28"/>
        </w:rPr>
        <w:t xml:space="preserve">, так і </w:t>
      </w:r>
      <w:proofErr w:type="spellStart"/>
      <w:r>
        <w:rPr>
          <w:sz w:val="28"/>
          <w:szCs w:val="28"/>
        </w:rPr>
        <w:t>обсяг</w:t>
      </w:r>
      <w:proofErr w:type="spellEnd"/>
      <w:r>
        <w:rPr>
          <w:sz w:val="28"/>
          <w:szCs w:val="28"/>
        </w:rPr>
        <w:t xml:space="preserve"> годин на </w:t>
      </w:r>
      <w:proofErr w:type="spellStart"/>
      <w:r>
        <w:rPr>
          <w:sz w:val="28"/>
          <w:szCs w:val="28"/>
        </w:rPr>
        <w:t>кожен</w:t>
      </w:r>
      <w:proofErr w:type="spellEnd"/>
      <w:r>
        <w:rPr>
          <w:sz w:val="28"/>
          <w:szCs w:val="28"/>
        </w:rPr>
        <w:t xml:space="preserve"> </w:t>
      </w:r>
      <w:proofErr w:type="spellStart"/>
      <w:r>
        <w:rPr>
          <w:sz w:val="28"/>
          <w:szCs w:val="28"/>
        </w:rPr>
        <w:t>із</w:t>
      </w:r>
      <w:proofErr w:type="spellEnd"/>
      <w:r>
        <w:rPr>
          <w:sz w:val="28"/>
          <w:szCs w:val="28"/>
        </w:rPr>
        <w:t xml:space="preserve"> них.</w:t>
      </w:r>
    </w:p>
    <w:p w:rsidR="005E218E" w:rsidRDefault="005E218E" w:rsidP="00911B17">
      <w:pPr>
        <w:spacing w:after="0"/>
        <w:jc w:val="both"/>
        <w:rPr>
          <w:rFonts w:ascii="Times New Roman" w:eastAsia="Calibri" w:hAnsi="Times New Roman"/>
          <w:sz w:val="28"/>
          <w:szCs w:val="28"/>
          <w:lang w:val="uk-UA"/>
        </w:rPr>
      </w:pPr>
      <w:r>
        <w:rPr>
          <w:sz w:val="28"/>
          <w:szCs w:val="28"/>
        </w:rPr>
        <w:t xml:space="preserve">    </w:t>
      </w:r>
      <w:r>
        <w:rPr>
          <w:sz w:val="28"/>
          <w:szCs w:val="28"/>
          <w:lang w:val="uk-UA"/>
        </w:rPr>
        <w:t xml:space="preserve">У </w:t>
      </w:r>
      <w:r>
        <w:rPr>
          <w:sz w:val="28"/>
          <w:szCs w:val="28"/>
        </w:rPr>
        <w:t xml:space="preserve"> </w:t>
      </w:r>
      <w:proofErr w:type="spellStart"/>
      <w:r>
        <w:rPr>
          <w:sz w:val="28"/>
          <w:szCs w:val="28"/>
        </w:rPr>
        <w:t>нинішньо</w:t>
      </w:r>
      <w:proofErr w:type="spellEnd"/>
      <w:r>
        <w:rPr>
          <w:sz w:val="28"/>
          <w:szCs w:val="28"/>
          <w:lang w:val="uk-UA"/>
        </w:rPr>
        <w:t>му</w:t>
      </w:r>
      <w:r>
        <w:rPr>
          <w:sz w:val="28"/>
          <w:szCs w:val="28"/>
        </w:rPr>
        <w:t xml:space="preserve"> </w:t>
      </w:r>
      <w:proofErr w:type="spellStart"/>
      <w:r>
        <w:rPr>
          <w:sz w:val="28"/>
          <w:szCs w:val="28"/>
        </w:rPr>
        <w:t>навчально</w:t>
      </w:r>
      <w:proofErr w:type="spellEnd"/>
      <w:r>
        <w:rPr>
          <w:sz w:val="28"/>
          <w:szCs w:val="28"/>
          <w:lang w:val="uk-UA"/>
        </w:rPr>
        <w:t>му</w:t>
      </w:r>
      <w:r>
        <w:rPr>
          <w:sz w:val="28"/>
          <w:szCs w:val="28"/>
        </w:rPr>
        <w:t xml:space="preserve"> </w:t>
      </w:r>
      <w:proofErr w:type="spellStart"/>
      <w:r>
        <w:rPr>
          <w:sz w:val="28"/>
          <w:szCs w:val="28"/>
        </w:rPr>
        <w:t>році</w:t>
      </w:r>
      <w:proofErr w:type="spellEnd"/>
      <w:r>
        <w:rPr>
          <w:sz w:val="28"/>
          <w:szCs w:val="28"/>
        </w:rPr>
        <w:t xml:space="preserve"> </w:t>
      </w:r>
      <w:r>
        <w:rPr>
          <w:sz w:val="28"/>
          <w:szCs w:val="28"/>
          <w:lang w:val="uk-UA"/>
        </w:rPr>
        <w:t xml:space="preserve"> </w:t>
      </w:r>
      <w:proofErr w:type="spellStart"/>
      <w:r>
        <w:rPr>
          <w:rFonts w:ascii="Times New Roman" w:eastAsia="Calibri" w:hAnsi="Times New Roman"/>
          <w:sz w:val="28"/>
          <w:szCs w:val="28"/>
        </w:rPr>
        <w:t>учні</w:t>
      </w:r>
      <w:proofErr w:type="spellEnd"/>
      <w:r>
        <w:rPr>
          <w:rFonts w:ascii="Times New Roman" w:eastAsia="Calibri" w:hAnsi="Times New Roman"/>
          <w:sz w:val="28"/>
          <w:szCs w:val="28"/>
        </w:rPr>
        <w:t xml:space="preserve"> п</w:t>
      </w:r>
      <w:proofErr w:type="spellStart"/>
      <w:r>
        <w:rPr>
          <w:rFonts w:ascii="Times New Roman" w:eastAsia="Calibri" w:hAnsi="Times New Roman"/>
          <w:sz w:val="28"/>
          <w:szCs w:val="28"/>
          <w:lang w:val="uk-UA"/>
        </w:rPr>
        <w:t>ершого</w:t>
      </w:r>
      <w:proofErr w:type="spellEnd"/>
      <w:r w:rsidR="00911B17">
        <w:rPr>
          <w:rFonts w:ascii="Times New Roman" w:eastAsia="Calibri" w:hAnsi="Times New Roman"/>
          <w:sz w:val="28"/>
          <w:szCs w:val="28"/>
          <w:lang w:val="uk-UA"/>
        </w:rPr>
        <w:t xml:space="preserve"> </w:t>
      </w:r>
      <w:r w:rsidR="00D137E1">
        <w:rPr>
          <w:rFonts w:ascii="Times New Roman" w:eastAsia="Calibri" w:hAnsi="Times New Roman"/>
          <w:sz w:val="28"/>
          <w:szCs w:val="28"/>
          <w:lang w:val="uk-UA"/>
        </w:rPr>
        <w:t xml:space="preserve">– третього </w:t>
      </w:r>
      <w:proofErr w:type="spellStart"/>
      <w:r w:rsidR="00911B17">
        <w:rPr>
          <w:rFonts w:ascii="Times New Roman" w:eastAsia="Calibri" w:hAnsi="Times New Roman"/>
          <w:sz w:val="28"/>
          <w:szCs w:val="28"/>
        </w:rPr>
        <w:t>клас</w:t>
      </w:r>
      <w:r w:rsidR="00911B17">
        <w:rPr>
          <w:rFonts w:ascii="Times New Roman" w:eastAsia="Calibri" w:hAnsi="Times New Roman"/>
          <w:sz w:val="28"/>
          <w:szCs w:val="28"/>
          <w:lang w:val="uk-UA"/>
        </w:rPr>
        <w:t>ів</w:t>
      </w:r>
      <w:proofErr w:type="spellEnd"/>
      <w:r w:rsidR="005F2D96">
        <w:rPr>
          <w:rFonts w:ascii="Times New Roman" w:eastAsia="Calibri" w:hAnsi="Times New Roman"/>
          <w:sz w:val="28"/>
          <w:szCs w:val="28"/>
        </w:rPr>
        <w:t xml:space="preserve"> </w:t>
      </w:r>
      <w:proofErr w:type="spellStart"/>
      <w:r w:rsidR="005F2D96">
        <w:rPr>
          <w:rFonts w:ascii="Times New Roman" w:eastAsia="Calibri" w:hAnsi="Times New Roman"/>
          <w:sz w:val="28"/>
          <w:szCs w:val="28"/>
        </w:rPr>
        <w:t>навча</w:t>
      </w:r>
      <w:r w:rsidR="005F2D96">
        <w:rPr>
          <w:rFonts w:ascii="Times New Roman" w:eastAsia="Calibri" w:hAnsi="Times New Roman"/>
          <w:sz w:val="28"/>
          <w:szCs w:val="28"/>
          <w:lang w:val="uk-UA"/>
        </w:rPr>
        <w:t>ють</w:t>
      </w:r>
      <w:r>
        <w:rPr>
          <w:rFonts w:ascii="Times New Roman" w:eastAsia="Calibri" w:hAnsi="Times New Roman"/>
          <w:sz w:val="28"/>
          <w:szCs w:val="28"/>
        </w:rPr>
        <w:t>ся</w:t>
      </w:r>
      <w:proofErr w:type="spellEnd"/>
      <w:r>
        <w:rPr>
          <w:rFonts w:ascii="Times New Roman" w:eastAsia="Calibri" w:hAnsi="Times New Roman"/>
          <w:sz w:val="28"/>
          <w:szCs w:val="28"/>
        </w:rPr>
        <w:t xml:space="preserve"> за </w:t>
      </w:r>
      <w:proofErr w:type="spellStart"/>
      <w:r>
        <w:rPr>
          <w:rFonts w:ascii="Times New Roman" w:eastAsia="Calibri" w:hAnsi="Times New Roman"/>
          <w:sz w:val="28"/>
          <w:szCs w:val="28"/>
        </w:rPr>
        <w:t>Типовими</w:t>
      </w:r>
      <w:proofErr w:type="spellEnd"/>
      <w:r>
        <w:rPr>
          <w:rFonts w:ascii="Times New Roman" w:eastAsia="Calibri" w:hAnsi="Times New Roman"/>
          <w:sz w:val="28"/>
          <w:szCs w:val="28"/>
        </w:rPr>
        <w:t xml:space="preserve"> </w:t>
      </w:r>
      <w:proofErr w:type="spellStart"/>
      <w:r>
        <w:rPr>
          <w:rFonts w:ascii="Times New Roman" w:eastAsia="Calibri" w:hAnsi="Times New Roman"/>
          <w:sz w:val="28"/>
          <w:szCs w:val="28"/>
        </w:rPr>
        <w:t>навчальними</w:t>
      </w:r>
      <w:proofErr w:type="spellEnd"/>
      <w:r>
        <w:rPr>
          <w:rFonts w:ascii="Times New Roman" w:eastAsia="Calibri" w:hAnsi="Times New Roman"/>
          <w:sz w:val="28"/>
          <w:szCs w:val="28"/>
        </w:rPr>
        <w:t xml:space="preserve"> </w:t>
      </w:r>
      <w:r>
        <w:rPr>
          <w:rFonts w:ascii="Times New Roman" w:eastAsia="Calibri" w:hAnsi="Times New Roman"/>
          <w:sz w:val="28"/>
          <w:szCs w:val="28"/>
          <w:lang w:val="uk-UA"/>
        </w:rPr>
        <w:t>навчальними планами</w:t>
      </w:r>
      <w:r>
        <w:rPr>
          <w:rFonts w:ascii="Times New Roman" w:eastAsia="Calibri" w:hAnsi="Times New Roman"/>
          <w:sz w:val="28"/>
          <w:szCs w:val="28"/>
        </w:rPr>
        <w:t xml:space="preserve">, </w:t>
      </w:r>
      <w:proofErr w:type="spellStart"/>
      <w:r>
        <w:rPr>
          <w:rFonts w:ascii="Times New Roman" w:eastAsia="Calibri" w:hAnsi="Times New Roman"/>
          <w:sz w:val="28"/>
          <w:szCs w:val="28"/>
        </w:rPr>
        <w:t>затвердженими</w:t>
      </w:r>
      <w:proofErr w:type="spellEnd"/>
      <w:r>
        <w:rPr>
          <w:rFonts w:ascii="Times New Roman" w:eastAsia="Calibri" w:hAnsi="Times New Roman"/>
          <w:sz w:val="28"/>
          <w:szCs w:val="28"/>
        </w:rPr>
        <w:t xml:space="preserve"> наказ</w:t>
      </w:r>
      <w:proofErr w:type="spellStart"/>
      <w:r>
        <w:rPr>
          <w:rFonts w:ascii="Times New Roman" w:eastAsia="Calibri" w:hAnsi="Times New Roman"/>
          <w:sz w:val="28"/>
          <w:szCs w:val="28"/>
          <w:lang w:val="uk-UA"/>
        </w:rPr>
        <w:t>ом</w:t>
      </w:r>
      <w:proofErr w:type="spellEnd"/>
      <w:r>
        <w:rPr>
          <w:rFonts w:ascii="Times New Roman" w:eastAsia="Calibri" w:hAnsi="Times New Roman"/>
          <w:sz w:val="28"/>
          <w:szCs w:val="28"/>
          <w:lang w:val="uk-UA"/>
        </w:rPr>
        <w:t xml:space="preserve"> МОН України від 21.03. 2018 р. №268 (додаток 1)</w:t>
      </w:r>
      <w:r>
        <w:rPr>
          <w:rFonts w:ascii="Times New Roman" w:hAnsi="Times New Roman"/>
          <w:sz w:val="28"/>
          <w:szCs w:val="28"/>
          <w:lang w:val="uk-UA"/>
        </w:rPr>
        <w:t>,</w:t>
      </w:r>
      <w:r w:rsidR="00D137E1">
        <w:rPr>
          <w:sz w:val="28"/>
          <w:szCs w:val="28"/>
          <w:lang w:val="uk-UA"/>
        </w:rPr>
        <w:t xml:space="preserve"> учні 4 класу</w:t>
      </w:r>
      <w:r>
        <w:rPr>
          <w:sz w:val="28"/>
          <w:szCs w:val="28"/>
          <w:lang w:val="uk-UA"/>
        </w:rPr>
        <w:t xml:space="preserve"> за Навчальним планом початкової школи з українською мовою навчання, затвердженим наказом МОН України від 20. 04. 2018</w:t>
      </w:r>
      <w:r w:rsidR="00911B17">
        <w:rPr>
          <w:sz w:val="28"/>
          <w:szCs w:val="28"/>
          <w:lang w:val="uk-UA"/>
        </w:rPr>
        <w:t xml:space="preserve"> р</w:t>
      </w:r>
      <w:r w:rsidR="00D137E1">
        <w:rPr>
          <w:sz w:val="28"/>
          <w:szCs w:val="28"/>
          <w:lang w:val="uk-UA"/>
        </w:rPr>
        <w:t>.</w:t>
      </w:r>
      <w:r w:rsidR="005F2D96">
        <w:rPr>
          <w:sz w:val="28"/>
          <w:szCs w:val="28"/>
          <w:lang w:val="uk-UA"/>
        </w:rPr>
        <w:t xml:space="preserve"> №407 (додаток №2), учні 5,6,7 т</w:t>
      </w:r>
      <w:r w:rsidR="00D137E1">
        <w:rPr>
          <w:sz w:val="28"/>
          <w:szCs w:val="28"/>
          <w:lang w:val="uk-UA"/>
        </w:rPr>
        <w:t>а 9</w:t>
      </w:r>
      <w:r>
        <w:rPr>
          <w:sz w:val="28"/>
          <w:szCs w:val="28"/>
          <w:lang w:val="uk-UA"/>
        </w:rPr>
        <w:t xml:space="preserve"> класів за  Навчальним планом закладів загальної середньої освіти з навчанням українською мовою (таблиця 1), затвердженим наказом МОН України від 20. 04. 2018 р. № 405 (додаток 3)</w:t>
      </w:r>
      <w:r w:rsidR="00D137E1">
        <w:rPr>
          <w:sz w:val="28"/>
          <w:szCs w:val="28"/>
          <w:lang w:val="uk-UA"/>
        </w:rPr>
        <w:t>.</w:t>
      </w:r>
    </w:p>
    <w:p w:rsidR="005E218E" w:rsidRDefault="005E218E" w:rsidP="005E218E">
      <w:pPr>
        <w:spacing w:after="0"/>
        <w:jc w:val="both"/>
        <w:rPr>
          <w:sz w:val="28"/>
          <w:szCs w:val="28"/>
          <w:lang w:val="uk-UA"/>
        </w:rPr>
      </w:pPr>
      <w:proofErr w:type="spellStart"/>
      <w:r>
        <w:rPr>
          <w:sz w:val="28"/>
          <w:szCs w:val="28"/>
        </w:rPr>
        <w:lastRenderedPageBreak/>
        <w:t>Міністерством</w:t>
      </w:r>
      <w:proofErr w:type="spellEnd"/>
      <w:r>
        <w:rPr>
          <w:sz w:val="28"/>
          <w:szCs w:val="28"/>
        </w:rPr>
        <w:t xml:space="preserve"> </w:t>
      </w:r>
      <w:proofErr w:type="spellStart"/>
      <w:r>
        <w:rPr>
          <w:sz w:val="28"/>
          <w:szCs w:val="28"/>
        </w:rPr>
        <w:t>освіти</w:t>
      </w:r>
      <w:proofErr w:type="spellEnd"/>
      <w:r>
        <w:rPr>
          <w:sz w:val="28"/>
          <w:szCs w:val="28"/>
        </w:rPr>
        <w:t xml:space="preserve"> роз</w:t>
      </w:r>
      <w:r>
        <w:rPr>
          <w:sz w:val="28"/>
          <w:szCs w:val="28"/>
          <w:lang w:val="uk-UA"/>
        </w:rPr>
        <w:t xml:space="preserve">роблено методичні рекомендації </w:t>
      </w:r>
      <w:r w:rsidR="00B421CF">
        <w:rPr>
          <w:sz w:val="28"/>
          <w:szCs w:val="28"/>
          <w:lang w:val="uk-UA"/>
        </w:rPr>
        <w:t>щодо викладання предметів у 2020 – 2021</w:t>
      </w:r>
      <w:r>
        <w:rPr>
          <w:sz w:val="28"/>
          <w:szCs w:val="28"/>
          <w:lang w:val="uk-UA"/>
        </w:rPr>
        <w:t xml:space="preserve"> навчальному році, що викладені у додатку до </w:t>
      </w:r>
      <w:proofErr w:type="gramStart"/>
      <w:r>
        <w:rPr>
          <w:sz w:val="28"/>
          <w:szCs w:val="28"/>
          <w:lang w:val="uk-UA"/>
        </w:rPr>
        <w:t>листа  МОН</w:t>
      </w:r>
      <w:proofErr w:type="gramEnd"/>
      <w:r>
        <w:rPr>
          <w:sz w:val="28"/>
          <w:szCs w:val="28"/>
          <w:lang w:val="uk-UA"/>
        </w:rPr>
        <w:t xml:space="preserve"> України від</w:t>
      </w:r>
      <w:r w:rsidR="00B421CF">
        <w:rPr>
          <w:sz w:val="28"/>
          <w:szCs w:val="28"/>
          <w:lang w:val="uk-UA"/>
        </w:rPr>
        <w:t xml:space="preserve"> 11.08.2020 р. №1/9-430</w:t>
      </w:r>
      <w:r w:rsidR="00FE728B">
        <w:rPr>
          <w:sz w:val="28"/>
          <w:szCs w:val="28"/>
          <w:lang w:val="uk-UA"/>
        </w:rPr>
        <w:t xml:space="preserve">. </w:t>
      </w:r>
    </w:p>
    <w:p w:rsidR="005E218E" w:rsidRDefault="005E218E" w:rsidP="000B0C12">
      <w:pPr>
        <w:spacing w:after="0"/>
        <w:jc w:val="both"/>
        <w:rPr>
          <w:sz w:val="28"/>
          <w:szCs w:val="28"/>
          <w:lang w:val="uk-UA"/>
        </w:rPr>
      </w:pPr>
      <w:r>
        <w:rPr>
          <w:sz w:val="28"/>
          <w:szCs w:val="28"/>
          <w:lang w:val="uk-UA"/>
        </w:rPr>
        <w:t xml:space="preserve">          З метою перевірки виконання навчальни</w:t>
      </w:r>
      <w:r w:rsidR="00B421CF">
        <w:rPr>
          <w:sz w:val="28"/>
          <w:szCs w:val="28"/>
          <w:lang w:val="uk-UA"/>
        </w:rPr>
        <w:t>х планів і програм протягом 2019 – 2020</w:t>
      </w:r>
      <w:r>
        <w:rPr>
          <w:sz w:val="28"/>
          <w:szCs w:val="28"/>
          <w:lang w:val="uk-UA"/>
        </w:rPr>
        <w:t xml:space="preserve"> </w:t>
      </w:r>
      <w:proofErr w:type="spellStart"/>
      <w:r>
        <w:rPr>
          <w:sz w:val="28"/>
          <w:szCs w:val="28"/>
          <w:lang w:val="uk-UA"/>
        </w:rPr>
        <w:t>н.р</w:t>
      </w:r>
      <w:proofErr w:type="spellEnd"/>
      <w:r>
        <w:rPr>
          <w:sz w:val="28"/>
          <w:szCs w:val="28"/>
          <w:lang w:val="uk-UA"/>
        </w:rPr>
        <w:t xml:space="preserve">. року проводились співбесіди з учителями, перевірки календарних планів, класних журналів, здійснено перевірку проведення уроків, лабораторних, контрольних робіт і тематичних оцінювань. Календарні плани були складені з урахуванням забезпечення базового рівня освіти, вікових особливостей учнів. </w:t>
      </w:r>
      <w:proofErr w:type="spellStart"/>
      <w:r>
        <w:rPr>
          <w:sz w:val="28"/>
          <w:szCs w:val="28"/>
        </w:rPr>
        <w:t>Навчальні</w:t>
      </w:r>
      <w:proofErr w:type="spellEnd"/>
      <w:r>
        <w:rPr>
          <w:sz w:val="28"/>
          <w:szCs w:val="28"/>
        </w:rPr>
        <w:t xml:space="preserve"> </w:t>
      </w:r>
      <w:proofErr w:type="spellStart"/>
      <w:r>
        <w:rPr>
          <w:sz w:val="28"/>
          <w:szCs w:val="28"/>
        </w:rPr>
        <w:t>плани</w:t>
      </w:r>
      <w:proofErr w:type="spellEnd"/>
      <w:r>
        <w:rPr>
          <w:sz w:val="28"/>
          <w:szCs w:val="28"/>
        </w:rPr>
        <w:t xml:space="preserve"> та </w:t>
      </w:r>
      <w:proofErr w:type="spellStart"/>
      <w:r>
        <w:rPr>
          <w:sz w:val="28"/>
          <w:szCs w:val="28"/>
        </w:rPr>
        <w:t>програми</w:t>
      </w:r>
      <w:proofErr w:type="spellEnd"/>
      <w:r>
        <w:rPr>
          <w:sz w:val="28"/>
          <w:szCs w:val="28"/>
        </w:rPr>
        <w:t xml:space="preserve"> з </w:t>
      </w:r>
      <w:proofErr w:type="spellStart"/>
      <w:r>
        <w:rPr>
          <w:sz w:val="28"/>
          <w:szCs w:val="28"/>
        </w:rPr>
        <w:t>усіх</w:t>
      </w:r>
      <w:proofErr w:type="spellEnd"/>
      <w:r>
        <w:rPr>
          <w:sz w:val="28"/>
          <w:szCs w:val="28"/>
        </w:rPr>
        <w:t xml:space="preserve"> </w:t>
      </w:r>
      <w:proofErr w:type="spellStart"/>
      <w:r>
        <w:rPr>
          <w:sz w:val="28"/>
          <w:szCs w:val="28"/>
        </w:rPr>
        <w:t>предметів</w:t>
      </w:r>
      <w:proofErr w:type="spellEnd"/>
      <w:r>
        <w:rPr>
          <w:sz w:val="28"/>
          <w:szCs w:val="28"/>
        </w:rPr>
        <w:t xml:space="preserve"> </w:t>
      </w:r>
      <w:proofErr w:type="spellStart"/>
      <w:r>
        <w:rPr>
          <w:sz w:val="28"/>
          <w:szCs w:val="28"/>
        </w:rPr>
        <w:t>були</w:t>
      </w:r>
      <w:proofErr w:type="spellEnd"/>
      <w:r>
        <w:rPr>
          <w:sz w:val="28"/>
          <w:szCs w:val="28"/>
        </w:rPr>
        <w:t xml:space="preserve"> </w:t>
      </w:r>
      <w:proofErr w:type="spellStart"/>
      <w:r>
        <w:rPr>
          <w:sz w:val="28"/>
          <w:szCs w:val="28"/>
        </w:rPr>
        <w:t>виконані</w:t>
      </w:r>
      <w:proofErr w:type="spellEnd"/>
      <w:r>
        <w:rPr>
          <w:sz w:val="28"/>
          <w:szCs w:val="28"/>
        </w:rPr>
        <w:t xml:space="preserve">. </w:t>
      </w:r>
      <w:r>
        <w:rPr>
          <w:sz w:val="28"/>
          <w:szCs w:val="28"/>
          <w:lang w:val="uk-UA"/>
        </w:rPr>
        <w:t>П</w:t>
      </w:r>
      <w:proofErr w:type="spellStart"/>
      <w:r>
        <w:rPr>
          <w:sz w:val="28"/>
          <w:szCs w:val="28"/>
        </w:rPr>
        <w:t>ри</w:t>
      </w:r>
      <w:proofErr w:type="spellEnd"/>
      <w:r>
        <w:rPr>
          <w:sz w:val="28"/>
          <w:szCs w:val="28"/>
        </w:rPr>
        <w:t xml:space="preserve">  </w:t>
      </w:r>
      <w:proofErr w:type="spellStart"/>
      <w:r>
        <w:rPr>
          <w:sz w:val="28"/>
          <w:szCs w:val="28"/>
        </w:rPr>
        <w:t>перевірці</w:t>
      </w:r>
      <w:proofErr w:type="spellEnd"/>
      <w:r>
        <w:rPr>
          <w:sz w:val="28"/>
          <w:szCs w:val="28"/>
        </w:rPr>
        <w:t xml:space="preserve"> </w:t>
      </w:r>
      <w:proofErr w:type="spellStart"/>
      <w:r>
        <w:rPr>
          <w:sz w:val="28"/>
          <w:szCs w:val="28"/>
        </w:rPr>
        <w:t>класних</w:t>
      </w:r>
      <w:proofErr w:type="spellEnd"/>
      <w:r>
        <w:rPr>
          <w:sz w:val="28"/>
          <w:szCs w:val="28"/>
        </w:rPr>
        <w:t xml:space="preserve"> </w:t>
      </w:r>
      <w:proofErr w:type="spellStart"/>
      <w:r>
        <w:rPr>
          <w:sz w:val="28"/>
          <w:szCs w:val="28"/>
        </w:rPr>
        <w:t>журналів</w:t>
      </w:r>
      <w:proofErr w:type="spellEnd"/>
      <w:r>
        <w:rPr>
          <w:sz w:val="28"/>
          <w:szCs w:val="28"/>
          <w:lang w:val="uk-UA"/>
        </w:rPr>
        <w:t xml:space="preserve">, хоча і менше в порівнянні з позаминулим роком, але все-таки </w:t>
      </w:r>
      <w:proofErr w:type="spellStart"/>
      <w:r>
        <w:rPr>
          <w:sz w:val="28"/>
          <w:szCs w:val="28"/>
        </w:rPr>
        <w:t>було</w:t>
      </w:r>
      <w:proofErr w:type="spellEnd"/>
      <w:r>
        <w:rPr>
          <w:sz w:val="28"/>
          <w:szCs w:val="28"/>
        </w:rPr>
        <w:t xml:space="preserve"> </w:t>
      </w:r>
      <w:proofErr w:type="spellStart"/>
      <w:r>
        <w:rPr>
          <w:sz w:val="28"/>
          <w:szCs w:val="28"/>
        </w:rPr>
        <w:t>встановлено</w:t>
      </w:r>
      <w:proofErr w:type="spellEnd"/>
      <w:r>
        <w:rPr>
          <w:sz w:val="28"/>
          <w:szCs w:val="28"/>
        </w:rPr>
        <w:t xml:space="preserve"> ряд </w:t>
      </w:r>
      <w:proofErr w:type="spellStart"/>
      <w:r>
        <w:rPr>
          <w:sz w:val="28"/>
          <w:szCs w:val="28"/>
        </w:rPr>
        <w:t>порушень</w:t>
      </w:r>
      <w:proofErr w:type="spellEnd"/>
      <w:r>
        <w:rPr>
          <w:sz w:val="28"/>
          <w:szCs w:val="28"/>
        </w:rPr>
        <w:t xml:space="preserve"> </w:t>
      </w:r>
      <w:proofErr w:type="spellStart"/>
      <w:r>
        <w:rPr>
          <w:sz w:val="28"/>
          <w:szCs w:val="28"/>
        </w:rPr>
        <w:t>їхнього</w:t>
      </w:r>
      <w:proofErr w:type="spellEnd"/>
      <w:r>
        <w:rPr>
          <w:sz w:val="28"/>
          <w:szCs w:val="28"/>
        </w:rPr>
        <w:t xml:space="preserve"> </w:t>
      </w:r>
      <w:proofErr w:type="spellStart"/>
      <w:r>
        <w:rPr>
          <w:sz w:val="28"/>
          <w:szCs w:val="28"/>
        </w:rPr>
        <w:t>ведення</w:t>
      </w:r>
      <w:proofErr w:type="spellEnd"/>
      <w:r>
        <w:rPr>
          <w:sz w:val="28"/>
          <w:szCs w:val="28"/>
        </w:rPr>
        <w:t xml:space="preserve">. </w:t>
      </w:r>
      <w:proofErr w:type="spellStart"/>
      <w:r>
        <w:rPr>
          <w:sz w:val="28"/>
          <w:szCs w:val="28"/>
        </w:rPr>
        <w:t>Це</w:t>
      </w:r>
      <w:proofErr w:type="spellEnd"/>
      <w:r>
        <w:rPr>
          <w:sz w:val="28"/>
          <w:szCs w:val="28"/>
        </w:rPr>
        <w:t xml:space="preserve">, </w:t>
      </w:r>
      <w:proofErr w:type="spellStart"/>
      <w:r>
        <w:rPr>
          <w:sz w:val="28"/>
          <w:szCs w:val="28"/>
        </w:rPr>
        <w:t>зокрема</w:t>
      </w:r>
      <w:proofErr w:type="spellEnd"/>
      <w:r>
        <w:rPr>
          <w:sz w:val="28"/>
          <w:szCs w:val="28"/>
        </w:rPr>
        <w:t xml:space="preserve">, </w:t>
      </w:r>
      <w:proofErr w:type="spellStart"/>
      <w:r>
        <w:rPr>
          <w:sz w:val="28"/>
          <w:szCs w:val="28"/>
        </w:rPr>
        <w:t>відхилення</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встановлених</w:t>
      </w:r>
      <w:proofErr w:type="spellEnd"/>
      <w:r>
        <w:rPr>
          <w:sz w:val="28"/>
          <w:szCs w:val="28"/>
        </w:rPr>
        <w:t xml:space="preserve"> </w:t>
      </w:r>
      <w:proofErr w:type="spellStart"/>
      <w:r>
        <w:rPr>
          <w:sz w:val="28"/>
          <w:szCs w:val="28"/>
        </w:rPr>
        <w:t>вимог</w:t>
      </w:r>
      <w:proofErr w:type="spellEnd"/>
      <w:r>
        <w:rPr>
          <w:sz w:val="28"/>
          <w:szCs w:val="28"/>
        </w:rPr>
        <w:t xml:space="preserve">, </w:t>
      </w:r>
      <w:proofErr w:type="spellStart"/>
      <w:proofErr w:type="gramStart"/>
      <w:r>
        <w:rPr>
          <w:sz w:val="28"/>
          <w:szCs w:val="28"/>
        </w:rPr>
        <w:t>виправлення</w:t>
      </w:r>
      <w:proofErr w:type="spellEnd"/>
      <w:r>
        <w:rPr>
          <w:sz w:val="28"/>
          <w:szCs w:val="28"/>
        </w:rPr>
        <w:t xml:space="preserve">,  </w:t>
      </w:r>
      <w:proofErr w:type="spellStart"/>
      <w:r>
        <w:rPr>
          <w:sz w:val="28"/>
          <w:szCs w:val="28"/>
        </w:rPr>
        <w:t>невідповідність</w:t>
      </w:r>
      <w:proofErr w:type="spellEnd"/>
      <w:proofErr w:type="gramEnd"/>
      <w:r>
        <w:rPr>
          <w:sz w:val="28"/>
          <w:szCs w:val="28"/>
        </w:rPr>
        <w:t xml:space="preserve"> </w:t>
      </w:r>
      <w:proofErr w:type="spellStart"/>
      <w:r>
        <w:rPr>
          <w:sz w:val="28"/>
          <w:szCs w:val="28"/>
        </w:rPr>
        <w:t>між</w:t>
      </w:r>
      <w:proofErr w:type="spellEnd"/>
      <w:r>
        <w:rPr>
          <w:sz w:val="28"/>
          <w:szCs w:val="28"/>
        </w:rPr>
        <w:t xml:space="preserve"> </w:t>
      </w:r>
      <w:proofErr w:type="spellStart"/>
      <w:r>
        <w:rPr>
          <w:sz w:val="28"/>
          <w:szCs w:val="28"/>
        </w:rPr>
        <w:t>відвідуванням</w:t>
      </w:r>
      <w:proofErr w:type="spellEnd"/>
      <w:r>
        <w:rPr>
          <w:sz w:val="28"/>
          <w:szCs w:val="28"/>
        </w:rPr>
        <w:t xml:space="preserve"> і </w:t>
      </w:r>
      <w:proofErr w:type="spellStart"/>
      <w:r>
        <w:rPr>
          <w:sz w:val="28"/>
          <w:szCs w:val="28"/>
        </w:rPr>
        <w:t>оцінками</w:t>
      </w:r>
      <w:proofErr w:type="spellEnd"/>
      <w:r>
        <w:rPr>
          <w:sz w:val="28"/>
          <w:szCs w:val="28"/>
          <w:lang w:val="uk-UA"/>
        </w:rPr>
        <w:t xml:space="preserve">. </w:t>
      </w:r>
      <w:proofErr w:type="spellStart"/>
      <w:r>
        <w:rPr>
          <w:sz w:val="28"/>
          <w:szCs w:val="28"/>
        </w:rPr>
        <w:t>Всім</w:t>
      </w:r>
      <w:proofErr w:type="spellEnd"/>
      <w:r>
        <w:rPr>
          <w:sz w:val="28"/>
          <w:szCs w:val="28"/>
        </w:rPr>
        <w:t xml:space="preserve"> </w:t>
      </w:r>
      <w:proofErr w:type="spellStart"/>
      <w:r>
        <w:rPr>
          <w:sz w:val="28"/>
          <w:szCs w:val="28"/>
        </w:rPr>
        <w:t>вчителям</w:t>
      </w:r>
      <w:proofErr w:type="spellEnd"/>
      <w:r>
        <w:rPr>
          <w:sz w:val="28"/>
          <w:szCs w:val="28"/>
        </w:rPr>
        <w:t xml:space="preserve">, в </w:t>
      </w:r>
      <w:proofErr w:type="spellStart"/>
      <w:r>
        <w:rPr>
          <w:sz w:val="28"/>
          <w:szCs w:val="28"/>
        </w:rPr>
        <w:t>котрих</w:t>
      </w:r>
      <w:proofErr w:type="spellEnd"/>
      <w:r>
        <w:rPr>
          <w:sz w:val="28"/>
          <w:szCs w:val="28"/>
        </w:rPr>
        <w:t xml:space="preserve"> </w:t>
      </w:r>
      <w:proofErr w:type="spellStart"/>
      <w:r>
        <w:rPr>
          <w:sz w:val="28"/>
          <w:szCs w:val="28"/>
        </w:rPr>
        <w:t>були</w:t>
      </w:r>
      <w:proofErr w:type="spellEnd"/>
      <w:r>
        <w:rPr>
          <w:sz w:val="28"/>
          <w:szCs w:val="28"/>
        </w:rPr>
        <w:t xml:space="preserve"> </w:t>
      </w:r>
      <w:proofErr w:type="spellStart"/>
      <w:r>
        <w:rPr>
          <w:sz w:val="28"/>
          <w:szCs w:val="28"/>
        </w:rPr>
        <w:t>ці</w:t>
      </w:r>
      <w:proofErr w:type="spellEnd"/>
      <w:r>
        <w:rPr>
          <w:sz w:val="28"/>
          <w:szCs w:val="28"/>
        </w:rPr>
        <w:t xml:space="preserve"> </w:t>
      </w:r>
      <w:proofErr w:type="spellStart"/>
      <w:r>
        <w:rPr>
          <w:sz w:val="28"/>
          <w:szCs w:val="28"/>
        </w:rPr>
        <w:t>недоліки</w:t>
      </w:r>
      <w:proofErr w:type="spellEnd"/>
      <w:r>
        <w:rPr>
          <w:sz w:val="28"/>
          <w:szCs w:val="28"/>
        </w:rPr>
        <w:t xml:space="preserve"> </w:t>
      </w:r>
      <w:proofErr w:type="spellStart"/>
      <w:r>
        <w:rPr>
          <w:sz w:val="28"/>
          <w:szCs w:val="28"/>
        </w:rPr>
        <w:t>вказувалось</w:t>
      </w:r>
      <w:proofErr w:type="spellEnd"/>
      <w:r>
        <w:rPr>
          <w:sz w:val="28"/>
          <w:szCs w:val="28"/>
        </w:rPr>
        <w:t xml:space="preserve"> та </w:t>
      </w:r>
      <w:proofErr w:type="spellStart"/>
      <w:r>
        <w:rPr>
          <w:sz w:val="28"/>
          <w:szCs w:val="28"/>
        </w:rPr>
        <w:t>робились</w:t>
      </w:r>
      <w:proofErr w:type="spellEnd"/>
      <w:r>
        <w:rPr>
          <w:sz w:val="28"/>
          <w:szCs w:val="28"/>
        </w:rPr>
        <w:t xml:space="preserve"> </w:t>
      </w:r>
      <w:proofErr w:type="spellStart"/>
      <w:r>
        <w:rPr>
          <w:sz w:val="28"/>
          <w:szCs w:val="28"/>
        </w:rPr>
        <w:t>відповідні</w:t>
      </w:r>
      <w:proofErr w:type="spellEnd"/>
      <w:r>
        <w:rPr>
          <w:sz w:val="28"/>
          <w:szCs w:val="28"/>
        </w:rPr>
        <w:t xml:space="preserve"> записи на </w:t>
      </w:r>
      <w:proofErr w:type="spellStart"/>
      <w:r>
        <w:rPr>
          <w:sz w:val="28"/>
          <w:szCs w:val="28"/>
        </w:rPr>
        <w:t>сторінці</w:t>
      </w:r>
      <w:proofErr w:type="spellEnd"/>
      <w:r>
        <w:rPr>
          <w:sz w:val="28"/>
          <w:szCs w:val="28"/>
        </w:rPr>
        <w:t xml:space="preserve"> </w:t>
      </w:r>
      <w:proofErr w:type="spellStart"/>
      <w:r>
        <w:rPr>
          <w:sz w:val="28"/>
          <w:szCs w:val="28"/>
        </w:rPr>
        <w:t>зауважень</w:t>
      </w:r>
      <w:proofErr w:type="spellEnd"/>
      <w:r>
        <w:rPr>
          <w:sz w:val="28"/>
          <w:szCs w:val="28"/>
        </w:rPr>
        <w:t>.</w:t>
      </w:r>
      <w:r>
        <w:rPr>
          <w:sz w:val="28"/>
          <w:szCs w:val="28"/>
          <w:lang w:val="uk-UA"/>
        </w:rPr>
        <w:t xml:space="preserve"> </w:t>
      </w:r>
    </w:p>
    <w:p w:rsidR="005E218E" w:rsidRDefault="000B0C12" w:rsidP="005E218E">
      <w:pPr>
        <w:spacing w:after="0"/>
        <w:jc w:val="both"/>
        <w:rPr>
          <w:sz w:val="28"/>
          <w:szCs w:val="28"/>
          <w:lang w:val="uk-UA"/>
        </w:rPr>
      </w:pPr>
      <w:r>
        <w:rPr>
          <w:sz w:val="28"/>
          <w:szCs w:val="28"/>
          <w:lang w:val="uk-UA"/>
        </w:rPr>
        <w:t xml:space="preserve">      </w:t>
      </w:r>
      <w:r w:rsidR="005E218E">
        <w:rPr>
          <w:sz w:val="28"/>
          <w:szCs w:val="28"/>
          <w:lang w:val="uk-UA"/>
        </w:rPr>
        <w:t xml:space="preserve">Кадровий склад працівників </w:t>
      </w:r>
      <w:r w:rsidR="00B421CF">
        <w:rPr>
          <w:sz w:val="28"/>
          <w:szCs w:val="28"/>
          <w:lang w:val="uk-UA"/>
        </w:rPr>
        <w:t>гімназії мало</w:t>
      </w:r>
      <w:r w:rsidR="005E218E">
        <w:rPr>
          <w:sz w:val="28"/>
          <w:szCs w:val="28"/>
          <w:lang w:val="uk-UA"/>
        </w:rPr>
        <w:t xml:space="preserve"> змінився в порівнянні із кінцем минулого року</w:t>
      </w:r>
      <w:r>
        <w:rPr>
          <w:sz w:val="28"/>
          <w:szCs w:val="28"/>
          <w:lang w:val="uk-UA"/>
        </w:rPr>
        <w:t>.</w:t>
      </w:r>
      <w:r w:rsidR="00B421CF">
        <w:rPr>
          <w:sz w:val="28"/>
          <w:szCs w:val="28"/>
          <w:lang w:val="uk-UA"/>
        </w:rPr>
        <w:t xml:space="preserve"> Не працює уже в нас </w:t>
      </w:r>
      <w:proofErr w:type="spellStart"/>
      <w:r w:rsidR="00B421CF">
        <w:rPr>
          <w:sz w:val="28"/>
          <w:szCs w:val="28"/>
          <w:lang w:val="uk-UA"/>
        </w:rPr>
        <w:t>Куфлюк</w:t>
      </w:r>
      <w:proofErr w:type="spellEnd"/>
      <w:r w:rsidR="00B421CF">
        <w:rPr>
          <w:sz w:val="28"/>
          <w:szCs w:val="28"/>
          <w:lang w:val="uk-UA"/>
        </w:rPr>
        <w:t xml:space="preserve"> В.В. в зв’язку із відсутністю у навчальному плані другої іноземної мови.</w:t>
      </w:r>
      <w:r>
        <w:rPr>
          <w:sz w:val="28"/>
          <w:szCs w:val="28"/>
          <w:lang w:val="uk-UA"/>
        </w:rPr>
        <w:t xml:space="preserve"> Класним керівником п’ятого класу признач</w:t>
      </w:r>
      <w:r w:rsidR="005F2D96">
        <w:rPr>
          <w:sz w:val="28"/>
          <w:szCs w:val="28"/>
          <w:lang w:val="uk-UA"/>
        </w:rPr>
        <w:t>ено</w:t>
      </w:r>
      <w:r>
        <w:rPr>
          <w:sz w:val="28"/>
          <w:szCs w:val="28"/>
          <w:lang w:val="uk-UA"/>
        </w:rPr>
        <w:t xml:space="preserve"> </w:t>
      </w:r>
      <w:proofErr w:type="spellStart"/>
      <w:r w:rsidR="00B421CF">
        <w:rPr>
          <w:sz w:val="28"/>
          <w:szCs w:val="28"/>
          <w:lang w:val="uk-UA"/>
        </w:rPr>
        <w:t>Кіцул</w:t>
      </w:r>
      <w:proofErr w:type="spellEnd"/>
      <w:r w:rsidR="00B421CF">
        <w:rPr>
          <w:sz w:val="28"/>
          <w:szCs w:val="28"/>
          <w:lang w:val="uk-UA"/>
        </w:rPr>
        <w:t xml:space="preserve"> М. М.</w:t>
      </w:r>
    </w:p>
    <w:p w:rsidR="005E218E" w:rsidRDefault="005E218E" w:rsidP="005E218E">
      <w:pPr>
        <w:jc w:val="both"/>
        <w:rPr>
          <w:sz w:val="28"/>
          <w:szCs w:val="28"/>
          <w:lang w:val="uk-UA"/>
        </w:rPr>
      </w:pPr>
      <w:r>
        <w:rPr>
          <w:sz w:val="28"/>
          <w:szCs w:val="28"/>
          <w:lang w:val="uk-UA"/>
        </w:rPr>
        <w:t xml:space="preserve">                </w:t>
      </w:r>
      <w:r w:rsidR="00AD5794">
        <w:rPr>
          <w:sz w:val="28"/>
          <w:szCs w:val="28"/>
          <w:lang w:val="uk-UA"/>
        </w:rPr>
        <w:t xml:space="preserve">       </w:t>
      </w:r>
      <w:r>
        <w:rPr>
          <w:sz w:val="28"/>
          <w:szCs w:val="28"/>
          <w:lang w:val="uk-UA"/>
        </w:rPr>
        <w:t xml:space="preserve">                                                     </w:t>
      </w:r>
    </w:p>
    <w:p w:rsidR="005E218E" w:rsidRDefault="005E218E" w:rsidP="00AA3AAD">
      <w:pPr>
        <w:spacing w:after="0"/>
        <w:jc w:val="both"/>
        <w:rPr>
          <w:b/>
          <w:sz w:val="28"/>
          <w:szCs w:val="28"/>
          <w:u w:val="single"/>
          <w:lang w:val="uk-UA"/>
        </w:rPr>
      </w:pPr>
      <w:r>
        <w:rPr>
          <w:sz w:val="28"/>
          <w:szCs w:val="28"/>
          <w:lang w:val="uk-UA"/>
        </w:rPr>
        <w:t xml:space="preserve">                                  </w:t>
      </w:r>
      <w:proofErr w:type="spellStart"/>
      <w:r w:rsidR="00AA3AAD">
        <w:rPr>
          <w:b/>
          <w:sz w:val="28"/>
          <w:szCs w:val="28"/>
          <w:u w:val="single"/>
        </w:rPr>
        <w:t>Кадрове</w:t>
      </w:r>
      <w:proofErr w:type="spellEnd"/>
      <w:r w:rsidR="00AA3AAD">
        <w:rPr>
          <w:b/>
          <w:sz w:val="28"/>
          <w:szCs w:val="28"/>
          <w:u w:val="single"/>
        </w:rPr>
        <w:t xml:space="preserve"> </w:t>
      </w:r>
      <w:proofErr w:type="spellStart"/>
      <w:r w:rsidR="00AA3AAD">
        <w:rPr>
          <w:b/>
          <w:sz w:val="28"/>
          <w:szCs w:val="28"/>
          <w:u w:val="single"/>
        </w:rPr>
        <w:t>забезпечення</w:t>
      </w:r>
      <w:proofErr w:type="spellEnd"/>
      <w:r w:rsidR="00AA3AAD">
        <w:rPr>
          <w:b/>
          <w:sz w:val="28"/>
          <w:szCs w:val="28"/>
          <w:u w:val="single"/>
        </w:rPr>
        <w:t xml:space="preserve"> у 20</w:t>
      </w:r>
      <w:r w:rsidR="00AA3AAD">
        <w:rPr>
          <w:b/>
          <w:sz w:val="28"/>
          <w:szCs w:val="28"/>
          <w:u w:val="single"/>
          <w:lang w:val="uk-UA"/>
        </w:rPr>
        <w:t>20</w:t>
      </w:r>
      <w:r w:rsidR="00B421CF">
        <w:rPr>
          <w:b/>
          <w:sz w:val="28"/>
          <w:szCs w:val="28"/>
          <w:u w:val="single"/>
          <w:lang w:val="uk-UA"/>
        </w:rPr>
        <w:t>-20</w:t>
      </w:r>
      <w:r w:rsidR="00AA3AAD">
        <w:rPr>
          <w:b/>
          <w:sz w:val="28"/>
          <w:szCs w:val="28"/>
          <w:u w:val="single"/>
          <w:lang w:val="uk-UA"/>
        </w:rPr>
        <w:t>21</w:t>
      </w:r>
      <w:r>
        <w:rPr>
          <w:b/>
          <w:sz w:val="28"/>
          <w:szCs w:val="28"/>
          <w:u w:val="single"/>
          <w:lang w:val="uk-UA"/>
        </w:rPr>
        <w:t xml:space="preserve"> н.</w:t>
      </w:r>
      <w:r>
        <w:rPr>
          <w:b/>
          <w:sz w:val="28"/>
          <w:szCs w:val="28"/>
          <w:u w:val="single"/>
        </w:rPr>
        <w:t xml:space="preserve"> </w:t>
      </w:r>
      <w:proofErr w:type="spellStart"/>
      <w:r>
        <w:rPr>
          <w:b/>
          <w:sz w:val="28"/>
          <w:szCs w:val="28"/>
          <w:u w:val="single"/>
        </w:rPr>
        <w:t>році</w:t>
      </w:r>
      <w:proofErr w:type="spellEnd"/>
    </w:p>
    <w:p w:rsidR="00AA3AAD" w:rsidRPr="00AA3AAD" w:rsidRDefault="00AA3AAD" w:rsidP="00AA3AAD">
      <w:pPr>
        <w:jc w:val="center"/>
        <w:rPr>
          <w:sz w:val="28"/>
          <w:szCs w:val="28"/>
          <w:lang w:val="uk-UA"/>
        </w:rPr>
      </w:pPr>
      <w:r>
        <w:rPr>
          <w:sz w:val="28"/>
          <w:szCs w:val="28"/>
          <w:lang w:val="uk-UA"/>
        </w:rPr>
        <w:t>(станом на 01.09.2020 р.)</w:t>
      </w:r>
    </w:p>
    <w:p w:rsidR="005E218E" w:rsidRDefault="005E218E" w:rsidP="005E218E">
      <w:pPr>
        <w:spacing w:after="0"/>
        <w:jc w:val="center"/>
        <w:rPr>
          <w:b/>
          <w:sz w:val="28"/>
          <w:szCs w:val="28"/>
        </w:rPr>
      </w:pPr>
      <w:proofErr w:type="spellStart"/>
      <w:r>
        <w:rPr>
          <w:b/>
          <w:sz w:val="28"/>
          <w:szCs w:val="28"/>
        </w:rPr>
        <w:t>Освіта</w:t>
      </w:r>
      <w:proofErr w:type="spellEnd"/>
    </w:p>
    <w:p w:rsidR="005E218E" w:rsidRDefault="005E218E" w:rsidP="005E218E">
      <w:pPr>
        <w:spacing w:after="0" w:line="240" w:lineRule="auto"/>
        <w:jc w:val="both"/>
        <w:rPr>
          <w:sz w:val="28"/>
          <w:szCs w:val="28"/>
          <w:lang w:val="uk-UA"/>
        </w:rPr>
      </w:pPr>
      <w:r>
        <w:rPr>
          <w:sz w:val="28"/>
          <w:szCs w:val="28"/>
        </w:rPr>
        <w:t xml:space="preserve">                                       </w:t>
      </w:r>
      <w:proofErr w:type="spellStart"/>
      <w:r>
        <w:rPr>
          <w:sz w:val="28"/>
          <w:szCs w:val="28"/>
        </w:rPr>
        <w:t>Вища</w:t>
      </w:r>
      <w:proofErr w:type="spellEnd"/>
      <w:r>
        <w:rPr>
          <w:sz w:val="28"/>
          <w:szCs w:val="28"/>
        </w:rPr>
        <w:t xml:space="preserve">                                                   </w:t>
      </w:r>
      <w:r w:rsidR="00AA3AAD">
        <w:rPr>
          <w:sz w:val="28"/>
          <w:szCs w:val="28"/>
          <w:lang w:val="uk-UA"/>
        </w:rPr>
        <w:t xml:space="preserve"> 18</w:t>
      </w:r>
    </w:p>
    <w:p w:rsidR="005E218E" w:rsidRDefault="005E218E" w:rsidP="005E218E">
      <w:pPr>
        <w:spacing w:after="0" w:line="240" w:lineRule="auto"/>
        <w:jc w:val="both"/>
        <w:rPr>
          <w:sz w:val="28"/>
          <w:szCs w:val="28"/>
          <w:lang w:val="uk-UA"/>
        </w:rPr>
      </w:pPr>
      <w:r>
        <w:rPr>
          <w:sz w:val="28"/>
          <w:szCs w:val="28"/>
        </w:rPr>
        <w:t xml:space="preserve">                                        </w:t>
      </w:r>
      <w:proofErr w:type="spellStart"/>
      <w:r>
        <w:rPr>
          <w:sz w:val="28"/>
          <w:szCs w:val="28"/>
        </w:rPr>
        <w:t>Середня</w:t>
      </w:r>
      <w:proofErr w:type="spellEnd"/>
      <w:r>
        <w:rPr>
          <w:sz w:val="28"/>
          <w:szCs w:val="28"/>
        </w:rPr>
        <w:t xml:space="preserve"> </w:t>
      </w:r>
      <w:proofErr w:type="spellStart"/>
      <w:r>
        <w:rPr>
          <w:sz w:val="28"/>
          <w:szCs w:val="28"/>
        </w:rPr>
        <w:t>спеціальна</w:t>
      </w:r>
      <w:proofErr w:type="spellEnd"/>
      <w:r>
        <w:rPr>
          <w:sz w:val="28"/>
          <w:szCs w:val="28"/>
        </w:rPr>
        <w:t xml:space="preserve">                         </w:t>
      </w:r>
      <w:r>
        <w:rPr>
          <w:sz w:val="28"/>
          <w:szCs w:val="28"/>
          <w:lang w:val="uk-UA"/>
        </w:rPr>
        <w:t>0</w:t>
      </w:r>
    </w:p>
    <w:p w:rsidR="005E218E" w:rsidRDefault="005E218E" w:rsidP="005E218E">
      <w:pPr>
        <w:spacing w:after="0" w:line="240" w:lineRule="auto"/>
        <w:jc w:val="both"/>
        <w:rPr>
          <w:sz w:val="28"/>
          <w:szCs w:val="28"/>
        </w:rPr>
      </w:pPr>
      <w:r>
        <w:rPr>
          <w:sz w:val="28"/>
          <w:szCs w:val="28"/>
        </w:rPr>
        <w:t xml:space="preserve">                                        </w:t>
      </w:r>
      <w:proofErr w:type="spellStart"/>
      <w:r>
        <w:rPr>
          <w:sz w:val="28"/>
          <w:szCs w:val="28"/>
        </w:rPr>
        <w:t>Незакінчена</w:t>
      </w:r>
      <w:proofErr w:type="spellEnd"/>
      <w:r>
        <w:rPr>
          <w:sz w:val="28"/>
          <w:szCs w:val="28"/>
        </w:rPr>
        <w:t xml:space="preserve"> </w:t>
      </w:r>
      <w:proofErr w:type="spellStart"/>
      <w:r>
        <w:rPr>
          <w:sz w:val="28"/>
          <w:szCs w:val="28"/>
        </w:rPr>
        <w:t>вища</w:t>
      </w:r>
      <w:proofErr w:type="spellEnd"/>
      <w:r>
        <w:rPr>
          <w:sz w:val="28"/>
          <w:szCs w:val="28"/>
        </w:rPr>
        <w:t xml:space="preserve">                             0</w:t>
      </w:r>
    </w:p>
    <w:p w:rsidR="005E218E" w:rsidRDefault="005E218E" w:rsidP="005E218E">
      <w:pPr>
        <w:spacing w:line="240" w:lineRule="auto"/>
        <w:jc w:val="both"/>
        <w:rPr>
          <w:sz w:val="28"/>
          <w:szCs w:val="28"/>
        </w:rPr>
      </w:pPr>
      <w:r>
        <w:rPr>
          <w:sz w:val="28"/>
          <w:szCs w:val="28"/>
        </w:rPr>
        <w:t xml:space="preserve">                                        </w:t>
      </w:r>
      <w:proofErr w:type="spellStart"/>
      <w:r>
        <w:rPr>
          <w:sz w:val="28"/>
          <w:szCs w:val="28"/>
        </w:rPr>
        <w:t>Середня</w:t>
      </w:r>
      <w:proofErr w:type="spellEnd"/>
      <w:r>
        <w:rPr>
          <w:sz w:val="28"/>
          <w:szCs w:val="28"/>
        </w:rPr>
        <w:t xml:space="preserve">                                               0</w:t>
      </w:r>
    </w:p>
    <w:p w:rsidR="005E218E" w:rsidRDefault="005E218E" w:rsidP="005E218E">
      <w:pPr>
        <w:spacing w:after="0" w:line="240" w:lineRule="auto"/>
        <w:jc w:val="center"/>
        <w:rPr>
          <w:b/>
          <w:sz w:val="28"/>
          <w:szCs w:val="28"/>
        </w:rPr>
      </w:pPr>
      <w:proofErr w:type="spellStart"/>
      <w:r>
        <w:rPr>
          <w:b/>
          <w:sz w:val="28"/>
          <w:szCs w:val="28"/>
        </w:rPr>
        <w:t>Рівень</w:t>
      </w:r>
      <w:proofErr w:type="spellEnd"/>
      <w:r>
        <w:rPr>
          <w:b/>
          <w:sz w:val="28"/>
          <w:szCs w:val="28"/>
        </w:rPr>
        <w:t xml:space="preserve"> </w:t>
      </w:r>
      <w:proofErr w:type="spellStart"/>
      <w:r>
        <w:rPr>
          <w:b/>
          <w:sz w:val="28"/>
          <w:szCs w:val="28"/>
        </w:rPr>
        <w:t>педагогічної</w:t>
      </w:r>
      <w:proofErr w:type="spellEnd"/>
      <w:r>
        <w:rPr>
          <w:b/>
          <w:sz w:val="28"/>
          <w:szCs w:val="28"/>
        </w:rPr>
        <w:t xml:space="preserve"> </w:t>
      </w:r>
      <w:proofErr w:type="spellStart"/>
      <w:r>
        <w:rPr>
          <w:b/>
          <w:sz w:val="28"/>
          <w:szCs w:val="28"/>
        </w:rPr>
        <w:t>майстерності</w:t>
      </w:r>
      <w:proofErr w:type="spellEnd"/>
    </w:p>
    <w:p w:rsidR="005E218E" w:rsidRDefault="005E218E" w:rsidP="005E218E">
      <w:pPr>
        <w:spacing w:after="0" w:line="240" w:lineRule="auto"/>
        <w:ind w:left="2552"/>
        <w:jc w:val="both"/>
        <w:rPr>
          <w:sz w:val="28"/>
          <w:szCs w:val="28"/>
          <w:lang w:val="uk-UA"/>
        </w:rPr>
      </w:pPr>
      <w:proofErr w:type="spellStart"/>
      <w:r>
        <w:rPr>
          <w:sz w:val="28"/>
          <w:szCs w:val="28"/>
        </w:rPr>
        <w:t>Вища</w:t>
      </w:r>
      <w:proofErr w:type="spellEnd"/>
      <w:r>
        <w:rPr>
          <w:sz w:val="28"/>
          <w:szCs w:val="28"/>
        </w:rPr>
        <w:t xml:space="preserve"> </w:t>
      </w:r>
      <w:proofErr w:type="spellStart"/>
      <w:r>
        <w:rPr>
          <w:sz w:val="28"/>
          <w:szCs w:val="28"/>
        </w:rPr>
        <w:t>категорія</w:t>
      </w:r>
      <w:proofErr w:type="spellEnd"/>
      <w:r>
        <w:rPr>
          <w:sz w:val="28"/>
          <w:szCs w:val="28"/>
        </w:rPr>
        <w:t xml:space="preserve">                                    </w:t>
      </w:r>
      <w:r w:rsidR="00B85285">
        <w:rPr>
          <w:sz w:val="28"/>
          <w:szCs w:val="28"/>
          <w:lang w:val="uk-UA"/>
        </w:rPr>
        <w:t>8</w:t>
      </w:r>
    </w:p>
    <w:p w:rsidR="005E218E" w:rsidRDefault="005E218E" w:rsidP="005E218E">
      <w:pPr>
        <w:spacing w:after="0" w:line="240" w:lineRule="auto"/>
        <w:ind w:left="2552"/>
        <w:jc w:val="both"/>
        <w:rPr>
          <w:sz w:val="28"/>
          <w:szCs w:val="28"/>
          <w:lang w:val="uk-UA"/>
        </w:rPr>
      </w:pPr>
      <w:r>
        <w:rPr>
          <w:sz w:val="28"/>
          <w:szCs w:val="28"/>
        </w:rPr>
        <w:t xml:space="preserve">І </w:t>
      </w:r>
      <w:proofErr w:type="spellStart"/>
      <w:r>
        <w:rPr>
          <w:sz w:val="28"/>
          <w:szCs w:val="28"/>
        </w:rPr>
        <w:t>категорія</w:t>
      </w:r>
      <w:proofErr w:type="spellEnd"/>
      <w:r>
        <w:rPr>
          <w:sz w:val="28"/>
          <w:szCs w:val="28"/>
        </w:rPr>
        <w:t xml:space="preserve">                                             </w:t>
      </w:r>
      <w:r w:rsidR="00AA3AAD">
        <w:rPr>
          <w:sz w:val="28"/>
          <w:szCs w:val="28"/>
          <w:lang w:val="uk-UA"/>
        </w:rPr>
        <w:t>6</w:t>
      </w:r>
    </w:p>
    <w:p w:rsidR="005E218E" w:rsidRDefault="005E218E" w:rsidP="005E218E">
      <w:pPr>
        <w:spacing w:after="0" w:line="240" w:lineRule="auto"/>
        <w:ind w:left="2552"/>
        <w:jc w:val="both"/>
        <w:rPr>
          <w:sz w:val="28"/>
          <w:szCs w:val="28"/>
          <w:lang w:val="uk-UA"/>
        </w:rPr>
      </w:pPr>
      <w:r>
        <w:rPr>
          <w:sz w:val="28"/>
          <w:szCs w:val="28"/>
        </w:rPr>
        <w:t xml:space="preserve">ІІ </w:t>
      </w:r>
      <w:proofErr w:type="spellStart"/>
      <w:r>
        <w:rPr>
          <w:sz w:val="28"/>
          <w:szCs w:val="28"/>
        </w:rPr>
        <w:t>категорія</w:t>
      </w:r>
      <w:proofErr w:type="spellEnd"/>
      <w:r>
        <w:rPr>
          <w:sz w:val="28"/>
          <w:szCs w:val="28"/>
        </w:rPr>
        <w:t xml:space="preserve">                                            </w:t>
      </w:r>
      <w:r w:rsidR="00AA3AAD">
        <w:rPr>
          <w:sz w:val="28"/>
          <w:szCs w:val="28"/>
          <w:lang w:val="uk-UA"/>
        </w:rPr>
        <w:t>2</w:t>
      </w:r>
    </w:p>
    <w:p w:rsidR="005E218E" w:rsidRDefault="005E218E" w:rsidP="005E218E">
      <w:pPr>
        <w:spacing w:line="240" w:lineRule="auto"/>
        <w:ind w:left="2552"/>
        <w:jc w:val="both"/>
        <w:rPr>
          <w:sz w:val="28"/>
          <w:szCs w:val="28"/>
          <w:lang w:val="uk-UA"/>
        </w:rPr>
      </w:pPr>
      <w:proofErr w:type="spellStart"/>
      <w:r>
        <w:rPr>
          <w:sz w:val="28"/>
          <w:szCs w:val="28"/>
        </w:rPr>
        <w:t>Спеціаліст</w:t>
      </w:r>
      <w:proofErr w:type="spellEnd"/>
      <w:r>
        <w:rPr>
          <w:sz w:val="28"/>
          <w:szCs w:val="28"/>
        </w:rPr>
        <w:t xml:space="preserve">                                             </w:t>
      </w:r>
      <w:r w:rsidR="007F35C9">
        <w:rPr>
          <w:sz w:val="28"/>
          <w:szCs w:val="28"/>
          <w:lang w:val="uk-UA"/>
        </w:rPr>
        <w:t>2</w:t>
      </w:r>
    </w:p>
    <w:p w:rsidR="005E218E" w:rsidRDefault="005E218E" w:rsidP="005E218E">
      <w:pPr>
        <w:spacing w:line="240" w:lineRule="auto"/>
        <w:ind w:left="2552"/>
        <w:jc w:val="both"/>
        <w:rPr>
          <w:sz w:val="28"/>
          <w:szCs w:val="28"/>
          <w:lang w:val="uk-UA"/>
        </w:rPr>
      </w:pPr>
    </w:p>
    <w:p w:rsidR="005E218E" w:rsidRDefault="005E218E" w:rsidP="005E218E">
      <w:pPr>
        <w:spacing w:line="240" w:lineRule="auto"/>
        <w:jc w:val="center"/>
        <w:rPr>
          <w:b/>
          <w:sz w:val="28"/>
          <w:szCs w:val="28"/>
          <w:lang w:val="uk-UA"/>
        </w:rPr>
      </w:pPr>
      <w:r>
        <w:rPr>
          <w:b/>
          <w:sz w:val="28"/>
          <w:szCs w:val="28"/>
        </w:rPr>
        <w:t xml:space="preserve">Стаж </w:t>
      </w:r>
      <w:proofErr w:type="spellStart"/>
      <w:r>
        <w:rPr>
          <w:b/>
          <w:sz w:val="28"/>
          <w:szCs w:val="28"/>
        </w:rPr>
        <w:t>роботи</w:t>
      </w:r>
      <w:proofErr w:type="spellEnd"/>
    </w:p>
    <w:p w:rsidR="005E218E" w:rsidRDefault="005E218E" w:rsidP="005E218E">
      <w:pPr>
        <w:spacing w:line="240" w:lineRule="auto"/>
        <w:ind w:left="2552"/>
        <w:jc w:val="both"/>
        <w:rPr>
          <w:sz w:val="28"/>
          <w:szCs w:val="28"/>
          <w:lang w:val="uk-UA"/>
        </w:rPr>
      </w:pPr>
      <w:r>
        <w:rPr>
          <w:sz w:val="28"/>
          <w:szCs w:val="28"/>
        </w:rPr>
        <w:t xml:space="preserve">До 3 </w:t>
      </w:r>
      <w:proofErr w:type="spellStart"/>
      <w:r>
        <w:rPr>
          <w:sz w:val="28"/>
          <w:szCs w:val="28"/>
        </w:rPr>
        <w:t>років</w:t>
      </w:r>
      <w:proofErr w:type="spellEnd"/>
      <w:r>
        <w:rPr>
          <w:sz w:val="28"/>
          <w:szCs w:val="28"/>
        </w:rPr>
        <w:t xml:space="preserve">                                              </w:t>
      </w:r>
      <w:r w:rsidR="00AA3AAD">
        <w:rPr>
          <w:sz w:val="28"/>
          <w:szCs w:val="28"/>
          <w:lang w:val="uk-UA"/>
        </w:rPr>
        <w:t>1</w:t>
      </w:r>
    </w:p>
    <w:p w:rsidR="005E218E" w:rsidRDefault="005E218E" w:rsidP="005E218E">
      <w:pPr>
        <w:spacing w:line="240" w:lineRule="auto"/>
        <w:ind w:left="2552"/>
        <w:jc w:val="both"/>
        <w:rPr>
          <w:sz w:val="28"/>
          <w:szCs w:val="28"/>
          <w:lang w:val="uk-UA"/>
        </w:rPr>
      </w:pPr>
      <w:r>
        <w:rPr>
          <w:sz w:val="28"/>
          <w:szCs w:val="28"/>
        </w:rPr>
        <w:t xml:space="preserve">3 – 10 </w:t>
      </w:r>
      <w:proofErr w:type="spellStart"/>
      <w:r>
        <w:rPr>
          <w:sz w:val="28"/>
          <w:szCs w:val="28"/>
        </w:rPr>
        <w:t>років</w:t>
      </w:r>
      <w:proofErr w:type="spellEnd"/>
      <w:r>
        <w:rPr>
          <w:sz w:val="28"/>
          <w:szCs w:val="28"/>
        </w:rPr>
        <w:t xml:space="preserve">                                            </w:t>
      </w:r>
      <w:r w:rsidR="00AA3AAD">
        <w:rPr>
          <w:sz w:val="28"/>
          <w:szCs w:val="28"/>
          <w:lang w:val="uk-UA"/>
        </w:rPr>
        <w:t>5</w:t>
      </w:r>
    </w:p>
    <w:p w:rsidR="005E218E" w:rsidRDefault="005E218E" w:rsidP="005E218E">
      <w:pPr>
        <w:spacing w:line="240" w:lineRule="auto"/>
        <w:ind w:left="2552"/>
        <w:jc w:val="both"/>
        <w:rPr>
          <w:sz w:val="28"/>
          <w:szCs w:val="28"/>
          <w:lang w:val="uk-UA"/>
        </w:rPr>
      </w:pPr>
      <w:r>
        <w:rPr>
          <w:sz w:val="28"/>
          <w:szCs w:val="28"/>
        </w:rPr>
        <w:t xml:space="preserve">10 – 20 </w:t>
      </w:r>
      <w:proofErr w:type="spellStart"/>
      <w:r>
        <w:rPr>
          <w:sz w:val="28"/>
          <w:szCs w:val="28"/>
        </w:rPr>
        <w:t>років</w:t>
      </w:r>
      <w:proofErr w:type="spellEnd"/>
      <w:r>
        <w:rPr>
          <w:sz w:val="28"/>
          <w:szCs w:val="28"/>
        </w:rPr>
        <w:t xml:space="preserve">                                          </w:t>
      </w:r>
      <w:r w:rsidR="00AA3AAD">
        <w:rPr>
          <w:sz w:val="28"/>
          <w:szCs w:val="28"/>
          <w:lang w:val="uk-UA"/>
        </w:rPr>
        <w:t>5</w:t>
      </w:r>
    </w:p>
    <w:p w:rsidR="005E218E" w:rsidRDefault="005E218E" w:rsidP="005E218E">
      <w:pPr>
        <w:spacing w:line="240" w:lineRule="auto"/>
        <w:ind w:left="2552"/>
        <w:jc w:val="both"/>
        <w:rPr>
          <w:sz w:val="28"/>
          <w:szCs w:val="28"/>
          <w:lang w:val="uk-UA"/>
        </w:rPr>
      </w:pPr>
      <w:r>
        <w:rPr>
          <w:sz w:val="28"/>
          <w:szCs w:val="28"/>
        </w:rPr>
        <w:t xml:space="preserve">20 – 30 </w:t>
      </w:r>
      <w:proofErr w:type="spellStart"/>
      <w:r>
        <w:rPr>
          <w:sz w:val="28"/>
          <w:szCs w:val="28"/>
        </w:rPr>
        <w:t>років</w:t>
      </w:r>
      <w:proofErr w:type="spellEnd"/>
      <w:r>
        <w:rPr>
          <w:sz w:val="28"/>
          <w:szCs w:val="28"/>
        </w:rPr>
        <w:t xml:space="preserve">                                          </w:t>
      </w:r>
      <w:r>
        <w:rPr>
          <w:sz w:val="28"/>
          <w:szCs w:val="28"/>
          <w:lang w:val="uk-UA"/>
        </w:rPr>
        <w:t>2</w:t>
      </w:r>
    </w:p>
    <w:p w:rsidR="005E218E" w:rsidRDefault="005E218E" w:rsidP="005E218E">
      <w:pPr>
        <w:spacing w:line="240" w:lineRule="auto"/>
        <w:ind w:left="2552"/>
        <w:jc w:val="both"/>
        <w:rPr>
          <w:sz w:val="28"/>
          <w:szCs w:val="28"/>
          <w:lang w:val="uk-UA"/>
        </w:rPr>
      </w:pPr>
      <w:r>
        <w:rPr>
          <w:sz w:val="28"/>
          <w:szCs w:val="28"/>
          <w:lang w:val="uk-UA"/>
        </w:rPr>
        <w:lastRenderedPageBreak/>
        <w:t xml:space="preserve">30 – 40 років           </w:t>
      </w:r>
      <w:r w:rsidR="00193F82">
        <w:rPr>
          <w:sz w:val="28"/>
          <w:szCs w:val="28"/>
          <w:lang w:val="uk-UA"/>
        </w:rPr>
        <w:t xml:space="preserve">                               5</w:t>
      </w:r>
    </w:p>
    <w:p w:rsidR="005E218E" w:rsidRDefault="005E218E" w:rsidP="005E218E">
      <w:pPr>
        <w:spacing w:line="240" w:lineRule="auto"/>
        <w:ind w:left="2552"/>
        <w:jc w:val="both"/>
        <w:rPr>
          <w:sz w:val="28"/>
          <w:szCs w:val="28"/>
          <w:lang w:val="uk-UA"/>
        </w:rPr>
      </w:pPr>
      <w:r>
        <w:rPr>
          <w:sz w:val="28"/>
          <w:szCs w:val="28"/>
          <w:lang w:val="uk-UA"/>
        </w:rPr>
        <w:t>Більше 40 років                                     0</w:t>
      </w:r>
    </w:p>
    <w:p w:rsidR="005E218E" w:rsidRDefault="005E218E" w:rsidP="005E218E">
      <w:pPr>
        <w:spacing w:line="240" w:lineRule="auto"/>
        <w:ind w:left="2552"/>
        <w:rPr>
          <w:sz w:val="28"/>
          <w:szCs w:val="28"/>
          <w:lang w:val="uk-UA"/>
        </w:rPr>
      </w:pPr>
      <w:r>
        <w:rPr>
          <w:sz w:val="28"/>
          <w:szCs w:val="28"/>
          <w:lang w:val="uk-UA"/>
        </w:rPr>
        <w:t xml:space="preserve">   </w:t>
      </w:r>
      <w:r w:rsidR="00193F82">
        <w:rPr>
          <w:sz w:val="28"/>
          <w:szCs w:val="28"/>
          <w:lang w:val="uk-UA"/>
        </w:rPr>
        <w:t xml:space="preserve">                               </w:t>
      </w:r>
    </w:p>
    <w:p w:rsidR="005E218E" w:rsidRDefault="005E218E" w:rsidP="005E218E">
      <w:pPr>
        <w:spacing w:line="240" w:lineRule="auto"/>
        <w:jc w:val="both"/>
        <w:rPr>
          <w:sz w:val="28"/>
          <w:szCs w:val="28"/>
          <w:lang w:val="uk-UA"/>
        </w:rPr>
      </w:pPr>
      <w:r>
        <w:rPr>
          <w:sz w:val="28"/>
          <w:szCs w:val="28"/>
          <w:lang w:val="uk-UA"/>
        </w:rPr>
        <w:t xml:space="preserve">    Навчально-виховний план</w:t>
      </w:r>
      <w:r w:rsidR="00AA3AAD">
        <w:rPr>
          <w:sz w:val="28"/>
          <w:szCs w:val="28"/>
          <w:lang w:val="uk-UA"/>
        </w:rPr>
        <w:t xml:space="preserve"> у 2019 – 2020</w:t>
      </w:r>
      <w:r>
        <w:rPr>
          <w:sz w:val="28"/>
          <w:szCs w:val="28"/>
          <w:lang w:val="uk-UA"/>
        </w:rPr>
        <w:t xml:space="preserve"> навчальному  році був організований з метою забезпечення оптимальних умов фізичного, інтелектуального, психологічного становлення особистості школярів, здобуття ними рівня навчальних досягнень, що відповідає потенційним можливостям учнів з урахуванням їхніх пізнавальних інтересів і схильностей.                          </w:t>
      </w:r>
    </w:p>
    <w:p w:rsidR="005E218E" w:rsidRDefault="005E218E" w:rsidP="005E218E">
      <w:pPr>
        <w:spacing w:line="240" w:lineRule="auto"/>
        <w:jc w:val="center"/>
        <w:rPr>
          <w:i/>
          <w:sz w:val="36"/>
          <w:szCs w:val="36"/>
          <w:lang w:val="uk-UA"/>
        </w:rPr>
      </w:pPr>
      <w:r w:rsidRPr="00AD5794">
        <w:rPr>
          <w:i/>
          <w:sz w:val="36"/>
          <w:szCs w:val="36"/>
          <w:lang w:val="uk-UA"/>
        </w:rPr>
        <w:t>Аналіз методичної роботи</w:t>
      </w:r>
    </w:p>
    <w:p w:rsidR="00AA3AAD" w:rsidRPr="003B57ED" w:rsidRDefault="00AA3AAD" w:rsidP="00AA3AAD">
      <w:pPr>
        <w:shd w:val="clear" w:color="auto" w:fill="FFFFFF"/>
        <w:spacing w:after="0" w:line="240" w:lineRule="auto"/>
        <w:ind w:firstLine="708"/>
        <w:jc w:val="both"/>
        <w:rPr>
          <w:rFonts w:ascii="Times New Roman" w:eastAsia="Times New Roman" w:hAnsi="Times New Roman" w:cs="Times New Roman"/>
          <w:szCs w:val="21"/>
          <w:lang w:val="uk-UA" w:eastAsia="uk-UA"/>
        </w:rPr>
      </w:pPr>
      <w:r w:rsidRPr="003B57ED">
        <w:rPr>
          <w:rFonts w:ascii="Times New Roman" w:eastAsia="Times New Roman" w:hAnsi="Times New Roman" w:cs="Times New Roman"/>
          <w:b/>
          <w:bCs/>
          <w:sz w:val="28"/>
          <w:szCs w:val="28"/>
          <w:lang w:val="uk-UA"/>
        </w:rPr>
        <w:t xml:space="preserve">      </w:t>
      </w:r>
      <w:r w:rsidRPr="003B57ED">
        <w:rPr>
          <w:rFonts w:ascii="Times New Roman" w:eastAsia="Times New Roman" w:hAnsi="Times New Roman" w:cs="Times New Roman"/>
          <w:bCs/>
          <w:sz w:val="28"/>
          <w:szCs w:val="28"/>
          <w:lang w:val="uk-UA"/>
        </w:rPr>
        <w:t xml:space="preserve">      </w:t>
      </w:r>
      <w:r w:rsidRPr="003B57ED">
        <w:rPr>
          <w:rFonts w:ascii="Times New Roman" w:eastAsia="Times New Roman" w:hAnsi="Times New Roman" w:cs="Times New Roman"/>
          <w:sz w:val="28"/>
          <w:szCs w:val="28"/>
          <w:lang w:val="uk-UA"/>
        </w:rPr>
        <w:t xml:space="preserve">У 2019/2020 навчальному році методична робота в школі здійснювалася відповідно до законів України «Про освіту» та «Про повну загальну середню освіту», нормативно-правових документів Міністерства освіти і науки України, </w:t>
      </w:r>
      <w:r w:rsidRPr="003B57ED">
        <w:rPr>
          <w:rFonts w:ascii="Times New Roman" w:eastAsia="Times New Roman" w:hAnsi="Times New Roman" w:cs="Times New Roman"/>
          <w:sz w:val="28"/>
          <w:szCs w:val="28"/>
          <w:lang w:val="uk-UA" w:eastAsia="uk-UA"/>
        </w:rPr>
        <w:t xml:space="preserve">Концепції «Нова українська школа», Концепції громадянського виховання особистості в умовах розвитку української </w:t>
      </w:r>
      <w:r w:rsidRPr="003B57ED">
        <w:rPr>
          <w:rFonts w:ascii="Times New Roman" w:eastAsia="Times New Roman" w:hAnsi="Times New Roman" w:cs="Times New Roman"/>
          <w:sz w:val="32"/>
          <w:szCs w:val="28"/>
          <w:lang w:val="uk-UA" w:eastAsia="uk-UA"/>
        </w:rPr>
        <w:t>державності</w:t>
      </w:r>
      <w:r w:rsidRPr="003B57ED">
        <w:rPr>
          <w:rFonts w:ascii="Times New Roman" w:eastAsia="Times New Roman" w:hAnsi="Times New Roman" w:cs="Times New Roman"/>
          <w:sz w:val="32"/>
          <w:szCs w:val="28"/>
          <w:lang w:val="uk-UA"/>
        </w:rPr>
        <w:t>,</w:t>
      </w:r>
      <w:r w:rsidRPr="003B57ED">
        <w:rPr>
          <w:rFonts w:ascii="Times New Roman" w:eastAsia="Times New Roman" w:hAnsi="Times New Roman" w:cs="Times New Roman"/>
          <w:sz w:val="28"/>
          <w:lang w:val="uk-UA" w:eastAsia="uk-UA"/>
        </w:rPr>
        <w:t xml:space="preserve"> </w:t>
      </w:r>
      <w:r w:rsidRPr="003B57ED">
        <w:rPr>
          <w:rFonts w:ascii="Times New Roman" w:eastAsia="Times New Roman" w:hAnsi="Times New Roman" w:cs="Times New Roman"/>
          <w:sz w:val="28"/>
          <w:szCs w:val="28"/>
          <w:lang w:val="uk-UA" w:eastAsia="uk-UA"/>
        </w:rPr>
        <w:t xml:space="preserve">наказу </w:t>
      </w:r>
      <w:proofErr w:type="spellStart"/>
      <w:r w:rsidRPr="003B57ED">
        <w:rPr>
          <w:rFonts w:ascii="Times New Roman" w:eastAsia="Times New Roman" w:hAnsi="Times New Roman" w:cs="Times New Roman"/>
          <w:sz w:val="28"/>
          <w:szCs w:val="28"/>
          <w:lang w:val="uk-UA" w:eastAsia="uk-UA"/>
        </w:rPr>
        <w:t>Горішньозалучанської</w:t>
      </w:r>
      <w:proofErr w:type="spellEnd"/>
      <w:r w:rsidRPr="003B57ED">
        <w:rPr>
          <w:rFonts w:ascii="Times New Roman" w:eastAsia="Times New Roman" w:hAnsi="Times New Roman" w:cs="Times New Roman"/>
          <w:sz w:val="28"/>
          <w:szCs w:val="28"/>
          <w:lang w:val="uk-UA" w:eastAsia="uk-UA"/>
        </w:rPr>
        <w:t xml:space="preserve"> гімназії від 10.09.2019 № 61 «Про організацію методичної роботи з педагогічними працівниками школи у 2019/2020 навчальному році» та іншими нормативними документами, передбаченими чинним законодавством у 2019/2020 начальному році, а</w:t>
      </w:r>
      <w:r w:rsidRPr="003B57ED">
        <w:rPr>
          <w:rFonts w:ascii="Times New Roman" w:eastAsia="Times New Roman" w:hAnsi="Times New Roman" w:cs="Times New Roman"/>
          <w:sz w:val="28"/>
          <w:szCs w:val="24"/>
          <w:bdr w:val="none" w:sz="0" w:space="0" w:color="auto" w:frame="1"/>
          <w:lang w:val="uk-UA" w:eastAsia="uk-UA"/>
        </w:rPr>
        <w:t>налізу професійних потреб та інтересів педагогічних кадрів, рівня їхньої компетентності, з метою реалізації актуальних питань розвитку і вдосконалення професійної майстерності педагогів, підвищення їх інтелектуального, загальнокультурного рівня та рівня психологічної підготовки; вдосконалення організації навчання та виховання дітей; приведення професійної компетентності педагогічних працівників у відповідність із загальнодержавними стандартами на засадах наступності, перспективності та спадкоємності в роботі всіх освітніх ланок.</w:t>
      </w:r>
    </w:p>
    <w:p w:rsidR="00AA3AAD" w:rsidRPr="003B57ED" w:rsidRDefault="00AA3AAD" w:rsidP="00AA3AAD">
      <w:pPr>
        <w:spacing w:after="0" w:line="240" w:lineRule="auto"/>
        <w:ind w:firstLine="708"/>
        <w:jc w:val="both"/>
        <w:rPr>
          <w:rFonts w:ascii="Times New Roman" w:eastAsia="Times New Roman" w:hAnsi="Times New Roman" w:cs="Times New Roman"/>
          <w:sz w:val="28"/>
          <w:szCs w:val="24"/>
          <w:bdr w:val="none" w:sz="0" w:space="0" w:color="auto" w:frame="1"/>
          <w:lang w:val="uk-UA" w:eastAsia="uk-UA"/>
        </w:rPr>
      </w:pPr>
      <w:r w:rsidRPr="003B57ED">
        <w:rPr>
          <w:rFonts w:ascii="Times New Roman" w:eastAsia="Times New Roman" w:hAnsi="Times New Roman" w:cs="Times New Roman"/>
          <w:sz w:val="28"/>
          <w:szCs w:val="24"/>
          <w:bdr w:val="none" w:sz="0" w:space="0" w:color="auto" w:frame="1"/>
          <w:lang w:val="uk-UA" w:eastAsia="uk-UA"/>
        </w:rPr>
        <w:t xml:space="preserve">Методична робота в школі спрямована на реалізацію методичної проблеми закладу  </w:t>
      </w:r>
      <w:r w:rsidRPr="003B57ED">
        <w:rPr>
          <w:rFonts w:ascii="Times New Roman" w:hAnsi="Times New Roman" w:cs="Times New Roman"/>
          <w:bCs/>
          <w:iCs/>
          <w:sz w:val="28"/>
          <w:szCs w:val="26"/>
          <w:lang w:val="uk-UA"/>
        </w:rPr>
        <w:t>«</w:t>
      </w:r>
      <w:r w:rsidRPr="003B57ED">
        <w:rPr>
          <w:rFonts w:ascii="Times New Roman" w:hAnsi="Times New Roman" w:cs="Times New Roman"/>
          <w:bCs/>
          <w:sz w:val="28"/>
          <w:szCs w:val="26"/>
          <w:lang w:val="uk-UA"/>
        </w:rPr>
        <w:t>Забезпечення формування особистості учня, навичок самостійного пізнання на основі якісної освіти, розвитку творчих можливостей, самовдосконалення</w:t>
      </w:r>
      <w:r w:rsidRPr="003B57ED">
        <w:rPr>
          <w:rFonts w:ascii="Times New Roman" w:hAnsi="Times New Roman" w:cs="Times New Roman"/>
          <w:bCs/>
          <w:iCs/>
          <w:sz w:val="28"/>
          <w:szCs w:val="26"/>
          <w:lang w:val="uk-UA"/>
        </w:rPr>
        <w:t xml:space="preserve">». </w:t>
      </w:r>
      <w:r w:rsidRPr="003B57ED">
        <w:rPr>
          <w:rFonts w:ascii="Times New Roman" w:eastAsia="Times New Roman" w:hAnsi="Times New Roman" w:cs="Times New Roman"/>
          <w:sz w:val="28"/>
          <w:szCs w:val="28"/>
          <w:lang w:val="uk-UA"/>
        </w:rPr>
        <w:t xml:space="preserve">Робота над проблемною темою спланована на п’ять років та включає поетапну її реалізацію, що висвітлює напрямки діяльності педколективу по діагностиці, теоретичному обґрунтуванню та практичному дослідженню проблеми, систематизації, узагальненню та пропагуванню перспективного педагогічного досвіду. </w:t>
      </w:r>
      <w:r w:rsidRPr="003B57ED">
        <w:rPr>
          <w:rFonts w:ascii="Times New Roman" w:eastAsia="Times New Roman" w:hAnsi="Times New Roman" w:cs="Times New Roman"/>
          <w:sz w:val="28"/>
          <w:szCs w:val="28"/>
          <w:bdr w:val="none" w:sz="0" w:space="0" w:color="auto" w:frame="1"/>
          <w:lang w:val="uk-UA" w:eastAsia="uk-UA"/>
        </w:rPr>
        <w:t>У ході роботи</w:t>
      </w:r>
      <w:r w:rsidRPr="003B57ED">
        <w:rPr>
          <w:rFonts w:ascii="Times New Roman" w:eastAsia="Times New Roman" w:hAnsi="Times New Roman" w:cs="Times New Roman"/>
          <w:sz w:val="28"/>
          <w:szCs w:val="24"/>
          <w:bdr w:val="none" w:sz="0" w:space="0" w:color="auto" w:frame="1"/>
          <w:lang w:val="uk-UA" w:eastAsia="uk-UA"/>
        </w:rPr>
        <w:t xml:space="preserve"> над проблемою, вирішувалися такі завдання:</w:t>
      </w:r>
    </w:p>
    <w:p w:rsidR="00AA3AAD" w:rsidRPr="003B57ED" w:rsidRDefault="00AA3AAD" w:rsidP="00AA3AAD">
      <w:pPr>
        <w:numPr>
          <w:ilvl w:val="0"/>
          <w:numId w:val="4"/>
        </w:numPr>
        <w:spacing w:after="0" w:line="240" w:lineRule="auto"/>
        <w:ind w:left="641" w:hanging="357"/>
        <w:jc w:val="both"/>
        <w:rPr>
          <w:rFonts w:ascii="Times New Roman" w:eastAsia="Times New Roman" w:hAnsi="Times New Roman" w:cs="Times New Roman"/>
          <w:sz w:val="28"/>
          <w:szCs w:val="27"/>
          <w:lang w:val="uk-UA" w:eastAsia="uk-UA"/>
        </w:rPr>
      </w:pPr>
      <w:r w:rsidRPr="003B57ED">
        <w:rPr>
          <w:rFonts w:ascii="Times New Roman" w:eastAsia="Times New Roman" w:hAnsi="Times New Roman" w:cs="Times New Roman"/>
          <w:bCs/>
          <w:sz w:val="28"/>
          <w:szCs w:val="27"/>
          <w:lang w:val="uk-UA" w:eastAsia="uk-UA"/>
        </w:rPr>
        <w:t>з</w:t>
      </w:r>
      <w:r w:rsidRPr="003B57ED">
        <w:rPr>
          <w:rFonts w:ascii="Times New Roman" w:eastAsia="Times New Roman" w:hAnsi="Times New Roman" w:cs="Times New Roman"/>
          <w:sz w:val="28"/>
          <w:szCs w:val="27"/>
          <w:lang w:val="uk-UA" w:eastAsia="uk-UA"/>
        </w:rPr>
        <w:t>дійснення аналізу досягнутих раніше результатів з проблеми;</w:t>
      </w:r>
    </w:p>
    <w:p w:rsidR="00AA3AAD" w:rsidRPr="003B57ED" w:rsidRDefault="00AA3AAD" w:rsidP="00AA3AAD">
      <w:pPr>
        <w:numPr>
          <w:ilvl w:val="0"/>
          <w:numId w:val="4"/>
        </w:numPr>
        <w:spacing w:after="0" w:line="240" w:lineRule="auto"/>
        <w:ind w:left="641" w:hanging="357"/>
        <w:jc w:val="both"/>
        <w:rPr>
          <w:rFonts w:ascii="Times New Roman" w:eastAsia="Times New Roman" w:hAnsi="Times New Roman" w:cs="Times New Roman"/>
          <w:sz w:val="28"/>
          <w:szCs w:val="27"/>
          <w:lang w:val="uk-UA" w:eastAsia="uk-UA"/>
        </w:rPr>
      </w:pPr>
      <w:r w:rsidRPr="003B57ED">
        <w:rPr>
          <w:rFonts w:ascii="Times New Roman" w:eastAsia="Times New Roman" w:hAnsi="Times New Roman" w:cs="Times New Roman"/>
          <w:sz w:val="28"/>
          <w:szCs w:val="27"/>
          <w:lang w:val="uk-UA" w:eastAsia="uk-UA"/>
        </w:rPr>
        <w:t>визначення можливостей роботи з цього питання в межах кожного методичного об’єднання;</w:t>
      </w:r>
    </w:p>
    <w:p w:rsidR="00AA3AAD" w:rsidRPr="003B57ED" w:rsidRDefault="00AA3AAD" w:rsidP="00AA3AAD">
      <w:pPr>
        <w:numPr>
          <w:ilvl w:val="0"/>
          <w:numId w:val="4"/>
        </w:numPr>
        <w:spacing w:after="0" w:line="240" w:lineRule="auto"/>
        <w:ind w:left="641" w:hanging="357"/>
        <w:jc w:val="both"/>
        <w:rPr>
          <w:rFonts w:ascii="Times New Roman" w:eastAsia="Times New Roman" w:hAnsi="Times New Roman" w:cs="Times New Roman"/>
          <w:sz w:val="28"/>
          <w:szCs w:val="27"/>
          <w:lang w:val="uk-UA" w:eastAsia="uk-UA"/>
        </w:rPr>
      </w:pPr>
      <w:r w:rsidRPr="003B57ED">
        <w:rPr>
          <w:rFonts w:ascii="Times New Roman" w:eastAsia="Times New Roman" w:hAnsi="Times New Roman" w:cs="Times New Roman"/>
          <w:sz w:val="28"/>
          <w:szCs w:val="27"/>
          <w:lang w:val="uk-UA" w:eastAsia="uk-UA"/>
        </w:rPr>
        <w:t>аналіз банку педагогічних технологій, використаних і можливих для застосування в процесі реалізації проблеми;</w:t>
      </w:r>
    </w:p>
    <w:p w:rsidR="00AA3AAD" w:rsidRPr="003B57ED" w:rsidRDefault="00AA3AAD" w:rsidP="00AA3AAD">
      <w:pPr>
        <w:numPr>
          <w:ilvl w:val="0"/>
          <w:numId w:val="4"/>
        </w:numPr>
        <w:spacing w:after="0" w:line="240" w:lineRule="auto"/>
        <w:ind w:left="641" w:hanging="357"/>
        <w:jc w:val="both"/>
        <w:rPr>
          <w:rFonts w:ascii="Times New Roman" w:eastAsia="Times New Roman" w:hAnsi="Times New Roman" w:cs="Times New Roman"/>
          <w:sz w:val="28"/>
          <w:szCs w:val="27"/>
          <w:lang w:val="uk-UA" w:eastAsia="uk-UA"/>
        </w:rPr>
      </w:pPr>
      <w:r w:rsidRPr="003B57ED">
        <w:rPr>
          <w:rFonts w:ascii="Times New Roman" w:eastAsia="Times New Roman" w:hAnsi="Times New Roman" w:cs="Times New Roman"/>
          <w:sz w:val="28"/>
          <w:szCs w:val="27"/>
          <w:lang w:val="uk-UA" w:eastAsia="uk-UA"/>
        </w:rPr>
        <w:t xml:space="preserve"> визначення рівня роботи з реалізації проблеми.</w:t>
      </w:r>
    </w:p>
    <w:p w:rsidR="00AA3AAD" w:rsidRPr="003B57ED" w:rsidRDefault="00AA3AAD" w:rsidP="00AA3AAD">
      <w:pPr>
        <w:spacing w:after="0" w:line="240" w:lineRule="auto"/>
        <w:ind w:firstLine="708"/>
        <w:jc w:val="both"/>
        <w:rPr>
          <w:rFonts w:ascii="Times New Roman" w:eastAsia="Times New Roman" w:hAnsi="Times New Roman" w:cs="Times New Roman"/>
          <w:sz w:val="28"/>
          <w:szCs w:val="24"/>
          <w:shd w:val="clear" w:color="auto" w:fill="FFFFFF"/>
          <w:lang w:val="uk-UA" w:eastAsia="uk-UA"/>
        </w:rPr>
      </w:pPr>
      <w:r w:rsidRPr="003B57ED">
        <w:rPr>
          <w:rFonts w:ascii="Times New Roman" w:eastAsia="Times New Roman" w:hAnsi="Times New Roman" w:cs="Times New Roman"/>
          <w:sz w:val="28"/>
          <w:szCs w:val="24"/>
          <w:lang w:val="uk-UA"/>
        </w:rPr>
        <w:t xml:space="preserve">В 2019-2020 навчальному році в гімназії працювали 4 шкільні методичні об’єднання: вчителів початкових класів, вчителів суспільно-гуманітарного циклу, вчителів природничо-математичного циклу та класних керівників. Усі засідання були чітко продумані та охоплювали різні аспекти </w:t>
      </w:r>
      <w:r w:rsidRPr="003B57ED">
        <w:rPr>
          <w:rFonts w:ascii="Times New Roman" w:eastAsia="Times New Roman" w:hAnsi="Times New Roman" w:cs="Times New Roman"/>
          <w:sz w:val="28"/>
          <w:szCs w:val="24"/>
          <w:lang w:val="uk-UA"/>
        </w:rPr>
        <w:lastRenderedPageBreak/>
        <w:t xml:space="preserve">розвитку освіти та проблеми сьогодення.  </w:t>
      </w:r>
      <w:r w:rsidRPr="003B57ED">
        <w:rPr>
          <w:rFonts w:ascii="Times New Roman" w:eastAsia="Times New Roman" w:hAnsi="Times New Roman" w:cs="Times New Roman"/>
          <w:sz w:val="28"/>
          <w:szCs w:val="24"/>
          <w:shd w:val="clear" w:color="auto" w:fill="FFFFFF"/>
          <w:lang w:val="uk-UA" w:eastAsia="uk-UA"/>
        </w:rPr>
        <w:t xml:space="preserve">У визначений термін керівниками </w:t>
      </w:r>
      <w:proofErr w:type="spellStart"/>
      <w:r w:rsidRPr="003B57ED">
        <w:rPr>
          <w:rFonts w:ascii="Times New Roman" w:eastAsia="Times New Roman" w:hAnsi="Times New Roman" w:cs="Times New Roman"/>
          <w:sz w:val="28"/>
          <w:szCs w:val="24"/>
          <w:shd w:val="clear" w:color="auto" w:fill="FFFFFF"/>
          <w:lang w:val="uk-UA" w:eastAsia="uk-UA"/>
        </w:rPr>
        <w:t>методоб’єднань</w:t>
      </w:r>
      <w:proofErr w:type="spellEnd"/>
      <w:r w:rsidRPr="003B57ED">
        <w:rPr>
          <w:rFonts w:ascii="Times New Roman" w:eastAsia="Times New Roman" w:hAnsi="Times New Roman" w:cs="Times New Roman"/>
          <w:color w:val="333333"/>
          <w:sz w:val="28"/>
          <w:szCs w:val="24"/>
          <w:shd w:val="clear" w:color="auto" w:fill="FFFFFF"/>
          <w:lang w:val="uk-UA" w:eastAsia="uk-UA"/>
        </w:rPr>
        <w:t xml:space="preserve"> </w:t>
      </w:r>
      <w:r w:rsidRPr="003B57ED">
        <w:rPr>
          <w:rFonts w:ascii="Times New Roman" w:eastAsia="Times New Roman" w:hAnsi="Times New Roman" w:cs="Times New Roman"/>
          <w:sz w:val="28"/>
          <w:szCs w:val="24"/>
          <w:shd w:val="clear" w:color="auto" w:fill="FFFFFF"/>
          <w:lang w:val="uk-UA" w:eastAsia="uk-UA"/>
        </w:rPr>
        <w:t xml:space="preserve">оформлено відповідні папки, де наявні аналіз роботи за минулий навчальний рік, плани роботи на поточний рік, плани тематичних заходів, зберігаються доповіді та виступи членів методичних об'єднань, тематичні розробки, дидактичні матеріали, систематично відбуваються засідання, їх проведення оформлюються протокольно. </w:t>
      </w:r>
    </w:p>
    <w:p w:rsidR="00AA3AAD" w:rsidRPr="003B57ED" w:rsidRDefault="00AA3AAD" w:rsidP="00AA3AAD">
      <w:pPr>
        <w:spacing w:after="0" w:line="240" w:lineRule="auto"/>
        <w:ind w:firstLine="708"/>
        <w:jc w:val="both"/>
        <w:rPr>
          <w:rFonts w:ascii="Times New Roman" w:eastAsia="Times New Roman" w:hAnsi="Times New Roman" w:cs="Times New Roman"/>
          <w:sz w:val="28"/>
          <w:szCs w:val="28"/>
          <w:lang w:val="uk-UA"/>
        </w:rPr>
      </w:pPr>
      <w:r w:rsidRPr="003B57ED">
        <w:rPr>
          <w:rFonts w:ascii="Times New Roman" w:eastAsia="Times New Roman" w:hAnsi="Times New Roman" w:cs="Times New Roman"/>
          <w:sz w:val="28"/>
          <w:szCs w:val="24"/>
          <w:shd w:val="clear" w:color="auto" w:fill="FFFFFF"/>
          <w:lang w:val="uk-UA" w:eastAsia="uk-UA"/>
        </w:rPr>
        <w:t>З березня засідання педагогічних та методичних рад, методичних об’єднань проводилися в режимі он-лайн. На засіданнях розглядались</w:t>
      </w:r>
      <w:r w:rsidRPr="003B57ED">
        <w:rPr>
          <w:rFonts w:ascii="Times New Roman" w:eastAsia="Times New Roman" w:hAnsi="Times New Roman" w:cs="Times New Roman"/>
          <w:sz w:val="28"/>
          <w:szCs w:val="28"/>
          <w:lang w:val="uk-UA"/>
        </w:rPr>
        <w:t xml:space="preserve"> актуальні питання методики викладання навчальних предметів та виховної роботи з учнями, новинки методичної літератури, розглянуто план підготовки до проведення шкільного та районного етапу предметних олімпіад,  розглянуто інструктивні листи та накази щодо звільнення учнів 4</w:t>
      </w:r>
      <w:r>
        <w:rPr>
          <w:rFonts w:ascii="Times New Roman" w:eastAsia="Times New Roman" w:hAnsi="Times New Roman" w:cs="Times New Roman"/>
          <w:sz w:val="28"/>
          <w:szCs w:val="28"/>
          <w:lang w:val="uk-UA"/>
        </w:rPr>
        <w:t xml:space="preserve">і </w:t>
      </w:r>
      <w:r w:rsidRPr="003B57ED">
        <w:rPr>
          <w:rFonts w:ascii="Times New Roman" w:eastAsia="Times New Roman" w:hAnsi="Times New Roman" w:cs="Times New Roman"/>
          <w:sz w:val="28"/>
          <w:szCs w:val="28"/>
          <w:lang w:val="uk-UA"/>
        </w:rPr>
        <w:t xml:space="preserve"> 9</w:t>
      </w:r>
      <w:r>
        <w:rPr>
          <w:rFonts w:ascii="Times New Roman" w:eastAsia="Times New Roman" w:hAnsi="Times New Roman" w:cs="Times New Roman"/>
          <w:sz w:val="28"/>
          <w:szCs w:val="28"/>
          <w:lang w:val="uk-UA"/>
        </w:rPr>
        <w:t xml:space="preserve"> </w:t>
      </w:r>
      <w:r w:rsidRPr="003B57ED">
        <w:rPr>
          <w:rFonts w:ascii="Times New Roman" w:eastAsia="Times New Roman" w:hAnsi="Times New Roman" w:cs="Times New Roman"/>
          <w:sz w:val="28"/>
          <w:szCs w:val="28"/>
          <w:lang w:val="uk-UA"/>
        </w:rPr>
        <w:t xml:space="preserve"> класів від проходження ДПА та інші документи органів освіти.</w:t>
      </w:r>
    </w:p>
    <w:p w:rsidR="00AA3AAD" w:rsidRPr="003B57ED" w:rsidRDefault="00AA3AAD" w:rsidP="00AA3AAD">
      <w:pPr>
        <w:shd w:val="clear" w:color="auto" w:fill="FFFFFF"/>
        <w:spacing w:after="0" w:line="240" w:lineRule="auto"/>
        <w:ind w:firstLine="708"/>
        <w:jc w:val="both"/>
        <w:rPr>
          <w:rFonts w:ascii="Times New Roman" w:eastAsia="Times New Roman" w:hAnsi="Times New Roman" w:cs="Times New Roman"/>
          <w:szCs w:val="21"/>
          <w:lang w:val="uk-UA" w:eastAsia="uk-UA"/>
        </w:rPr>
      </w:pPr>
      <w:r w:rsidRPr="003B57ED">
        <w:rPr>
          <w:rFonts w:ascii="Times New Roman" w:eastAsia="Times New Roman" w:hAnsi="Times New Roman" w:cs="Times New Roman"/>
          <w:sz w:val="28"/>
          <w:szCs w:val="24"/>
          <w:bdr w:val="none" w:sz="0" w:space="0" w:color="auto" w:frame="1"/>
          <w:lang w:val="uk-UA" w:eastAsia="uk-UA"/>
        </w:rPr>
        <w:t xml:space="preserve">Протягом 2019/2020 </w:t>
      </w:r>
      <w:r>
        <w:rPr>
          <w:rFonts w:ascii="Times New Roman" w:eastAsia="Times New Roman" w:hAnsi="Times New Roman" w:cs="Times New Roman"/>
          <w:sz w:val="28"/>
          <w:szCs w:val="24"/>
          <w:bdr w:val="none" w:sz="0" w:space="0" w:color="auto" w:frame="1"/>
          <w:lang w:val="uk-UA" w:eastAsia="uk-UA"/>
        </w:rPr>
        <w:t xml:space="preserve">навчального року належна увага </w:t>
      </w:r>
      <w:r w:rsidRPr="003B57ED">
        <w:rPr>
          <w:rFonts w:ascii="Times New Roman" w:eastAsia="Times New Roman" w:hAnsi="Times New Roman" w:cs="Times New Roman"/>
          <w:sz w:val="28"/>
          <w:szCs w:val="24"/>
          <w:bdr w:val="none" w:sz="0" w:space="0" w:color="auto" w:frame="1"/>
          <w:lang w:val="uk-UA" w:eastAsia="uk-UA"/>
        </w:rPr>
        <w:t>з боку адміністрації школи приділялась росту педагогічної майстерності вчителів через самоосвітню діяльність, курсову перепідготовку та атестацію педагогічних працівників.</w:t>
      </w:r>
    </w:p>
    <w:p w:rsidR="00AA3AAD" w:rsidRPr="003B57ED" w:rsidRDefault="00AA3AAD" w:rsidP="00AA3AAD">
      <w:pPr>
        <w:shd w:val="clear" w:color="auto" w:fill="FFFFFF"/>
        <w:spacing w:after="0" w:line="240" w:lineRule="auto"/>
        <w:ind w:firstLine="708"/>
        <w:jc w:val="both"/>
        <w:rPr>
          <w:rFonts w:ascii="Times New Roman" w:eastAsia="Times New Roman" w:hAnsi="Times New Roman" w:cs="Times New Roman"/>
          <w:szCs w:val="21"/>
          <w:lang w:val="uk-UA" w:eastAsia="uk-UA"/>
        </w:rPr>
      </w:pPr>
      <w:r w:rsidRPr="003B57ED">
        <w:rPr>
          <w:rFonts w:ascii="Times New Roman" w:eastAsia="Times New Roman" w:hAnsi="Times New Roman" w:cs="Times New Roman"/>
          <w:sz w:val="28"/>
          <w:szCs w:val="24"/>
          <w:bdr w:val="none" w:sz="0" w:space="0" w:color="auto" w:frame="1"/>
          <w:lang w:val="uk-UA" w:eastAsia="uk-UA"/>
        </w:rPr>
        <w:t xml:space="preserve">Відповідно до плану пройшли курсову перепідготовку на базі Івано-Франківського ОІППО  педагоги: </w:t>
      </w:r>
      <w:proofErr w:type="spellStart"/>
      <w:r w:rsidRPr="003B57ED">
        <w:rPr>
          <w:rFonts w:ascii="Times New Roman" w:eastAsia="Times New Roman" w:hAnsi="Times New Roman" w:cs="Times New Roman"/>
          <w:sz w:val="28"/>
          <w:szCs w:val="24"/>
          <w:bdr w:val="none" w:sz="0" w:space="0" w:color="auto" w:frame="1"/>
          <w:lang w:val="uk-UA" w:eastAsia="uk-UA"/>
        </w:rPr>
        <w:t>Гоян</w:t>
      </w:r>
      <w:proofErr w:type="spellEnd"/>
      <w:r w:rsidRPr="003B57ED">
        <w:rPr>
          <w:rFonts w:ascii="Times New Roman" w:eastAsia="Times New Roman" w:hAnsi="Times New Roman" w:cs="Times New Roman"/>
          <w:sz w:val="28"/>
          <w:szCs w:val="24"/>
          <w:bdr w:val="none" w:sz="0" w:space="0" w:color="auto" w:frame="1"/>
          <w:lang w:val="uk-UA" w:eastAsia="uk-UA"/>
        </w:rPr>
        <w:t xml:space="preserve"> О.М. Оробець Ю.І., Оробець Л.І., Оробець І.О., </w:t>
      </w:r>
      <w:proofErr w:type="spellStart"/>
      <w:r w:rsidRPr="003B57ED">
        <w:rPr>
          <w:rFonts w:ascii="Times New Roman" w:eastAsia="Times New Roman" w:hAnsi="Times New Roman" w:cs="Times New Roman"/>
          <w:sz w:val="28"/>
          <w:szCs w:val="24"/>
          <w:bdr w:val="none" w:sz="0" w:space="0" w:color="auto" w:frame="1"/>
          <w:lang w:val="uk-UA" w:eastAsia="uk-UA"/>
        </w:rPr>
        <w:t>Кіцул</w:t>
      </w:r>
      <w:proofErr w:type="spellEnd"/>
      <w:r w:rsidRPr="003B57ED">
        <w:rPr>
          <w:rFonts w:ascii="Times New Roman" w:eastAsia="Times New Roman" w:hAnsi="Times New Roman" w:cs="Times New Roman"/>
          <w:sz w:val="28"/>
          <w:szCs w:val="24"/>
          <w:bdr w:val="none" w:sz="0" w:space="0" w:color="auto" w:frame="1"/>
          <w:lang w:val="uk-UA" w:eastAsia="uk-UA"/>
        </w:rPr>
        <w:t xml:space="preserve"> М.М., Ярош С.О., </w:t>
      </w:r>
      <w:proofErr w:type="spellStart"/>
      <w:r w:rsidRPr="003B57ED">
        <w:rPr>
          <w:rFonts w:ascii="Times New Roman" w:eastAsia="Times New Roman" w:hAnsi="Times New Roman" w:cs="Times New Roman"/>
          <w:sz w:val="28"/>
          <w:szCs w:val="24"/>
          <w:bdr w:val="none" w:sz="0" w:space="0" w:color="auto" w:frame="1"/>
          <w:lang w:val="uk-UA" w:eastAsia="uk-UA"/>
        </w:rPr>
        <w:t>Болотинюк</w:t>
      </w:r>
      <w:proofErr w:type="spellEnd"/>
      <w:r w:rsidRPr="003B57ED">
        <w:rPr>
          <w:rFonts w:ascii="Times New Roman" w:eastAsia="Times New Roman" w:hAnsi="Times New Roman" w:cs="Times New Roman"/>
          <w:sz w:val="28"/>
          <w:szCs w:val="24"/>
          <w:bdr w:val="none" w:sz="0" w:space="0" w:color="auto" w:frame="1"/>
          <w:lang w:val="uk-UA" w:eastAsia="uk-UA"/>
        </w:rPr>
        <w:t xml:space="preserve"> Я.В., </w:t>
      </w:r>
      <w:proofErr w:type="spellStart"/>
      <w:r w:rsidRPr="003B57ED">
        <w:rPr>
          <w:rFonts w:ascii="Times New Roman" w:eastAsia="Times New Roman" w:hAnsi="Times New Roman" w:cs="Times New Roman"/>
          <w:sz w:val="28"/>
          <w:szCs w:val="24"/>
          <w:bdr w:val="none" w:sz="0" w:space="0" w:color="auto" w:frame="1"/>
          <w:lang w:val="uk-UA" w:eastAsia="uk-UA"/>
        </w:rPr>
        <w:t>Пилип'юк</w:t>
      </w:r>
      <w:proofErr w:type="spellEnd"/>
      <w:r w:rsidRPr="003B57ED">
        <w:rPr>
          <w:rFonts w:ascii="Times New Roman" w:eastAsia="Times New Roman" w:hAnsi="Times New Roman" w:cs="Times New Roman"/>
          <w:sz w:val="28"/>
          <w:szCs w:val="24"/>
          <w:bdr w:val="none" w:sz="0" w:space="0" w:color="auto" w:frame="1"/>
          <w:lang w:val="uk-UA" w:eastAsia="uk-UA"/>
        </w:rPr>
        <w:t xml:space="preserve"> М.М., </w:t>
      </w:r>
      <w:proofErr w:type="spellStart"/>
      <w:r w:rsidRPr="003B57ED">
        <w:rPr>
          <w:rFonts w:ascii="Times New Roman" w:eastAsia="Times New Roman" w:hAnsi="Times New Roman" w:cs="Times New Roman"/>
          <w:sz w:val="28"/>
          <w:szCs w:val="24"/>
          <w:bdr w:val="none" w:sz="0" w:space="0" w:color="auto" w:frame="1"/>
          <w:lang w:val="uk-UA" w:eastAsia="uk-UA"/>
        </w:rPr>
        <w:t>Кузенко</w:t>
      </w:r>
      <w:proofErr w:type="spellEnd"/>
      <w:r w:rsidRPr="003B57ED">
        <w:rPr>
          <w:rFonts w:ascii="Times New Roman" w:eastAsia="Times New Roman" w:hAnsi="Times New Roman" w:cs="Times New Roman"/>
          <w:sz w:val="28"/>
          <w:szCs w:val="24"/>
          <w:bdr w:val="none" w:sz="0" w:space="0" w:color="auto" w:frame="1"/>
          <w:lang w:val="uk-UA" w:eastAsia="uk-UA"/>
        </w:rPr>
        <w:t xml:space="preserve"> Г.М.  Також вчителі постійно займаються самоосвітою, проходячи курси та </w:t>
      </w:r>
      <w:proofErr w:type="spellStart"/>
      <w:r w:rsidRPr="003B57ED">
        <w:rPr>
          <w:rFonts w:ascii="Times New Roman" w:eastAsia="Times New Roman" w:hAnsi="Times New Roman" w:cs="Times New Roman"/>
          <w:sz w:val="28"/>
          <w:szCs w:val="24"/>
          <w:bdr w:val="none" w:sz="0" w:space="0" w:color="auto" w:frame="1"/>
          <w:lang w:val="uk-UA" w:eastAsia="uk-UA"/>
        </w:rPr>
        <w:t>вебінари</w:t>
      </w:r>
      <w:proofErr w:type="spellEnd"/>
      <w:r w:rsidRPr="003B57ED">
        <w:rPr>
          <w:rFonts w:ascii="Times New Roman" w:eastAsia="Times New Roman" w:hAnsi="Times New Roman" w:cs="Times New Roman"/>
          <w:sz w:val="28"/>
          <w:szCs w:val="24"/>
          <w:bdr w:val="none" w:sz="0" w:space="0" w:color="auto" w:frame="1"/>
          <w:lang w:val="uk-UA" w:eastAsia="uk-UA"/>
        </w:rPr>
        <w:t xml:space="preserve"> на платформі  «</w:t>
      </w:r>
      <w:proofErr w:type="spellStart"/>
      <w:r w:rsidRPr="003B57ED">
        <w:rPr>
          <w:rFonts w:ascii="Times New Roman" w:eastAsia="Times New Roman" w:hAnsi="Times New Roman" w:cs="Times New Roman"/>
          <w:sz w:val="28"/>
          <w:szCs w:val="24"/>
          <w:bdr w:val="none" w:sz="0" w:space="0" w:color="auto" w:frame="1"/>
          <w:lang w:val="en-US" w:eastAsia="uk-UA"/>
        </w:rPr>
        <w:t>EdEra</w:t>
      </w:r>
      <w:proofErr w:type="spellEnd"/>
      <w:r w:rsidRPr="003B57ED">
        <w:rPr>
          <w:rFonts w:ascii="Times New Roman" w:eastAsia="Times New Roman" w:hAnsi="Times New Roman" w:cs="Times New Roman"/>
          <w:sz w:val="28"/>
          <w:szCs w:val="24"/>
          <w:bdr w:val="none" w:sz="0" w:space="0" w:color="auto" w:frame="1"/>
          <w:lang w:val="uk-UA" w:eastAsia="uk-UA"/>
        </w:rPr>
        <w:t>».</w:t>
      </w:r>
    </w:p>
    <w:p w:rsidR="00AA3AAD" w:rsidRPr="003B57ED" w:rsidRDefault="00AA3AAD" w:rsidP="00AA3AAD">
      <w:pPr>
        <w:shd w:val="clear" w:color="auto" w:fill="FFFFFF"/>
        <w:spacing w:after="0" w:line="240" w:lineRule="auto"/>
        <w:ind w:firstLine="708"/>
        <w:jc w:val="both"/>
        <w:rPr>
          <w:rFonts w:ascii="Times New Roman" w:eastAsia="Times New Roman" w:hAnsi="Times New Roman" w:cs="Times New Roman"/>
          <w:szCs w:val="21"/>
          <w:lang w:val="uk-UA" w:eastAsia="uk-UA"/>
        </w:rPr>
      </w:pPr>
      <w:r w:rsidRPr="003B57ED">
        <w:rPr>
          <w:rFonts w:ascii="Times New Roman" w:eastAsia="Times New Roman" w:hAnsi="Times New Roman" w:cs="Times New Roman"/>
          <w:sz w:val="28"/>
          <w:szCs w:val="28"/>
          <w:lang w:val="uk-UA" w:eastAsia="uk-UA"/>
        </w:rPr>
        <w:t>Одним із важливих напрямків удосконалення</w:t>
      </w:r>
      <w:r w:rsidRPr="003B57ED">
        <w:rPr>
          <w:rFonts w:ascii="Times New Roman" w:eastAsia="Times New Roman" w:hAnsi="Times New Roman" w:cs="Times New Roman"/>
          <w:sz w:val="28"/>
          <w:szCs w:val="26"/>
          <w:lang w:val="uk-UA" w:eastAsia="uk-UA"/>
        </w:rPr>
        <w:t xml:space="preserve"> педагогічної майстерності є атестація вчителів, яка здійснюється у відповідності з чинним законодавством, Типовим положенням про атестацію педагогічних працівників, змінами і доповненнями до нього. Головним завданням атестаційного періоду є комплексна оцінка рівня кваліфікації педагогічної майстерності, результатів педагогічної діяльності вчителів різних фахів.</w:t>
      </w:r>
    </w:p>
    <w:p w:rsidR="00AA3AAD" w:rsidRPr="003B57ED" w:rsidRDefault="005F2D96" w:rsidP="00AA3AAD">
      <w:pPr>
        <w:tabs>
          <w:tab w:val="left" w:pos="7920"/>
        </w:tabs>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Минулого</w:t>
      </w:r>
      <w:r w:rsidR="00AA3AAD" w:rsidRPr="003B57ED">
        <w:rPr>
          <w:rFonts w:ascii="Times New Roman" w:eastAsia="Times New Roman" w:hAnsi="Times New Roman" w:cs="Times New Roman"/>
          <w:sz w:val="28"/>
          <w:szCs w:val="24"/>
          <w:lang w:val="uk-UA"/>
        </w:rPr>
        <w:t xml:space="preserve"> року в школі атестувалися  вчитель хімії </w:t>
      </w:r>
      <w:proofErr w:type="spellStart"/>
      <w:r w:rsidR="00AA3AAD" w:rsidRPr="003B57ED">
        <w:rPr>
          <w:rFonts w:ascii="Times New Roman" w:eastAsia="Times New Roman" w:hAnsi="Times New Roman" w:cs="Times New Roman"/>
          <w:sz w:val="28"/>
          <w:szCs w:val="24"/>
          <w:lang w:val="uk-UA"/>
        </w:rPr>
        <w:t>Гоянюк</w:t>
      </w:r>
      <w:proofErr w:type="spellEnd"/>
      <w:r w:rsidR="00AA3AAD" w:rsidRPr="003B57ED">
        <w:rPr>
          <w:rFonts w:ascii="Times New Roman" w:eastAsia="Times New Roman" w:hAnsi="Times New Roman" w:cs="Times New Roman"/>
          <w:sz w:val="28"/>
          <w:szCs w:val="24"/>
          <w:lang w:val="uk-UA"/>
        </w:rPr>
        <w:t xml:space="preserve"> Іванна Василівна (присвоєна І категорія), вчитель початкових класів </w:t>
      </w:r>
      <w:proofErr w:type="spellStart"/>
      <w:r w:rsidR="00AA3AAD" w:rsidRPr="003B57ED">
        <w:rPr>
          <w:rFonts w:ascii="Times New Roman" w:eastAsia="Times New Roman" w:hAnsi="Times New Roman" w:cs="Times New Roman"/>
          <w:sz w:val="28"/>
          <w:szCs w:val="24"/>
          <w:lang w:val="uk-UA"/>
        </w:rPr>
        <w:t>Болотинюк</w:t>
      </w:r>
      <w:proofErr w:type="spellEnd"/>
      <w:r w:rsidR="00AA3AAD" w:rsidRPr="003B57ED">
        <w:rPr>
          <w:rFonts w:ascii="Times New Roman" w:eastAsia="Times New Roman" w:hAnsi="Times New Roman" w:cs="Times New Roman"/>
          <w:sz w:val="28"/>
          <w:szCs w:val="24"/>
          <w:lang w:val="uk-UA"/>
        </w:rPr>
        <w:t xml:space="preserve"> Ярослава Василівна (підтверджено вищу категорію та звання «учитель-методист), вчитель української мови і літератури </w:t>
      </w:r>
      <w:proofErr w:type="spellStart"/>
      <w:r w:rsidR="00AA3AAD" w:rsidRPr="003B57ED">
        <w:rPr>
          <w:rFonts w:ascii="Times New Roman" w:eastAsia="Times New Roman" w:hAnsi="Times New Roman" w:cs="Times New Roman"/>
          <w:sz w:val="28"/>
          <w:szCs w:val="24"/>
          <w:lang w:val="uk-UA"/>
        </w:rPr>
        <w:t>Кіцул</w:t>
      </w:r>
      <w:proofErr w:type="spellEnd"/>
      <w:r w:rsidR="00AA3AAD" w:rsidRPr="003B57ED">
        <w:rPr>
          <w:rFonts w:ascii="Times New Roman" w:eastAsia="Times New Roman" w:hAnsi="Times New Roman" w:cs="Times New Roman"/>
          <w:sz w:val="28"/>
          <w:szCs w:val="24"/>
          <w:lang w:val="uk-UA"/>
        </w:rPr>
        <w:t xml:space="preserve"> М.М. (присвоєно І категорію), заступник директора гімназії Ярош С.О. на</w:t>
      </w:r>
      <w:r>
        <w:rPr>
          <w:rFonts w:ascii="Times New Roman" w:eastAsia="Times New Roman" w:hAnsi="Times New Roman" w:cs="Times New Roman"/>
          <w:sz w:val="28"/>
          <w:szCs w:val="24"/>
          <w:lang w:val="uk-UA"/>
        </w:rPr>
        <w:t xml:space="preserve"> відповідність займані посаді,</w:t>
      </w:r>
      <w:r w:rsidR="00AA3AAD" w:rsidRPr="003B57ED">
        <w:rPr>
          <w:rFonts w:ascii="Times New Roman" w:eastAsia="Times New Roman" w:hAnsi="Times New Roman" w:cs="Times New Roman"/>
          <w:sz w:val="28"/>
          <w:szCs w:val="24"/>
          <w:lang w:val="uk-UA"/>
        </w:rPr>
        <w:t xml:space="preserve"> вихователь підготовчої до школи групи Данилко Н.І., керівник гуртка Оробець Ю.І.  </w:t>
      </w:r>
    </w:p>
    <w:p w:rsidR="00AA3AAD" w:rsidRPr="003B57ED" w:rsidRDefault="00AA3AAD" w:rsidP="00AA3AAD">
      <w:pPr>
        <w:tabs>
          <w:tab w:val="left" w:pos="540"/>
        </w:tabs>
        <w:spacing w:after="0" w:line="240" w:lineRule="auto"/>
        <w:ind w:firstLine="360"/>
        <w:jc w:val="both"/>
        <w:rPr>
          <w:rFonts w:ascii="Times New Roman" w:eastAsia="Times New Roman" w:hAnsi="Times New Roman" w:cs="Times New Roman"/>
          <w:sz w:val="28"/>
          <w:szCs w:val="28"/>
          <w:lang w:val="uk-UA"/>
        </w:rPr>
      </w:pPr>
    </w:p>
    <w:p w:rsidR="00AA3AAD" w:rsidRPr="003B57ED" w:rsidRDefault="00AA3AAD" w:rsidP="00AA3AAD">
      <w:pPr>
        <w:tabs>
          <w:tab w:val="left" w:pos="540"/>
        </w:tabs>
        <w:spacing w:after="0" w:line="240" w:lineRule="auto"/>
        <w:ind w:firstLine="360"/>
        <w:jc w:val="both"/>
        <w:rPr>
          <w:rFonts w:ascii="Times New Roman" w:eastAsia="Times New Roman" w:hAnsi="Times New Roman" w:cs="Times New Roman"/>
          <w:sz w:val="28"/>
          <w:szCs w:val="28"/>
          <w:lang w:val="uk-UA"/>
        </w:rPr>
      </w:pPr>
      <w:r w:rsidRPr="003B57ED">
        <w:rPr>
          <w:rFonts w:ascii="Times New Roman" w:eastAsia="Times New Roman" w:hAnsi="Times New Roman" w:cs="Times New Roman"/>
          <w:sz w:val="28"/>
          <w:szCs w:val="28"/>
          <w:shd w:val="clear" w:color="auto" w:fill="FFFFFF"/>
          <w:lang w:val="uk-UA" w:eastAsia="uk-UA"/>
        </w:rPr>
        <w:t>Впродовж навчального року проводився постійний аналіз роботи вчителів: динаміка навчальних досягнень учнів, рівень професійного росту (відкриті уроки, заходи,   виступи тощо), застосування у роботі інноваційних технологій, створення ситуацій саморозвитку і самореалізації учнів, тощо. Під час карантину було проведено підсумкові роботи у 3-9 класах в режимі он-лайн.</w:t>
      </w:r>
    </w:p>
    <w:p w:rsidR="00AA3AAD" w:rsidRPr="003B57ED" w:rsidRDefault="00AA3AAD" w:rsidP="00AA3AAD">
      <w:pPr>
        <w:tabs>
          <w:tab w:val="left" w:pos="8331"/>
        </w:tabs>
        <w:spacing w:after="0" w:line="240" w:lineRule="auto"/>
        <w:ind w:firstLine="780"/>
        <w:jc w:val="both"/>
        <w:rPr>
          <w:rFonts w:ascii="Times New Roman" w:eastAsia="Times New Roman" w:hAnsi="Times New Roman" w:cs="Times New Roman"/>
          <w:color w:val="0D0D0D"/>
          <w:sz w:val="28"/>
          <w:szCs w:val="28"/>
          <w:lang w:val="uk-UA" w:eastAsia="uk-UA"/>
        </w:rPr>
      </w:pPr>
      <w:r w:rsidRPr="003B57ED">
        <w:rPr>
          <w:rFonts w:ascii="Times New Roman" w:eastAsia="Times New Roman" w:hAnsi="Times New Roman" w:cs="Times New Roman"/>
          <w:color w:val="0D0D0D"/>
          <w:sz w:val="28"/>
          <w:szCs w:val="28"/>
          <w:lang w:val="uk-UA" w:eastAsia="uk-UA"/>
        </w:rPr>
        <w:t xml:space="preserve">В цьому році в школі продовжували якісно та ефективно впроваджувати реформу НУШ завдяки відповідальним, ініціативним та творчим педагогам, як-от: вчителі 1, 2 класів Оробець Л.І. та </w:t>
      </w:r>
      <w:proofErr w:type="spellStart"/>
      <w:r w:rsidRPr="003B57ED">
        <w:rPr>
          <w:rFonts w:ascii="Times New Roman" w:eastAsia="Times New Roman" w:hAnsi="Times New Roman" w:cs="Times New Roman"/>
          <w:color w:val="0D0D0D"/>
          <w:sz w:val="28"/>
          <w:szCs w:val="28"/>
          <w:lang w:val="uk-UA" w:eastAsia="uk-UA"/>
        </w:rPr>
        <w:t>Болотинюк</w:t>
      </w:r>
      <w:proofErr w:type="spellEnd"/>
      <w:r w:rsidRPr="003B57ED">
        <w:rPr>
          <w:rFonts w:ascii="Times New Roman" w:eastAsia="Times New Roman" w:hAnsi="Times New Roman" w:cs="Times New Roman"/>
          <w:color w:val="0D0D0D"/>
          <w:sz w:val="28"/>
          <w:szCs w:val="28"/>
          <w:lang w:val="uk-UA" w:eastAsia="uk-UA"/>
        </w:rPr>
        <w:t xml:space="preserve"> Я.В.</w:t>
      </w:r>
    </w:p>
    <w:p w:rsidR="00AA3AAD" w:rsidRPr="003B57ED" w:rsidRDefault="00AA3AAD" w:rsidP="00AA3AAD">
      <w:pPr>
        <w:tabs>
          <w:tab w:val="left" w:pos="8331"/>
        </w:tabs>
        <w:spacing w:after="0" w:line="240" w:lineRule="auto"/>
        <w:ind w:firstLine="780"/>
        <w:jc w:val="both"/>
        <w:rPr>
          <w:rFonts w:ascii="Times New Roman" w:eastAsia="Times New Roman" w:hAnsi="Times New Roman" w:cs="Times New Roman"/>
          <w:sz w:val="28"/>
          <w:szCs w:val="24"/>
          <w:lang w:val="uk-UA" w:eastAsia="uk-UA"/>
        </w:rPr>
      </w:pPr>
      <w:r w:rsidRPr="003B57ED">
        <w:rPr>
          <w:rFonts w:ascii="Times New Roman" w:eastAsia="Times New Roman" w:hAnsi="Times New Roman" w:cs="Times New Roman"/>
          <w:sz w:val="28"/>
          <w:szCs w:val="24"/>
          <w:lang w:val="uk-UA" w:eastAsia="uk-UA"/>
        </w:rPr>
        <w:t xml:space="preserve">Під час освітнього процесу щоденно на уроках, перервах діти з захопленням працювали з цеглинками </w:t>
      </w:r>
      <w:proofErr w:type="spellStart"/>
      <w:r w:rsidRPr="003B57ED">
        <w:rPr>
          <w:rFonts w:ascii="Times New Roman" w:eastAsia="Times New Roman" w:hAnsi="Times New Roman" w:cs="Times New Roman"/>
          <w:sz w:val="28"/>
          <w:szCs w:val="24"/>
          <w:lang w:val="uk-UA" w:eastAsia="uk-UA"/>
        </w:rPr>
        <w:t>лего</w:t>
      </w:r>
      <w:proofErr w:type="spellEnd"/>
      <w:r w:rsidRPr="003B57ED">
        <w:rPr>
          <w:rFonts w:ascii="Times New Roman" w:eastAsia="Times New Roman" w:hAnsi="Times New Roman" w:cs="Times New Roman"/>
          <w:sz w:val="28"/>
          <w:szCs w:val="24"/>
          <w:lang w:val="uk-UA" w:eastAsia="uk-UA"/>
        </w:rPr>
        <w:t xml:space="preserve">, конструктором </w:t>
      </w:r>
      <w:proofErr w:type="spellStart"/>
      <w:r w:rsidRPr="003B57ED">
        <w:rPr>
          <w:rFonts w:ascii="Times New Roman" w:eastAsia="Times New Roman" w:hAnsi="Times New Roman" w:cs="Times New Roman"/>
          <w:sz w:val="28"/>
          <w:szCs w:val="24"/>
          <w:lang w:val="uk-UA" w:eastAsia="uk-UA"/>
        </w:rPr>
        <w:t>лего</w:t>
      </w:r>
      <w:proofErr w:type="spellEnd"/>
      <w:r w:rsidRPr="003B57ED">
        <w:rPr>
          <w:rFonts w:ascii="Times New Roman" w:eastAsia="Times New Roman" w:hAnsi="Times New Roman" w:cs="Times New Roman"/>
          <w:sz w:val="28"/>
          <w:szCs w:val="24"/>
          <w:lang w:val="uk-UA" w:eastAsia="uk-UA"/>
        </w:rPr>
        <w:t xml:space="preserve">, дидактичними іграми, навчальними посібниками. Така робота значно </w:t>
      </w:r>
      <w:r w:rsidRPr="003B57ED">
        <w:rPr>
          <w:rFonts w:ascii="Times New Roman" w:eastAsia="Times New Roman" w:hAnsi="Times New Roman" w:cs="Times New Roman"/>
          <w:sz w:val="28"/>
          <w:szCs w:val="24"/>
          <w:lang w:val="uk-UA" w:eastAsia="uk-UA"/>
        </w:rPr>
        <w:lastRenderedPageBreak/>
        <w:t xml:space="preserve">підвищила всебічний розвиток дітей, їх таланти, здібності, розвиток самостійності, творчості та допитливості. </w:t>
      </w:r>
    </w:p>
    <w:p w:rsidR="00AA3AAD" w:rsidRPr="003B57ED" w:rsidRDefault="00AA3AAD" w:rsidP="00AA3AAD">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3B57ED">
        <w:rPr>
          <w:rFonts w:ascii="Times New Roman" w:hAnsi="Times New Roman" w:cs="Times New Roman"/>
          <w:sz w:val="28"/>
          <w:szCs w:val="28"/>
          <w:lang w:val="uk-UA"/>
        </w:rPr>
        <w:t>Основний критерій визначення ефективності методичної робо</w:t>
      </w:r>
      <w:r w:rsidRPr="003B57ED">
        <w:rPr>
          <w:rFonts w:ascii="Times New Roman" w:hAnsi="Times New Roman" w:cs="Times New Roman"/>
          <w:sz w:val="28"/>
          <w:szCs w:val="28"/>
          <w:lang w:val="uk-UA"/>
        </w:rPr>
        <w:softHyphen/>
        <w:t>ти школи — результативність навчально-виховного процесу.</w:t>
      </w:r>
    </w:p>
    <w:p w:rsidR="00AA3AAD" w:rsidRPr="003B57ED" w:rsidRDefault="00AA3AAD" w:rsidP="00AA3AAD">
      <w:pPr>
        <w:spacing w:after="0" w:line="240" w:lineRule="auto"/>
        <w:ind w:firstLine="720"/>
        <w:jc w:val="both"/>
        <w:rPr>
          <w:rFonts w:ascii="Times New Roman" w:eastAsia="Times New Roman" w:hAnsi="Times New Roman" w:cs="Times New Roman"/>
          <w:sz w:val="28"/>
          <w:szCs w:val="28"/>
          <w:lang w:val="uk-UA"/>
        </w:rPr>
      </w:pPr>
      <w:r w:rsidRPr="003B57ED">
        <w:rPr>
          <w:rFonts w:ascii="Times New Roman" w:hAnsi="Times New Roman" w:cs="Times New Roman"/>
          <w:b/>
          <w:sz w:val="28"/>
          <w:szCs w:val="28"/>
          <w:lang w:val="uk-UA"/>
        </w:rPr>
        <w:t xml:space="preserve"> </w:t>
      </w:r>
      <w:r w:rsidRPr="003B57ED">
        <w:rPr>
          <w:rFonts w:ascii="Times New Roman" w:eastAsia="Times New Roman" w:hAnsi="Times New Roman" w:cs="Times New Roman"/>
          <w:sz w:val="28"/>
          <w:szCs w:val="28"/>
          <w:lang w:val="uk-UA"/>
        </w:rPr>
        <w:t xml:space="preserve">Внаслідок проведеної роботи рівень навчальних досягнень учнів за рік, в порівнянні з попереднім роком, покращився і має такі результати. Учні, які мають початковий рівень навчання, становлять 0 %. Учні, які показали високий рівень навчальних досягнень становить </w:t>
      </w:r>
      <w:r>
        <w:rPr>
          <w:rFonts w:ascii="Times New Roman" w:eastAsia="Times New Roman" w:hAnsi="Times New Roman" w:cs="Times New Roman"/>
          <w:sz w:val="28"/>
          <w:szCs w:val="28"/>
          <w:lang w:val="uk-UA"/>
        </w:rPr>
        <w:t>33</w:t>
      </w:r>
      <w:r w:rsidRPr="003B57ED">
        <w:rPr>
          <w:rFonts w:ascii="Times New Roman" w:eastAsia="Times New Roman" w:hAnsi="Times New Roman" w:cs="Times New Roman"/>
          <w:sz w:val="28"/>
          <w:szCs w:val="28"/>
          <w:lang w:val="uk-UA"/>
        </w:rPr>
        <w:t xml:space="preserve"> %. </w:t>
      </w:r>
    </w:p>
    <w:p w:rsidR="00AA3AAD" w:rsidRPr="003B57ED" w:rsidRDefault="00AA3AAD" w:rsidP="00AA3AAD">
      <w:pPr>
        <w:spacing w:line="240" w:lineRule="auto"/>
        <w:jc w:val="center"/>
        <w:rPr>
          <w:rFonts w:ascii="Times New Roman" w:hAnsi="Times New Roman" w:cs="Times New Roman"/>
          <w:b/>
          <w:sz w:val="28"/>
          <w:szCs w:val="28"/>
          <w:lang w:val="uk-UA"/>
        </w:rPr>
      </w:pPr>
    </w:p>
    <w:tbl>
      <w:tblPr>
        <w:tblStyle w:val="1"/>
        <w:tblW w:w="10200" w:type="dxa"/>
        <w:tblInd w:w="-601" w:type="dxa"/>
        <w:tblLayout w:type="fixed"/>
        <w:tblLook w:val="04A0" w:firstRow="1" w:lastRow="0" w:firstColumn="1" w:lastColumn="0" w:noHBand="0" w:noVBand="1"/>
      </w:tblPr>
      <w:tblGrid>
        <w:gridCol w:w="922"/>
        <w:gridCol w:w="1046"/>
        <w:gridCol w:w="1433"/>
        <w:gridCol w:w="1558"/>
        <w:gridCol w:w="1416"/>
        <w:gridCol w:w="1417"/>
        <w:gridCol w:w="1416"/>
        <w:gridCol w:w="992"/>
      </w:tblGrid>
      <w:tr w:rsidR="00AA3AAD" w:rsidRPr="003B57ED" w:rsidTr="00AA3AAD">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ind w:firstLine="0"/>
              <w:jc w:val="left"/>
              <w:rPr>
                <w:rFonts w:ascii="Times New Roman" w:hAnsi="Times New Roman" w:cs="Times New Roman"/>
                <w:b/>
                <w:sz w:val="28"/>
                <w:szCs w:val="28"/>
              </w:rPr>
            </w:pPr>
            <w:r w:rsidRPr="003B57ED">
              <w:rPr>
                <w:rFonts w:ascii="Times New Roman" w:hAnsi="Times New Roman" w:cs="Times New Roman"/>
                <w:b/>
                <w:sz w:val="28"/>
                <w:szCs w:val="28"/>
              </w:rPr>
              <w:t>клас</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ind w:firstLine="0"/>
              <w:jc w:val="left"/>
              <w:rPr>
                <w:rFonts w:ascii="Times New Roman" w:hAnsi="Times New Roman" w:cs="Times New Roman"/>
                <w:b/>
                <w:sz w:val="28"/>
                <w:szCs w:val="28"/>
              </w:rPr>
            </w:pPr>
            <w:r w:rsidRPr="003B57ED">
              <w:rPr>
                <w:rFonts w:ascii="Times New Roman" w:hAnsi="Times New Roman" w:cs="Times New Roman"/>
                <w:b/>
                <w:sz w:val="28"/>
                <w:szCs w:val="28"/>
              </w:rPr>
              <w:t>к-сть учнів</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ind w:firstLine="0"/>
              <w:jc w:val="left"/>
              <w:rPr>
                <w:rFonts w:ascii="Times New Roman" w:hAnsi="Times New Roman" w:cs="Times New Roman"/>
                <w:b/>
                <w:sz w:val="28"/>
                <w:szCs w:val="28"/>
              </w:rPr>
            </w:pPr>
            <w:r w:rsidRPr="003B57ED">
              <w:rPr>
                <w:rFonts w:ascii="Times New Roman" w:hAnsi="Times New Roman" w:cs="Times New Roman"/>
                <w:b/>
                <w:sz w:val="28"/>
                <w:szCs w:val="28"/>
              </w:rPr>
              <w:t>високий</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ind w:firstLine="0"/>
              <w:jc w:val="left"/>
              <w:rPr>
                <w:rFonts w:ascii="Times New Roman" w:hAnsi="Times New Roman" w:cs="Times New Roman"/>
                <w:b/>
                <w:sz w:val="28"/>
                <w:szCs w:val="28"/>
              </w:rPr>
            </w:pPr>
            <w:r w:rsidRPr="003B57ED">
              <w:rPr>
                <w:rFonts w:ascii="Times New Roman" w:hAnsi="Times New Roman" w:cs="Times New Roman"/>
                <w:b/>
                <w:sz w:val="28"/>
                <w:szCs w:val="28"/>
              </w:rPr>
              <w:t>достатній</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ind w:firstLine="0"/>
              <w:jc w:val="left"/>
              <w:rPr>
                <w:rFonts w:ascii="Times New Roman" w:hAnsi="Times New Roman" w:cs="Times New Roman"/>
                <w:b/>
                <w:sz w:val="28"/>
                <w:szCs w:val="28"/>
              </w:rPr>
            </w:pPr>
            <w:r w:rsidRPr="003B57ED">
              <w:rPr>
                <w:rFonts w:ascii="Times New Roman" w:hAnsi="Times New Roman" w:cs="Times New Roman"/>
                <w:b/>
                <w:sz w:val="28"/>
                <w:szCs w:val="28"/>
              </w:rPr>
              <w:t>середній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ind w:firstLine="0"/>
              <w:jc w:val="left"/>
              <w:rPr>
                <w:rFonts w:ascii="Times New Roman" w:hAnsi="Times New Roman" w:cs="Times New Roman"/>
                <w:b/>
                <w:sz w:val="28"/>
                <w:szCs w:val="28"/>
              </w:rPr>
            </w:pPr>
            <w:proofErr w:type="spellStart"/>
            <w:r w:rsidRPr="003B57ED">
              <w:rPr>
                <w:rFonts w:ascii="Times New Roman" w:hAnsi="Times New Roman" w:cs="Times New Roman"/>
                <w:b/>
                <w:sz w:val="28"/>
                <w:szCs w:val="28"/>
              </w:rPr>
              <w:t>початко</w:t>
            </w:r>
            <w:proofErr w:type="spellEnd"/>
            <w:r w:rsidRPr="003B57ED">
              <w:rPr>
                <w:rFonts w:ascii="Times New Roman" w:hAnsi="Times New Roman" w:cs="Times New Roman"/>
                <w:b/>
                <w:sz w:val="28"/>
                <w:szCs w:val="28"/>
              </w:rPr>
              <w:t>-</w:t>
            </w:r>
          </w:p>
          <w:p w:rsidR="00AA3AAD" w:rsidRPr="003B57ED" w:rsidRDefault="00AA3AAD" w:rsidP="00AA3AAD">
            <w:pPr>
              <w:jc w:val="center"/>
              <w:rPr>
                <w:rFonts w:ascii="Times New Roman" w:hAnsi="Times New Roman" w:cs="Times New Roman"/>
                <w:b/>
                <w:sz w:val="28"/>
                <w:szCs w:val="28"/>
              </w:rPr>
            </w:pPr>
            <w:r w:rsidRPr="003B57ED">
              <w:rPr>
                <w:rFonts w:ascii="Times New Roman" w:hAnsi="Times New Roman" w:cs="Times New Roman"/>
                <w:b/>
                <w:sz w:val="28"/>
                <w:szCs w:val="28"/>
              </w:rPr>
              <w:t>вий</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ind w:firstLine="0"/>
              <w:jc w:val="left"/>
              <w:rPr>
                <w:rFonts w:ascii="Times New Roman" w:hAnsi="Times New Roman" w:cs="Times New Roman"/>
                <w:b/>
                <w:sz w:val="28"/>
                <w:szCs w:val="28"/>
              </w:rPr>
            </w:pPr>
            <w:proofErr w:type="spellStart"/>
            <w:r w:rsidRPr="003B57ED">
              <w:rPr>
                <w:rFonts w:ascii="Times New Roman" w:hAnsi="Times New Roman" w:cs="Times New Roman"/>
                <w:b/>
                <w:sz w:val="28"/>
                <w:szCs w:val="28"/>
              </w:rPr>
              <w:t>якісн</w:t>
            </w:r>
            <w:proofErr w:type="spellEnd"/>
            <w:r w:rsidRPr="003B57ED">
              <w:rPr>
                <w:rFonts w:ascii="Times New Roman" w:hAnsi="Times New Roman" w:cs="Times New Roman"/>
                <w:b/>
                <w:sz w:val="28"/>
                <w:szCs w:val="28"/>
              </w:rPr>
              <w:t>.</w:t>
            </w:r>
          </w:p>
          <w:p w:rsidR="00AA3AAD" w:rsidRPr="003B57ED" w:rsidRDefault="00AA3AAD" w:rsidP="00AA3AAD">
            <w:pPr>
              <w:ind w:firstLine="0"/>
              <w:jc w:val="left"/>
              <w:rPr>
                <w:rFonts w:ascii="Times New Roman" w:hAnsi="Times New Roman" w:cs="Times New Roman"/>
                <w:b/>
                <w:sz w:val="28"/>
                <w:szCs w:val="28"/>
              </w:rPr>
            </w:pPr>
            <w:r w:rsidRPr="003B57ED">
              <w:rPr>
                <w:rFonts w:ascii="Times New Roman" w:hAnsi="Times New Roman" w:cs="Times New Roman"/>
                <w:b/>
                <w:sz w:val="28"/>
                <w:szCs w:val="28"/>
              </w:rPr>
              <w:t>показ.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ind w:firstLine="0"/>
              <w:jc w:val="left"/>
              <w:rPr>
                <w:rFonts w:ascii="Times New Roman" w:hAnsi="Times New Roman" w:cs="Times New Roman"/>
                <w:b/>
                <w:sz w:val="28"/>
                <w:szCs w:val="28"/>
              </w:rPr>
            </w:pPr>
            <w:r w:rsidRPr="003B57ED">
              <w:rPr>
                <w:rFonts w:ascii="Times New Roman" w:hAnsi="Times New Roman" w:cs="Times New Roman"/>
                <w:b/>
                <w:sz w:val="28"/>
                <w:szCs w:val="28"/>
              </w:rPr>
              <w:t>рей-</w:t>
            </w:r>
          </w:p>
          <w:p w:rsidR="00AA3AAD" w:rsidRPr="003B57ED" w:rsidRDefault="00AA3AAD" w:rsidP="00AA3AAD">
            <w:pPr>
              <w:ind w:firstLine="0"/>
              <w:jc w:val="left"/>
              <w:rPr>
                <w:rFonts w:ascii="Times New Roman" w:hAnsi="Times New Roman" w:cs="Times New Roman"/>
                <w:b/>
                <w:sz w:val="28"/>
                <w:szCs w:val="28"/>
              </w:rPr>
            </w:pPr>
            <w:proofErr w:type="spellStart"/>
            <w:r w:rsidRPr="003B57ED">
              <w:rPr>
                <w:rFonts w:ascii="Times New Roman" w:hAnsi="Times New Roman" w:cs="Times New Roman"/>
                <w:b/>
                <w:sz w:val="28"/>
                <w:szCs w:val="28"/>
              </w:rPr>
              <w:t>тинг</w:t>
            </w:r>
            <w:proofErr w:type="spellEnd"/>
          </w:p>
        </w:tc>
      </w:tr>
      <w:tr w:rsidR="00AA3AAD" w:rsidRPr="003B57ED" w:rsidTr="00AA3AAD">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ind w:firstLine="0"/>
              <w:jc w:val="left"/>
              <w:rPr>
                <w:rFonts w:ascii="Times New Roman" w:hAnsi="Times New Roman" w:cs="Times New Roman"/>
                <w:sz w:val="28"/>
                <w:szCs w:val="28"/>
              </w:rPr>
            </w:pPr>
            <w:r w:rsidRPr="003B57ED">
              <w:rPr>
                <w:rFonts w:ascii="Times New Roman" w:hAnsi="Times New Roman" w:cs="Times New Roman"/>
                <w:sz w:val="28"/>
                <w:szCs w:val="28"/>
              </w:rPr>
              <w:t>3</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ind w:firstLine="0"/>
              <w:jc w:val="left"/>
              <w:rPr>
                <w:rFonts w:ascii="Times New Roman" w:hAnsi="Times New Roman" w:cs="Times New Roman"/>
                <w:sz w:val="28"/>
                <w:szCs w:val="28"/>
              </w:rPr>
            </w:pPr>
            <w:r w:rsidRPr="003B57ED">
              <w:rPr>
                <w:rFonts w:ascii="Times New Roman" w:hAnsi="Times New Roman" w:cs="Times New Roman"/>
                <w:sz w:val="28"/>
                <w:szCs w:val="28"/>
              </w:rPr>
              <w:t>6</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3</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ind w:firstLine="0"/>
              <w:jc w:val="left"/>
              <w:rPr>
                <w:rFonts w:ascii="Times New Roman" w:hAnsi="Times New Roman" w:cs="Times New Roman"/>
                <w:sz w:val="28"/>
                <w:szCs w:val="28"/>
              </w:rPr>
            </w:pPr>
            <w:r w:rsidRPr="003B57ED">
              <w:rPr>
                <w:rFonts w:ascii="Times New Roman" w:hAnsi="Times New Roman" w:cs="Times New Roman"/>
                <w:sz w:val="28"/>
                <w:szCs w:val="28"/>
              </w:rPr>
              <w:t>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2</w:t>
            </w:r>
          </w:p>
        </w:tc>
      </w:tr>
      <w:tr w:rsidR="00AA3AAD" w:rsidRPr="003B57ED" w:rsidTr="00AA3AAD">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ind w:firstLine="0"/>
              <w:jc w:val="left"/>
              <w:rPr>
                <w:rFonts w:ascii="Times New Roman" w:hAnsi="Times New Roman" w:cs="Times New Roman"/>
                <w:sz w:val="28"/>
                <w:szCs w:val="28"/>
              </w:rPr>
            </w:pPr>
            <w:r w:rsidRPr="003B57ED">
              <w:rPr>
                <w:rFonts w:ascii="Times New Roman" w:hAnsi="Times New Roman" w:cs="Times New Roman"/>
                <w:sz w:val="28"/>
                <w:szCs w:val="28"/>
              </w:rPr>
              <w:t>4</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ind w:firstLine="0"/>
              <w:jc w:val="left"/>
              <w:rPr>
                <w:rFonts w:ascii="Times New Roman" w:hAnsi="Times New Roman" w:cs="Times New Roman"/>
                <w:sz w:val="28"/>
                <w:szCs w:val="28"/>
              </w:rPr>
            </w:pPr>
            <w:r w:rsidRPr="003B57ED">
              <w:rPr>
                <w:rFonts w:ascii="Times New Roman" w:hAnsi="Times New Roman" w:cs="Times New Roman"/>
                <w:sz w:val="28"/>
                <w:szCs w:val="28"/>
              </w:rPr>
              <w:t>10</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3</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3</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ind w:firstLine="0"/>
              <w:jc w:val="left"/>
              <w:rPr>
                <w:rFonts w:ascii="Times New Roman" w:hAnsi="Times New Roman" w:cs="Times New Roman"/>
                <w:sz w:val="28"/>
                <w:szCs w:val="28"/>
              </w:rPr>
            </w:pPr>
            <w:r w:rsidRPr="003B57ED">
              <w:rPr>
                <w:rFonts w:ascii="Times New Roman" w:hAnsi="Times New Roman" w:cs="Times New Roman"/>
                <w:sz w:val="28"/>
                <w:szCs w:val="28"/>
              </w:rPr>
              <w:t>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3</w:t>
            </w:r>
          </w:p>
        </w:tc>
      </w:tr>
      <w:tr w:rsidR="00AA3AAD" w:rsidRPr="003B57ED" w:rsidTr="00AA3AAD">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ind w:firstLine="0"/>
              <w:jc w:val="left"/>
              <w:rPr>
                <w:rFonts w:ascii="Times New Roman" w:hAnsi="Times New Roman" w:cs="Times New Roman"/>
                <w:sz w:val="28"/>
                <w:szCs w:val="28"/>
              </w:rPr>
            </w:pPr>
            <w:r w:rsidRPr="003B57ED">
              <w:rPr>
                <w:rFonts w:ascii="Times New Roman" w:hAnsi="Times New Roman" w:cs="Times New Roman"/>
                <w:sz w:val="28"/>
                <w:szCs w:val="28"/>
              </w:rPr>
              <w:t>5</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ind w:firstLine="0"/>
              <w:jc w:val="left"/>
              <w:rPr>
                <w:rFonts w:ascii="Times New Roman" w:hAnsi="Times New Roman" w:cs="Times New Roman"/>
                <w:sz w:val="28"/>
                <w:szCs w:val="28"/>
              </w:rPr>
            </w:pPr>
            <w:r w:rsidRPr="003B57ED">
              <w:rPr>
                <w:rFonts w:ascii="Times New Roman" w:hAnsi="Times New Roman" w:cs="Times New Roman"/>
                <w:sz w:val="28"/>
                <w:szCs w:val="28"/>
              </w:rPr>
              <w:t>11</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5</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5</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ind w:firstLine="0"/>
              <w:jc w:val="left"/>
              <w:rPr>
                <w:rFonts w:ascii="Times New Roman" w:hAnsi="Times New Roman" w:cs="Times New Roman"/>
                <w:sz w:val="28"/>
                <w:szCs w:val="28"/>
              </w:rPr>
            </w:pPr>
            <w:r w:rsidRPr="003B57ED">
              <w:rPr>
                <w:rFonts w:ascii="Times New Roman" w:hAnsi="Times New Roman" w:cs="Times New Roman"/>
                <w:sz w:val="28"/>
                <w:szCs w:val="28"/>
              </w:rPr>
              <w:t>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1</w:t>
            </w:r>
          </w:p>
        </w:tc>
      </w:tr>
      <w:tr w:rsidR="00AA3AAD" w:rsidRPr="003B57ED" w:rsidTr="00AA3AAD">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ind w:firstLine="0"/>
              <w:jc w:val="left"/>
              <w:rPr>
                <w:rFonts w:ascii="Times New Roman" w:hAnsi="Times New Roman" w:cs="Times New Roman"/>
                <w:sz w:val="28"/>
                <w:szCs w:val="28"/>
              </w:rPr>
            </w:pPr>
            <w:r w:rsidRPr="003B57ED">
              <w:rPr>
                <w:rFonts w:ascii="Times New Roman" w:hAnsi="Times New Roman" w:cs="Times New Roman"/>
                <w:sz w:val="28"/>
                <w:szCs w:val="28"/>
              </w:rPr>
              <w:t>6</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ind w:firstLine="0"/>
              <w:jc w:val="left"/>
              <w:rPr>
                <w:rFonts w:ascii="Times New Roman" w:hAnsi="Times New Roman" w:cs="Times New Roman"/>
                <w:sz w:val="28"/>
                <w:szCs w:val="28"/>
              </w:rPr>
            </w:pPr>
            <w:r w:rsidRPr="003B57ED">
              <w:rPr>
                <w:rFonts w:ascii="Times New Roman" w:hAnsi="Times New Roman" w:cs="Times New Roman"/>
                <w:sz w:val="28"/>
                <w:szCs w:val="28"/>
              </w:rPr>
              <w:t>13</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3</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2</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ind w:firstLine="0"/>
              <w:jc w:val="left"/>
              <w:rPr>
                <w:rFonts w:ascii="Times New Roman" w:hAnsi="Times New Roman" w:cs="Times New Roman"/>
                <w:sz w:val="28"/>
                <w:szCs w:val="28"/>
              </w:rPr>
            </w:pPr>
            <w:r w:rsidRPr="003B57ED">
              <w:rPr>
                <w:rFonts w:ascii="Times New Roman" w:hAnsi="Times New Roman" w:cs="Times New Roman"/>
                <w:sz w:val="28"/>
                <w:szCs w:val="28"/>
              </w:rPr>
              <w:t>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6</w:t>
            </w:r>
          </w:p>
        </w:tc>
      </w:tr>
      <w:tr w:rsidR="00AA3AAD" w:rsidRPr="003B57ED" w:rsidTr="00AA3AAD">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ind w:firstLine="0"/>
              <w:jc w:val="left"/>
              <w:rPr>
                <w:rFonts w:ascii="Times New Roman" w:hAnsi="Times New Roman" w:cs="Times New Roman"/>
                <w:sz w:val="28"/>
                <w:szCs w:val="28"/>
              </w:rPr>
            </w:pPr>
            <w:r w:rsidRPr="003B57ED">
              <w:rPr>
                <w:rFonts w:ascii="Times New Roman" w:hAnsi="Times New Roman" w:cs="Times New Roman"/>
                <w:sz w:val="28"/>
                <w:szCs w:val="28"/>
              </w:rPr>
              <w:t>8</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ind w:firstLine="0"/>
              <w:jc w:val="left"/>
              <w:rPr>
                <w:rFonts w:ascii="Times New Roman" w:hAnsi="Times New Roman" w:cs="Times New Roman"/>
                <w:sz w:val="28"/>
                <w:szCs w:val="28"/>
              </w:rPr>
            </w:pPr>
            <w:r w:rsidRPr="003B57ED">
              <w:rPr>
                <w:rFonts w:ascii="Times New Roman" w:hAnsi="Times New Roman" w:cs="Times New Roman"/>
                <w:sz w:val="28"/>
                <w:szCs w:val="28"/>
              </w:rPr>
              <w:t>8</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3</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ind w:firstLine="0"/>
              <w:jc w:val="left"/>
              <w:rPr>
                <w:rFonts w:ascii="Times New Roman" w:hAnsi="Times New Roman" w:cs="Times New Roman"/>
                <w:sz w:val="28"/>
                <w:szCs w:val="28"/>
              </w:rPr>
            </w:pPr>
            <w:r w:rsidRPr="003B57ED">
              <w:rPr>
                <w:rFonts w:ascii="Times New Roman" w:hAnsi="Times New Roman" w:cs="Times New Roman"/>
                <w:sz w:val="28"/>
                <w:szCs w:val="28"/>
              </w:rPr>
              <w:t>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6</w:t>
            </w:r>
          </w:p>
        </w:tc>
      </w:tr>
      <w:tr w:rsidR="00AA3AAD" w:rsidRPr="003B57ED" w:rsidTr="00AA3AAD">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ind w:firstLine="0"/>
              <w:jc w:val="left"/>
              <w:rPr>
                <w:rFonts w:ascii="Times New Roman" w:hAnsi="Times New Roman" w:cs="Times New Roman"/>
                <w:sz w:val="28"/>
                <w:szCs w:val="28"/>
              </w:rPr>
            </w:pPr>
            <w:r w:rsidRPr="003B57ED">
              <w:rPr>
                <w:rFonts w:ascii="Times New Roman" w:hAnsi="Times New Roman" w:cs="Times New Roman"/>
                <w:sz w:val="28"/>
                <w:szCs w:val="28"/>
              </w:rPr>
              <w:t>9</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ind w:firstLine="0"/>
              <w:jc w:val="left"/>
              <w:rPr>
                <w:rFonts w:ascii="Times New Roman" w:hAnsi="Times New Roman" w:cs="Times New Roman"/>
                <w:sz w:val="28"/>
                <w:szCs w:val="28"/>
              </w:rPr>
            </w:pPr>
            <w:r w:rsidRPr="003B57ED">
              <w:rPr>
                <w:rFonts w:ascii="Times New Roman" w:hAnsi="Times New Roman" w:cs="Times New Roman"/>
                <w:sz w:val="28"/>
                <w:szCs w:val="28"/>
              </w:rPr>
              <w:t>6</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1</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2</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ind w:firstLine="0"/>
              <w:jc w:val="left"/>
              <w:rPr>
                <w:rFonts w:ascii="Times New Roman" w:hAnsi="Times New Roman" w:cs="Times New Roman"/>
                <w:sz w:val="28"/>
                <w:szCs w:val="28"/>
              </w:rPr>
            </w:pPr>
            <w:r w:rsidRPr="003B57ED">
              <w:rPr>
                <w:rFonts w:ascii="Times New Roman" w:hAnsi="Times New Roman" w:cs="Times New Roman"/>
                <w:sz w:val="28"/>
                <w:szCs w:val="28"/>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5</w:t>
            </w:r>
          </w:p>
        </w:tc>
      </w:tr>
      <w:tr w:rsidR="00AA3AAD" w:rsidRPr="003B57ED" w:rsidTr="00AA3AAD">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ind w:firstLine="0"/>
              <w:jc w:val="left"/>
              <w:rPr>
                <w:rFonts w:ascii="Times New Roman" w:hAnsi="Times New Roman" w:cs="Times New Roman"/>
                <w:sz w:val="28"/>
                <w:szCs w:val="28"/>
              </w:rPr>
            </w:pPr>
            <w:r w:rsidRPr="003B57ED">
              <w:rPr>
                <w:rFonts w:ascii="Times New Roman" w:hAnsi="Times New Roman" w:cs="Times New Roman"/>
                <w:sz w:val="28"/>
                <w:szCs w:val="28"/>
              </w:rPr>
              <w:t>3-9</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54</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18</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13</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23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ind w:firstLine="0"/>
              <w:jc w:val="left"/>
              <w:rPr>
                <w:rFonts w:ascii="Times New Roman" w:hAnsi="Times New Roman" w:cs="Times New Roman"/>
                <w:sz w:val="28"/>
                <w:szCs w:val="28"/>
              </w:rPr>
            </w:pPr>
            <w:r w:rsidRPr="003B57ED">
              <w:rPr>
                <w:rFonts w:ascii="Times New Roman" w:hAnsi="Times New Roman" w:cs="Times New Roman"/>
                <w:sz w:val="28"/>
                <w:szCs w:val="28"/>
              </w:rPr>
              <w:t>57%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4</w:t>
            </w:r>
          </w:p>
        </w:tc>
      </w:tr>
    </w:tbl>
    <w:p w:rsidR="00AA3AAD" w:rsidRPr="003B57ED" w:rsidRDefault="00AA3AAD" w:rsidP="00AA3AAD">
      <w:pPr>
        <w:spacing w:line="240" w:lineRule="auto"/>
        <w:rPr>
          <w:rFonts w:ascii="Times New Roman" w:hAnsi="Times New Roman" w:cs="Times New Roman"/>
          <w:sz w:val="28"/>
          <w:szCs w:val="28"/>
          <w:lang w:val="uk-UA"/>
        </w:rPr>
      </w:pPr>
    </w:p>
    <w:p w:rsidR="00AA3AAD" w:rsidRPr="003B57ED" w:rsidRDefault="00AA3AAD" w:rsidP="00AA3AAD">
      <w:pPr>
        <w:spacing w:line="240" w:lineRule="auto"/>
        <w:rPr>
          <w:rFonts w:ascii="Times New Roman" w:hAnsi="Times New Roman" w:cs="Times New Roman"/>
          <w:sz w:val="28"/>
          <w:szCs w:val="28"/>
          <w:lang w:val="uk-UA"/>
        </w:rPr>
      </w:pPr>
      <w:r w:rsidRPr="003B57ED">
        <w:rPr>
          <w:rFonts w:ascii="Times New Roman" w:eastAsia="Times New Roman" w:hAnsi="Times New Roman" w:cs="Times New Roman"/>
          <w:noProof/>
          <w:sz w:val="28"/>
          <w:szCs w:val="28"/>
        </w:rPr>
        <w:drawing>
          <wp:inline distT="0" distB="0" distL="0" distR="0">
            <wp:extent cx="4810125" cy="288607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A3AAD" w:rsidRPr="003B57ED" w:rsidRDefault="00AA3AAD" w:rsidP="00AA3AAD">
      <w:pPr>
        <w:spacing w:line="240" w:lineRule="auto"/>
        <w:rPr>
          <w:rFonts w:ascii="Times New Roman" w:hAnsi="Times New Roman" w:cs="Times New Roman"/>
          <w:sz w:val="28"/>
          <w:szCs w:val="28"/>
          <w:lang w:val="uk-UA"/>
        </w:rPr>
      </w:pPr>
    </w:p>
    <w:tbl>
      <w:tblPr>
        <w:tblStyle w:val="21"/>
        <w:tblW w:w="10030" w:type="dxa"/>
        <w:tblInd w:w="-459" w:type="dxa"/>
        <w:tblLook w:val="04A0" w:firstRow="1" w:lastRow="0" w:firstColumn="1" w:lastColumn="0" w:noHBand="0" w:noVBand="1"/>
      </w:tblPr>
      <w:tblGrid>
        <w:gridCol w:w="2494"/>
        <w:gridCol w:w="2620"/>
        <w:gridCol w:w="2484"/>
        <w:gridCol w:w="2432"/>
      </w:tblGrid>
      <w:tr w:rsidR="00AA3AAD" w:rsidRPr="003B57ED" w:rsidTr="00AA3AAD">
        <w:trPr>
          <w:trHeight w:val="698"/>
        </w:trPr>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rPr>
                <w:rFonts w:ascii="Times New Roman" w:hAnsi="Times New Roman" w:cs="Times New Roman"/>
                <w:sz w:val="28"/>
                <w:szCs w:val="28"/>
                <w:lang w:val="uk-UA"/>
              </w:rPr>
            </w:pP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rPr>
                <w:rFonts w:ascii="Times New Roman" w:hAnsi="Times New Roman" w:cs="Times New Roman"/>
                <w:b/>
                <w:sz w:val="28"/>
                <w:szCs w:val="28"/>
                <w:lang w:val="uk-UA"/>
              </w:rPr>
            </w:pPr>
            <w:r w:rsidRPr="003B57ED">
              <w:rPr>
                <w:rFonts w:ascii="Times New Roman" w:hAnsi="Times New Roman" w:cs="Times New Roman"/>
                <w:b/>
                <w:sz w:val="28"/>
                <w:szCs w:val="28"/>
                <w:lang w:val="uk-UA"/>
              </w:rPr>
              <w:t xml:space="preserve"> 2017-2018н.р.</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rPr>
                <w:rFonts w:ascii="Times New Roman" w:hAnsi="Times New Roman" w:cs="Times New Roman"/>
                <w:b/>
                <w:sz w:val="28"/>
                <w:szCs w:val="28"/>
                <w:lang w:val="uk-UA"/>
              </w:rPr>
            </w:pPr>
            <w:r w:rsidRPr="003B57ED">
              <w:rPr>
                <w:rFonts w:ascii="Times New Roman" w:hAnsi="Times New Roman" w:cs="Times New Roman"/>
                <w:b/>
                <w:sz w:val="28"/>
                <w:szCs w:val="28"/>
                <w:lang w:val="uk-UA"/>
              </w:rPr>
              <w:t>2018-2019н.р.</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rPr>
                <w:rFonts w:ascii="Times New Roman" w:hAnsi="Times New Roman" w:cs="Times New Roman"/>
                <w:b/>
                <w:sz w:val="28"/>
                <w:szCs w:val="28"/>
                <w:lang w:val="uk-UA"/>
              </w:rPr>
            </w:pPr>
            <w:r w:rsidRPr="003B57ED">
              <w:rPr>
                <w:rFonts w:ascii="Times New Roman" w:hAnsi="Times New Roman" w:cs="Times New Roman"/>
                <w:b/>
                <w:sz w:val="28"/>
                <w:szCs w:val="28"/>
                <w:lang w:val="uk-UA"/>
              </w:rPr>
              <w:t xml:space="preserve">2019-2020 </w:t>
            </w:r>
            <w:proofErr w:type="spellStart"/>
            <w:r w:rsidRPr="003B57ED">
              <w:rPr>
                <w:rFonts w:ascii="Times New Roman" w:hAnsi="Times New Roman" w:cs="Times New Roman"/>
                <w:b/>
                <w:sz w:val="28"/>
                <w:szCs w:val="28"/>
                <w:lang w:val="uk-UA"/>
              </w:rPr>
              <w:t>н.р</w:t>
            </w:r>
            <w:proofErr w:type="spellEnd"/>
            <w:r w:rsidRPr="003B57ED">
              <w:rPr>
                <w:rFonts w:ascii="Times New Roman" w:hAnsi="Times New Roman" w:cs="Times New Roman"/>
                <w:b/>
                <w:sz w:val="28"/>
                <w:szCs w:val="28"/>
                <w:lang w:val="uk-UA"/>
              </w:rPr>
              <w:t>.</w:t>
            </w:r>
          </w:p>
        </w:tc>
      </w:tr>
      <w:tr w:rsidR="00AA3AAD" w:rsidRPr="003B57ED" w:rsidTr="00AA3AAD">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rPr>
                <w:rFonts w:ascii="Times New Roman" w:hAnsi="Times New Roman" w:cs="Times New Roman"/>
                <w:sz w:val="28"/>
                <w:szCs w:val="28"/>
                <w:lang w:val="uk-UA"/>
              </w:rPr>
            </w:pPr>
            <w:r w:rsidRPr="003B57ED">
              <w:rPr>
                <w:rFonts w:ascii="Times New Roman" w:hAnsi="Times New Roman" w:cs="Times New Roman"/>
                <w:sz w:val="28"/>
                <w:szCs w:val="28"/>
                <w:lang w:val="uk-UA"/>
              </w:rPr>
              <w:t>Усього учнів(2-9)</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b/>
                <w:sz w:val="28"/>
                <w:szCs w:val="28"/>
                <w:lang w:val="uk-UA"/>
              </w:rPr>
            </w:pPr>
            <w:r w:rsidRPr="003B57ED">
              <w:rPr>
                <w:rFonts w:ascii="Times New Roman" w:hAnsi="Times New Roman" w:cs="Times New Roman"/>
                <w:b/>
                <w:sz w:val="28"/>
                <w:szCs w:val="28"/>
                <w:lang w:val="uk-UA"/>
              </w:rPr>
              <w:t>80</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jc w:val="center"/>
              <w:rPr>
                <w:rFonts w:ascii="Times New Roman" w:hAnsi="Times New Roman" w:cs="Times New Roman"/>
                <w:b/>
                <w:sz w:val="28"/>
                <w:szCs w:val="28"/>
                <w:lang w:val="uk-UA"/>
              </w:rPr>
            </w:pPr>
            <w:r w:rsidRPr="003B57ED">
              <w:rPr>
                <w:rFonts w:ascii="Times New Roman" w:hAnsi="Times New Roman" w:cs="Times New Roman"/>
                <w:b/>
                <w:sz w:val="28"/>
                <w:szCs w:val="28"/>
                <w:lang w:val="uk-UA"/>
              </w:rPr>
              <w:t>71</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b/>
                <w:sz w:val="28"/>
                <w:szCs w:val="28"/>
                <w:lang w:val="uk-UA"/>
              </w:rPr>
            </w:pPr>
            <w:r w:rsidRPr="003B57ED">
              <w:rPr>
                <w:rFonts w:ascii="Times New Roman" w:hAnsi="Times New Roman" w:cs="Times New Roman"/>
                <w:b/>
                <w:sz w:val="28"/>
                <w:szCs w:val="28"/>
                <w:lang w:val="uk-UA"/>
              </w:rPr>
              <w:t>54</w:t>
            </w:r>
          </w:p>
        </w:tc>
      </w:tr>
      <w:tr w:rsidR="00AA3AAD" w:rsidRPr="003B57ED" w:rsidTr="00AA3AAD">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rPr>
                <w:rFonts w:ascii="Times New Roman" w:hAnsi="Times New Roman" w:cs="Times New Roman"/>
                <w:sz w:val="28"/>
                <w:szCs w:val="28"/>
                <w:lang w:val="uk-UA"/>
              </w:rPr>
            </w:pPr>
            <w:r w:rsidRPr="003B57ED">
              <w:rPr>
                <w:rFonts w:ascii="Times New Roman" w:hAnsi="Times New Roman" w:cs="Times New Roman"/>
                <w:sz w:val="28"/>
                <w:szCs w:val="28"/>
                <w:lang w:val="uk-UA"/>
              </w:rPr>
              <w:t>Учні з високим рівнем досягнень</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b/>
                <w:sz w:val="28"/>
                <w:szCs w:val="28"/>
                <w:lang w:val="uk-UA"/>
              </w:rPr>
            </w:pPr>
            <w:r w:rsidRPr="003B57ED">
              <w:rPr>
                <w:rFonts w:ascii="Times New Roman" w:hAnsi="Times New Roman" w:cs="Times New Roman"/>
                <w:b/>
                <w:sz w:val="28"/>
                <w:szCs w:val="28"/>
                <w:lang w:val="uk-UA"/>
              </w:rPr>
              <w:t>22</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jc w:val="center"/>
              <w:rPr>
                <w:rFonts w:ascii="Times New Roman" w:hAnsi="Times New Roman" w:cs="Times New Roman"/>
                <w:b/>
                <w:sz w:val="28"/>
                <w:szCs w:val="28"/>
                <w:lang w:val="uk-UA"/>
              </w:rPr>
            </w:pPr>
            <w:r w:rsidRPr="003B57ED">
              <w:rPr>
                <w:rFonts w:ascii="Times New Roman" w:hAnsi="Times New Roman" w:cs="Times New Roman"/>
                <w:b/>
                <w:sz w:val="28"/>
                <w:szCs w:val="28"/>
                <w:lang w:val="uk-UA"/>
              </w:rPr>
              <w:t>21</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b/>
                <w:sz w:val="28"/>
                <w:szCs w:val="28"/>
                <w:lang w:val="uk-UA"/>
              </w:rPr>
            </w:pPr>
            <w:r w:rsidRPr="003B57ED">
              <w:rPr>
                <w:rFonts w:ascii="Times New Roman" w:hAnsi="Times New Roman" w:cs="Times New Roman"/>
                <w:b/>
                <w:sz w:val="28"/>
                <w:szCs w:val="28"/>
                <w:lang w:val="uk-UA"/>
              </w:rPr>
              <w:t>18</w:t>
            </w:r>
          </w:p>
        </w:tc>
      </w:tr>
      <w:tr w:rsidR="00AA3AAD" w:rsidRPr="003B57ED" w:rsidTr="00AA3AAD">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rPr>
                <w:rFonts w:ascii="Times New Roman" w:hAnsi="Times New Roman" w:cs="Times New Roman"/>
                <w:sz w:val="28"/>
                <w:szCs w:val="28"/>
                <w:lang w:val="uk-UA"/>
              </w:rPr>
            </w:pPr>
            <w:r w:rsidRPr="003B57ED">
              <w:rPr>
                <w:rFonts w:ascii="Times New Roman" w:hAnsi="Times New Roman" w:cs="Times New Roman"/>
                <w:sz w:val="28"/>
                <w:szCs w:val="28"/>
                <w:lang w:val="uk-UA"/>
              </w:rPr>
              <w:t>Учні з достатнім рівнем досягнень</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b/>
                <w:sz w:val="28"/>
                <w:szCs w:val="28"/>
                <w:lang w:val="uk-UA"/>
              </w:rPr>
            </w:pPr>
            <w:r w:rsidRPr="003B57ED">
              <w:rPr>
                <w:rFonts w:ascii="Times New Roman" w:hAnsi="Times New Roman" w:cs="Times New Roman"/>
                <w:b/>
                <w:sz w:val="28"/>
                <w:szCs w:val="28"/>
                <w:lang w:val="uk-UA"/>
              </w:rPr>
              <w:t>20</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jc w:val="center"/>
              <w:rPr>
                <w:rFonts w:ascii="Times New Roman" w:hAnsi="Times New Roman" w:cs="Times New Roman"/>
                <w:b/>
                <w:sz w:val="28"/>
                <w:szCs w:val="28"/>
                <w:lang w:val="uk-UA"/>
              </w:rPr>
            </w:pPr>
            <w:r w:rsidRPr="003B57ED">
              <w:rPr>
                <w:rFonts w:ascii="Times New Roman" w:hAnsi="Times New Roman" w:cs="Times New Roman"/>
                <w:b/>
                <w:sz w:val="28"/>
                <w:szCs w:val="28"/>
                <w:lang w:val="uk-UA"/>
              </w:rPr>
              <w:t>18</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b/>
                <w:sz w:val="28"/>
                <w:szCs w:val="28"/>
                <w:lang w:val="uk-UA"/>
              </w:rPr>
            </w:pPr>
            <w:r w:rsidRPr="003B57ED">
              <w:rPr>
                <w:rFonts w:ascii="Times New Roman" w:hAnsi="Times New Roman" w:cs="Times New Roman"/>
                <w:b/>
                <w:sz w:val="28"/>
                <w:szCs w:val="28"/>
                <w:lang w:val="uk-UA"/>
              </w:rPr>
              <w:t>13</w:t>
            </w:r>
          </w:p>
        </w:tc>
      </w:tr>
      <w:tr w:rsidR="00AA3AAD" w:rsidRPr="003B57ED" w:rsidTr="00AA3AAD">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rPr>
                <w:rFonts w:ascii="Times New Roman" w:hAnsi="Times New Roman" w:cs="Times New Roman"/>
                <w:sz w:val="28"/>
                <w:szCs w:val="28"/>
                <w:lang w:val="uk-UA"/>
              </w:rPr>
            </w:pPr>
            <w:r w:rsidRPr="003B57ED">
              <w:rPr>
                <w:rFonts w:ascii="Times New Roman" w:hAnsi="Times New Roman" w:cs="Times New Roman"/>
                <w:sz w:val="28"/>
                <w:szCs w:val="28"/>
                <w:lang w:val="uk-UA"/>
              </w:rPr>
              <w:t>Учні з середнім рівнем досягнень</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b/>
                <w:sz w:val="28"/>
                <w:szCs w:val="28"/>
                <w:lang w:val="uk-UA"/>
              </w:rPr>
            </w:pPr>
            <w:r w:rsidRPr="003B57ED">
              <w:rPr>
                <w:rFonts w:ascii="Times New Roman" w:hAnsi="Times New Roman" w:cs="Times New Roman"/>
                <w:b/>
                <w:sz w:val="28"/>
                <w:szCs w:val="28"/>
                <w:lang w:val="uk-UA"/>
              </w:rPr>
              <w:t>36</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jc w:val="center"/>
              <w:rPr>
                <w:rFonts w:ascii="Times New Roman" w:hAnsi="Times New Roman" w:cs="Times New Roman"/>
                <w:b/>
                <w:sz w:val="28"/>
                <w:szCs w:val="28"/>
                <w:lang w:val="uk-UA"/>
              </w:rPr>
            </w:pPr>
            <w:r w:rsidRPr="003B57ED">
              <w:rPr>
                <w:rFonts w:ascii="Times New Roman" w:hAnsi="Times New Roman" w:cs="Times New Roman"/>
                <w:b/>
                <w:sz w:val="28"/>
                <w:szCs w:val="28"/>
                <w:lang w:val="uk-UA"/>
              </w:rPr>
              <w:t>29</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b/>
                <w:sz w:val="28"/>
                <w:szCs w:val="28"/>
                <w:lang w:val="uk-UA"/>
              </w:rPr>
            </w:pPr>
            <w:r w:rsidRPr="003B57ED">
              <w:rPr>
                <w:rFonts w:ascii="Times New Roman" w:hAnsi="Times New Roman" w:cs="Times New Roman"/>
                <w:b/>
                <w:sz w:val="28"/>
                <w:szCs w:val="28"/>
                <w:lang w:val="uk-UA"/>
              </w:rPr>
              <w:t>23</w:t>
            </w:r>
          </w:p>
        </w:tc>
      </w:tr>
      <w:tr w:rsidR="00AA3AAD" w:rsidRPr="003B57ED" w:rsidTr="00AA3AAD">
        <w:tc>
          <w:tcPr>
            <w:tcW w:w="2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rPr>
                <w:rFonts w:ascii="Times New Roman" w:hAnsi="Times New Roman" w:cs="Times New Roman"/>
                <w:sz w:val="28"/>
                <w:szCs w:val="28"/>
                <w:lang w:val="uk-UA"/>
              </w:rPr>
            </w:pPr>
            <w:r w:rsidRPr="003B57ED">
              <w:rPr>
                <w:rFonts w:ascii="Times New Roman" w:hAnsi="Times New Roman" w:cs="Times New Roman"/>
                <w:sz w:val="28"/>
                <w:szCs w:val="28"/>
                <w:lang w:val="uk-UA"/>
              </w:rPr>
              <w:t xml:space="preserve">Учні з низьким </w:t>
            </w:r>
            <w:r w:rsidRPr="003B57ED">
              <w:rPr>
                <w:rFonts w:ascii="Times New Roman" w:hAnsi="Times New Roman" w:cs="Times New Roman"/>
                <w:sz w:val="28"/>
                <w:szCs w:val="28"/>
                <w:lang w:val="uk-UA"/>
              </w:rPr>
              <w:lastRenderedPageBreak/>
              <w:t>рівнем досягнень</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b/>
                <w:sz w:val="28"/>
                <w:szCs w:val="28"/>
                <w:lang w:val="uk-UA"/>
              </w:rPr>
            </w:pPr>
            <w:r w:rsidRPr="003B57ED">
              <w:rPr>
                <w:rFonts w:ascii="Times New Roman" w:hAnsi="Times New Roman" w:cs="Times New Roman"/>
                <w:b/>
                <w:sz w:val="28"/>
                <w:szCs w:val="28"/>
                <w:lang w:val="uk-UA"/>
              </w:rPr>
              <w:lastRenderedPageBreak/>
              <w:t>2</w:t>
            </w:r>
          </w:p>
        </w:tc>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jc w:val="center"/>
              <w:rPr>
                <w:rFonts w:ascii="Times New Roman" w:hAnsi="Times New Roman" w:cs="Times New Roman"/>
                <w:b/>
                <w:sz w:val="28"/>
                <w:szCs w:val="28"/>
                <w:lang w:val="uk-UA"/>
              </w:rPr>
            </w:pPr>
            <w:r w:rsidRPr="003B57ED">
              <w:rPr>
                <w:rFonts w:ascii="Times New Roman" w:hAnsi="Times New Roman" w:cs="Times New Roman"/>
                <w:b/>
                <w:sz w:val="28"/>
                <w:szCs w:val="28"/>
                <w:lang w:val="uk-UA"/>
              </w:rPr>
              <w:t>3</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b/>
                <w:sz w:val="28"/>
                <w:szCs w:val="28"/>
                <w:lang w:val="uk-UA"/>
              </w:rPr>
            </w:pPr>
            <w:r w:rsidRPr="003B57ED">
              <w:rPr>
                <w:rFonts w:ascii="Times New Roman" w:hAnsi="Times New Roman" w:cs="Times New Roman"/>
                <w:b/>
                <w:sz w:val="28"/>
                <w:szCs w:val="28"/>
                <w:lang w:val="uk-UA"/>
              </w:rPr>
              <w:t>0</w:t>
            </w:r>
          </w:p>
        </w:tc>
      </w:tr>
    </w:tbl>
    <w:p w:rsidR="00AA3AAD" w:rsidRPr="003B57ED" w:rsidRDefault="00AA3AAD" w:rsidP="00AA3AAD">
      <w:pPr>
        <w:spacing w:line="240" w:lineRule="auto"/>
        <w:rPr>
          <w:rFonts w:ascii="Times New Roman" w:hAnsi="Times New Roman" w:cs="Times New Roman"/>
          <w:sz w:val="28"/>
          <w:szCs w:val="28"/>
          <w:lang w:val="uk-UA"/>
        </w:rPr>
      </w:pPr>
    </w:p>
    <w:p w:rsidR="00AA3AAD" w:rsidRPr="003B57ED" w:rsidRDefault="00AA3AAD" w:rsidP="00AA3AAD">
      <w:pPr>
        <w:spacing w:after="0" w:line="240" w:lineRule="auto"/>
        <w:ind w:firstLine="720"/>
        <w:jc w:val="both"/>
        <w:rPr>
          <w:rFonts w:ascii="Times New Roman" w:eastAsia="Times New Roman" w:hAnsi="Times New Roman" w:cs="Times New Roman"/>
          <w:sz w:val="28"/>
          <w:szCs w:val="28"/>
          <w:lang w:val="uk-UA"/>
        </w:rPr>
      </w:pPr>
      <w:r w:rsidRPr="003B57ED">
        <w:rPr>
          <w:rFonts w:ascii="Times New Roman" w:eastAsia="Times New Roman" w:hAnsi="Times New Roman" w:cs="Times New Roman"/>
          <w:sz w:val="28"/>
          <w:szCs w:val="28"/>
          <w:lang w:val="uk-UA"/>
        </w:rPr>
        <w:t>Картина рівня навчальних досягнень по класах зрозуміла з діаграми:</w:t>
      </w:r>
    </w:p>
    <w:p w:rsidR="00AA3AAD" w:rsidRPr="003B57ED" w:rsidRDefault="00AA3AAD" w:rsidP="00AA3AAD">
      <w:pPr>
        <w:spacing w:line="240" w:lineRule="auto"/>
        <w:rPr>
          <w:rFonts w:ascii="Times New Roman" w:hAnsi="Times New Roman" w:cs="Times New Roman"/>
          <w:sz w:val="28"/>
          <w:szCs w:val="28"/>
          <w:lang w:val="uk-UA"/>
        </w:rPr>
      </w:pPr>
    </w:p>
    <w:p w:rsidR="00AA3AAD" w:rsidRPr="003B57ED" w:rsidRDefault="00AA3AAD" w:rsidP="00AA3AAD">
      <w:pPr>
        <w:spacing w:line="240" w:lineRule="auto"/>
        <w:rPr>
          <w:rFonts w:ascii="Times New Roman" w:hAnsi="Times New Roman" w:cs="Times New Roman"/>
          <w:sz w:val="28"/>
          <w:szCs w:val="28"/>
          <w:lang w:val="uk-UA"/>
        </w:rPr>
      </w:pPr>
    </w:p>
    <w:p w:rsidR="00AA3AAD" w:rsidRPr="003B57ED" w:rsidRDefault="00AA3AAD" w:rsidP="00AA3AAD">
      <w:pPr>
        <w:spacing w:line="240" w:lineRule="auto"/>
        <w:rPr>
          <w:rFonts w:ascii="Times New Roman" w:hAnsi="Times New Roman" w:cs="Times New Roman"/>
          <w:sz w:val="28"/>
          <w:szCs w:val="28"/>
          <w:lang w:val="uk-UA"/>
        </w:rPr>
      </w:pPr>
    </w:p>
    <w:p w:rsidR="00AA3AAD" w:rsidRPr="003B57ED" w:rsidRDefault="00AA3AAD" w:rsidP="00AA3AAD">
      <w:pPr>
        <w:spacing w:line="240" w:lineRule="auto"/>
        <w:rPr>
          <w:rFonts w:ascii="Times New Roman" w:hAnsi="Times New Roman" w:cs="Times New Roman"/>
          <w:sz w:val="28"/>
          <w:szCs w:val="28"/>
          <w:lang w:val="uk-UA"/>
        </w:rPr>
      </w:pPr>
    </w:p>
    <w:p w:rsidR="00AA3AAD" w:rsidRPr="003B57ED" w:rsidRDefault="00AA3AAD" w:rsidP="00AA3AAD">
      <w:pPr>
        <w:spacing w:line="240" w:lineRule="auto"/>
        <w:rPr>
          <w:rFonts w:ascii="Times New Roman" w:hAnsi="Times New Roman" w:cs="Times New Roman"/>
          <w:sz w:val="28"/>
          <w:szCs w:val="28"/>
          <w:lang w:val="uk-UA"/>
        </w:rPr>
      </w:pPr>
      <w:r w:rsidRPr="003B57ED">
        <w:rPr>
          <w:rFonts w:ascii="Times New Roman" w:hAnsi="Times New Roman" w:cs="Times New Roman"/>
          <w:noProof/>
        </w:rPr>
        <w:drawing>
          <wp:inline distT="0" distB="0" distL="0" distR="0">
            <wp:extent cx="5514975" cy="322897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A3AAD" w:rsidRPr="003B57ED" w:rsidRDefault="00AA3AAD" w:rsidP="00AA3AAD">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p>
    <w:p w:rsidR="00AA3AAD" w:rsidRPr="003B57ED" w:rsidRDefault="00AA3AAD" w:rsidP="00AA3AAD">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3B57ED">
        <w:rPr>
          <w:rFonts w:ascii="Times New Roman" w:hAnsi="Times New Roman" w:cs="Times New Roman"/>
          <w:sz w:val="28"/>
          <w:szCs w:val="28"/>
          <w:lang w:val="uk-UA"/>
        </w:rPr>
        <w:t>Результативною є методична робота в галузі роботи з обдарованими школярами й підготовки їх до районних   олімпіад.</w:t>
      </w:r>
    </w:p>
    <w:p w:rsidR="00AA3AAD" w:rsidRPr="003B57ED" w:rsidRDefault="00AA3AAD" w:rsidP="00AA3AAD">
      <w:pPr>
        <w:spacing w:after="0" w:line="240" w:lineRule="auto"/>
        <w:ind w:firstLine="840"/>
        <w:jc w:val="both"/>
        <w:rPr>
          <w:rFonts w:ascii="Times New Roman" w:eastAsia="Times New Roman" w:hAnsi="Times New Roman" w:cs="Times New Roman"/>
          <w:sz w:val="28"/>
          <w:szCs w:val="28"/>
          <w:lang w:val="uk-UA"/>
        </w:rPr>
      </w:pPr>
      <w:r w:rsidRPr="003B57ED">
        <w:rPr>
          <w:rFonts w:ascii="Times New Roman" w:eastAsia="Times New Roman" w:hAnsi="Times New Roman" w:cs="Times New Roman"/>
          <w:sz w:val="28"/>
          <w:szCs w:val="28"/>
          <w:lang w:val="uk-UA"/>
        </w:rPr>
        <w:t xml:space="preserve">В районному етапі предметних олімпіад в </w:t>
      </w:r>
      <w:r w:rsidR="006F4CE2">
        <w:rPr>
          <w:rFonts w:ascii="Times New Roman" w:eastAsia="Times New Roman" w:hAnsi="Times New Roman" w:cs="Times New Roman"/>
          <w:sz w:val="28"/>
          <w:szCs w:val="28"/>
          <w:lang w:val="uk-UA"/>
        </w:rPr>
        <w:t>минулому</w:t>
      </w:r>
      <w:r w:rsidRPr="003B57ED">
        <w:rPr>
          <w:rFonts w:ascii="Times New Roman" w:eastAsia="Times New Roman" w:hAnsi="Times New Roman" w:cs="Times New Roman"/>
          <w:sz w:val="28"/>
          <w:szCs w:val="28"/>
          <w:lang w:val="uk-UA"/>
        </w:rPr>
        <w:t xml:space="preserve"> навчальному році брали участь 8 учнів. З них ІІ місце зайняли 3 учні (</w:t>
      </w:r>
      <w:proofErr w:type="spellStart"/>
      <w:r w:rsidR="00120598">
        <w:rPr>
          <w:rFonts w:ascii="Times New Roman" w:eastAsia="Times New Roman" w:hAnsi="Times New Roman" w:cs="Times New Roman"/>
          <w:sz w:val="28"/>
          <w:szCs w:val="28"/>
          <w:lang w:val="uk-UA"/>
        </w:rPr>
        <w:t>Юрійчук</w:t>
      </w:r>
      <w:proofErr w:type="spellEnd"/>
      <w:r w:rsidR="00120598">
        <w:rPr>
          <w:rFonts w:ascii="Times New Roman" w:eastAsia="Times New Roman" w:hAnsi="Times New Roman" w:cs="Times New Roman"/>
          <w:sz w:val="28"/>
          <w:szCs w:val="28"/>
          <w:lang w:val="uk-UA"/>
        </w:rPr>
        <w:t xml:space="preserve"> Марія та </w:t>
      </w:r>
      <w:proofErr w:type="spellStart"/>
      <w:r w:rsidR="00120598">
        <w:rPr>
          <w:rFonts w:ascii="Times New Roman" w:eastAsia="Times New Roman" w:hAnsi="Times New Roman" w:cs="Times New Roman"/>
          <w:sz w:val="28"/>
          <w:szCs w:val="28"/>
          <w:lang w:val="uk-UA"/>
        </w:rPr>
        <w:t>Нагорняк</w:t>
      </w:r>
      <w:proofErr w:type="spellEnd"/>
      <w:r w:rsidR="00120598">
        <w:rPr>
          <w:rFonts w:ascii="Times New Roman" w:eastAsia="Times New Roman" w:hAnsi="Times New Roman" w:cs="Times New Roman"/>
          <w:sz w:val="28"/>
          <w:szCs w:val="28"/>
          <w:lang w:val="uk-UA"/>
        </w:rPr>
        <w:t xml:space="preserve"> Аліна з української мови</w:t>
      </w:r>
      <w:r w:rsidRPr="003B57ED">
        <w:rPr>
          <w:rFonts w:ascii="Times New Roman" w:eastAsia="Times New Roman" w:hAnsi="Times New Roman" w:cs="Times New Roman"/>
          <w:sz w:val="28"/>
          <w:szCs w:val="28"/>
          <w:lang w:val="uk-UA"/>
        </w:rPr>
        <w:t xml:space="preserve">, </w:t>
      </w:r>
      <w:proofErr w:type="spellStart"/>
      <w:r w:rsidR="00120598">
        <w:rPr>
          <w:rFonts w:ascii="Times New Roman" w:eastAsia="Times New Roman" w:hAnsi="Times New Roman" w:cs="Times New Roman"/>
          <w:sz w:val="28"/>
          <w:szCs w:val="28"/>
          <w:lang w:val="uk-UA"/>
        </w:rPr>
        <w:t>Верстюк</w:t>
      </w:r>
      <w:proofErr w:type="spellEnd"/>
      <w:r w:rsidR="00120598">
        <w:rPr>
          <w:rFonts w:ascii="Times New Roman" w:eastAsia="Times New Roman" w:hAnsi="Times New Roman" w:cs="Times New Roman"/>
          <w:sz w:val="28"/>
          <w:szCs w:val="28"/>
          <w:lang w:val="uk-UA"/>
        </w:rPr>
        <w:t xml:space="preserve"> Каріна з географії</w:t>
      </w:r>
      <w:r w:rsidRPr="003B57ED">
        <w:rPr>
          <w:rFonts w:ascii="Times New Roman" w:eastAsia="Times New Roman" w:hAnsi="Times New Roman" w:cs="Times New Roman"/>
          <w:sz w:val="28"/>
          <w:szCs w:val="28"/>
          <w:lang w:val="uk-UA"/>
        </w:rPr>
        <w:t>), ІІІ місце – 4 учні  (</w:t>
      </w:r>
      <w:proofErr w:type="spellStart"/>
      <w:r w:rsidR="00120598">
        <w:rPr>
          <w:rFonts w:ascii="Times New Roman" w:eastAsia="Times New Roman" w:hAnsi="Times New Roman" w:cs="Times New Roman"/>
          <w:sz w:val="28"/>
          <w:szCs w:val="28"/>
          <w:lang w:val="uk-UA"/>
        </w:rPr>
        <w:t>Нагорняк</w:t>
      </w:r>
      <w:proofErr w:type="spellEnd"/>
      <w:r w:rsidR="00120598">
        <w:rPr>
          <w:rFonts w:ascii="Times New Roman" w:eastAsia="Times New Roman" w:hAnsi="Times New Roman" w:cs="Times New Roman"/>
          <w:sz w:val="28"/>
          <w:szCs w:val="28"/>
          <w:lang w:val="uk-UA"/>
        </w:rPr>
        <w:t xml:space="preserve"> Аліна з географії</w:t>
      </w:r>
      <w:r w:rsidRPr="003B57ED">
        <w:rPr>
          <w:rFonts w:ascii="Times New Roman" w:eastAsia="Times New Roman" w:hAnsi="Times New Roman" w:cs="Times New Roman"/>
          <w:sz w:val="28"/>
          <w:szCs w:val="28"/>
          <w:lang w:val="uk-UA"/>
        </w:rPr>
        <w:t>,</w:t>
      </w:r>
      <w:r w:rsidR="00120598">
        <w:rPr>
          <w:rFonts w:ascii="Times New Roman" w:eastAsia="Times New Roman" w:hAnsi="Times New Roman" w:cs="Times New Roman"/>
          <w:sz w:val="28"/>
          <w:szCs w:val="28"/>
          <w:lang w:val="uk-UA"/>
        </w:rPr>
        <w:t xml:space="preserve"> </w:t>
      </w:r>
      <w:proofErr w:type="spellStart"/>
      <w:r w:rsidR="00120598">
        <w:rPr>
          <w:rFonts w:ascii="Times New Roman" w:eastAsia="Times New Roman" w:hAnsi="Times New Roman" w:cs="Times New Roman"/>
          <w:sz w:val="28"/>
          <w:szCs w:val="28"/>
          <w:lang w:val="uk-UA"/>
        </w:rPr>
        <w:t>Юрійчук</w:t>
      </w:r>
      <w:proofErr w:type="spellEnd"/>
      <w:r w:rsidR="00120598">
        <w:rPr>
          <w:rFonts w:ascii="Times New Roman" w:eastAsia="Times New Roman" w:hAnsi="Times New Roman" w:cs="Times New Roman"/>
          <w:sz w:val="28"/>
          <w:szCs w:val="28"/>
          <w:lang w:val="uk-UA"/>
        </w:rPr>
        <w:t xml:space="preserve"> Марія з</w:t>
      </w:r>
      <w:r w:rsidRPr="003B57ED">
        <w:rPr>
          <w:rFonts w:ascii="Times New Roman" w:eastAsia="Times New Roman" w:hAnsi="Times New Roman" w:cs="Times New Roman"/>
          <w:sz w:val="28"/>
          <w:szCs w:val="28"/>
          <w:lang w:val="uk-UA"/>
        </w:rPr>
        <w:t xml:space="preserve"> </w:t>
      </w:r>
      <w:r w:rsidR="00120598">
        <w:rPr>
          <w:rFonts w:ascii="Times New Roman" w:eastAsia="Times New Roman" w:hAnsi="Times New Roman" w:cs="Times New Roman"/>
          <w:sz w:val="28"/>
          <w:szCs w:val="28"/>
          <w:lang w:val="uk-UA"/>
        </w:rPr>
        <w:t>правознавства</w:t>
      </w:r>
      <w:r w:rsidRPr="003B57ED">
        <w:rPr>
          <w:rFonts w:ascii="Times New Roman" w:eastAsia="Times New Roman" w:hAnsi="Times New Roman" w:cs="Times New Roman"/>
          <w:sz w:val="28"/>
          <w:szCs w:val="28"/>
          <w:lang w:val="uk-UA"/>
        </w:rPr>
        <w:t xml:space="preserve">, </w:t>
      </w:r>
      <w:proofErr w:type="spellStart"/>
      <w:r w:rsidR="00120598">
        <w:rPr>
          <w:rFonts w:ascii="Times New Roman" w:eastAsia="Times New Roman" w:hAnsi="Times New Roman" w:cs="Times New Roman"/>
          <w:sz w:val="28"/>
          <w:szCs w:val="28"/>
          <w:lang w:val="uk-UA"/>
        </w:rPr>
        <w:t>Верстюк</w:t>
      </w:r>
      <w:proofErr w:type="spellEnd"/>
      <w:r w:rsidR="00120598">
        <w:rPr>
          <w:rFonts w:ascii="Times New Roman" w:eastAsia="Times New Roman" w:hAnsi="Times New Roman" w:cs="Times New Roman"/>
          <w:sz w:val="28"/>
          <w:szCs w:val="28"/>
          <w:lang w:val="uk-UA"/>
        </w:rPr>
        <w:t xml:space="preserve"> Каріна з англійської мови</w:t>
      </w:r>
      <w:r w:rsidRPr="003B57ED">
        <w:rPr>
          <w:rFonts w:ascii="Times New Roman" w:eastAsia="Times New Roman" w:hAnsi="Times New Roman" w:cs="Times New Roman"/>
          <w:sz w:val="28"/>
          <w:szCs w:val="28"/>
          <w:lang w:val="uk-UA"/>
        </w:rPr>
        <w:t xml:space="preserve">, </w:t>
      </w:r>
      <w:proofErr w:type="spellStart"/>
      <w:r w:rsidR="00120598">
        <w:rPr>
          <w:rFonts w:ascii="Times New Roman" w:eastAsia="Times New Roman" w:hAnsi="Times New Roman" w:cs="Times New Roman"/>
          <w:sz w:val="28"/>
          <w:szCs w:val="28"/>
          <w:lang w:val="uk-UA"/>
        </w:rPr>
        <w:t>Юрійчук</w:t>
      </w:r>
      <w:proofErr w:type="spellEnd"/>
      <w:r w:rsidR="00120598">
        <w:rPr>
          <w:rFonts w:ascii="Times New Roman" w:eastAsia="Times New Roman" w:hAnsi="Times New Roman" w:cs="Times New Roman"/>
          <w:sz w:val="28"/>
          <w:szCs w:val="28"/>
          <w:lang w:val="uk-UA"/>
        </w:rPr>
        <w:t xml:space="preserve"> Марія з біології</w:t>
      </w:r>
      <w:r w:rsidRPr="003B57ED">
        <w:rPr>
          <w:rFonts w:ascii="Times New Roman" w:eastAsia="Times New Roman" w:hAnsi="Times New Roman" w:cs="Times New Roman"/>
          <w:sz w:val="28"/>
          <w:szCs w:val="28"/>
          <w:lang w:val="uk-UA"/>
        </w:rPr>
        <w:t>)</w:t>
      </w:r>
      <w:r w:rsidR="00120598">
        <w:rPr>
          <w:rFonts w:ascii="Times New Roman" w:eastAsia="Times New Roman" w:hAnsi="Times New Roman" w:cs="Times New Roman"/>
          <w:sz w:val="28"/>
          <w:szCs w:val="28"/>
          <w:lang w:val="uk-UA"/>
        </w:rPr>
        <w:t>.</w:t>
      </w:r>
    </w:p>
    <w:p w:rsidR="00AA3AAD" w:rsidRPr="003B57ED" w:rsidRDefault="00AA3AAD" w:rsidP="00AA3AAD">
      <w:pPr>
        <w:spacing w:after="0" w:line="240" w:lineRule="auto"/>
        <w:rPr>
          <w:rFonts w:ascii="Times New Roman" w:hAnsi="Times New Roman" w:cs="Times New Roman"/>
          <w:sz w:val="28"/>
          <w:szCs w:val="28"/>
          <w:lang w:val="uk-UA"/>
        </w:rPr>
      </w:pP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 xml:space="preserve">Моніторинг участі учнів </w:t>
      </w:r>
      <w:proofErr w:type="spellStart"/>
      <w:r w:rsidRPr="003B57ED">
        <w:rPr>
          <w:rFonts w:ascii="Times New Roman" w:eastAsia="Times New Roman" w:hAnsi="Times New Roman" w:cs="Times New Roman"/>
          <w:sz w:val="28"/>
          <w:szCs w:val="28"/>
          <w:lang w:val="uk-UA" w:eastAsia="uk-UA"/>
        </w:rPr>
        <w:t>Горішньозалучанської</w:t>
      </w:r>
      <w:proofErr w:type="spellEnd"/>
      <w:r w:rsidRPr="003B57ED">
        <w:rPr>
          <w:rFonts w:ascii="Times New Roman" w:eastAsia="Times New Roman" w:hAnsi="Times New Roman" w:cs="Times New Roman"/>
          <w:sz w:val="28"/>
          <w:szCs w:val="28"/>
          <w:lang w:val="uk-UA" w:eastAsia="uk-UA"/>
        </w:rPr>
        <w:t xml:space="preserve"> гімназії</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 xml:space="preserve">у Всеукраїнських олімпіадах з базових предметів впродовж </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 xml:space="preserve">2017-2020 </w:t>
      </w:r>
      <w:proofErr w:type="spellStart"/>
      <w:r w:rsidRPr="003B57ED">
        <w:rPr>
          <w:rFonts w:ascii="Times New Roman" w:eastAsia="Times New Roman" w:hAnsi="Times New Roman" w:cs="Times New Roman"/>
          <w:sz w:val="28"/>
          <w:szCs w:val="28"/>
          <w:lang w:val="uk-UA" w:eastAsia="uk-UA"/>
        </w:rPr>
        <w:t>н.р</w:t>
      </w:r>
      <w:proofErr w:type="spellEnd"/>
      <w:r w:rsidRPr="003B57ED">
        <w:rPr>
          <w:rFonts w:ascii="Times New Roman" w:eastAsia="Times New Roman" w:hAnsi="Times New Roman" w:cs="Times New Roman"/>
          <w:sz w:val="28"/>
          <w:szCs w:val="28"/>
          <w:lang w:val="uk-UA" w:eastAsia="uk-UA"/>
        </w:rPr>
        <w:t>.</w:t>
      </w:r>
    </w:p>
    <w:p w:rsidR="00AA3AAD" w:rsidRPr="003B57ED" w:rsidRDefault="00AA3AAD" w:rsidP="00AA3AAD">
      <w:pPr>
        <w:spacing w:after="0" w:line="240" w:lineRule="auto"/>
        <w:rPr>
          <w:rFonts w:ascii="Times New Roman" w:eastAsia="Times New Roman" w:hAnsi="Times New Roman" w:cs="Times New Roman"/>
          <w:sz w:val="28"/>
          <w:szCs w:val="28"/>
          <w:lang w:val="uk-UA" w:eastAsia="uk-UA"/>
        </w:rPr>
      </w:pPr>
    </w:p>
    <w:tbl>
      <w:tblPr>
        <w:tblW w:w="455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2186"/>
        <w:gridCol w:w="901"/>
        <w:gridCol w:w="1463"/>
        <w:gridCol w:w="2724"/>
      </w:tblGrid>
      <w:tr w:rsidR="00AA3AAD" w:rsidRPr="003B57ED" w:rsidTr="00AA3AAD">
        <w:trPr>
          <w:cantSplit/>
          <w:trHeight w:val="315"/>
        </w:trPr>
        <w:tc>
          <w:tcPr>
            <w:tcW w:w="824" w:type="pct"/>
            <w:vMerge w:val="restart"/>
            <w:tcBorders>
              <w:top w:val="single" w:sz="4" w:space="0" w:color="auto"/>
              <w:left w:val="single" w:sz="4" w:space="0" w:color="auto"/>
              <w:bottom w:val="single" w:sz="4" w:space="0" w:color="auto"/>
              <w:right w:val="single" w:sz="4" w:space="0" w:color="auto"/>
            </w:tcBorders>
            <w:hideMark/>
          </w:tcPr>
          <w:p w:rsidR="00AA3AAD" w:rsidRPr="003B57ED" w:rsidRDefault="00AA3AAD" w:rsidP="00AA3AAD">
            <w:pPr>
              <w:spacing w:after="0" w:line="240" w:lineRule="auto"/>
              <w:jc w:val="center"/>
              <w:rPr>
                <w:rFonts w:ascii="Times New Roman" w:eastAsia="Times New Roman" w:hAnsi="Times New Roman" w:cs="Times New Roman"/>
                <w:bCs/>
                <w:sz w:val="28"/>
                <w:szCs w:val="28"/>
                <w:lang w:val="uk-UA" w:eastAsia="uk-UA"/>
              </w:rPr>
            </w:pPr>
            <w:r w:rsidRPr="003B57ED">
              <w:rPr>
                <w:rFonts w:ascii="Times New Roman" w:eastAsia="Times New Roman" w:hAnsi="Times New Roman" w:cs="Times New Roman"/>
                <w:bCs/>
                <w:sz w:val="28"/>
                <w:szCs w:val="28"/>
                <w:lang w:val="uk-UA" w:eastAsia="uk-UA"/>
              </w:rPr>
              <w:t xml:space="preserve">  Навчальні роки</w:t>
            </w:r>
          </w:p>
        </w:tc>
        <w:tc>
          <w:tcPr>
            <w:tcW w:w="4176" w:type="pct"/>
            <w:gridSpan w:val="4"/>
            <w:tcBorders>
              <w:top w:val="single" w:sz="4" w:space="0" w:color="auto"/>
              <w:left w:val="single" w:sz="4" w:space="0" w:color="auto"/>
              <w:bottom w:val="single" w:sz="4" w:space="0" w:color="auto"/>
              <w:right w:val="single" w:sz="4" w:space="0" w:color="auto"/>
            </w:tcBorders>
            <w:hideMark/>
          </w:tcPr>
          <w:p w:rsidR="00AA3AAD" w:rsidRPr="003B57ED" w:rsidRDefault="00AA3AAD" w:rsidP="00AA3AAD">
            <w:pPr>
              <w:spacing w:after="0" w:line="240" w:lineRule="auto"/>
              <w:ind w:left="-210" w:firstLine="210"/>
              <w:jc w:val="center"/>
              <w:rPr>
                <w:rFonts w:ascii="Times New Roman" w:eastAsia="Times New Roman" w:hAnsi="Times New Roman" w:cs="Times New Roman"/>
                <w:bCs/>
                <w:sz w:val="28"/>
                <w:szCs w:val="28"/>
                <w:lang w:val="uk-UA" w:eastAsia="uk-UA"/>
              </w:rPr>
            </w:pPr>
            <w:r w:rsidRPr="003B57ED">
              <w:rPr>
                <w:rFonts w:ascii="Times New Roman" w:eastAsia="Times New Roman" w:hAnsi="Times New Roman" w:cs="Times New Roman"/>
                <w:bCs/>
                <w:sz w:val="28"/>
                <w:szCs w:val="28"/>
                <w:lang w:val="uk-UA" w:eastAsia="uk-UA"/>
              </w:rPr>
              <w:t>II етап</w:t>
            </w:r>
          </w:p>
        </w:tc>
      </w:tr>
      <w:tr w:rsidR="00AA3AAD" w:rsidRPr="003B57ED" w:rsidTr="00AA3AAD">
        <w:trPr>
          <w:cantSplit/>
          <w:trHeight w:val="1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3AAD" w:rsidRPr="003B57ED" w:rsidRDefault="00AA3AAD" w:rsidP="00AA3AAD">
            <w:pPr>
              <w:spacing w:after="0" w:line="240" w:lineRule="auto"/>
              <w:rPr>
                <w:rFonts w:ascii="Times New Roman" w:eastAsia="Times New Roman" w:hAnsi="Times New Roman" w:cs="Times New Roman"/>
                <w:bCs/>
                <w:sz w:val="28"/>
                <w:szCs w:val="28"/>
                <w:lang w:val="uk-UA" w:eastAsia="uk-UA"/>
              </w:rPr>
            </w:pPr>
          </w:p>
        </w:tc>
        <w:tc>
          <w:tcPr>
            <w:tcW w:w="1255" w:type="pct"/>
            <w:tcBorders>
              <w:top w:val="single" w:sz="4" w:space="0" w:color="auto"/>
              <w:left w:val="single" w:sz="4" w:space="0" w:color="auto"/>
              <w:bottom w:val="single" w:sz="4" w:space="0" w:color="auto"/>
              <w:right w:val="single" w:sz="4" w:space="0" w:color="auto"/>
            </w:tcBorders>
            <w:hideMark/>
          </w:tcPr>
          <w:p w:rsidR="00AA3AAD" w:rsidRPr="003B57ED" w:rsidRDefault="00AA3AAD" w:rsidP="00AA3AAD">
            <w:pPr>
              <w:spacing w:after="0" w:line="240" w:lineRule="auto"/>
              <w:ind w:hanging="146"/>
              <w:jc w:val="center"/>
              <w:rPr>
                <w:rFonts w:ascii="Times New Roman" w:eastAsia="Times New Roman" w:hAnsi="Times New Roman" w:cs="Times New Roman"/>
                <w:bCs/>
                <w:sz w:val="28"/>
                <w:szCs w:val="28"/>
                <w:lang w:val="uk-UA" w:eastAsia="uk-UA"/>
              </w:rPr>
            </w:pPr>
            <w:r w:rsidRPr="003B57ED">
              <w:rPr>
                <w:rFonts w:ascii="Times New Roman" w:eastAsia="Times New Roman" w:hAnsi="Times New Roman" w:cs="Times New Roman"/>
                <w:bCs/>
                <w:sz w:val="28"/>
                <w:szCs w:val="28"/>
                <w:lang w:val="uk-UA" w:eastAsia="uk-UA"/>
              </w:rPr>
              <w:t xml:space="preserve">  Предмет </w:t>
            </w:r>
          </w:p>
        </w:tc>
        <w:tc>
          <w:tcPr>
            <w:tcW w:w="517" w:type="pct"/>
            <w:tcBorders>
              <w:top w:val="single" w:sz="4" w:space="0" w:color="auto"/>
              <w:left w:val="single" w:sz="4" w:space="0" w:color="auto"/>
              <w:bottom w:val="single" w:sz="4" w:space="0" w:color="auto"/>
              <w:right w:val="single" w:sz="4" w:space="0" w:color="auto"/>
            </w:tcBorders>
            <w:hideMark/>
          </w:tcPr>
          <w:p w:rsidR="00AA3AAD" w:rsidRPr="003B57ED" w:rsidRDefault="00AA3AAD" w:rsidP="00AA3AAD">
            <w:pPr>
              <w:spacing w:after="0" w:line="240" w:lineRule="auto"/>
              <w:jc w:val="center"/>
              <w:rPr>
                <w:rFonts w:ascii="Times New Roman" w:eastAsia="Times New Roman" w:hAnsi="Times New Roman" w:cs="Times New Roman"/>
                <w:bCs/>
                <w:sz w:val="28"/>
                <w:szCs w:val="28"/>
                <w:lang w:val="uk-UA" w:eastAsia="uk-UA"/>
              </w:rPr>
            </w:pPr>
            <w:r w:rsidRPr="003B57ED">
              <w:rPr>
                <w:rFonts w:ascii="Times New Roman" w:eastAsia="Times New Roman" w:hAnsi="Times New Roman" w:cs="Times New Roman"/>
                <w:bCs/>
                <w:sz w:val="28"/>
                <w:szCs w:val="28"/>
                <w:lang w:val="uk-UA" w:eastAsia="uk-UA"/>
              </w:rPr>
              <w:t xml:space="preserve">Клас </w:t>
            </w:r>
          </w:p>
        </w:tc>
        <w:tc>
          <w:tcPr>
            <w:tcW w:w="840" w:type="pct"/>
            <w:tcBorders>
              <w:top w:val="single" w:sz="4" w:space="0" w:color="auto"/>
              <w:left w:val="single" w:sz="4" w:space="0" w:color="auto"/>
              <w:bottom w:val="single" w:sz="4" w:space="0" w:color="auto"/>
              <w:right w:val="single" w:sz="4" w:space="0" w:color="auto"/>
            </w:tcBorders>
            <w:hideMark/>
          </w:tcPr>
          <w:p w:rsidR="00AA3AAD" w:rsidRPr="003B57ED" w:rsidRDefault="00AA3AAD" w:rsidP="00AA3AAD">
            <w:pPr>
              <w:spacing w:after="0" w:line="240" w:lineRule="auto"/>
              <w:jc w:val="center"/>
              <w:rPr>
                <w:rFonts w:ascii="Times New Roman" w:eastAsia="Times New Roman" w:hAnsi="Times New Roman" w:cs="Times New Roman"/>
                <w:bCs/>
                <w:sz w:val="28"/>
                <w:szCs w:val="28"/>
                <w:lang w:val="uk-UA" w:eastAsia="uk-UA"/>
              </w:rPr>
            </w:pPr>
            <w:r w:rsidRPr="003B57ED">
              <w:rPr>
                <w:rFonts w:ascii="Times New Roman" w:eastAsia="Times New Roman" w:hAnsi="Times New Roman" w:cs="Times New Roman"/>
                <w:bCs/>
                <w:sz w:val="28"/>
                <w:szCs w:val="28"/>
                <w:lang w:val="uk-UA" w:eastAsia="uk-UA"/>
              </w:rPr>
              <w:t>Місце</w:t>
            </w:r>
          </w:p>
        </w:tc>
        <w:tc>
          <w:tcPr>
            <w:tcW w:w="1564" w:type="pct"/>
            <w:tcBorders>
              <w:top w:val="single" w:sz="4" w:space="0" w:color="auto"/>
              <w:left w:val="single" w:sz="4" w:space="0" w:color="auto"/>
              <w:bottom w:val="single" w:sz="4" w:space="0" w:color="auto"/>
              <w:right w:val="single" w:sz="4" w:space="0" w:color="auto"/>
            </w:tcBorders>
            <w:hideMark/>
          </w:tcPr>
          <w:p w:rsidR="00AA3AAD" w:rsidRPr="003B57ED" w:rsidRDefault="00AA3AAD" w:rsidP="00AA3AAD">
            <w:pPr>
              <w:spacing w:after="0" w:line="240" w:lineRule="auto"/>
              <w:ind w:left="-210" w:firstLine="210"/>
              <w:jc w:val="center"/>
              <w:rPr>
                <w:rFonts w:ascii="Times New Roman" w:eastAsia="Times New Roman" w:hAnsi="Times New Roman" w:cs="Times New Roman"/>
                <w:bCs/>
                <w:sz w:val="28"/>
                <w:szCs w:val="28"/>
                <w:lang w:val="uk-UA" w:eastAsia="uk-UA"/>
              </w:rPr>
            </w:pPr>
            <w:r w:rsidRPr="003B57ED">
              <w:rPr>
                <w:rFonts w:ascii="Times New Roman" w:eastAsia="Times New Roman" w:hAnsi="Times New Roman" w:cs="Times New Roman"/>
                <w:bCs/>
                <w:sz w:val="28"/>
                <w:szCs w:val="28"/>
                <w:lang w:val="uk-UA" w:eastAsia="uk-UA"/>
              </w:rPr>
              <w:t>Вчитель</w:t>
            </w:r>
          </w:p>
        </w:tc>
      </w:tr>
      <w:tr w:rsidR="00AA3AAD" w:rsidRPr="003B57ED" w:rsidTr="00AA3AAD">
        <w:trPr>
          <w:trHeight w:val="150"/>
        </w:trPr>
        <w:tc>
          <w:tcPr>
            <w:tcW w:w="824" w:type="pct"/>
            <w:tcBorders>
              <w:top w:val="single" w:sz="4" w:space="0" w:color="auto"/>
              <w:left w:val="single" w:sz="4" w:space="0" w:color="auto"/>
              <w:bottom w:val="single" w:sz="4" w:space="0" w:color="auto"/>
              <w:right w:val="single" w:sz="4" w:space="0" w:color="auto"/>
            </w:tcBorders>
            <w:hideMark/>
          </w:tcPr>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2017-2018</w:t>
            </w:r>
          </w:p>
        </w:tc>
        <w:tc>
          <w:tcPr>
            <w:tcW w:w="1255" w:type="pct"/>
            <w:tcBorders>
              <w:top w:val="single" w:sz="4" w:space="0" w:color="auto"/>
              <w:left w:val="single" w:sz="4" w:space="0" w:color="auto"/>
              <w:bottom w:val="single" w:sz="4" w:space="0" w:color="auto"/>
              <w:right w:val="single" w:sz="4" w:space="0" w:color="auto"/>
            </w:tcBorders>
          </w:tcPr>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Географія</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proofErr w:type="spellStart"/>
            <w:r w:rsidRPr="003B57ED">
              <w:rPr>
                <w:rFonts w:ascii="Times New Roman" w:eastAsia="Times New Roman" w:hAnsi="Times New Roman" w:cs="Times New Roman"/>
                <w:sz w:val="28"/>
                <w:szCs w:val="28"/>
                <w:lang w:val="uk-UA" w:eastAsia="uk-UA"/>
              </w:rPr>
              <w:t>Англ.мова</w:t>
            </w:r>
            <w:proofErr w:type="spellEnd"/>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proofErr w:type="spellStart"/>
            <w:r w:rsidRPr="003B57ED">
              <w:rPr>
                <w:rFonts w:ascii="Times New Roman" w:eastAsia="Times New Roman" w:hAnsi="Times New Roman" w:cs="Times New Roman"/>
                <w:sz w:val="28"/>
                <w:szCs w:val="28"/>
                <w:lang w:val="uk-UA" w:eastAsia="uk-UA"/>
              </w:rPr>
              <w:t>Матем</w:t>
            </w:r>
            <w:proofErr w:type="spellEnd"/>
            <w:r w:rsidRPr="003B57ED">
              <w:rPr>
                <w:rFonts w:ascii="Times New Roman" w:eastAsia="Times New Roman" w:hAnsi="Times New Roman" w:cs="Times New Roman"/>
                <w:sz w:val="28"/>
                <w:szCs w:val="28"/>
                <w:lang w:val="uk-UA" w:eastAsia="uk-UA"/>
              </w:rPr>
              <w:t>.</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 xml:space="preserve">Біологія </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proofErr w:type="spellStart"/>
            <w:r w:rsidRPr="003B57ED">
              <w:rPr>
                <w:rFonts w:ascii="Times New Roman" w:eastAsia="Times New Roman" w:hAnsi="Times New Roman" w:cs="Times New Roman"/>
                <w:sz w:val="28"/>
                <w:szCs w:val="28"/>
                <w:lang w:val="uk-UA" w:eastAsia="uk-UA"/>
              </w:rPr>
              <w:t>Хр.етика</w:t>
            </w:r>
            <w:proofErr w:type="spellEnd"/>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proofErr w:type="spellStart"/>
            <w:r w:rsidRPr="003B57ED">
              <w:rPr>
                <w:rFonts w:ascii="Times New Roman" w:eastAsia="Times New Roman" w:hAnsi="Times New Roman" w:cs="Times New Roman"/>
                <w:sz w:val="28"/>
                <w:szCs w:val="28"/>
                <w:lang w:val="uk-UA" w:eastAsia="uk-UA"/>
              </w:rPr>
              <w:t>Укр.мова</w:t>
            </w:r>
            <w:proofErr w:type="spellEnd"/>
          </w:p>
        </w:tc>
        <w:tc>
          <w:tcPr>
            <w:tcW w:w="517" w:type="pct"/>
            <w:tcBorders>
              <w:top w:val="single" w:sz="4" w:space="0" w:color="auto"/>
              <w:left w:val="single" w:sz="4" w:space="0" w:color="auto"/>
              <w:bottom w:val="single" w:sz="4" w:space="0" w:color="auto"/>
              <w:right w:val="single" w:sz="4" w:space="0" w:color="auto"/>
            </w:tcBorders>
            <w:hideMark/>
          </w:tcPr>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lastRenderedPageBreak/>
              <w:t>8</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9</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8</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8</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8</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3</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lastRenderedPageBreak/>
              <w:t>4</w:t>
            </w:r>
          </w:p>
          <w:p w:rsidR="00AA3AAD" w:rsidRPr="003B57ED" w:rsidRDefault="00AA3AAD" w:rsidP="00AA3AAD">
            <w:pPr>
              <w:spacing w:after="0" w:line="240" w:lineRule="auto"/>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 xml:space="preserve">    </w:t>
            </w:r>
          </w:p>
          <w:p w:rsidR="00AA3AAD" w:rsidRPr="003B57ED" w:rsidRDefault="00AA3AAD" w:rsidP="00AA3AAD">
            <w:pPr>
              <w:spacing w:after="0" w:line="240" w:lineRule="auto"/>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 xml:space="preserve">    4</w:t>
            </w:r>
          </w:p>
        </w:tc>
        <w:tc>
          <w:tcPr>
            <w:tcW w:w="840" w:type="pct"/>
            <w:tcBorders>
              <w:top w:val="single" w:sz="4" w:space="0" w:color="auto"/>
              <w:left w:val="single" w:sz="4" w:space="0" w:color="auto"/>
              <w:bottom w:val="single" w:sz="4" w:space="0" w:color="auto"/>
              <w:right w:val="single" w:sz="4" w:space="0" w:color="auto"/>
            </w:tcBorders>
          </w:tcPr>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lastRenderedPageBreak/>
              <w:t>3</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3</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2</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3</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3</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3</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lastRenderedPageBreak/>
              <w:t>2</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3</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p>
        </w:tc>
        <w:tc>
          <w:tcPr>
            <w:tcW w:w="1564" w:type="pct"/>
            <w:tcBorders>
              <w:top w:val="single" w:sz="4" w:space="0" w:color="auto"/>
              <w:left w:val="single" w:sz="4" w:space="0" w:color="auto"/>
              <w:bottom w:val="single" w:sz="4" w:space="0" w:color="auto"/>
              <w:right w:val="single" w:sz="4" w:space="0" w:color="auto"/>
            </w:tcBorders>
          </w:tcPr>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lastRenderedPageBreak/>
              <w:t>Данилко Н.І.</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Ярош С.О.</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proofErr w:type="spellStart"/>
            <w:r w:rsidRPr="003B57ED">
              <w:rPr>
                <w:rFonts w:ascii="Times New Roman" w:eastAsia="Times New Roman" w:hAnsi="Times New Roman" w:cs="Times New Roman"/>
                <w:sz w:val="28"/>
                <w:szCs w:val="28"/>
                <w:lang w:val="uk-UA" w:eastAsia="uk-UA"/>
              </w:rPr>
              <w:t>Гоян</w:t>
            </w:r>
            <w:proofErr w:type="spellEnd"/>
            <w:r w:rsidRPr="003B57ED">
              <w:rPr>
                <w:rFonts w:ascii="Times New Roman" w:eastAsia="Times New Roman" w:hAnsi="Times New Roman" w:cs="Times New Roman"/>
                <w:sz w:val="28"/>
                <w:szCs w:val="28"/>
                <w:lang w:val="uk-UA" w:eastAsia="uk-UA"/>
              </w:rPr>
              <w:t xml:space="preserve"> О.М.</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proofErr w:type="spellStart"/>
            <w:r w:rsidRPr="003B57ED">
              <w:rPr>
                <w:rFonts w:ascii="Times New Roman" w:eastAsia="Times New Roman" w:hAnsi="Times New Roman" w:cs="Times New Roman"/>
                <w:sz w:val="28"/>
                <w:szCs w:val="28"/>
                <w:lang w:val="uk-UA" w:eastAsia="uk-UA"/>
              </w:rPr>
              <w:t>Чичул</w:t>
            </w:r>
            <w:proofErr w:type="spellEnd"/>
            <w:r w:rsidRPr="003B57ED">
              <w:rPr>
                <w:rFonts w:ascii="Times New Roman" w:eastAsia="Times New Roman" w:hAnsi="Times New Roman" w:cs="Times New Roman"/>
                <w:sz w:val="28"/>
                <w:szCs w:val="28"/>
                <w:lang w:val="uk-UA" w:eastAsia="uk-UA"/>
              </w:rPr>
              <w:t xml:space="preserve"> Г.В.</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Оробець І.Ю.</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Оробець Л.І.</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proofErr w:type="spellStart"/>
            <w:r w:rsidRPr="003B57ED">
              <w:rPr>
                <w:rFonts w:ascii="Times New Roman" w:eastAsia="Times New Roman" w:hAnsi="Times New Roman" w:cs="Times New Roman"/>
                <w:sz w:val="28"/>
                <w:szCs w:val="28"/>
                <w:lang w:val="uk-UA" w:eastAsia="uk-UA"/>
              </w:rPr>
              <w:lastRenderedPageBreak/>
              <w:t>Болотинюк</w:t>
            </w:r>
            <w:proofErr w:type="spellEnd"/>
            <w:r w:rsidRPr="003B57ED">
              <w:rPr>
                <w:rFonts w:ascii="Times New Roman" w:eastAsia="Times New Roman" w:hAnsi="Times New Roman" w:cs="Times New Roman"/>
                <w:sz w:val="28"/>
                <w:szCs w:val="28"/>
                <w:lang w:val="uk-UA" w:eastAsia="uk-UA"/>
              </w:rPr>
              <w:t xml:space="preserve"> Я.В.</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proofErr w:type="spellStart"/>
            <w:r w:rsidRPr="003B57ED">
              <w:rPr>
                <w:rFonts w:ascii="Times New Roman" w:eastAsia="Times New Roman" w:hAnsi="Times New Roman" w:cs="Times New Roman"/>
                <w:sz w:val="28"/>
                <w:szCs w:val="28"/>
                <w:lang w:val="uk-UA" w:eastAsia="uk-UA"/>
              </w:rPr>
              <w:t>Болотинюк</w:t>
            </w:r>
            <w:proofErr w:type="spellEnd"/>
            <w:r w:rsidRPr="003B57ED">
              <w:rPr>
                <w:rFonts w:ascii="Times New Roman" w:eastAsia="Times New Roman" w:hAnsi="Times New Roman" w:cs="Times New Roman"/>
                <w:sz w:val="28"/>
                <w:szCs w:val="28"/>
                <w:lang w:val="uk-UA" w:eastAsia="uk-UA"/>
              </w:rPr>
              <w:t xml:space="preserve"> Я.В.</w:t>
            </w:r>
          </w:p>
        </w:tc>
      </w:tr>
      <w:tr w:rsidR="00AA3AAD" w:rsidRPr="003B57ED" w:rsidTr="00AA3AAD">
        <w:trPr>
          <w:trHeight w:val="150"/>
        </w:trPr>
        <w:tc>
          <w:tcPr>
            <w:tcW w:w="824" w:type="pct"/>
            <w:tcBorders>
              <w:top w:val="single" w:sz="4" w:space="0" w:color="auto"/>
              <w:left w:val="single" w:sz="4" w:space="0" w:color="auto"/>
              <w:bottom w:val="single" w:sz="4" w:space="0" w:color="auto"/>
              <w:right w:val="single" w:sz="4" w:space="0" w:color="auto"/>
            </w:tcBorders>
            <w:hideMark/>
          </w:tcPr>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lastRenderedPageBreak/>
              <w:t>2018-2019</w:t>
            </w:r>
          </w:p>
        </w:tc>
        <w:tc>
          <w:tcPr>
            <w:tcW w:w="1255" w:type="pct"/>
            <w:tcBorders>
              <w:top w:val="single" w:sz="4" w:space="0" w:color="auto"/>
              <w:left w:val="single" w:sz="4" w:space="0" w:color="auto"/>
              <w:bottom w:val="single" w:sz="4" w:space="0" w:color="auto"/>
              <w:right w:val="single" w:sz="4" w:space="0" w:color="auto"/>
            </w:tcBorders>
          </w:tcPr>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Біологія</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Технічна праця</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Укр. Мова</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Географія</w:t>
            </w:r>
          </w:p>
        </w:tc>
        <w:tc>
          <w:tcPr>
            <w:tcW w:w="517" w:type="pct"/>
            <w:tcBorders>
              <w:top w:val="single" w:sz="4" w:space="0" w:color="auto"/>
              <w:left w:val="single" w:sz="4" w:space="0" w:color="auto"/>
              <w:bottom w:val="single" w:sz="4" w:space="0" w:color="auto"/>
              <w:right w:val="single" w:sz="4" w:space="0" w:color="auto"/>
            </w:tcBorders>
            <w:hideMark/>
          </w:tcPr>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8</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9</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8</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9</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8</w:t>
            </w:r>
          </w:p>
        </w:tc>
        <w:tc>
          <w:tcPr>
            <w:tcW w:w="840" w:type="pct"/>
            <w:tcBorders>
              <w:top w:val="single" w:sz="4" w:space="0" w:color="auto"/>
              <w:left w:val="single" w:sz="4" w:space="0" w:color="auto"/>
              <w:bottom w:val="single" w:sz="4" w:space="0" w:color="auto"/>
              <w:right w:val="single" w:sz="4" w:space="0" w:color="auto"/>
            </w:tcBorders>
          </w:tcPr>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3</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2</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3</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3</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3</w:t>
            </w:r>
          </w:p>
        </w:tc>
        <w:tc>
          <w:tcPr>
            <w:tcW w:w="1564" w:type="pct"/>
            <w:tcBorders>
              <w:top w:val="single" w:sz="4" w:space="0" w:color="auto"/>
              <w:left w:val="single" w:sz="4" w:space="0" w:color="auto"/>
              <w:bottom w:val="single" w:sz="4" w:space="0" w:color="auto"/>
              <w:right w:val="single" w:sz="4" w:space="0" w:color="auto"/>
            </w:tcBorders>
          </w:tcPr>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proofErr w:type="spellStart"/>
            <w:r w:rsidRPr="003B57ED">
              <w:rPr>
                <w:rFonts w:ascii="Times New Roman" w:eastAsia="Times New Roman" w:hAnsi="Times New Roman" w:cs="Times New Roman"/>
                <w:sz w:val="28"/>
                <w:szCs w:val="28"/>
                <w:lang w:val="uk-UA" w:eastAsia="uk-UA"/>
              </w:rPr>
              <w:t>Чичул</w:t>
            </w:r>
            <w:proofErr w:type="spellEnd"/>
            <w:r w:rsidRPr="003B57ED">
              <w:rPr>
                <w:rFonts w:ascii="Times New Roman" w:eastAsia="Times New Roman" w:hAnsi="Times New Roman" w:cs="Times New Roman"/>
                <w:sz w:val="28"/>
                <w:szCs w:val="28"/>
                <w:lang w:val="uk-UA" w:eastAsia="uk-UA"/>
              </w:rPr>
              <w:t xml:space="preserve"> Г.В.</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Оробець Ю.І.</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proofErr w:type="spellStart"/>
            <w:r w:rsidRPr="003B57ED">
              <w:rPr>
                <w:rFonts w:ascii="Times New Roman" w:eastAsia="Times New Roman" w:hAnsi="Times New Roman" w:cs="Times New Roman"/>
                <w:sz w:val="28"/>
                <w:szCs w:val="28"/>
                <w:lang w:val="uk-UA" w:eastAsia="uk-UA"/>
              </w:rPr>
              <w:t>Кіцул</w:t>
            </w:r>
            <w:proofErr w:type="spellEnd"/>
            <w:r w:rsidRPr="003B57ED">
              <w:rPr>
                <w:rFonts w:ascii="Times New Roman" w:eastAsia="Times New Roman" w:hAnsi="Times New Roman" w:cs="Times New Roman"/>
                <w:sz w:val="28"/>
                <w:szCs w:val="28"/>
                <w:lang w:val="uk-UA" w:eastAsia="uk-UA"/>
              </w:rPr>
              <w:t xml:space="preserve"> М.М.</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Данилко Н.І.</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Данилко Н.І.</w:t>
            </w:r>
          </w:p>
        </w:tc>
      </w:tr>
      <w:tr w:rsidR="00AA3AAD" w:rsidRPr="006443D3" w:rsidTr="00AA3AAD">
        <w:trPr>
          <w:trHeight w:val="150"/>
        </w:trPr>
        <w:tc>
          <w:tcPr>
            <w:tcW w:w="824" w:type="pct"/>
            <w:tcBorders>
              <w:top w:val="single" w:sz="4" w:space="0" w:color="auto"/>
              <w:left w:val="single" w:sz="4" w:space="0" w:color="auto"/>
              <w:bottom w:val="single" w:sz="4" w:space="0" w:color="auto"/>
              <w:right w:val="single" w:sz="4" w:space="0" w:color="auto"/>
            </w:tcBorders>
          </w:tcPr>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2019-2020</w:t>
            </w:r>
          </w:p>
        </w:tc>
        <w:tc>
          <w:tcPr>
            <w:tcW w:w="1255" w:type="pct"/>
            <w:tcBorders>
              <w:top w:val="single" w:sz="4" w:space="0" w:color="auto"/>
              <w:left w:val="single" w:sz="4" w:space="0" w:color="auto"/>
              <w:bottom w:val="single" w:sz="4" w:space="0" w:color="auto"/>
              <w:right w:val="single" w:sz="4" w:space="0" w:color="auto"/>
            </w:tcBorders>
          </w:tcPr>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Географія</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Англ..мова</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Правознавство</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Укр..мова</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 xml:space="preserve">Біологія </w:t>
            </w:r>
          </w:p>
        </w:tc>
        <w:tc>
          <w:tcPr>
            <w:tcW w:w="517" w:type="pct"/>
            <w:tcBorders>
              <w:top w:val="single" w:sz="4" w:space="0" w:color="auto"/>
              <w:left w:val="single" w:sz="4" w:space="0" w:color="auto"/>
              <w:bottom w:val="single" w:sz="4" w:space="0" w:color="auto"/>
              <w:right w:val="single" w:sz="4" w:space="0" w:color="auto"/>
            </w:tcBorders>
          </w:tcPr>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8</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8</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8</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9</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8</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9</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9</w:t>
            </w:r>
          </w:p>
        </w:tc>
        <w:tc>
          <w:tcPr>
            <w:tcW w:w="840" w:type="pct"/>
            <w:tcBorders>
              <w:top w:val="single" w:sz="4" w:space="0" w:color="auto"/>
              <w:left w:val="single" w:sz="4" w:space="0" w:color="auto"/>
              <w:bottom w:val="single" w:sz="4" w:space="0" w:color="auto"/>
              <w:right w:val="single" w:sz="4" w:space="0" w:color="auto"/>
            </w:tcBorders>
          </w:tcPr>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2</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3</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3</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3</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2</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2</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3</w:t>
            </w:r>
          </w:p>
        </w:tc>
        <w:tc>
          <w:tcPr>
            <w:tcW w:w="1564" w:type="pct"/>
            <w:tcBorders>
              <w:top w:val="single" w:sz="4" w:space="0" w:color="auto"/>
              <w:left w:val="single" w:sz="4" w:space="0" w:color="auto"/>
              <w:bottom w:val="single" w:sz="4" w:space="0" w:color="auto"/>
              <w:right w:val="single" w:sz="4" w:space="0" w:color="auto"/>
            </w:tcBorders>
          </w:tcPr>
          <w:p w:rsidR="00AA3AA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Данилко Н.І.</w:t>
            </w:r>
          </w:p>
          <w:p w:rsidR="00AA3AA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Данилко Н.І.</w:t>
            </w:r>
          </w:p>
          <w:p w:rsidR="00AA3AA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Ярош С.О.</w:t>
            </w:r>
          </w:p>
          <w:p w:rsidR="00AA3AAD" w:rsidRDefault="00AA3AAD" w:rsidP="00AA3AAD">
            <w:pPr>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Данилко Н.І.</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proofErr w:type="spellStart"/>
            <w:r w:rsidRPr="003B57ED">
              <w:rPr>
                <w:rFonts w:ascii="Times New Roman" w:eastAsia="Times New Roman" w:hAnsi="Times New Roman" w:cs="Times New Roman"/>
                <w:sz w:val="28"/>
                <w:szCs w:val="28"/>
                <w:lang w:val="uk-UA" w:eastAsia="uk-UA"/>
              </w:rPr>
              <w:t>Кіцул</w:t>
            </w:r>
            <w:proofErr w:type="spellEnd"/>
            <w:r w:rsidRPr="003B57ED">
              <w:rPr>
                <w:rFonts w:ascii="Times New Roman" w:eastAsia="Times New Roman" w:hAnsi="Times New Roman" w:cs="Times New Roman"/>
                <w:sz w:val="28"/>
                <w:szCs w:val="28"/>
                <w:lang w:val="uk-UA" w:eastAsia="uk-UA"/>
              </w:rPr>
              <w:t xml:space="preserve"> М.М.</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proofErr w:type="spellStart"/>
            <w:r w:rsidRPr="003B57ED">
              <w:rPr>
                <w:rFonts w:ascii="Times New Roman" w:eastAsia="Times New Roman" w:hAnsi="Times New Roman" w:cs="Times New Roman"/>
                <w:sz w:val="28"/>
                <w:szCs w:val="28"/>
                <w:lang w:val="uk-UA" w:eastAsia="uk-UA"/>
              </w:rPr>
              <w:t>Кіцул</w:t>
            </w:r>
            <w:proofErr w:type="spellEnd"/>
            <w:r w:rsidRPr="003B57ED">
              <w:rPr>
                <w:rFonts w:ascii="Times New Roman" w:eastAsia="Times New Roman" w:hAnsi="Times New Roman" w:cs="Times New Roman"/>
                <w:sz w:val="28"/>
                <w:szCs w:val="28"/>
                <w:lang w:val="uk-UA" w:eastAsia="uk-UA"/>
              </w:rPr>
              <w:t xml:space="preserve"> М.М.</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proofErr w:type="spellStart"/>
            <w:r w:rsidRPr="003B57ED">
              <w:rPr>
                <w:rFonts w:ascii="Times New Roman" w:eastAsia="Times New Roman" w:hAnsi="Times New Roman" w:cs="Times New Roman"/>
                <w:sz w:val="28"/>
                <w:szCs w:val="28"/>
                <w:lang w:val="uk-UA" w:eastAsia="uk-UA"/>
              </w:rPr>
              <w:t>Чичул</w:t>
            </w:r>
            <w:proofErr w:type="spellEnd"/>
            <w:r w:rsidRPr="003B57ED">
              <w:rPr>
                <w:rFonts w:ascii="Times New Roman" w:eastAsia="Times New Roman" w:hAnsi="Times New Roman" w:cs="Times New Roman"/>
                <w:sz w:val="28"/>
                <w:szCs w:val="28"/>
                <w:lang w:val="uk-UA" w:eastAsia="uk-UA"/>
              </w:rPr>
              <w:t xml:space="preserve"> Г.В.</w:t>
            </w:r>
          </w:p>
          <w:p w:rsidR="00AA3AAD" w:rsidRPr="003B57ED" w:rsidRDefault="00AA3AAD" w:rsidP="00AA3AAD">
            <w:pPr>
              <w:spacing w:after="0" w:line="240" w:lineRule="auto"/>
              <w:jc w:val="center"/>
              <w:rPr>
                <w:rFonts w:ascii="Times New Roman" w:eastAsia="Times New Roman" w:hAnsi="Times New Roman" w:cs="Times New Roman"/>
                <w:sz w:val="28"/>
                <w:szCs w:val="28"/>
                <w:lang w:val="uk-UA" w:eastAsia="uk-UA"/>
              </w:rPr>
            </w:pPr>
          </w:p>
        </w:tc>
      </w:tr>
    </w:tbl>
    <w:p w:rsidR="00AA3AAD" w:rsidRPr="003B57ED" w:rsidRDefault="00AA3AAD" w:rsidP="00AA3AAD">
      <w:pPr>
        <w:spacing w:after="0" w:line="240" w:lineRule="auto"/>
        <w:rPr>
          <w:rFonts w:ascii="Times New Roman" w:hAnsi="Times New Roman" w:cs="Times New Roman"/>
          <w:sz w:val="28"/>
          <w:szCs w:val="28"/>
          <w:lang w:val="uk-UA"/>
        </w:rPr>
      </w:pPr>
    </w:p>
    <w:p w:rsidR="00AA3AAD" w:rsidRPr="003B57ED" w:rsidRDefault="00AA3AAD" w:rsidP="00AA3AAD">
      <w:pPr>
        <w:spacing w:after="0" w:line="240" w:lineRule="auto"/>
        <w:rPr>
          <w:rFonts w:ascii="Times New Roman" w:hAnsi="Times New Roman" w:cs="Times New Roman"/>
          <w:sz w:val="28"/>
          <w:szCs w:val="28"/>
          <w:lang w:val="uk-UA"/>
        </w:rPr>
      </w:pPr>
    </w:p>
    <w:p w:rsidR="00AA3AAD" w:rsidRPr="003B57ED" w:rsidRDefault="00AA3AAD" w:rsidP="00AA3AAD">
      <w:pPr>
        <w:spacing w:after="0" w:line="240" w:lineRule="auto"/>
        <w:rPr>
          <w:rFonts w:ascii="Times New Roman" w:hAnsi="Times New Roman" w:cs="Times New Roman"/>
          <w:sz w:val="28"/>
          <w:szCs w:val="28"/>
          <w:lang w:val="uk-UA"/>
        </w:rPr>
      </w:pPr>
      <w:r w:rsidRPr="003B57ED">
        <w:rPr>
          <w:rFonts w:ascii="Times New Roman" w:hAnsi="Times New Roman" w:cs="Times New Roman"/>
          <w:sz w:val="28"/>
          <w:szCs w:val="28"/>
          <w:lang w:val="uk-UA"/>
        </w:rPr>
        <w:t xml:space="preserve"> </w:t>
      </w:r>
      <w:r w:rsidRPr="003B57ED">
        <w:rPr>
          <w:rFonts w:ascii="Times New Roman" w:eastAsia="Times New Roman" w:hAnsi="Times New Roman" w:cs="Times New Roman"/>
          <w:noProof/>
          <w:sz w:val="28"/>
          <w:szCs w:val="28"/>
        </w:rPr>
        <w:drawing>
          <wp:inline distT="0" distB="0" distL="0" distR="0">
            <wp:extent cx="5619750" cy="2181225"/>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D5239" w:rsidRDefault="006D5239" w:rsidP="006D523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Призерів олімпіад підготували учителі: Данилко Н. І. (три призові місця).,</w:t>
      </w:r>
      <w:r w:rsidRPr="00644E39">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Кіцул</w:t>
      </w:r>
      <w:proofErr w:type="spellEnd"/>
      <w:r>
        <w:rPr>
          <w:rFonts w:ascii="Times New Roman" w:hAnsi="Times New Roman" w:cs="Times New Roman"/>
          <w:sz w:val="28"/>
          <w:szCs w:val="28"/>
          <w:lang w:val="uk-UA"/>
        </w:rPr>
        <w:t xml:space="preserve"> М.М. (два призові місця), Ярош С. О., </w:t>
      </w:r>
      <w:proofErr w:type="spellStart"/>
      <w:r>
        <w:rPr>
          <w:rFonts w:ascii="Times New Roman" w:hAnsi="Times New Roman" w:cs="Times New Roman"/>
          <w:sz w:val="28"/>
          <w:szCs w:val="28"/>
          <w:lang w:val="uk-UA"/>
        </w:rPr>
        <w:t>Чичул</w:t>
      </w:r>
      <w:proofErr w:type="spellEnd"/>
      <w:r>
        <w:rPr>
          <w:rFonts w:ascii="Times New Roman" w:hAnsi="Times New Roman" w:cs="Times New Roman"/>
          <w:sz w:val="28"/>
          <w:szCs w:val="28"/>
          <w:lang w:val="uk-UA"/>
        </w:rPr>
        <w:t xml:space="preserve"> Г.В. ( по одному призовому місцю).</w:t>
      </w:r>
    </w:p>
    <w:p w:rsidR="006D5239" w:rsidRDefault="006D5239" w:rsidP="006D523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жаль не відбулися через карантинні обмеження олімпіади молодших школярів та ряд конкурсів. </w:t>
      </w:r>
    </w:p>
    <w:p w:rsidR="006D5239" w:rsidRDefault="006D5239" w:rsidP="006D5239">
      <w:pPr>
        <w:spacing w:after="0" w:line="240" w:lineRule="auto"/>
        <w:jc w:val="both"/>
        <w:rPr>
          <w:rFonts w:ascii="Times New Roman" w:hAnsi="Times New Roman" w:cs="Times New Roman"/>
          <w:sz w:val="28"/>
          <w:szCs w:val="28"/>
          <w:lang w:val="uk-UA"/>
        </w:rPr>
      </w:pPr>
    </w:p>
    <w:p w:rsidR="006D5239" w:rsidRDefault="006D5239" w:rsidP="006D523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eastAsia="Times New Roman" w:hAnsi="Times New Roman" w:cs="Times New Roman"/>
          <w:b/>
          <w:bCs/>
          <w:color w:val="323232"/>
          <w:sz w:val="28"/>
          <w:szCs w:val="28"/>
          <w:lang w:val="uk-UA"/>
        </w:rPr>
        <w:t>Порівняльний аналіз участі учнів в олімпіадах з базових дисциплін у 2013 -2018н.р.</w:t>
      </w:r>
    </w:p>
    <w:tbl>
      <w:tblPr>
        <w:tblW w:w="98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96"/>
        <w:gridCol w:w="661"/>
        <w:gridCol w:w="928"/>
        <w:gridCol w:w="772"/>
        <w:gridCol w:w="786"/>
        <w:gridCol w:w="924"/>
        <w:gridCol w:w="759"/>
        <w:gridCol w:w="904"/>
        <w:gridCol w:w="785"/>
        <w:gridCol w:w="760"/>
        <w:gridCol w:w="764"/>
        <w:gridCol w:w="701"/>
      </w:tblGrid>
      <w:tr w:rsidR="006D5239" w:rsidTr="005438AA">
        <w:trPr>
          <w:trHeight w:val="555"/>
          <w:tblCellSpacing w:w="0" w:type="dxa"/>
        </w:trPr>
        <w:tc>
          <w:tcPr>
            <w:tcW w:w="109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225" w:line="240" w:lineRule="auto"/>
              <w:jc w:val="both"/>
              <w:rPr>
                <w:rFonts w:ascii="Times New Roman" w:eastAsia="Times New Roman" w:hAnsi="Times New Roman" w:cs="Times New Roman"/>
                <w:color w:val="323232"/>
                <w:sz w:val="28"/>
                <w:szCs w:val="28"/>
                <w:lang w:eastAsia="en-US"/>
              </w:rPr>
            </w:pPr>
            <w:proofErr w:type="spellStart"/>
            <w:r>
              <w:rPr>
                <w:rFonts w:ascii="Times New Roman" w:eastAsia="Times New Roman" w:hAnsi="Times New Roman" w:cs="Times New Roman"/>
                <w:color w:val="323232"/>
                <w:sz w:val="28"/>
                <w:szCs w:val="28"/>
                <w:lang w:eastAsia="en-US"/>
              </w:rPr>
              <w:t>Навч.рік</w:t>
            </w:r>
            <w:proofErr w:type="spellEnd"/>
          </w:p>
        </w:tc>
        <w:tc>
          <w:tcPr>
            <w:tcW w:w="66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225" w:line="240" w:lineRule="auto"/>
              <w:jc w:val="both"/>
              <w:rPr>
                <w:rFonts w:ascii="Times New Roman" w:eastAsia="Times New Roman" w:hAnsi="Times New Roman" w:cs="Times New Roman"/>
                <w:color w:val="323232"/>
                <w:sz w:val="28"/>
                <w:szCs w:val="28"/>
                <w:lang w:eastAsia="en-US"/>
              </w:rPr>
            </w:pPr>
            <w:r>
              <w:rPr>
                <w:rFonts w:ascii="Times New Roman" w:eastAsia="Times New Roman" w:hAnsi="Times New Roman" w:cs="Times New Roman"/>
                <w:color w:val="323232"/>
                <w:sz w:val="28"/>
                <w:szCs w:val="28"/>
                <w:lang w:eastAsia="en-US"/>
              </w:rPr>
              <w:t>У</w:t>
            </w:r>
            <w:proofErr w:type="spellStart"/>
            <w:r>
              <w:rPr>
                <w:rFonts w:ascii="Times New Roman" w:eastAsia="Times New Roman" w:hAnsi="Times New Roman" w:cs="Times New Roman"/>
                <w:color w:val="323232"/>
                <w:sz w:val="28"/>
                <w:szCs w:val="28"/>
                <w:lang w:val="uk-UA" w:eastAsia="en-US"/>
              </w:rPr>
              <w:t>кр</w:t>
            </w:r>
            <w:proofErr w:type="spellEnd"/>
            <w:r>
              <w:rPr>
                <w:rFonts w:ascii="Times New Roman" w:eastAsia="Times New Roman" w:hAnsi="Times New Roman" w:cs="Times New Roman"/>
                <w:color w:val="323232"/>
                <w:sz w:val="28"/>
                <w:szCs w:val="28"/>
                <w:lang w:eastAsia="en-US"/>
              </w:rPr>
              <w:t>.</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225" w:line="240" w:lineRule="auto"/>
              <w:jc w:val="both"/>
              <w:rPr>
                <w:rFonts w:ascii="Times New Roman" w:eastAsia="Times New Roman" w:hAnsi="Times New Roman" w:cs="Times New Roman"/>
                <w:color w:val="323232"/>
                <w:sz w:val="28"/>
                <w:szCs w:val="28"/>
                <w:lang w:val="uk-UA" w:eastAsia="en-US"/>
              </w:rPr>
            </w:pPr>
            <w:proofErr w:type="spellStart"/>
            <w:r>
              <w:rPr>
                <w:rFonts w:ascii="Times New Roman" w:eastAsia="Times New Roman" w:hAnsi="Times New Roman" w:cs="Times New Roman"/>
                <w:color w:val="323232"/>
                <w:sz w:val="28"/>
                <w:szCs w:val="28"/>
                <w:lang w:val="uk-UA" w:eastAsia="en-US"/>
              </w:rPr>
              <w:t>Матем</w:t>
            </w:r>
            <w:proofErr w:type="spellEnd"/>
            <w:r>
              <w:rPr>
                <w:rFonts w:ascii="Times New Roman" w:eastAsia="Times New Roman" w:hAnsi="Times New Roman" w:cs="Times New Roman"/>
                <w:color w:val="323232"/>
                <w:sz w:val="28"/>
                <w:szCs w:val="28"/>
                <w:lang w:val="uk-UA" w:eastAsia="en-US"/>
              </w:rPr>
              <w:t>.</w:t>
            </w:r>
          </w:p>
        </w:tc>
        <w:tc>
          <w:tcPr>
            <w:tcW w:w="77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225" w:line="240" w:lineRule="auto"/>
              <w:jc w:val="both"/>
              <w:rPr>
                <w:rFonts w:ascii="Times New Roman" w:eastAsia="Times New Roman" w:hAnsi="Times New Roman" w:cs="Times New Roman"/>
                <w:color w:val="323232"/>
                <w:sz w:val="28"/>
                <w:szCs w:val="28"/>
                <w:lang w:eastAsia="en-US"/>
              </w:rPr>
            </w:pPr>
            <w:r>
              <w:rPr>
                <w:rFonts w:ascii="Times New Roman" w:eastAsia="Times New Roman" w:hAnsi="Times New Roman" w:cs="Times New Roman"/>
                <w:color w:val="323232"/>
                <w:sz w:val="28"/>
                <w:szCs w:val="28"/>
                <w:lang w:eastAsia="en-US"/>
              </w:rPr>
              <w:t>Англ.</w:t>
            </w:r>
          </w:p>
        </w:tc>
        <w:tc>
          <w:tcPr>
            <w:tcW w:w="7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225" w:line="240" w:lineRule="auto"/>
              <w:jc w:val="both"/>
              <w:rPr>
                <w:rFonts w:ascii="Times New Roman" w:eastAsia="Times New Roman" w:hAnsi="Times New Roman" w:cs="Times New Roman"/>
                <w:color w:val="323232"/>
                <w:sz w:val="28"/>
                <w:szCs w:val="28"/>
                <w:lang w:val="uk-UA" w:eastAsia="en-US"/>
              </w:rPr>
            </w:pPr>
            <w:proofErr w:type="spellStart"/>
            <w:r>
              <w:rPr>
                <w:rFonts w:ascii="Times New Roman" w:eastAsia="Times New Roman" w:hAnsi="Times New Roman" w:cs="Times New Roman"/>
                <w:color w:val="323232"/>
                <w:sz w:val="28"/>
                <w:szCs w:val="28"/>
                <w:lang w:eastAsia="en-US"/>
              </w:rPr>
              <w:t>Істор</w:t>
            </w:r>
            <w:proofErr w:type="spellEnd"/>
            <w:r>
              <w:rPr>
                <w:rFonts w:ascii="Times New Roman" w:eastAsia="Times New Roman" w:hAnsi="Times New Roman" w:cs="Times New Roman"/>
                <w:color w:val="323232"/>
                <w:sz w:val="28"/>
                <w:szCs w:val="28"/>
                <w:lang w:eastAsia="en-US"/>
              </w:rPr>
              <w:t>.</w:t>
            </w:r>
          </w:p>
          <w:p w:rsidR="006D5239" w:rsidRDefault="006D5239" w:rsidP="005438AA">
            <w:pPr>
              <w:spacing w:before="150" w:after="225" w:line="240" w:lineRule="auto"/>
              <w:jc w:val="both"/>
              <w:rPr>
                <w:rFonts w:ascii="Times New Roman" w:eastAsia="Times New Roman" w:hAnsi="Times New Roman" w:cs="Times New Roman"/>
                <w:color w:val="323232"/>
                <w:sz w:val="28"/>
                <w:szCs w:val="28"/>
                <w:lang w:val="uk-UA" w:eastAsia="en-US"/>
              </w:rPr>
            </w:pPr>
            <w:r>
              <w:rPr>
                <w:rFonts w:ascii="Times New Roman" w:eastAsia="Times New Roman" w:hAnsi="Times New Roman" w:cs="Times New Roman"/>
                <w:color w:val="323232"/>
                <w:sz w:val="28"/>
                <w:szCs w:val="28"/>
                <w:lang w:val="uk-UA" w:eastAsia="en-US"/>
              </w:rPr>
              <w:t>Прав.</w:t>
            </w:r>
          </w:p>
        </w:tc>
        <w:tc>
          <w:tcPr>
            <w:tcW w:w="92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225" w:line="240" w:lineRule="auto"/>
              <w:jc w:val="both"/>
              <w:rPr>
                <w:rFonts w:ascii="Times New Roman" w:eastAsia="Times New Roman" w:hAnsi="Times New Roman" w:cs="Times New Roman"/>
                <w:color w:val="323232"/>
                <w:sz w:val="28"/>
                <w:szCs w:val="28"/>
                <w:lang w:eastAsia="en-US"/>
              </w:rPr>
            </w:pPr>
            <w:proofErr w:type="spellStart"/>
            <w:r>
              <w:rPr>
                <w:rFonts w:ascii="Times New Roman" w:eastAsia="Times New Roman" w:hAnsi="Times New Roman" w:cs="Times New Roman"/>
                <w:color w:val="323232"/>
                <w:sz w:val="28"/>
                <w:szCs w:val="28"/>
                <w:lang w:eastAsia="en-US"/>
              </w:rPr>
              <w:t>Біолог</w:t>
            </w:r>
            <w:proofErr w:type="spellEnd"/>
            <w:r>
              <w:rPr>
                <w:rFonts w:ascii="Times New Roman" w:eastAsia="Times New Roman" w:hAnsi="Times New Roman" w:cs="Times New Roman"/>
                <w:color w:val="323232"/>
                <w:sz w:val="28"/>
                <w:szCs w:val="28"/>
                <w:lang w:eastAsia="en-US"/>
              </w:rPr>
              <w:t>.</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225" w:line="240" w:lineRule="auto"/>
              <w:jc w:val="both"/>
              <w:rPr>
                <w:rFonts w:ascii="Times New Roman" w:eastAsia="Times New Roman" w:hAnsi="Times New Roman" w:cs="Times New Roman"/>
                <w:color w:val="323232"/>
                <w:sz w:val="28"/>
                <w:szCs w:val="28"/>
                <w:lang w:eastAsia="en-US"/>
              </w:rPr>
            </w:pPr>
            <w:proofErr w:type="spellStart"/>
            <w:r>
              <w:rPr>
                <w:rFonts w:ascii="Times New Roman" w:eastAsia="Times New Roman" w:hAnsi="Times New Roman" w:cs="Times New Roman"/>
                <w:color w:val="323232"/>
                <w:sz w:val="28"/>
                <w:szCs w:val="28"/>
                <w:lang w:eastAsia="en-US"/>
              </w:rPr>
              <w:t>Хімія</w:t>
            </w:r>
            <w:proofErr w:type="spellEnd"/>
          </w:p>
        </w:tc>
        <w:tc>
          <w:tcPr>
            <w:tcW w:w="9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225" w:line="240" w:lineRule="auto"/>
              <w:jc w:val="both"/>
              <w:rPr>
                <w:rFonts w:ascii="Times New Roman" w:eastAsia="Times New Roman" w:hAnsi="Times New Roman" w:cs="Times New Roman"/>
                <w:color w:val="323232"/>
                <w:sz w:val="28"/>
                <w:szCs w:val="28"/>
                <w:lang w:eastAsia="en-US"/>
              </w:rPr>
            </w:pPr>
            <w:proofErr w:type="spellStart"/>
            <w:r>
              <w:rPr>
                <w:rFonts w:ascii="Times New Roman" w:eastAsia="Times New Roman" w:hAnsi="Times New Roman" w:cs="Times New Roman"/>
                <w:color w:val="323232"/>
                <w:sz w:val="28"/>
                <w:szCs w:val="28"/>
                <w:lang w:eastAsia="en-US"/>
              </w:rPr>
              <w:t>Фізика</w:t>
            </w:r>
            <w:proofErr w:type="spellEnd"/>
          </w:p>
        </w:tc>
        <w:tc>
          <w:tcPr>
            <w:tcW w:w="7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225" w:line="240" w:lineRule="auto"/>
              <w:jc w:val="both"/>
              <w:rPr>
                <w:rFonts w:ascii="Times New Roman" w:eastAsia="Times New Roman" w:hAnsi="Times New Roman" w:cs="Times New Roman"/>
                <w:color w:val="323232"/>
                <w:sz w:val="28"/>
                <w:szCs w:val="28"/>
                <w:lang w:val="uk-UA" w:eastAsia="en-US"/>
              </w:rPr>
            </w:pPr>
            <w:r>
              <w:rPr>
                <w:rFonts w:ascii="Times New Roman" w:eastAsia="Times New Roman" w:hAnsi="Times New Roman" w:cs="Times New Roman"/>
                <w:color w:val="323232"/>
                <w:sz w:val="28"/>
                <w:szCs w:val="28"/>
                <w:lang w:val="uk-UA" w:eastAsia="en-US"/>
              </w:rPr>
              <w:t>Обр.</w:t>
            </w:r>
          </w:p>
          <w:p w:rsidR="006D5239" w:rsidRDefault="006D5239" w:rsidP="005438AA">
            <w:pPr>
              <w:spacing w:before="150" w:after="225" w:line="240" w:lineRule="auto"/>
              <w:jc w:val="both"/>
              <w:rPr>
                <w:rFonts w:ascii="Times New Roman" w:eastAsia="Times New Roman" w:hAnsi="Times New Roman" w:cs="Times New Roman"/>
                <w:color w:val="323232"/>
                <w:sz w:val="28"/>
                <w:szCs w:val="28"/>
                <w:lang w:val="uk-UA" w:eastAsia="en-US"/>
              </w:rPr>
            </w:pPr>
            <w:proofErr w:type="spellStart"/>
            <w:r>
              <w:rPr>
                <w:rFonts w:ascii="Times New Roman" w:eastAsia="Times New Roman" w:hAnsi="Times New Roman" w:cs="Times New Roman"/>
                <w:color w:val="323232"/>
                <w:sz w:val="28"/>
                <w:szCs w:val="28"/>
                <w:lang w:val="uk-UA" w:eastAsia="en-US"/>
              </w:rPr>
              <w:t>мист</w:t>
            </w:r>
            <w:proofErr w:type="spellEnd"/>
            <w:r>
              <w:rPr>
                <w:rFonts w:ascii="Times New Roman" w:eastAsia="Times New Roman" w:hAnsi="Times New Roman" w:cs="Times New Roman"/>
                <w:color w:val="323232"/>
                <w:sz w:val="28"/>
                <w:szCs w:val="28"/>
                <w:lang w:val="uk-UA" w:eastAsia="en-US"/>
              </w:rPr>
              <w:t>.</w:t>
            </w:r>
          </w:p>
        </w:tc>
        <w:tc>
          <w:tcPr>
            <w:tcW w:w="7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225" w:line="240" w:lineRule="auto"/>
              <w:jc w:val="both"/>
              <w:rPr>
                <w:rFonts w:ascii="Times New Roman" w:eastAsia="Times New Roman" w:hAnsi="Times New Roman" w:cs="Times New Roman"/>
                <w:color w:val="323232"/>
                <w:sz w:val="28"/>
                <w:szCs w:val="28"/>
                <w:lang w:val="uk-UA" w:eastAsia="en-US"/>
              </w:rPr>
            </w:pPr>
            <w:proofErr w:type="spellStart"/>
            <w:r>
              <w:rPr>
                <w:rFonts w:ascii="Times New Roman" w:eastAsia="Times New Roman" w:hAnsi="Times New Roman" w:cs="Times New Roman"/>
                <w:color w:val="323232"/>
                <w:sz w:val="28"/>
                <w:szCs w:val="28"/>
                <w:lang w:val="uk-UA" w:eastAsia="en-US"/>
              </w:rPr>
              <w:t>Хр</w:t>
            </w:r>
            <w:proofErr w:type="spellEnd"/>
            <w:r>
              <w:rPr>
                <w:rFonts w:ascii="Times New Roman" w:eastAsia="Times New Roman" w:hAnsi="Times New Roman" w:cs="Times New Roman"/>
                <w:color w:val="323232"/>
                <w:sz w:val="28"/>
                <w:szCs w:val="28"/>
                <w:lang w:val="uk-UA" w:eastAsia="en-US"/>
              </w:rPr>
              <w:t>.</w:t>
            </w:r>
          </w:p>
          <w:p w:rsidR="006D5239" w:rsidRDefault="006D5239" w:rsidP="005438AA">
            <w:pPr>
              <w:spacing w:before="150" w:after="225" w:line="240" w:lineRule="auto"/>
              <w:jc w:val="both"/>
              <w:rPr>
                <w:rFonts w:ascii="Times New Roman" w:eastAsia="Times New Roman" w:hAnsi="Times New Roman" w:cs="Times New Roman"/>
                <w:color w:val="323232"/>
                <w:sz w:val="28"/>
                <w:szCs w:val="28"/>
                <w:lang w:val="uk-UA" w:eastAsia="en-US"/>
              </w:rPr>
            </w:pPr>
            <w:r>
              <w:rPr>
                <w:rFonts w:ascii="Times New Roman" w:eastAsia="Times New Roman" w:hAnsi="Times New Roman" w:cs="Times New Roman"/>
                <w:color w:val="323232"/>
                <w:sz w:val="28"/>
                <w:szCs w:val="28"/>
                <w:lang w:val="uk-UA" w:eastAsia="en-US"/>
              </w:rPr>
              <w:t>ет.</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225" w:line="240" w:lineRule="auto"/>
              <w:jc w:val="both"/>
              <w:rPr>
                <w:rFonts w:ascii="Times New Roman" w:eastAsia="Times New Roman" w:hAnsi="Times New Roman" w:cs="Times New Roman"/>
                <w:color w:val="323232"/>
                <w:sz w:val="28"/>
                <w:szCs w:val="28"/>
                <w:lang w:eastAsia="en-US"/>
              </w:rPr>
            </w:pPr>
            <w:r>
              <w:rPr>
                <w:rFonts w:ascii="Times New Roman" w:eastAsia="Times New Roman" w:hAnsi="Times New Roman" w:cs="Times New Roman"/>
                <w:color w:val="323232"/>
                <w:sz w:val="28"/>
                <w:szCs w:val="28"/>
                <w:lang w:eastAsia="en-US"/>
              </w:rPr>
              <w:t>геогр.</w:t>
            </w:r>
          </w:p>
        </w:tc>
        <w:tc>
          <w:tcPr>
            <w:tcW w:w="70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225" w:line="240" w:lineRule="auto"/>
              <w:jc w:val="both"/>
              <w:rPr>
                <w:rFonts w:ascii="Times New Roman" w:eastAsia="Times New Roman" w:hAnsi="Times New Roman" w:cs="Times New Roman"/>
                <w:color w:val="323232"/>
                <w:sz w:val="28"/>
                <w:szCs w:val="28"/>
                <w:lang w:val="uk-UA" w:eastAsia="en-US"/>
              </w:rPr>
            </w:pPr>
            <w:proofErr w:type="spellStart"/>
            <w:r>
              <w:rPr>
                <w:rFonts w:ascii="Times New Roman" w:eastAsia="Times New Roman" w:hAnsi="Times New Roman" w:cs="Times New Roman"/>
                <w:color w:val="323232"/>
                <w:sz w:val="28"/>
                <w:szCs w:val="28"/>
                <w:lang w:val="uk-UA" w:eastAsia="en-US"/>
              </w:rPr>
              <w:t>тр</w:t>
            </w:r>
            <w:proofErr w:type="spellEnd"/>
            <w:r>
              <w:rPr>
                <w:rFonts w:ascii="Times New Roman" w:eastAsia="Times New Roman" w:hAnsi="Times New Roman" w:cs="Times New Roman"/>
                <w:color w:val="323232"/>
                <w:sz w:val="28"/>
                <w:szCs w:val="28"/>
                <w:lang w:eastAsia="en-US"/>
              </w:rPr>
              <w:t>.</w:t>
            </w:r>
            <w:r>
              <w:rPr>
                <w:rFonts w:ascii="Times New Roman" w:eastAsia="Times New Roman" w:hAnsi="Times New Roman" w:cs="Times New Roman"/>
                <w:color w:val="323232"/>
                <w:sz w:val="28"/>
                <w:szCs w:val="28"/>
                <w:lang w:val="uk-UA" w:eastAsia="en-US"/>
              </w:rPr>
              <w:t>н.</w:t>
            </w:r>
          </w:p>
        </w:tc>
      </w:tr>
      <w:tr w:rsidR="006D5239" w:rsidTr="005438AA">
        <w:trPr>
          <w:trHeight w:val="930"/>
          <w:tblCellSpacing w:w="0" w:type="dxa"/>
        </w:trPr>
        <w:tc>
          <w:tcPr>
            <w:tcW w:w="109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225" w:line="240" w:lineRule="auto"/>
              <w:jc w:val="both"/>
              <w:rPr>
                <w:rFonts w:ascii="Times New Roman" w:eastAsia="Times New Roman" w:hAnsi="Times New Roman" w:cs="Times New Roman"/>
                <w:color w:val="323232"/>
                <w:sz w:val="28"/>
                <w:szCs w:val="28"/>
                <w:lang w:val="uk-UA" w:eastAsia="en-US"/>
              </w:rPr>
            </w:pPr>
            <w:r>
              <w:rPr>
                <w:rFonts w:ascii="Times New Roman" w:eastAsia="Times New Roman" w:hAnsi="Times New Roman" w:cs="Times New Roman"/>
                <w:color w:val="323232"/>
                <w:sz w:val="28"/>
                <w:szCs w:val="28"/>
                <w:lang w:val="uk-UA" w:eastAsia="en-US"/>
              </w:rPr>
              <w:t>2014-</w:t>
            </w:r>
          </w:p>
          <w:p w:rsidR="006D5239" w:rsidRDefault="006D5239" w:rsidP="005438AA">
            <w:pPr>
              <w:spacing w:before="150" w:after="0" w:line="240" w:lineRule="auto"/>
              <w:jc w:val="both"/>
              <w:rPr>
                <w:rFonts w:ascii="Times New Roman" w:eastAsia="Times New Roman" w:hAnsi="Times New Roman" w:cs="Times New Roman"/>
                <w:color w:val="323232"/>
                <w:sz w:val="28"/>
                <w:szCs w:val="28"/>
                <w:lang w:val="uk-UA" w:eastAsia="en-US"/>
              </w:rPr>
            </w:pPr>
            <w:r>
              <w:rPr>
                <w:rFonts w:ascii="Times New Roman" w:eastAsia="Times New Roman" w:hAnsi="Times New Roman" w:cs="Times New Roman"/>
                <w:color w:val="323232"/>
                <w:sz w:val="28"/>
                <w:szCs w:val="28"/>
                <w:lang w:val="uk-UA" w:eastAsia="en-US"/>
              </w:rPr>
              <w:t>2015</w:t>
            </w:r>
          </w:p>
        </w:tc>
        <w:tc>
          <w:tcPr>
            <w:tcW w:w="66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225" w:line="240" w:lineRule="auto"/>
              <w:jc w:val="both"/>
              <w:rPr>
                <w:rFonts w:ascii="Times New Roman" w:eastAsia="Times New Roman" w:hAnsi="Times New Roman" w:cs="Times New Roman"/>
                <w:color w:val="323232"/>
                <w:sz w:val="28"/>
                <w:szCs w:val="28"/>
                <w:lang w:val="uk-UA" w:eastAsia="en-US"/>
              </w:rPr>
            </w:pPr>
            <w:r>
              <w:rPr>
                <w:rFonts w:ascii="Times New Roman" w:eastAsia="Times New Roman" w:hAnsi="Times New Roman" w:cs="Times New Roman"/>
                <w:color w:val="323232"/>
                <w:sz w:val="28"/>
                <w:szCs w:val="28"/>
                <w:lang w:val="uk-UA" w:eastAsia="en-US"/>
              </w:rPr>
              <w:t>ІІІ</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225" w:line="240" w:lineRule="auto"/>
              <w:jc w:val="both"/>
              <w:rPr>
                <w:rFonts w:ascii="Times New Roman" w:eastAsia="Times New Roman" w:hAnsi="Times New Roman" w:cs="Times New Roman"/>
                <w:color w:val="323232"/>
                <w:sz w:val="28"/>
                <w:szCs w:val="28"/>
                <w:lang w:val="uk-UA" w:eastAsia="en-US"/>
              </w:rPr>
            </w:pPr>
            <w:r>
              <w:rPr>
                <w:rFonts w:ascii="Times New Roman" w:eastAsia="Times New Roman" w:hAnsi="Times New Roman" w:cs="Times New Roman"/>
                <w:color w:val="323232"/>
                <w:sz w:val="28"/>
                <w:szCs w:val="28"/>
                <w:lang w:val="uk-UA" w:eastAsia="en-US"/>
              </w:rPr>
              <w:t>ІІІ</w:t>
            </w:r>
          </w:p>
        </w:tc>
        <w:tc>
          <w:tcPr>
            <w:tcW w:w="77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eastAsiaTheme="minorHAnsi" w:cs="Times New Roman"/>
                <w:lang w:eastAsia="en-US"/>
              </w:rPr>
            </w:pPr>
          </w:p>
        </w:tc>
        <w:tc>
          <w:tcPr>
            <w:tcW w:w="7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eastAsiaTheme="minorHAnsi" w:cs="Times New Roman"/>
                <w:lang w:eastAsia="en-US"/>
              </w:rPr>
            </w:pPr>
          </w:p>
        </w:tc>
        <w:tc>
          <w:tcPr>
            <w:tcW w:w="92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eastAsiaTheme="minorHAnsi" w:cs="Times New Roman"/>
                <w:lang w:eastAsia="en-US"/>
              </w:rPr>
            </w:pPr>
          </w:p>
        </w:tc>
        <w:tc>
          <w:tcPr>
            <w:tcW w:w="7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eastAsiaTheme="minorHAnsi" w:cs="Times New Roman"/>
                <w:lang w:eastAsia="en-US"/>
              </w:rPr>
            </w:pPr>
          </w:p>
        </w:tc>
        <w:tc>
          <w:tcPr>
            <w:tcW w:w="9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cs="Times New Roman"/>
                <w:sz w:val="28"/>
                <w:szCs w:val="28"/>
                <w:lang w:val="uk-UA" w:eastAsia="en-US"/>
              </w:rPr>
            </w:pPr>
            <w:r>
              <w:rPr>
                <w:rFonts w:cs="Times New Roman"/>
                <w:sz w:val="28"/>
                <w:szCs w:val="28"/>
                <w:lang w:val="uk-UA" w:eastAsia="en-US"/>
              </w:rPr>
              <w:t>ІІ</w:t>
            </w:r>
          </w:p>
        </w:tc>
        <w:tc>
          <w:tcPr>
            <w:tcW w:w="7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eastAsiaTheme="minorHAnsi" w:cs="Times New Roman"/>
                <w:lang w:eastAsia="en-US"/>
              </w:rPr>
            </w:pPr>
          </w:p>
        </w:tc>
        <w:tc>
          <w:tcPr>
            <w:tcW w:w="7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225" w:line="240" w:lineRule="auto"/>
              <w:jc w:val="both"/>
              <w:rPr>
                <w:rFonts w:ascii="Times New Roman" w:eastAsia="Times New Roman" w:hAnsi="Times New Roman" w:cs="Times New Roman"/>
                <w:color w:val="323232"/>
                <w:sz w:val="28"/>
                <w:szCs w:val="28"/>
                <w:lang w:val="uk-UA" w:eastAsia="en-US"/>
              </w:rPr>
            </w:pPr>
            <w:r>
              <w:rPr>
                <w:rFonts w:ascii="Times New Roman" w:eastAsia="Times New Roman" w:hAnsi="Times New Roman" w:cs="Times New Roman"/>
                <w:color w:val="323232"/>
                <w:sz w:val="28"/>
                <w:szCs w:val="28"/>
                <w:lang w:val="uk-UA" w:eastAsia="en-US"/>
              </w:rPr>
              <w:t>ІІІ</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rPr>
                <w:rFonts w:cs="Times New Roman"/>
                <w:sz w:val="28"/>
                <w:szCs w:val="28"/>
                <w:lang w:val="uk-UA" w:eastAsia="en-US"/>
              </w:rPr>
            </w:pPr>
            <w:r>
              <w:rPr>
                <w:rFonts w:cs="Times New Roman"/>
                <w:sz w:val="28"/>
                <w:szCs w:val="28"/>
                <w:lang w:val="uk-UA" w:eastAsia="en-US"/>
              </w:rPr>
              <w:t>ІІ</w:t>
            </w:r>
          </w:p>
        </w:tc>
        <w:tc>
          <w:tcPr>
            <w:tcW w:w="70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eastAsiaTheme="minorHAnsi" w:cs="Times New Roman"/>
                <w:lang w:eastAsia="en-US"/>
              </w:rPr>
            </w:pPr>
          </w:p>
        </w:tc>
      </w:tr>
      <w:tr w:rsidR="006D5239" w:rsidTr="005438AA">
        <w:trPr>
          <w:trHeight w:val="585"/>
          <w:tblCellSpacing w:w="0" w:type="dxa"/>
        </w:trPr>
        <w:tc>
          <w:tcPr>
            <w:tcW w:w="109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0" w:line="240" w:lineRule="auto"/>
              <w:jc w:val="both"/>
              <w:rPr>
                <w:rFonts w:ascii="Times New Roman" w:eastAsia="Times New Roman" w:hAnsi="Times New Roman" w:cs="Times New Roman"/>
                <w:color w:val="323232"/>
                <w:sz w:val="28"/>
                <w:szCs w:val="28"/>
                <w:lang w:val="uk-UA" w:eastAsia="en-US"/>
              </w:rPr>
            </w:pPr>
            <w:r>
              <w:rPr>
                <w:rFonts w:ascii="Times New Roman" w:eastAsia="Times New Roman" w:hAnsi="Times New Roman" w:cs="Times New Roman"/>
                <w:color w:val="323232"/>
                <w:sz w:val="28"/>
                <w:szCs w:val="28"/>
                <w:lang w:val="uk-UA" w:eastAsia="en-US"/>
              </w:rPr>
              <w:t>2015-2016</w:t>
            </w:r>
          </w:p>
        </w:tc>
        <w:tc>
          <w:tcPr>
            <w:tcW w:w="66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225" w:line="240" w:lineRule="auto"/>
              <w:jc w:val="both"/>
              <w:rPr>
                <w:rFonts w:ascii="Times New Roman" w:eastAsia="Times New Roman" w:hAnsi="Times New Roman" w:cs="Times New Roman"/>
                <w:color w:val="323232"/>
                <w:sz w:val="28"/>
                <w:szCs w:val="28"/>
                <w:lang w:val="uk-UA" w:eastAsia="en-US"/>
              </w:rPr>
            </w:pPr>
            <w:r>
              <w:rPr>
                <w:rFonts w:ascii="Times New Roman" w:eastAsia="Times New Roman" w:hAnsi="Times New Roman" w:cs="Times New Roman"/>
                <w:color w:val="323232"/>
                <w:sz w:val="28"/>
                <w:szCs w:val="28"/>
                <w:lang w:val="uk-UA" w:eastAsia="en-US"/>
              </w:rPr>
              <w:t>ІІІ</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eastAsiaTheme="minorHAnsi" w:cs="Times New Roman"/>
                <w:lang w:eastAsia="en-US"/>
              </w:rPr>
            </w:pPr>
          </w:p>
        </w:tc>
        <w:tc>
          <w:tcPr>
            <w:tcW w:w="77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eastAsiaTheme="minorHAnsi" w:cs="Times New Roman"/>
                <w:lang w:eastAsia="en-US"/>
              </w:rPr>
            </w:pPr>
          </w:p>
        </w:tc>
        <w:tc>
          <w:tcPr>
            <w:tcW w:w="7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eastAsiaTheme="minorHAnsi" w:cs="Times New Roman"/>
                <w:lang w:eastAsia="en-US"/>
              </w:rPr>
            </w:pPr>
          </w:p>
        </w:tc>
        <w:tc>
          <w:tcPr>
            <w:tcW w:w="92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cs="Times New Roman"/>
                <w:sz w:val="28"/>
                <w:szCs w:val="28"/>
                <w:lang w:val="uk-UA" w:eastAsia="en-US"/>
              </w:rPr>
            </w:pPr>
            <w:r>
              <w:rPr>
                <w:rFonts w:cs="Times New Roman"/>
                <w:sz w:val="28"/>
                <w:szCs w:val="28"/>
                <w:lang w:val="uk-UA" w:eastAsia="en-US"/>
              </w:rPr>
              <w:t>ІІ</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eastAsiaTheme="minorHAnsi" w:cs="Times New Roman"/>
                <w:lang w:eastAsia="en-US"/>
              </w:rPr>
            </w:pPr>
          </w:p>
        </w:tc>
        <w:tc>
          <w:tcPr>
            <w:tcW w:w="9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cs="Times New Roman"/>
                <w:sz w:val="28"/>
                <w:szCs w:val="28"/>
                <w:lang w:val="uk-UA" w:eastAsia="en-US"/>
              </w:rPr>
            </w:pPr>
            <w:r>
              <w:rPr>
                <w:rFonts w:cs="Times New Roman"/>
                <w:sz w:val="28"/>
                <w:szCs w:val="28"/>
                <w:lang w:val="uk-UA" w:eastAsia="en-US"/>
              </w:rPr>
              <w:t>ІІ</w:t>
            </w:r>
          </w:p>
        </w:tc>
        <w:tc>
          <w:tcPr>
            <w:tcW w:w="7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225" w:line="240" w:lineRule="auto"/>
              <w:jc w:val="both"/>
              <w:rPr>
                <w:rFonts w:ascii="Times New Roman" w:eastAsia="Times New Roman" w:hAnsi="Times New Roman" w:cs="Times New Roman"/>
                <w:color w:val="323232"/>
                <w:sz w:val="28"/>
                <w:szCs w:val="28"/>
                <w:lang w:val="uk-UA" w:eastAsia="en-US"/>
              </w:rPr>
            </w:pPr>
            <w:r>
              <w:rPr>
                <w:rFonts w:ascii="Times New Roman" w:eastAsia="Times New Roman" w:hAnsi="Times New Roman" w:cs="Times New Roman"/>
                <w:color w:val="323232"/>
                <w:sz w:val="28"/>
                <w:szCs w:val="28"/>
                <w:lang w:val="uk-UA" w:eastAsia="en-US"/>
              </w:rPr>
              <w:t>ІІІ</w:t>
            </w:r>
          </w:p>
        </w:tc>
        <w:tc>
          <w:tcPr>
            <w:tcW w:w="7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225" w:line="240" w:lineRule="auto"/>
              <w:jc w:val="both"/>
              <w:rPr>
                <w:rFonts w:ascii="Times New Roman" w:eastAsia="Times New Roman" w:hAnsi="Times New Roman" w:cs="Times New Roman"/>
                <w:color w:val="323232"/>
                <w:sz w:val="28"/>
                <w:szCs w:val="28"/>
                <w:lang w:val="uk-UA" w:eastAsia="en-US"/>
              </w:rPr>
            </w:pPr>
            <w:r>
              <w:rPr>
                <w:rFonts w:ascii="Times New Roman" w:eastAsia="Times New Roman" w:hAnsi="Times New Roman" w:cs="Times New Roman"/>
                <w:color w:val="323232"/>
                <w:sz w:val="28"/>
                <w:szCs w:val="28"/>
                <w:lang w:val="uk-UA" w:eastAsia="en-US"/>
              </w:rPr>
              <w:t>І, ІІІ</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eastAsiaTheme="minorHAnsi" w:cs="Times New Roman"/>
                <w:lang w:eastAsia="en-US"/>
              </w:rPr>
            </w:pPr>
          </w:p>
        </w:tc>
        <w:tc>
          <w:tcPr>
            <w:tcW w:w="70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eastAsiaTheme="minorHAnsi" w:cs="Times New Roman"/>
                <w:lang w:eastAsia="en-US"/>
              </w:rPr>
            </w:pPr>
          </w:p>
        </w:tc>
      </w:tr>
      <w:tr w:rsidR="006D5239" w:rsidTr="005438AA">
        <w:trPr>
          <w:trHeight w:val="585"/>
          <w:tblCellSpacing w:w="0" w:type="dxa"/>
        </w:trPr>
        <w:tc>
          <w:tcPr>
            <w:tcW w:w="109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225" w:line="240" w:lineRule="auto"/>
              <w:jc w:val="both"/>
              <w:rPr>
                <w:rFonts w:ascii="Times New Roman" w:eastAsia="Times New Roman" w:hAnsi="Times New Roman" w:cs="Times New Roman"/>
                <w:color w:val="323232"/>
                <w:sz w:val="28"/>
                <w:szCs w:val="28"/>
                <w:lang w:val="uk-UA" w:eastAsia="en-US"/>
              </w:rPr>
            </w:pPr>
            <w:r>
              <w:rPr>
                <w:rFonts w:ascii="Times New Roman" w:eastAsia="Times New Roman" w:hAnsi="Times New Roman" w:cs="Times New Roman"/>
                <w:color w:val="323232"/>
                <w:sz w:val="28"/>
                <w:szCs w:val="28"/>
                <w:lang w:val="uk-UA" w:eastAsia="en-US"/>
              </w:rPr>
              <w:lastRenderedPageBreak/>
              <w:t>2016-</w:t>
            </w:r>
          </w:p>
          <w:p w:rsidR="006D5239" w:rsidRDefault="006D5239" w:rsidP="005438AA">
            <w:pPr>
              <w:spacing w:before="150" w:after="0" w:line="240" w:lineRule="auto"/>
              <w:jc w:val="both"/>
              <w:rPr>
                <w:rFonts w:ascii="Times New Roman" w:eastAsia="Times New Roman" w:hAnsi="Times New Roman" w:cs="Times New Roman"/>
                <w:color w:val="323232"/>
                <w:sz w:val="28"/>
                <w:szCs w:val="28"/>
                <w:lang w:val="uk-UA" w:eastAsia="en-US"/>
              </w:rPr>
            </w:pPr>
            <w:r>
              <w:rPr>
                <w:rFonts w:ascii="Times New Roman" w:eastAsia="Times New Roman" w:hAnsi="Times New Roman" w:cs="Times New Roman"/>
                <w:color w:val="323232"/>
                <w:sz w:val="28"/>
                <w:szCs w:val="28"/>
                <w:lang w:val="uk-UA" w:eastAsia="en-US"/>
              </w:rPr>
              <w:t>2017</w:t>
            </w:r>
          </w:p>
        </w:tc>
        <w:tc>
          <w:tcPr>
            <w:tcW w:w="66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eastAsiaTheme="minorHAnsi" w:cs="Times New Roman"/>
                <w:lang w:eastAsia="en-US"/>
              </w:rPr>
            </w:pPr>
          </w:p>
        </w:tc>
        <w:tc>
          <w:tcPr>
            <w:tcW w:w="92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225" w:line="240" w:lineRule="auto"/>
              <w:jc w:val="both"/>
              <w:rPr>
                <w:rFonts w:ascii="Times New Roman" w:eastAsia="Times New Roman" w:hAnsi="Times New Roman" w:cs="Times New Roman"/>
                <w:color w:val="323232"/>
                <w:sz w:val="28"/>
                <w:szCs w:val="28"/>
                <w:lang w:val="uk-UA" w:eastAsia="en-US"/>
              </w:rPr>
            </w:pPr>
            <w:r>
              <w:rPr>
                <w:rFonts w:ascii="Times New Roman" w:eastAsia="Times New Roman" w:hAnsi="Times New Roman" w:cs="Times New Roman"/>
                <w:color w:val="323232"/>
                <w:sz w:val="28"/>
                <w:szCs w:val="28"/>
                <w:lang w:val="uk-UA" w:eastAsia="en-US"/>
              </w:rPr>
              <w:t>ІІІ</w:t>
            </w:r>
          </w:p>
        </w:tc>
        <w:tc>
          <w:tcPr>
            <w:tcW w:w="77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eastAsiaTheme="minorHAnsi" w:cs="Times New Roman"/>
                <w:lang w:eastAsia="en-US"/>
              </w:rPr>
            </w:pPr>
          </w:p>
        </w:tc>
        <w:tc>
          <w:tcPr>
            <w:tcW w:w="7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eastAsiaTheme="minorHAnsi" w:cs="Times New Roman"/>
                <w:lang w:eastAsia="en-US"/>
              </w:rPr>
            </w:pPr>
          </w:p>
        </w:tc>
        <w:tc>
          <w:tcPr>
            <w:tcW w:w="92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eastAsiaTheme="minorHAnsi" w:cs="Times New Roman"/>
                <w:lang w:eastAsia="en-US"/>
              </w:rPr>
            </w:pPr>
          </w:p>
        </w:tc>
        <w:tc>
          <w:tcPr>
            <w:tcW w:w="7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eastAsiaTheme="minorHAnsi" w:cs="Times New Roman"/>
                <w:lang w:eastAsia="en-US"/>
              </w:rPr>
            </w:pPr>
          </w:p>
        </w:tc>
        <w:tc>
          <w:tcPr>
            <w:tcW w:w="9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cs="Times New Roman"/>
                <w:sz w:val="28"/>
                <w:szCs w:val="28"/>
                <w:lang w:val="uk-UA" w:eastAsia="en-US"/>
              </w:rPr>
            </w:pPr>
            <w:r>
              <w:rPr>
                <w:rFonts w:cs="Times New Roman"/>
                <w:sz w:val="28"/>
                <w:szCs w:val="28"/>
                <w:lang w:val="uk-UA" w:eastAsia="en-US"/>
              </w:rPr>
              <w:t>ІІІ</w:t>
            </w:r>
          </w:p>
        </w:tc>
        <w:tc>
          <w:tcPr>
            <w:tcW w:w="7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225" w:line="240" w:lineRule="auto"/>
              <w:jc w:val="both"/>
              <w:rPr>
                <w:rFonts w:ascii="Times New Roman" w:eastAsia="Times New Roman" w:hAnsi="Times New Roman" w:cs="Times New Roman"/>
                <w:color w:val="323232"/>
                <w:sz w:val="28"/>
                <w:szCs w:val="28"/>
                <w:lang w:val="uk-UA" w:eastAsia="en-US"/>
              </w:rPr>
            </w:pPr>
            <w:r>
              <w:rPr>
                <w:rFonts w:ascii="Times New Roman" w:eastAsia="Times New Roman" w:hAnsi="Times New Roman" w:cs="Times New Roman"/>
                <w:color w:val="323232"/>
                <w:sz w:val="28"/>
                <w:szCs w:val="28"/>
                <w:lang w:val="uk-UA" w:eastAsia="en-US"/>
              </w:rPr>
              <w:t>ІІ</w:t>
            </w:r>
          </w:p>
        </w:tc>
        <w:tc>
          <w:tcPr>
            <w:tcW w:w="7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225" w:line="240" w:lineRule="auto"/>
              <w:jc w:val="both"/>
              <w:rPr>
                <w:rFonts w:ascii="Times New Roman" w:eastAsia="Times New Roman" w:hAnsi="Times New Roman" w:cs="Times New Roman"/>
                <w:color w:val="323232"/>
                <w:sz w:val="28"/>
                <w:szCs w:val="28"/>
                <w:lang w:val="uk-UA" w:eastAsia="en-US"/>
              </w:rPr>
            </w:pPr>
            <w:r>
              <w:rPr>
                <w:rFonts w:ascii="Times New Roman" w:eastAsia="Times New Roman" w:hAnsi="Times New Roman" w:cs="Times New Roman"/>
                <w:color w:val="323232"/>
                <w:sz w:val="28"/>
                <w:szCs w:val="28"/>
                <w:lang w:val="uk-UA" w:eastAsia="en-US"/>
              </w:rPr>
              <w:t>ІІІ, ІІІ</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eastAsiaTheme="minorHAnsi" w:cs="Times New Roman"/>
                <w:lang w:eastAsia="en-US"/>
              </w:rPr>
            </w:pPr>
          </w:p>
        </w:tc>
        <w:tc>
          <w:tcPr>
            <w:tcW w:w="70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225" w:line="240" w:lineRule="auto"/>
              <w:jc w:val="both"/>
              <w:rPr>
                <w:rFonts w:ascii="Times New Roman" w:eastAsia="Times New Roman" w:hAnsi="Times New Roman" w:cs="Times New Roman"/>
                <w:color w:val="323232"/>
                <w:sz w:val="28"/>
                <w:szCs w:val="28"/>
                <w:lang w:val="uk-UA" w:eastAsia="en-US"/>
              </w:rPr>
            </w:pPr>
            <w:r>
              <w:rPr>
                <w:rFonts w:ascii="Times New Roman" w:eastAsia="Times New Roman" w:hAnsi="Times New Roman" w:cs="Times New Roman"/>
                <w:color w:val="323232"/>
                <w:sz w:val="28"/>
                <w:szCs w:val="28"/>
                <w:lang w:val="uk-UA" w:eastAsia="en-US"/>
              </w:rPr>
              <w:t>І</w:t>
            </w:r>
          </w:p>
        </w:tc>
      </w:tr>
      <w:tr w:rsidR="006D5239" w:rsidTr="005438AA">
        <w:trPr>
          <w:trHeight w:val="585"/>
          <w:tblCellSpacing w:w="0" w:type="dxa"/>
        </w:trPr>
        <w:tc>
          <w:tcPr>
            <w:tcW w:w="109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0" w:line="240" w:lineRule="auto"/>
              <w:jc w:val="both"/>
              <w:rPr>
                <w:rFonts w:ascii="Times New Roman" w:eastAsia="Times New Roman" w:hAnsi="Times New Roman" w:cs="Times New Roman"/>
                <w:color w:val="323232"/>
                <w:sz w:val="28"/>
                <w:szCs w:val="28"/>
                <w:lang w:val="uk-UA" w:eastAsia="en-US"/>
              </w:rPr>
            </w:pPr>
            <w:r>
              <w:rPr>
                <w:rFonts w:ascii="Times New Roman" w:eastAsia="Times New Roman" w:hAnsi="Times New Roman" w:cs="Times New Roman"/>
                <w:color w:val="323232"/>
                <w:sz w:val="28"/>
                <w:szCs w:val="28"/>
                <w:lang w:val="uk-UA" w:eastAsia="en-US"/>
              </w:rPr>
              <w:t>2017-2018</w:t>
            </w:r>
          </w:p>
        </w:tc>
        <w:tc>
          <w:tcPr>
            <w:tcW w:w="66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cs="Times New Roman"/>
                <w:sz w:val="28"/>
                <w:szCs w:val="28"/>
                <w:lang w:val="uk-UA" w:eastAsia="en-US"/>
              </w:rPr>
            </w:pPr>
            <w:r>
              <w:rPr>
                <w:rFonts w:cs="Times New Roman"/>
                <w:sz w:val="28"/>
                <w:szCs w:val="28"/>
                <w:lang w:val="uk-UA" w:eastAsia="en-US"/>
              </w:rPr>
              <w:t>ІІ</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225" w:line="240" w:lineRule="auto"/>
              <w:jc w:val="both"/>
              <w:rPr>
                <w:rFonts w:ascii="Times New Roman" w:eastAsia="Times New Roman" w:hAnsi="Times New Roman" w:cs="Times New Roman"/>
                <w:color w:val="323232"/>
                <w:sz w:val="28"/>
                <w:szCs w:val="28"/>
                <w:lang w:val="uk-UA" w:eastAsia="en-US"/>
              </w:rPr>
            </w:pPr>
            <w:r>
              <w:rPr>
                <w:rFonts w:ascii="Times New Roman" w:eastAsia="Times New Roman" w:hAnsi="Times New Roman" w:cs="Times New Roman"/>
                <w:color w:val="323232"/>
                <w:sz w:val="28"/>
                <w:szCs w:val="28"/>
                <w:lang w:val="uk-UA" w:eastAsia="en-US"/>
              </w:rPr>
              <w:t>ІІ</w:t>
            </w:r>
          </w:p>
        </w:tc>
        <w:tc>
          <w:tcPr>
            <w:tcW w:w="77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cs="Times New Roman"/>
                <w:sz w:val="28"/>
                <w:szCs w:val="28"/>
                <w:lang w:val="uk-UA" w:eastAsia="en-US"/>
              </w:rPr>
            </w:pPr>
            <w:r>
              <w:rPr>
                <w:rFonts w:cs="Times New Roman"/>
                <w:sz w:val="28"/>
                <w:szCs w:val="28"/>
                <w:lang w:val="uk-UA" w:eastAsia="en-US"/>
              </w:rPr>
              <w:t>ІІІ</w:t>
            </w:r>
          </w:p>
        </w:tc>
        <w:tc>
          <w:tcPr>
            <w:tcW w:w="7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eastAsiaTheme="minorHAnsi" w:cs="Times New Roman"/>
                <w:lang w:eastAsia="en-US"/>
              </w:rPr>
            </w:pPr>
          </w:p>
        </w:tc>
        <w:tc>
          <w:tcPr>
            <w:tcW w:w="92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cs="Times New Roman"/>
                <w:sz w:val="28"/>
                <w:szCs w:val="28"/>
                <w:lang w:val="uk-UA" w:eastAsia="en-US"/>
              </w:rPr>
            </w:pPr>
            <w:r>
              <w:rPr>
                <w:rFonts w:cs="Times New Roman"/>
                <w:sz w:val="28"/>
                <w:szCs w:val="28"/>
                <w:lang w:val="uk-UA" w:eastAsia="en-US"/>
              </w:rPr>
              <w:t>ІІІ</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eastAsiaTheme="minorHAnsi" w:cs="Times New Roman"/>
                <w:lang w:eastAsia="en-US"/>
              </w:rPr>
            </w:pPr>
          </w:p>
        </w:tc>
        <w:tc>
          <w:tcPr>
            <w:tcW w:w="9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eastAsiaTheme="minorHAnsi" w:cs="Times New Roman"/>
                <w:lang w:eastAsia="en-US"/>
              </w:rPr>
            </w:pPr>
          </w:p>
        </w:tc>
        <w:tc>
          <w:tcPr>
            <w:tcW w:w="7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eastAsiaTheme="minorHAnsi" w:cs="Times New Roman"/>
                <w:lang w:eastAsia="en-US"/>
              </w:rPr>
            </w:pPr>
          </w:p>
        </w:tc>
        <w:tc>
          <w:tcPr>
            <w:tcW w:w="7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0" w:line="240" w:lineRule="auto"/>
              <w:jc w:val="both"/>
              <w:rPr>
                <w:rFonts w:ascii="Times New Roman" w:eastAsia="Times New Roman" w:hAnsi="Times New Roman" w:cs="Times New Roman"/>
                <w:color w:val="323232"/>
                <w:sz w:val="28"/>
                <w:szCs w:val="28"/>
                <w:lang w:val="uk-UA" w:eastAsia="en-US"/>
              </w:rPr>
            </w:pPr>
            <w:r>
              <w:rPr>
                <w:rFonts w:ascii="Times New Roman" w:eastAsia="Times New Roman" w:hAnsi="Times New Roman" w:cs="Times New Roman"/>
                <w:color w:val="323232"/>
                <w:sz w:val="28"/>
                <w:szCs w:val="28"/>
                <w:lang w:val="uk-UA" w:eastAsia="en-US"/>
              </w:rPr>
              <w:t>ІІІ,ІІІ,</w:t>
            </w:r>
          </w:p>
          <w:p w:rsidR="006D5239" w:rsidRDefault="006D5239" w:rsidP="005438AA">
            <w:pPr>
              <w:spacing w:before="150" w:after="225" w:line="240" w:lineRule="auto"/>
              <w:jc w:val="both"/>
              <w:rPr>
                <w:rFonts w:ascii="Times New Roman" w:eastAsia="Times New Roman" w:hAnsi="Times New Roman" w:cs="Times New Roman"/>
                <w:color w:val="323232"/>
                <w:sz w:val="28"/>
                <w:szCs w:val="28"/>
                <w:lang w:val="uk-UA" w:eastAsia="en-US"/>
              </w:rPr>
            </w:pPr>
            <w:r>
              <w:rPr>
                <w:rFonts w:ascii="Times New Roman" w:eastAsia="Times New Roman" w:hAnsi="Times New Roman" w:cs="Times New Roman"/>
                <w:color w:val="323232"/>
                <w:sz w:val="28"/>
                <w:szCs w:val="28"/>
                <w:lang w:val="uk-UA" w:eastAsia="en-US"/>
              </w:rPr>
              <w:t>ІІ</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cs="Times New Roman"/>
                <w:sz w:val="28"/>
                <w:szCs w:val="28"/>
                <w:lang w:val="uk-UA" w:eastAsia="en-US"/>
              </w:rPr>
            </w:pPr>
            <w:r>
              <w:rPr>
                <w:rFonts w:cs="Times New Roman"/>
                <w:sz w:val="28"/>
                <w:szCs w:val="28"/>
                <w:lang w:val="uk-UA" w:eastAsia="en-US"/>
              </w:rPr>
              <w:t>ІІІ</w:t>
            </w:r>
          </w:p>
        </w:tc>
        <w:tc>
          <w:tcPr>
            <w:tcW w:w="70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eastAsiaTheme="minorHAnsi" w:cs="Times New Roman"/>
                <w:lang w:eastAsia="en-US"/>
              </w:rPr>
            </w:pPr>
          </w:p>
        </w:tc>
      </w:tr>
      <w:tr w:rsidR="006D5239" w:rsidTr="005438AA">
        <w:trPr>
          <w:trHeight w:val="585"/>
          <w:tblCellSpacing w:w="0" w:type="dxa"/>
        </w:trPr>
        <w:tc>
          <w:tcPr>
            <w:tcW w:w="109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0" w:line="240" w:lineRule="auto"/>
              <w:jc w:val="both"/>
              <w:rPr>
                <w:rFonts w:ascii="Times New Roman" w:eastAsia="Times New Roman" w:hAnsi="Times New Roman" w:cs="Times New Roman"/>
                <w:color w:val="323232"/>
                <w:sz w:val="28"/>
                <w:szCs w:val="28"/>
                <w:lang w:val="uk-UA" w:eastAsia="en-US"/>
              </w:rPr>
            </w:pPr>
            <w:r>
              <w:rPr>
                <w:rFonts w:ascii="Times New Roman" w:eastAsia="Times New Roman" w:hAnsi="Times New Roman" w:cs="Times New Roman"/>
                <w:color w:val="323232"/>
                <w:sz w:val="28"/>
                <w:szCs w:val="28"/>
                <w:lang w:val="uk-UA" w:eastAsia="en-US"/>
              </w:rPr>
              <w:t>2018-2019</w:t>
            </w:r>
          </w:p>
        </w:tc>
        <w:tc>
          <w:tcPr>
            <w:tcW w:w="66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cs="Times New Roman"/>
                <w:sz w:val="28"/>
                <w:szCs w:val="28"/>
                <w:lang w:val="uk-UA" w:eastAsia="en-US"/>
              </w:rPr>
            </w:pPr>
            <w:r>
              <w:rPr>
                <w:rFonts w:cs="Times New Roman"/>
                <w:sz w:val="28"/>
                <w:szCs w:val="28"/>
                <w:lang w:val="uk-UA" w:eastAsia="en-US"/>
              </w:rPr>
              <w:t>ІІІ</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225" w:line="240" w:lineRule="auto"/>
              <w:jc w:val="both"/>
              <w:rPr>
                <w:rFonts w:ascii="Times New Roman" w:eastAsia="Times New Roman" w:hAnsi="Times New Roman" w:cs="Times New Roman"/>
                <w:color w:val="323232"/>
                <w:sz w:val="28"/>
                <w:szCs w:val="28"/>
                <w:lang w:val="uk-UA" w:eastAsia="en-US"/>
              </w:rPr>
            </w:pPr>
          </w:p>
        </w:tc>
        <w:tc>
          <w:tcPr>
            <w:tcW w:w="77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cs="Times New Roman"/>
                <w:sz w:val="28"/>
                <w:szCs w:val="28"/>
                <w:lang w:val="uk-UA" w:eastAsia="en-US"/>
              </w:rPr>
            </w:pPr>
          </w:p>
        </w:tc>
        <w:tc>
          <w:tcPr>
            <w:tcW w:w="7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eastAsiaTheme="minorHAnsi" w:cs="Times New Roman"/>
                <w:lang w:eastAsia="en-US"/>
              </w:rPr>
            </w:pPr>
          </w:p>
        </w:tc>
        <w:tc>
          <w:tcPr>
            <w:tcW w:w="92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cs="Times New Roman"/>
                <w:sz w:val="28"/>
                <w:szCs w:val="28"/>
                <w:lang w:val="uk-UA" w:eastAsia="en-US"/>
              </w:rPr>
            </w:pPr>
            <w:r>
              <w:rPr>
                <w:rFonts w:cs="Times New Roman"/>
                <w:sz w:val="28"/>
                <w:szCs w:val="28"/>
                <w:lang w:val="uk-UA" w:eastAsia="en-US"/>
              </w:rPr>
              <w:t>ІІІ</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eastAsiaTheme="minorHAnsi" w:cs="Times New Roman"/>
                <w:lang w:eastAsia="en-US"/>
              </w:rPr>
            </w:pPr>
          </w:p>
        </w:tc>
        <w:tc>
          <w:tcPr>
            <w:tcW w:w="9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eastAsiaTheme="minorHAnsi" w:cs="Times New Roman"/>
                <w:lang w:eastAsia="en-US"/>
              </w:rPr>
            </w:pPr>
          </w:p>
        </w:tc>
        <w:tc>
          <w:tcPr>
            <w:tcW w:w="7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eastAsiaTheme="minorHAnsi" w:cs="Times New Roman"/>
                <w:lang w:eastAsia="en-US"/>
              </w:rPr>
            </w:pPr>
          </w:p>
        </w:tc>
        <w:tc>
          <w:tcPr>
            <w:tcW w:w="7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0" w:line="240" w:lineRule="auto"/>
              <w:jc w:val="both"/>
              <w:rPr>
                <w:rFonts w:ascii="Times New Roman" w:eastAsia="Times New Roman" w:hAnsi="Times New Roman" w:cs="Times New Roman"/>
                <w:color w:val="323232"/>
                <w:sz w:val="28"/>
                <w:szCs w:val="28"/>
                <w:lang w:val="uk-UA" w:eastAsia="en-US"/>
              </w:rPr>
            </w:pPr>
            <w:r>
              <w:rPr>
                <w:rFonts w:ascii="Times New Roman" w:eastAsia="Times New Roman" w:hAnsi="Times New Roman" w:cs="Times New Roman"/>
                <w:color w:val="323232"/>
                <w:sz w:val="28"/>
                <w:szCs w:val="28"/>
                <w:lang w:val="uk-UA" w:eastAsia="en-US"/>
              </w:rPr>
              <w:t>ІІ, ІІІ</w:t>
            </w:r>
          </w:p>
        </w:tc>
        <w:tc>
          <w:tcPr>
            <w:tcW w:w="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cs="Times New Roman"/>
                <w:sz w:val="28"/>
                <w:szCs w:val="28"/>
                <w:lang w:val="uk-UA" w:eastAsia="en-US"/>
              </w:rPr>
            </w:pPr>
            <w:r>
              <w:rPr>
                <w:rFonts w:cs="Times New Roman"/>
                <w:sz w:val="28"/>
                <w:szCs w:val="28"/>
                <w:lang w:val="uk-UA" w:eastAsia="en-US"/>
              </w:rPr>
              <w:t>ІІІ, ІІІ</w:t>
            </w:r>
          </w:p>
        </w:tc>
        <w:tc>
          <w:tcPr>
            <w:tcW w:w="70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Pr="002F40B4" w:rsidRDefault="006D5239" w:rsidP="005438AA">
            <w:pPr>
              <w:spacing w:after="0"/>
              <w:rPr>
                <w:rFonts w:eastAsiaTheme="minorHAnsi" w:cs="Times New Roman"/>
                <w:lang w:val="uk-UA" w:eastAsia="en-US"/>
              </w:rPr>
            </w:pPr>
            <w:r>
              <w:rPr>
                <w:rFonts w:eastAsiaTheme="minorHAnsi" w:cs="Times New Roman"/>
                <w:lang w:val="uk-UA" w:eastAsia="en-US"/>
              </w:rPr>
              <w:t>ІІ</w:t>
            </w:r>
          </w:p>
        </w:tc>
      </w:tr>
      <w:tr w:rsidR="006D5239" w:rsidTr="005438AA">
        <w:trPr>
          <w:trHeight w:val="585"/>
          <w:tblCellSpacing w:w="0" w:type="dxa"/>
        </w:trPr>
        <w:tc>
          <w:tcPr>
            <w:tcW w:w="109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0" w:line="240" w:lineRule="auto"/>
              <w:jc w:val="both"/>
              <w:rPr>
                <w:rFonts w:ascii="Times New Roman" w:eastAsia="Times New Roman" w:hAnsi="Times New Roman" w:cs="Times New Roman"/>
                <w:color w:val="323232"/>
                <w:sz w:val="28"/>
                <w:szCs w:val="28"/>
                <w:lang w:val="uk-UA" w:eastAsia="en-US"/>
              </w:rPr>
            </w:pPr>
            <w:r>
              <w:rPr>
                <w:rFonts w:ascii="Times New Roman" w:eastAsia="Times New Roman" w:hAnsi="Times New Roman" w:cs="Times New Roman"/>
                <w:color w:val="323232"/>
                <w:sz w:val="28"/>
                <w:szCs w:val="28"/>
                <w:lang w:val="uk-UA" w:eastAsia="en-US"/>
              </w:rPr>
              <w:t>2019-2020</w:t>
            </w:r>
          </w:p>
        </w:tc>
        <w:tc>
          <w:tcPr>
            <w:tcW w:w="66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cs="Times New Roman"/>
                <w:sz w:val="28"/>
                <w:szCs w:val="28"/>
                <w:lang w:val="uk-UA" w:eastAsia="en-US"/>
              </w:rPr>
            </w:pPr>
            <w:r>
              <w:rPr>
                <w:rFonts w:cs="Times New Roman"/>
                <w:sz w:val="28"/>
                <w:szCs w:val="28"/>
                <w:lang w:val="uk-UA" w:eastAsia="en-US"/>
              </w:rPr>
              <w:t>ІІ,ІІ</w:t>
            </w:r>
          </w:p>
        </w:tc>
        <w:tc>
          <w:tcPr>
            <w:tcW w:w="92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225" w:line="240" w:lineRule="auto"/>
              <w:jc w:val="both"/>
              <w:rPr>
                <w:rFonts w:ascii="Times New Roman" w:eastAsia="Times New Roman" w:hAnsi="Times New Roman" w:cs="Times New Roman"/>
                <w:color w:val="323232"/>
                <w:sz w:val="28"/>
                <w:szCs w:val="28"/>
                <w:lang w:val="uk-UA" w:eastAsia="en-US"/>
              </w:rPr>
            </w:pPr>
          </w:p>
        </w:tc>
        <w:tc>
          <w:tcPr>
            <w:tcW w:w="77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cs="Times New Roman"/>
                <w:sz w:val="28"/>
                <w:szCs w:val="28"/>
                <w:lang w:val="uk-UA" w:eastAsia="en-US"/>
              </w:rPr>
            </w:pPr>
            <w:r>
              <w:rPr>
                <w:rFonts w:cs="Times New Roman"/>
                <w:sz w:val="28"/>
                <w:szCs w:val="28"/>
                <w:lang w:val="uk-UA" w:eastAsia="en-US"/>
              </w:rPr>
              <w:t>ІІІ</w:t>
            </w:r>
          </w:p>
        </w:tc>
        <w:tc>
          <w:tcPr>
            <w:tcW w:w="7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Pr="00835A07" w:rsidRDefault="006D5239" w:rsidP="005438AA">
            <w:pPr>
              <w:spacing w:after="0"/>
              <w:rPr>
                <w:rFonts w:eastAsiaTheme="minorHAnsi" w:cs="Times New Roman"/>
                <w:sz w:val="28"/>
                <w:szCs w:val="28"/>
                <w:lang w:val="uk-UA" w:eastAsia="en-US"/>
              </w:rPr>
            </w:pPr>
            <w:r w:rsidRPr="00835A07">
              <w:rPr>
                <w:rFonts w:eastAsiaTheme="minorHAnsi" w:cs="Times New Roman"/>
                <w:sz w:val="28"/>
                <w:szCs w:val="28"/>
                <w:lang w:val="uk-UA" w:eastAsia="en-US"/>
              </w:rPr>
              <w:t>ІІІ</w:t>
            </w:r>
          </w:p>
        </w:tc>
        <w:tc>
          <w:tcPr>
            <w:tcW w:w="92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cs="Times New Roman"/>
                <w:sz w:val="28"/>
                <w:szCs w:val="28"/>
                <w:lang w:val="uk-UA" w:eastAsia="en-US"/>
              </w:rPr>
            </w:pPr>
            <w:r>
              <w:rPr>
                <w:rFonts w:cs="Times New Roman"/>
                <w:sz w:val="28"/>
                <w:szCs w:val="28"/>
                <w:lang w:val="uk-UA" w:eastAsia="en-US"/>
              </w:rPr>
              <w:t>ІІІ</w:t>
            </w:r>
          </w:p>
        </w:tc>
        <w:tc>
          <w:tcPr>
            <w:tcW w:w="7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eastAsiaTheme="minorHAnsi" w:cs="Times New Roman"/>
                <w:lang w:eastAsia="en-US"/>
              </w:rPr>
            </w:pPr>
          </w:p>
        </w:tc>
        <w:tc>
          <w:tcPr>
            <w:tcW w:w="90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eastAsiaTheme="minorHAnsi" w:cs="Times New Roman"/>
                <w:lang w:eastAsia="en-US"/>
              </w:rPr>
            </w:pPr>
          </w:p>
        </w:tc>
        <w:tc>
          <w:tcPr>
            <w:tcW w:w="7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eastAsiaTheme="minorHAnsi" w:cs="Times New Roman"/>
                <w:lang w:eastAsia="en-US"/>
              </w:rPr>
            </w:pPr>
          </w:p>
        </w:tc>
        <w:tc>
          <w:tcPr>
            <w:tcW w:w="7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before="150" w:after="0" w:line="240" w:lineRule="auto"/>
              <w:jc w:val="both"/>
              <w:rPr>
                <w:rFonts w:ascii="Times New Roman" w:eastAsia="Times New Roman" w:hAnsi="Times New Roman" w:cs="Times New Roman"/>
                <w:color w:val="323232"/>
                <w:sz w:val="28"/>
                <w:szCs w:val="28"/>
                <w:lang w:val="uk-UA" w:eastAsia="en-US"/>
              </w:rPr>
            </w:pPr>
          </w:p>
        </w:tc>
        <w:tc>
          <w:tcPr>
            <w:tcW w:w="76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cs="Times New Roman"/>
                <w:sz w:val="28"/>
                <w:szCs w:val="28"/>
                <w:lang w:val="uk-UA" w:eastAsia="en-US"/>
              </w:rPr>
            </w:pPr>
            <w:r>
              <w:rPr>
                <w:rFonts w:cs="Times New Roman"/>
                <w:sz w:val="28"/>
                <w:szCs w:val="28"/>
                <w:lang w:val="uk-UA" w:eastAsia="en-US"/>
              </w:rPr>
              <w:t>ІІ, ІІІ</w:t>
            </w:r>
          </w:p>
        </w:tc>
        <w:tc>
          <w:tcPr>
            <w:tcW w:w="70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D5239" w:rsidRDefault="006D5239" w:rsidP="005438AA">
            <w:pPr>
              <w:spacing w:after="0"/>
              <w:rPr>
                <w:rFonts w:eastAsiaTheme="minorHAnsi" w:cs="Times New Roman"/>
                <w:lang w:val="uk-UA" w:eastAsia="en-US"/>
              </w:rPr>
            </w:pPr>
          </w:p>
        </w:tc>
      </w:tr>
    </w:tbl>
    <w:p w:rsidR="006D5239" w:rsidRDefault="006D5239" w:rsidP="006D5239">
      <w:pPr>
        <w:shd w:val="clear" w:color="auto" w:fill="FFFFFF"/>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6D5239" w:rsidRDefault="006D5239" w:rsidP="006D5239">
      <w:pPr>
        <w:shd w:val="clear" w:color="auto" w:fill="FFFFFF"/>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 xml:space="preserve">В порівнянні з 2019-20 навчальним роком кількість призових місць районних олімпіад не змінилася. Якщо брати за останні 5 років – то це другий показник. В розрізі предметів, то найбільшу кількість призових місць на протязі останніх п’яти років наші вихованці вибороли з християнської етики, 10 (правда, тут і олімпіади проводяться з другого по дев’ятий клас). П’ять призерів було з української мови та географії, чотири з біології, по два з математики, фізики, англійської мови, образотворчого мистецтва та трудового навчання. </w:t>
      </w:r>
      <w:r>
        <w:rPr>
          <w:rFonts w:ascii="Times New Roman" w:hAnsi="Times New Roman" w:cs="Times New Roman"/>
          <w:sz w:val="28"/>
          <w:lang w:val="uk-UA"/>
        </w:rPr>
        <w:t>Слід зазначити, що аналіз участі учнів у олімпіадах, результативності їх виступу свідчить про необхідність продовження роботи зі здібними учнями, підвищення якості знань із базових предметів. Усім нам треба аналізувати, думати і робити висновки.</w:t>
      </w:r>
    </w:p>
    <w:p w:rsidR="006D5239" w:rsidRDefault="006D5239" w:rsidP="00AA3AAD">
      <w:pPr>
        <w:spacing w:after="0" w:line="240" w:lineRule="auto"/>
        <w:ind w:firstLine="708"/>
        <w:jc w:val="both"/>
        <w:rPr>
          <w:rFonts w:ascii="Times New Roman" w:eastAsia="Times New Roman" w:hAnsi="Times New Roman" w:cs="Times New Roman"/>
          <w:sz w:val="28"/>
          <w:szCs w:val="28"/>
          <w:lang w:val="uk-UA"/>
        </w:rPr>
      </w:pPr>
    </w:p>
    <w:p w:rsidR="006D5239" w:rsidRDefault="006D5239" w:rsidP="00AA3AAD">
      <w:pPr>
        <w:spacing w:after="0" w:line="240" w:lineRule="auto"/>
        <w:ind w:firstLine="708"/>
        <w:jc w:val="both"/>
        <w:rPr>
          <w:rFonts w:ascii="Times New Roman" w:eastAsia="Times New Roman" w:hAnsi="Times New Roman" w:cs="Times New Roman"/>
          <w:sz w:val="28"/>
          <w:szCs w:val="28"/>
          <w:lang w:val="uk-UA"/>
        </w:rPr>
      </w:pPr>
    </w:p>
    <w:p w:rsidR="00AA3AAD" w:rsidRPr="003B57ED" w:rsidRDefault="00AA3AAD" w:rsidP="00AA3AAD">
      <w:pPr>
        <w:spacing w:after="0" w:line="240" w:lineRule="auto"/>
        <w:ind w:firstLine="708"/>
        <w:jc w:val="both"/>
        <w:rPr>
          <w:rFonts w:ascii="Times New Roman" w:eastAsia="Times New Roman" w:hAnsi="Times New Roman" w:cs="Times New Roman"/>
          <w:bCs/>
          <w:color w:val="000000"/>
          <w:sz w:val="28"/>
          <w:szCs w:val="28"/>
          <w:lang w:val="uk-UA" w:eastAsia="uk-UA"/>
        </w:rPr>
      </w:pPr>
      <w:r w:rsidRPr="003B57ED">
        <w:rPr>
          <w:rFonts w:ascii="Times New Roman" w:eastAsia="Times New Roman" w:hAnsi="Times New Roman" w:cs="Times New Roman"/>
          <w:sz w:val="28"/>
          <w:szCs w:val="28"/>
          <w:lang w:val="uk-UA"/>
        </w:rPr>
        <w:t xml:space="preserve">Кожного року школа є активним учасником різноманітних програм та конкурсів.  </w:t>
      </w:r>
      <w:r w:rsidRPr="003B57ED">
        <w:rPr>
          <w:rFonts w:ascii="Times New Roman" w:eastAsia="Times New Roman" w:hAnsi="Times New Roman" w:cs="Times New Roman"/>
          <w:bCs/>
          <w:color w:val="000000"/>
          <w:sz w:val="28"/>
          <w:szCs w:val="28"/>
          <w:lang w:val="uk-UA" w:eastAsia="uk-UA"/>
        </w:rPr>
        <w:t xml:space="preserve"> </w:t>
      </w:r>
    </w:p>
    <w:p w:rsidR="00AA3AAD" w:rsidRDefault="00AA3AAD" w:rsidP="00AA3AAD">
      <w:pPr>
        <w:spacing w:after="0" w:line="240" w:lineRule="auto"/>
        <w:ind w:firstLine="709"/>
        <w:jc w:val="both"/>
        <w:outlineLvl w:val="1"/>
        <w:rPr>
          <w:rFonts w:ascii="Times New Roman" w:eastAsia="Times New Roman" w:hAnsi="Times New Roman" w:cs="Times New Roman"/>
          <w:bCs/>
          <w:sz w:val="28"/>
          <w:szCs w:val="20"/>
          <w:shd w:val="clear" w:color="auto" w:fill="FFFFFF"/>
          <w:lang w:val="uk-UA" w:eastAsia="uk-UA"/>
        </w:rPr>
      </w:pPr>
      <w:r w:rsidRPr="003B57ED">
        <w:rPr>
          <w:rFonts w:ascii="Times New Roman" w:eastAsia="Times New Roman" w:hAnsi="Times New Roman" w:cs="Times New Roman"/>
          <w:color w:val="000000"/>
          <w:sz w:val="28"/>
          <w:szCs w:val="28"/>
          <w:lang w:val="uk-UA" w:eastAsia="uk-UA"/>
        </w:rPr>
        <w:t xml:space="preserve">Учениця нашої гімназії </w:t>
      </w:r>
      <w:proofErr w:type="spellStart"/>
      <w:r w:rsidRPr="003B57ED">
        <w:rPr>
          <w:rFonts w:ascii="Times New Roman" w:eastAsia="Times New Roman" w:hAnsi="Times New Roman" w:cs="Times New Roman"/>
          <w:color w:val="000000"/>
          <w:sz w:val="28"/>
          <w:szCs w:val="28"/>
          <w:lang w:val="uk-UA" w:eastAsia="uk-UA"/>
        </w:rPr>
        <w:t>Верстюк</w:t>
      </w:r>
      <w:proofErr w:type="spellEnd"/>
      <w:r w:rsidRPr="003B57ED">
        <w:rPr>
          <w:rFonts w:ascii="Times New Roman" w:eastAsia="Times New Roman" w:hAnsi="Times New Roman" w:cs="Times New Roman"/>
          <w:color w:val="000000"/>
          <w:sz w:val="28"/>
          <w:szCs w:val="28"/>
          <w:lang w:val="uk-UA" w:eastAsia="uk-UA"/>
        </w:rPr>
        <w:t xml:space="preserve"> Каріна здобула 3 місце у Всеукраїнському конкурсі з українознавства  </w:t>
      </w:r>
      <w:r w:rsidRPr="003B57ED">
        <w:rPr>
          <w:rFonts w:ascii="Times New Roman" w:eastAsia="Times New Roman" w:hAnsi="Times New Roman" w:cs="Times New Roman"/>
          <w:bCs/>
          <w:sz w:val="28"/>
          <w:szCs w:val="20"/>
          <w:shd w:val="clear" w:color="auto" w:fill="FFFFFF"/>
          <w:lang w:val="uk-UA" w:eastAsia="uk-UA"/>
        </w:rPr>
        <w:t>(керівник Оробець І.Ю.</w:t>
      </w:r>
    </w:p>
    <w:p w:rsidR="00807D89" w:rsidRDefault="00807D89" w:rsidP="00AA3AAD">
      <w:pPr>
        <w:spacing w:after="0" w:line="240" w:lineRule="auto"/>
        <w:ind w:firstLine="709"/>
        <w:jc w:val="both"/>
        <w:outlineLvl w:val="1"/>
        <w:rPr>
          <w:rFonts w:ascii="Times New Roman" w:eastAsia="Times New Roman" w:hAnsi="Times New Roman" w:cs="Times New Roman"/>
          <w:bCs/>
          <w:sz w:val="28"/>
          <w:szCs w:val="20"/>
          <w:shd w:val="clear" w:color="auto" w:fill="FFFFFF"/>
          <w:lang w:val="uk-UA" w:eastAsia="uk-UA"/>
        </w:rPr>
      </w:pPr>
      <w:r>
        <w:rPr>
          <w:rFonts w:ascii="Times New Roman" w:eastAsia="Times New Roman" w:hAnsi="Times New Roman" w:cs="Times New Roman"/>
          <w:bCs/>
          <w:sz w:val="28"/>
          <w:szCs w:val="20"/>
          <w:shd w:val="clear" w:color="auto" w:fill="FFFFFF"/>
          <w:lang w:val="uk-UA" w:eastAsia="uk-UA"/>
        </w:rPr>
        <w:t>Перші місця у районних конку</w:t>
      </w:r>
      <w:r w:rsidR="002132BE">
        <w:rPr>
          <w:rFonts w:ascii="Times New Roman" w:eastAsia="Times New Roman" w:hAnsi="Times New Roman" w:cs="Times New Roman"/>
          <w:bCs/>
          <w:sz w:val="28"/>
          <w:szCs w:val="20"/>
          <w:shd w:val="clear" w:color="auto" w:fill="FFFFFF"/>
          <w:lang w:val="uk-UA" w:eastAsia="uk-UA"/>
        </w:rPr>
        <w:t xml:space="preserve">рсах здобули </w:t>
      </w:r>
      <w:proofErr w:type="spellStart"/>
      <w:r w:rsidR="002132BE">
        <w:rPr>
          <w:rFonts w:ascii="Times New Roman" w:eastAsia="Times New Roman" w:hAnsi="Times New Roman" w:cs="Times New Roman"/>
          <w:bCs/>
          <w:sz w:val="28"/>
          <w:szCs w:val="20"/>
          <w:shd w:val="clear" w:color="auto" w:fill="FFFFFF"/>
          <w:lang w:val="uk-UA" w:eastAsia="uk-UA"/>
        </w:rPr>
        <w:t>Шкурган</w:t>
      </w:r>
      <w:proofErr w:type="spellEnd"/>
      <w:r w:rsidR="002132BE">
        <w:rPr>
          <w:rFonts w:ascii="Times New Roman" w:eastAsia="Times New Roman" w:hAnsi="Times New Roman" w:cs="Times New Roman"/>
          <w:bCs/>
          <w:sz w:val="28"/>
          <w:szCs w:val="20"/>
          <w:shd w:val="clear" w:color="auto" w:fill="FFFFFF"/>
          <w:lang w:val="uk-UA" w:eastAsia="uk-UA"/>
        </w:rPr>
        <w:t xml:space="preserve"> Христина (м</w:t>
      </w:r>
      <w:r>
        <w:rPr>
          <w:rFonts w:ascii="Times New Roman" w:eastAsia="Times New Roman" w:hAnsi="Times New Roman" w:cs="Times New Roman"/>
          <w:bCs/>
          <w:sz w:val="28"/>
          <w:szCs w:val="20"/>
          <w:shd w:val="clear" w:color="auto" w:fill="FFFFFF"/>
          <w:lang w:val="uk-UA" w:eastAsia="uk-UA"/>
        </w:rPr>
        <w:t xml:space="preserve">овно-літературний конкурс ім. Шевченка), Данилко Ксенія (конкурс </w:t>
      </w:r>
      <w:r w:rsidR="002132BE">
        <w:rPr>
          <w:rFonts w:ascii="Times New Roman" w:eastAsia="Times New Roman" w:hAnsi="Times New Roman" w:cs="Times New Roman"/>
          <w:bCs/>
          <w:sz w:val="28"/>
          <w:szCs w:val="20"/>
          <w:shd w:val="clear" w:color="auto" w:fill="FFFFFF"/>
          <w:lang w:val="uk-UA" w:eastAsia="uk-UA"/>
        </w:rPr>
        <w:t>виробів декоративн</w:t>
      </w:r>
      <w:r w:rsidR="00682ECC">
        <w:rPr>
          <w:rFonts w:ascii="Times New Roman" w:eastAsia="Times New Roman" w:hAnsi="Times New Roman" w:cs="Times New Roman"/>
          <w:bCs/>
          <w:sz w:val="28"/>
          <w:szCs w:val="20"/>
          <w:shd w:val="clear" w:color="auto" w:fill="FFFFFF"/>
          <w:lang w:val="uk-UA" w:eastAsia="uk-UA"/>
        </w:rPr>
        <w:t>о</w:t>
      </w:r>
      <w:r w:rsidR="002132BE">
        <w:rPr>
          <w:rFonts w:ascii="Times New Roman" w:eastAsia="Times New Roman" w:hAnsi="Times New Roman" w:cs="Times New Roman"/>
          <w:bCs/>
          <w:sz w:val="28"/>
          <w:szCs w:val="20"/>
          <w:shd w:val="clear" w:color="auto" w:fill="FFFFFF"/>
          <w:lang w:val="uk-UA" w:eastAsia="uk-UA"/>
        </w:rPr>
        <w:t>-ужиткового мистецтва</w:t>
      </w:r>
      <w:r>
        <w:rPr>
          <w:rFonts w:ascii="Times New Roman" w:eastAsia="Times New Roman" w:hAnsi="Times New Roman" w:cs="Times New Roman"/>
          <w:bCs/>
          <w:sz w:val="28"/>
          <w:szCs w:val="20"/>
          <w:shd w:val="clear" w:color="auto" w:fill="FFFFFF"/>
          <w:lang w:val="uk-UA" w:eastAsia="uk-UA"/>
        </w:rPr>
        <w:t xml:space="preserve">) і гурток виготовлення сувенірів під керівництвом </w:t>
      </w:r>
      <w:proofErr w:type="spellStart"/>
      <w:r>
        <w:rPr>
          <w:rFonts w:ascii="Times New Roman" w:eastAsia="Times New Roman" w:hAnsi="Times New Roman" w:cs="Times New Roman"/>
          <w:bCs/>
          <w:sz w:val="28"/>
          <w:szCs w:val="20"/>
          <w:shd w:val="clear" w:color="auto" w:fill="FFFFFF"/>
          <w:lang w:val="uk-UA" w:eastAsia="uk-UA"/>
        </w:rPr>
        <w:t>Болотинюк</w:t>
      </w:r>
      <w:proofErr w:type="spellEnd"/>
      <w:r>
        <w:rPr>
          <w:rFonts w:ascii="Times New Roman" w:eastAsia="Times New Roman" w:hAnsi="Times New Roman" w:cs="Times New Roman"/>
          <w:bCs/>
          <w:sz w:val="28"/>
          <w:szCs w:val="20"/>
          <w:shd w:val="clear" w:color="auto" w:fill="FFFFFF"/>
          <w:lang w:val="uk-UA" w:eastAsia="uk-UA"/>
        </w:rPr>
        <w:t xml:space="preserve"> Я.В. (конкурс іграшок-сувенірів)</w:t>
      </w:r>
    </w:p>
    <w:p w:rsidR="00807D89" w:rsidRDefault="00807D89" w:rsidP="00AA3AAD">
      <w:pPr>
        <w:spacing w:after="0" w:line="240" w:lineRule="auto"/>
        <w:ind w:firstLine="709"/>
        <w:jc w:val="both"/>
        <w:outlineLvl w:val="1"/>
        <w:rPr>
          <w:rFonts w:ascii="Times New Roman" w:eastAsia="Times New Roman" w:hAnsi="Times New Roman" w:cs="Times New Roman"/>
          <w:bCs/>
          <w:sz w:val="28"/>
          <w:szCs w:val="20"/>
          <w:shd w:val="clear" w:color="auto" w:fill="FFFFFF"/>
          <w:lang w:val="uk-UA" w:eastAsia="uk-UA"/>
        </w:rPr>
      </w:pPr>
      <w:r>
        <w:rPr>
          <w:rFonts w:ascii="Times New Roman" w:eastAsia="Times New Roman" w:hAnsi="Times New Roman" w:cs="Times New Roman"/>
          <w:bCs/>
          <w:sz w:val="28"/>
          <w:szCs w:val="20"/>
          <w:shd w:val="clear" w:color="auto" w:fill="FFFFFF"/>
          <w:lang w:val="uk-UA" w:eastAsia="uk-UA"/>
        </w:rPr>
        <w:t xml:space="preserve">Другі місця: </w:t>
      </w:r>
      <w:proofErr w:type="spellStart"/>
      <w:r>
        <w:rPr>
          <w:rFonts w:ascii="Times New Roman" w:eastAsia="Times New Roman" w:hAnsi="Times New Roman" w:cs="Times New Roman"/>
          <w:bCs/>
          <w:sz w:val="28"/>
          <w:szCs w:val="20"/>
          <w:shd w:val="clear" w:color="auto" w:fill="FFFFFF"/>
          <w:lang w:val="uk-UA" w:eastAsia="uk-UA"/>
        </w:rPr>
        <w:t>Верстюк</w:t>
      </w:r>
      <w:proofErr w:type="spellEnd"/>
      <w:r>
        <w:rPr>
          <w:rFonts w:ascii="Times New Roman" w:eastAsia="Times New Roman" w:hAnsi="Times New Roman" w:cs="Times New Roman"/>
          <w:bCs/>
          <w:sz w:val="28"/>
          <w:szCs w:val="20"/>
          <w:shd w:val="clear" w:color="auto" w:fill="FFFFFF"/>
          <w:lang w:val="uk-UA" w:eastAsia="uk-UA"/>
        </w:rPr>
        <w:t xml:space="preserve"> Каріна (конкурс вокалістів</w:t>
      </w:r>
      <w:r w:rsidR="002132BE">
        <w:rPr>
          <w:rFonts w:ascii="Times New Roman" w:eastAsia="Times New Roman" w:hAnsi="Times New Roman" w:cs="Times New Roman"/>
          <w:bCs/>
          <w:sz w:val="28"/>
          <w:szCs w:val="20"/>
          <w:shd w:val="clear" w:color="auto" w:fill="FFFFFF"/>
          <w:lang w:val="uk-UA" w:eastAsia="uk-UA"/>
        </w:rPr>
        <w:t xml:space="preserve"> та друге місце у складі районної команди у обласному турнірі юних біологів</w:t>
      </w:r>
      <w:r>
        <w:rPr>
          <w:rFonts w:ascii="Times New Roman" w:eastAsia="Times New Roman" w:hAnsi="Times New Roman" w:cs="Times New Roman"/>
          <w:bCs/>
          <w:sz w:val="28"/>
          <w:szCs w:val="20"/>
          <w:shd w:val="clear" w:color="auto" w:fill="FFFFFF"/>
          <w:lang w:val="uk-UA" w:eastAsia="uk-UA"/>
        </w:rPr>
        <w:t xml:space="preserve">); </w:t>
      </w:r>
      <w:proofErr w:type="spellStart"/>
      <w:r w:rsidR="002132BE">
        <w:rPr>
          <w:rFonts w:ascii="Times New Roman" w:eastAsia="Times New Roman" w:hAnsi="Times New Roman" w:cs="Times New Roman"/>
          <w:bCs/>
          <w:sz w:val="28"/>
          <w:szCs w:val="20"/>
          <w:shd w:val="clear" w:color="auto" w:fill="FFFFFF"/>
          <w:lang w:val="uk-UA" w:eastAsia="uk-UA"/>
        </w:rPr>
        <w:t>Юрійчук</w:t>
      </w:r>
      <w:proofErr w:type="spellEnd"/>
      <w:r w:rsidR="002132BE">
        <w:rPr>
          <w:rFonts w:ascii="Times New Roman" w:eastAsia="Times New Roman" w:hAnsi="Times New Roman" w:cs="Times New Roman"/>
          <w:bCs/>
          <w:sz w:val="28"/>
          <w:szCs w:val="20"/>
          <w:shd w:val="clear" w:color="auto" w:fill="FFFFFF"/>
          <w:lang w:val="uk-UA" w:eastAsia="uk-UA"/>
        </w:rPr>
        <w:t xml:space="preserve"> Марія (мовно-літературний конкурс ім. Шевченка); </w:t>
      </w:r>
      <w:proofErr w:type="spellStart"/>
      <w:r w:rsidR="002132BE">
        <w:rPr>
          <w:rFonts w:ascii="Times New Roman" w:eastAsia="Times New Roman" w:hAnsi="Times New Roman" w:cs="Times New Roman"/>
          <w:bCs/>
          <w:sz w:val="28"/>
          <w:szCs w:val="20"/>
          <w:shd w:val="clear" w:color="auto" w:fill="FFFFFF"/>
          <w:lang w:val="uk-UA" w:eastAsia="uk-UA"/>
        </w:rPr>
        <w:t>Шкурган</w:t>
      </w:r>
      <w:proofErr w:type="spellEnd"/>
      <w:r w:rsidR="002132BE">
        <w:rPr>
          <w:rFonts w:ascii="Times New Roman" w:eastAsia="Times New Roman" w:hAnsi="Times New Roman" w:cs="Times New Roman"/>
          <w:bCs/>
          <w:sz w:val="28"/>
          <w:szCs w:val="20"/>
          <w:shd w:val="clear" w:color="auto" w:fill="FFFFFF"/>
          <w:lang w:val="uk-UA" w:eastAsia="uk-UA"/>
        </w:rPr>
        <w:t xml:space="preserve"> Юрій і </w:t>
      </w:r>
      <w:proofErr w:type="spellStart"/>
      <w:r w:rsidR="002132BE">
        <w:rPr>
          <w:rFonts w:ascii="Times New Roman" w:eastAsia="Times New Roman" w:hAnsi="Times New Roman" w:cs="Times New Roman"/>
          <w:bCs/>
          <w:sz w:val="28"/>
          <w:szCs w:val="20"/>
          <w:shd w:val="clear" w:color="auto" w:fill="FFFFFF"/>
          <w:lang w:val="uk-UA" w:eastAsia="uk-UA"/>
        </w:rPr>
        <w:t>Юрійчук</w:t>
      </w:r>
      <w:proofErr w:type="spellEnd"/>
      <w:r w:rsidR="002132BE">
        <w:rPr>
          <w:rFonts w:ascii="Times New Roman" w:eastAsia="Times New Roman" w:hAnsi="Times New Roman" w:cs="Times New Roman"/>
          <w:bCs/>
          <w:sz w:val="28"/>
          <w:szCs w:val="20"/>
          <w:shd w:val="clear" w:color="auto" w:fill="FFFFFF"/>
          <w:lang w:val="uk-UA" w:eastAsia="uk-UA"/>
        </w:rPr>
        <w:t xml:space="preserve"> Марія (</w:t>
      </w:r>
      <w:r w:rsidR="00644E39">
        <w:rPr>
          <w:rFonts w:ascii="Times New Roman" w:eastAsia="Times New Roman" w:hAnsi="Times New Roman" w:cs="Times New Roman"/>
          <w:bCs/>
          <w:sz w:val="28"/>
          <w:szCs w:val="20"/>
          <w:shd w:val="clear" w:color="auto" w:fill="FFFFFF"/>
          <w:lang w:val="uk-UA" w:eastAsia="uk-UA"/>
        </w:rPr>
        <w:t>конкурс знавців української мови ім. Петра Яцика)</w:t>
      </w:r>
    </w:p>
    <w:p w:rsidR="002132BE" w:rsidRPr="003B57ED" w:rsidRDefault="002132BE" w:rsidP="00AA3AAD">
      <w:pPr>
        <w:spacing w:after="0" w:line="240" w:lineRule="auto"/>
        <w:ind w:firstLine="709"/>
        <w:jc w:val="both"/>
        <w:outlineLvl w:val="1"/>
        <w:rPr>
          <w:rFonts w:ascii="Times New Roman" w:eastAsia="Times New Roman" w:hAnsi="Times New Roman" w:cs="Times New Roman"/>
          <w:bCs/>
          <w:sz w:val="28"/>
          <w:szCs w:val="20"/>
          <w:shd w:val="clear" w:color="auto" w:fill="FFFFFF"/>
          <w:lang w:val="uk-UA" w:eastAsia="uk-UA"/>
        </w:rPr>
      </w:pPr>
      <w:r>
        <w:rPr>
          <w:rFonts w:ascii="Times New Roman" w:eastAsia="Times New Roman" w:hAnsi="Times New Roman" w:cs="Times New Roman"/>
          <w:bCs/>
          <w:sz w:val="28"/>
          <w:szCs w:val="20"/>
          <w:shd w:val="clear" w:color="auto" w:fill="FFFFFF"/>
          <w:lang w:val="uk-UA" w:eastAsia="uk-UA"/>
        </w:rPr>
        <w:t xml:space="preserve">Треті місця: </w:t>
      </w:r>
      <w:proofErr w:type="spellStart"/>
      <w:r>
        <w:rPr>
          <w:rFonts w:ascii="Times New Roman" w:eastAsia="Times New Roman" w:hAnsi="Times New Roman" w:cs="Times New Roman"/>
          <w:bCs/>
          <w:sz w:val="28"/>
          <w:szCs w:val="20"/>
          <w:shd w:val="clear" w:color="auto" w:fill="FFFFFF"/>
          <w:lang w:val="uk-UA" w:eastAsia="uk-UA"/>
        </w:rPr>
        <w:t>Юрійчук</w:t>
      </w:r>
      <w:proofErr w:type="spellEnd"/>
      <w:r>
        <w:rPr>
          <w:rFonts w:ascii="Times New Roman" w:eastAsia="Times New Roman" w:hAnsi="Times New Roman" w:cs="Times New Roman"/>
          <w:bCs/>
          <w:sz w:val="28"/>
          <w:szCs w:val="20"/>
          <w:shd w:val="clear" w:color="auto" w:fill="FFFFFF"/>
          <w:lang w:val="uk-UA" w:eastAsia="uk-UA"/>
        </w:rPr>
        <w:t xml:space="preserve"> Марія (конкурс </w:t>
      </w:r>
      <w:proofErr w:type="spellStart"/>
      <w:r>
        <w:rPr>
          <w:rFonts w:ascii="Times New Roman" w:eastAsia="Times New Roman" w:hAnsi="Times New Roman" w:cs="Times New Roman"/>
          <w:bCs/>
          <w:sz w:val="28"/>
          <w:szCs w:val="20"/>
          <w:shd w:val="clear" w:color="auto" w:fill="FFFFFF"/>
          <w:lang w:val="uk-UA" w:eastAsia="uk-UA"/>
        </w:rPr>
        <w:t>учн</w:t>
      </w:r>
      <w:proofErr w:type="spellEnd"/>
      <w:r>
        <w:rPr>
          <w:rFonts w:ascii="Times New Roman" w:eastAsia="Times New Roman" w:hAnsi="Times New Roman" w:cs="Times New Roman"/>
          <w:bCs/>
          <w:sz w:val="28"/>
          <w:szCs w:val="20"/>
          <w:shd w:val="clear" w:color="auto" w:fill="FFFFFF"/>
          <w:lang w:val="uk-UA" w:eastAsia="uk-UA"/>
        </w:rPr>
        <w:t xml:space="preserve">. творів до 77-річчя УПА); </w:t>
      </w:r>
      <w:proofErr w:type="spellStart"/>
      <w:r>
        <w:rPr>
          <w:rFonts w:ascii="Times New Roman" w:eastAsia="Times New Roman" w:hAnsi="Times New Roman" w:cs="Times New Roman"/>
          <w:bCs/>
          <w:sz w:val="28"/>
          <w:szCs w:val="20"/>
          <w:shd w:val="clear" w:color="auto" w:fill="FFFFFF"/>
          <w:lang w:val="uk-UA" w:eastAsia="uk-UA"/>
        </w:rPr>
        <w:t>Верстюк</w:t>
      </w:r>
      <w:proofErr w:type="spellEnd"/>
      <w:r>
        <w:rPr>
          <w:rFonts w:ascii="Times New Roman" w:eastAsia="Times New Roman" w:hAnsi="Times New Roman" w:cs="Times New Roman"/>
          <w:bCs/>
          <w:sz w:val="28"/>
          <w:szCs w:val="20"/>
          <w:shd w:val="clear" w:color="auto" w:fill="FFFFFF"/>
          <w:lang w:val="uk-UA" w:eastAsia="uk-UA"/>
        </w:rPr>
        <w:t xml:space="preserve"> Каріна (мовно-літературний конкурс ім. Шевченка); </w:t>
      </w:r>
      <w:proofErr w:type="spellStart"/>
      <w:r w:rsidR="00644E39">
        <w:rPr>
          <w:rFonts w:ascii="Times New Roman" w:eastAsia="Times New Roman" w:hAnsi="Times New Roman" w:cs="Times New Roman"/>
          <w:bCs/>
          <w:sz w:val="28"/>
          <w:szCs w:val="20"/>
          <w:shd w:val="clear" w:color="auto" w:fill="FFFFFF"/>
          <w:lang w:val="uk-UA" w:eastAsia="uk-UA"/>
        </w:rPr>
        <w:t>Нагорняк</w:t>
      </w:r>
      <w:proofErr w:type="spellEnd"/>
      <w:r w:rsidR="00644E39">
        <w:rPr>
          <w:rFonts w:ascii="Times New Roman" w:eastAsia="Times New Roman" w:hAnsi="Times New Roman" w:cs="Times New Roman"/>
          <w:bCs/>
          <w:sz w:val="28"/>
          <w:szCs w:val="20"/>
          <w:shd w:val="clear" w:color="auto" w:fill="FFFFFF"/>
          <w:lang w:val="uk-UA" w:eastAsia="uk-UA"/>
        </w:rPr>
        <w:t xml:space="preserve"> Аліна (конкурс знавців української мови ім. Петра Яцика)</w:t>
      </w:r>
    </w:p>
    <w:p w:rsidR="00AA3AAD" w:rsidRPr="006443D3" w:rsidRDefault="006D5239" w:rsidP="00AA3AAD">
      <w:pPr>
        <w:tabs>
          <w:tab w:val="left" w:pos="8331"/>
        </w:tabs>
        <w:spacing w:after="0" w:line="240" w:lineRule="auto"/>
        <w:ind w:firstLine="851"/>
        <w:jc w:val="both"/>
        <w:rPr>
          <w:rFonts w:ascii="Times New Roman" w:eastAsia="Times New Roman" w:hAnsi="Times New Roman" w:cs="Times New Roman"/>
          <w:sz w:val="28"/>
          <w:szCs w:val="28"/>
          <w:lang w:val="uk-UA"/>
        </w:rPr>
      </w:pPr>
      <w:r w:rsidRPr="007A5C9C">
        <w:rPr>
          <w:rFonts w:ascii="Times New Roman" w:hAnsi="Times New Roman" w:cs="Times New Roman"/>
          <w:sz w:val="28"/>
          <w:lang w:val="uk-UA"/>
        </w:rPr>
        <w:t xml:space="preserve">Всього </w:t>
      </w:r>
      <w:r>
        <w:rPr>
          <w:rFonts w:ascii="Times New Roman" w:hAnsi="Times New Roman" w:cs="Times New Roman"/>
          <w:sz w:val="28"/>
          <w:lang w:val="uk-UA"/>
        </w:rPr>
        <w:t xml:space="preserve">за минулий рік </w:t>
      </w:r>
      <w:r w:rsidRPr="007A5C9C">
        <w:rPr>
          <w:rFonts w:ascii="Times New Roman" w:hAnsi="Times New Roman" w:cs="Times New Roman"/>
          <w:sz w:val="28"/>
          <w:lang w:val="uk-UA"/>
        </w:rPr>
        <w:t>маємо</w:t>
      </w:r>
      <w:r>
        <w:rPr>
          <w:rFonts w:ascii="Times New Roman" w:hAnsi="Times New Roman" w:cs="Times New Roman"/>
          <w:sz w:val="28"/>
          <w:lang w:val="uk-UA"/>
        </w:rPr>
        <w:t xml:space="preserve"> одного призера Всеукраїнського рівня,  одного </w:t>
      </w:r>
      <w:r>
        <w:rPr>
          <w:rFonts w:ascii="Times New Roman" w:hAnsi="Times New Roman" w:cs="Times New Roman"/>
          <w:sz w:val="28"/>
        </w:rPr>
        <w:t>призер</w:t>
      </w:r>
      <w:r>
        <w:rPr>
          <w:rFonts w:ascii="Times New Roman" w:hAnsi="Times New Roman" w:cs="Times New Roman"/>
          <w:sz w:val="28"/>
          <w:lang w:val="uk-UA"/>
        </w:rPr>
        <w:t xml:space="preserve">а обласного рівня і  11 здобутків на районному рівні. Призових місць у конкурсах разом 13. </w:t>
      </w:r>
      <w:r w:rsidR="00AA3AAD" w:rsidRPr="003B57ED">
        <w:rPr>
          <w:rFonts w:ascii="Times New Roman" w:eastAsia="Times New Roman" w:hAnsi="Times New Roman" w:cs="Times New Roman"/>
          <w:bCs/>
          <w:sz w:val="28"/>
          <w:szCs w:val="28"/>
          <w:shd w:val="clear" w:color="auto" w:fill="FFFFFF"/>
          <w:lang w:val="uk-UA" w:eastAsia="uk-UA"/>
        </w:rPr>
        <w:t xml:space="preserve"> </w:t>
      </w:r>
    </w:p>
    <w:p w:rsidR="00AA3AAD" w:rsidRPr="006443D3" w:rsidRDefault="00AA3AAD" w:rsidP="00AA3AAD">
      <w:pPr>
        <w:spacing w:after="0" w:line="240" w:lineRule="auto"/>
        <w:rPr>
          <w:rFonts w:ascii="Times New Roman" w:eastAsia="Calibri" w:hAnsi="Times New Roman" w:cs="Times New Roman"/>
          <w:sz w:val="28"/>
          <w:szCs w:val="28"/>
          <w:lang w:val="uk-UA"/>
        </w:rPr>
      </w:pPr>
      <w:r w:rsidRPr="006443D3">
        <w:rPr>
          <w:rFonts w:ascii="Times New Roman" w:eastAsia="Calibri" w:hAnsi="Times New Roman" w:cs="Times New Roman"/>
          <w:sz w:val="28"/>
          <w:szCs w:val="28"/>
          <w:lang w:val="uk-UA"/>
        </w:rPr>
        <w:t xml:space="preserve">                                          Моніторинг  участі</w:t>
      </w:r>
    </w:p>
    <w:p w:rsidR="00AA3AAD" w:rsidRPr="006443D3" w:rsidRDefault="00AA3AAD" w:rsidP="00AA3AAD">
      <w:pPr>
        <w:spacing w:after="0" w:line="240" w:lineRule="auto"/>
        <w:jc w:val="center"/>
        <w:rPr>
          <w:rFonts w:ascii="Times New Roman" w:eastAsia="Calibri" w:hAnsi="Times New Roman" w:cs="Times New Roman"/>
          <w:sz w:val="28"/>
          <w:szCs w:val="28"/>
          <w:lang w:val="uk-UA"/>
        </w:rPr>
      </w:pPr>
      <w:r w:rsidRPr="006443D3">
        <w:rPr>
          <w:rFonts w:ascii="Times New Roman" w:eastAsia="Calibri" w:hAnsi="Times New Roman" w:cs="Times New Roman"/>
          <w:sz w:val="28"/>
          <w:szCs w:val="28"/>
          <w:lang w:val="uk-UA"/>
        </w:rPr>
        <w:t xml:space="preserve">учнів </w:t>
      </w:r>
      <w:proofErr w:type="spellStart"/>
      <w:r w:rsidRPr="006443D3">
        <w:rPr>
          <w:rFonts w:ascii="Times New Roman" w:eastAsia="Calibri" w:hAnsi="Times New Roman" w:cs="Times New Roman"/>
          <w:sz w:val="28"/>
          <w:szCs w:val="28"/>
          <w:lang w:val="uk-UA"/>
        </w:rPr>
        <w:t>Горішньозалучанської</w:t>
      </w:r>
      <w:proofErr w:type="spellEnd"/>
      <w:r w:rsidRPr="006443D3">
        <w:rPr>
          <w:rFonts w:ascii="Times New Roman" w:eastAsia="Calibri" w:hAnsi="Times New Roman" w:cs="Times New Roman"/>
          <w:sz w:val="28"/>
          <w:szCs w:val="28"/>
          <w:lang w:val="uk-UA"/>
        </w:rPr>
        <w:t xml:space="preserve"> гімназії</w:t>
      </w:r>
    </w:p>
    <w:p w:rsidR="00AA3AAD" w:rsidRPr="006443D3" w:rsidRDefault="00AA3AAD" w:rsidP="00AA3AAD">
      <w:pPr>
        <w:spacing w:after="0" w:line="240" w:lineRule="auto"/>
        <w:jc w:val="center"/>
        <w:rPr>
          <w:rFonts w:ascii="Times New Roman" w:eastAsia="Calibri" w:hAnsi="Times New Roman" w:cs="Times New Roman"/>
          <w:sz w:val="28"/>
          <w:szCs w:val="28"/>
          <w:lang w:val="uk-UA"/>
        </w:rPr>
      </w:pPr>
      <w:r w:rsidRPr="006443D3">
        <w:rPr>
          <w:rFonts w:ascii="Times New Roman" w:eastAsia="Calibri" w:hAnsi="Times New Roman" w:cs="Times New Roman"/>
          <w:sz w:val="28"/>
          <w:szCs w:val="28"/>
          <w:lang w:val="uk-UA"/>
        </w:rPr>
        <w:lastRenderedPageBreak/>
        <w:t xml:space="preserve">в   конкурсах та турнірах </w:t>
      </w:r>
    </w:p>
    <w:p w:rsidR="00AA3AAD" w:rsidRPr="003B57ED" w:rsidRDefault="00AA3AAD" w:rsidP="00AA3AAD">
      <w:pPr>
        <w:spacing w:after="0" w:line="240" w:lineRule="auto"/>
        <w:rPr>
          <w:rFonts w:ascii="Times New Roman" w:eastAsia="Calibri" w:hAnsi="Times New Roman" w:cs="Times New Roman"/>
          <w:sz w:val="28"/>
          <w:szCs w:val="28"/>
          <w:lang w:val="uk-UA"/>
        </w:rPr>
      </w:pPr>
    </w:p>
    <w:tbl>
      <w:tblPr>
        <w:tblStyle w:val="1"/>
        <w:tblW w:w="8931" w:type="dxa"/>
        <w:tblInd w:w="-885" w:type="dxa"/>
        <w:tblLayout w:type="fixed"/>
        <w:tblLook w:val="04A0" w:firstRow="1" w:lastRow="0" w:firstColumn="1" w:lastColumn="0" w:noHBand="0" w:noVBand="1"/>
      </w:tblPr>
      <w:tblGrid>
        <w:gridCol w:w="3966"/>
        <w:gridCol w:w="1705"/>
        <w:gridCol w:w="1701"/>
        <w:gridCol w:w="1559"/>
      </w:tblGrid>
      <w:tr w:rsidR="00AA3AAD" w:rsidRPr="003B57ED" w:rsidTr="00807D89">
        <w:trPr>
          <w:gridAfter w:val="2"/>
          <w:wAfter w:w="3260" w:type="dxa"/>
          <w:trHeight w:val="322"/>
        </w:trPr>
        <w:tc>
          <w:tcPr>
            <w:tcW w:w="39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rPr>
                <w:rFonts w:ascii="Times New Roman" w:eastAsia="Calibri" w:hAnsi="Times New Roman" w:cs="Times New Roman"/>
                <w:sz w:val="28"/>
                <w:szCs w:val="28"/>
              </w:rPr>
            </w:pPr>
          </w:p>
          <w:p w:rsidR="00AA3AAD" w:rsidRPr="003B57ED" w:rsidRDefault="00AA3AAD" w:rsidP="00AA3AAD">
            <w:pPr>
              <w:rPr>
                <w:rFonts w:ascii="Times New Roman" w:eastAsia="Calibri" w:hAnsi="Times New Roman" w:cs="Times New Roman"/>
                <w:sz w:val="28"/>
                <w:szCs w:val="28"/>
              </w:rPr>
            </w:pPr>
            <w:r w:rsidRPr="003B57ED">
              <w:rPr>
                <w:rFonts w:ascii="Times New Roman" w:eastAsia="Calibri" w:hAnsi="Times New Roman" w:cs="Times New Roman"/>
                <w:sz w:val="28"/>
                <w:szCs w:val="28"/>
              </w:rPr>
              <w:t>Назва конкурсу</w:t>
            </w:r>
          </w:p>
        </w:tc>
        <w:tc>
          <w:tcPr>
            <w:tcW w:w="1705" w:type="dxa"/>
            <w:vMerge w:val="restart"/>
            <w:tcBorders>
              <w:top w:val="single" w:sz="4" w:space="0" w:color="000000" w:themeColor="text1"/>
              <w:left w:val="single" w:sz="4" w:space="0" w:color="000000" w:themeColor="text1"/>
              <w:right w:val="single" w:sz="4" w:space="0" w:color="000000" w:themeColor="text1"/>
            </w:tcBorders>
          </w:tcPr>
          <w:p w:rsidR="00AA3AAD" w:rsidRPr="003B57ED" w:rsidRDefault="00AA3AAD" w:rsidP="00AA3AAD">
            <w:pPr>
              <w:rPr>
                <w:rFonts w:ascii="Times New Roman" w:eastAsia="Calibri" w:hAnsi="Times New Roman" w:cs="Times New Roman"/>
                <w:sz w:val="28"/>
                <w:szCs w:val="28"/>
              </w:rPr>
            </w:pPr>
            <w:r w:rsidRPr="003B57ED">
              <w:rPr>
                <w:rFonts w:ascii="Times New Roman" w:eastAsia="Calibri" w:hAnsi="Times New Roman" w:cs="Times New Roman"/>
                <w:sz w:val="28"/>
                <w:szCs w:val="28"/>
              </w:rPr>
              <w:t>2017-2018</w:t>
            </w:r>
          </w:p>
        </w:tc>
      </w:tr>
      <w:tr w:rsidR="00AA3AAD" w:rsidRPr="003B57ED" w:rsidTr="00807D89">
        <w:tc>
          <w:tcPr>
            <w:tcW w:w="39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3AAD" w:rsidRPr="003B57ED" w:rsidRDefault="00AA3AAD" w:rsidP="00AA3AAD">
            <w:pPr>
              <w:rPr>
                <w:rFonts w:ascii="Times New Roman" w:eastAsia="Calibri" w:hAnsi="Times New Roman" w:cs="Times New Roman"/>
                <w:sz w:val="28"/>
                <w:szCs w:val="28"/>
              </w:rPr>
            </w:pPr>
          </w:p>
        </w:tc>
        <w:tc>
          <w:tcPr>
            <w:tcW w:w="1705" w:type="dxa"/>
            <w:vMerge/>
            <w:tcBorders>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rPr>
                <w:rFonts w:ascii="Times New Roman" w:eastAsia="Calibri"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rPr>
                <w:rFonts w:ascii="Times New Roman" w:eastAsia="Calibri" w:hAnsi="Times New Roman" w:cs="Times New Roman"/>
                <w:sz w:val="28"/>
                <w:szCs w:val="28"/>
              </w:rPr>
            </w:pPr>
            <w:r w:rsidRPr="003B57ED">
              <w:rPr>
                <w:rFonts w:ascii="Times New Roman" w:eastAsia="Calibri" w:hAnsi="Times New Roman" w:cs="Times New Roman"/>
                <w:sz w:val="28"/>
                <w:szCs w:val="28"/>
              </w:rPr>
              <w:t>2018-2019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rPr>
                <w:rFonts w:ascii="Times New Roman" w:eastAsia="Calibri" w:hAnsi="Times New Roman" w:cs="Times New Roman"/>
                <w:sz w:val="28"/>
                <w:szCs w:val="28"/>
              </w:rPr>
            </w:pPr>
            <w:r w:rsidRPr="003B57ED">
              <w:rPr>
                <w:rFonts w:ascii="Times New Roman" w:eastAsia="Calibri" w:hAnsi="Times New Roman" w:cs="Times New Roman"/>
                <w:sz w:val="28"/>
                <w:szCs w:val="28"/>
              </w:rPr>
              <w:t>2019-2020</w:t>
            </w:r>
          </w:p>
        </w:tc>
      </w:tr>
      <w:tr w:rsidR="00AA3AAD" w:rsidRPr="003B57ED" w:rsidTr="00807D89">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rPr>
                <w:rFonts w:ascii="Times New Roman" w:eastAsia="Calibri" w:hAnsi="Times New Roman" w:cs="Times New Roman"/>
                <w:sz w:val="28"/>
                <w:szCs w:val="28"/>
              </w:rPr>
            </w:pPr>
            <w:r w:rsidRPr="003B57ED">
              <w:rPr>
                <w:rFonts w:ascii="Times New Roman" w:eastAsia="Calibri" w:hAnsi="Times New Roman" w:cs="Times New Roman"/>
                <w:sz w:val="28"/>
                <w:szCs w:val="28"/>
              </w:rPr>
              <w:t>Всеукраїнський конкурс учнівської творчості</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jc w:val="center"/>
              <w:rPr>
                <w:rFonts w:ascii="Times New Roman" w:eastAsia="Calibri"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r w:rsidRPr="003B57ED">
              <w:rPr>
                <w:rFonts w:ascii="Times New Roman" w:eastAsia="Calibri" w:hAnsi="Times New Roman" w:cs="Times New Roman"/>
                <w:sz w:val="28"/>
                <w:szCs w:val="28"/>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r>
      <w:tr w:rsidR="00AA3AAD" w:rsidRPr="003B57ED" w:rsidTr="00807D89">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rPr>
                <w:rFonts w:ascii="Times New Roman" w:eastAsia="Calibri" w:hAnsi="Times New Roman" w:cs="Times New Roman"/>
                <w:sz w:val="28"/>
                <w:szCs w:val="28"/>
              </w:rPr>
            </w:pPr>
            <w:r w:rsidRPr="003B57ED">
              <w:rPr>
                <w:rFonts w:ascii="Times New Roman" w:eastAsia="Calibri" w:hAnsi="Times New Roman" w:cs="Times New Roman"/>
                <w:sz w:val="28"/>
                <w:szCs w:val="28"/>
              </w:rPr>
              <w:t>Всеукраїнський  конкурс з українознавства</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r w:rsidRPr="003B57ED">
              <w:rPr>
                <w:rFonts w:ascii="Times New Roman" w:eastAsia="Calibri" w:hAnsi="Times New Roman" w:cs="Times New Roman"/>
                <w:sz w:val="28"/>
                <w:szCs w:val="28"/>
              </w:rPr>
              <w:t>3</w:t>
            </w:r>
          </w:p>
        </w:tc>
      </w:tr>
      <w:tr w:rsidR="00AA3AAD" w:rsidRPr="003B57ED" w:rsidTr="00807D89">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rPr>
                <w:rFonts w:ascii="Times New Roman" w:eastAsia="Calibri" w:hAnsi="Times New Roman" w:cs="Times New Roman"/>
                <w:sz w:val="28"/>
                <w:szCs w:val="28"/>
              </w:rPr>
            </w:pPr>
            <w:r w:rsidRPr="003B57ED">
              <w:rPr>
                <w:rFonts w:ascii="Times New Roman" w:eastAsia="Calibri" w:hAnsi="Times New Roman" w:cs="Times New Roman"/>
                <w:sz w:val="28"/>
                <w:szCs w:val="28"/>
              </w:rPr>
              <w:t>Обласний  конкурс з українознавства</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jc w:val="center"/>
              <w:rPr>
                <w:rFonts w:ascii="Times New Roman" w:eastAsia="Calibri" w:hAnsi="Times New Roman" w:cs="Times New Roman"/>
                <w:sz w:val="28"/>
                <w:szCs w:val="28"/>
              </w:rPr>
            </w:pPr>
            <w:r w:rsidRPr="003B57ED">
              <w:rPr>
                <w:rFonts w:ascii="Times New Roman" w:eastAsia="Calibri" w:hAnsi="Times New Roman" w:cs="Times New Roman"/>
                <w:sz w:val="28"/>
                <w:szCs w:val="28"/>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r w:rsidRPr="003B57ED">
              <w:rPr>
                <w:rFonts w:ascii="Times New Roman" w:eastAsia="Calibri" w:hAnsi="Times New Roman" w:cs="Times New Roman"/>
                <w:sz w:val="28"/>
                <w:szCs w:val="28"/>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r w:rsidRPr="003B57ED">
              <w:rPr>
                <w:rFonts w:ascii="Times New Roman" w:eastAsia="Calibri" w:hAnsi="Times New Roman" w:cs="Times New Roman"/>
                <w:sz w:val="28"/>
                <w:szCs w:val="28"/>
              </w:rPr>
              <w:t>1</w:t>
            </w:r>
          </w:p>
        </w:tc>
      </w:tr>
      <w:tr w:rsidR="00AA3AAD" w:rsidRPr="003B57ED" w:rsidTr="00807D89">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rPr>
                <w:rFonts w:ascii="Times New Roman" w:eastAsia="Calibri" w:hAnsi="Times New Roman" w:cs="Times New Roman"/>
                <w:sz w:val="28"/>
                <w:szCs w:val="28"/>
              </w:rPr>
            </w:pPr>
            <w:r w:rsidRPr="003B57ED">
              <w:rPr>
                <w:rFonts w:ascii="Times New Roman" w:eastAsia="Calibri" w:hAnsi="Times New Roman" w:cs="Times New Roman"/>
                <w:sz w:val="28"/>
                <w:szCs w:val="28"/>
              </w:rPr>
              <w:t>Обласний турнір  з економіки</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jc w:val="center"/>
              <w:rPr>
                <w:rFonts w:ascii="Times New Roman" w:eastAsia="Calibri" w:hAnsi="Times New Roman" w:cs="Times New Roman"/>
                <w:sz w:val="28"/>
                <w:szCs w:val="28"/>
              </w:rPr>
            </w:pPr>
            <w:r w:rsidRPr="003B57ED">
              <w:rPr>
                <w:rFonts w:ascii="Times New Roman" w:eastAsia="Calibri" w:hAnsi="Times New Roman" w:cs="Times New Roman"/>
                <w:sz w:val="28"/>
                <w:szCs w:val="28"/>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r>
      <w:tr w:rsidR="00AA3AAD" w:rsidRPr="003B57ED" w:rsidTr="00807D89">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rPr>
                <w:rFonts w:ascii="Times New Roman" w:eastAsia="Calibri" w:hAnsi="Times New Roman" w:cs="Times New Roman"/>
                <w:sz w:val="28"/>
                <w:szCs w:val="28"/>
              </w:rPr>
            </w:pPr>
            <w:r w:rsidRPr="003B57ED">
              <w:rPr>
                <w:rFonts w:ascii="Times New Roman" w:eastAsia="Calibri" w:hAnsi="Times New Roman" w:cs="Times New Roman"/>
                <w:sz w:val="28"/>
                <w:szCs w:val="28"/>
              </w:rPr>
              <w:t>Обласний турнір юних фізиків</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jc w:val="center"/>
              <w:rPr>
                <w:rFonts w:ascii="Times New Roman" w:eastAsia="Calibri" w:hAnsi="Times New Roman" w:cs="Times New Roman"/>
                <w:sz w:val="28"/>
                <w:szCs w:val="28"/>
              </w:rPr>
            </w:pPr>
            <w:r w:rsidRPr="003B57ED">
              <w:rPr>
                <w:rFonts w:ascii="Times New Roman" w:eastAsia="Calibri" w:hAnsi="Times New Roman" w:cs="Times New Roman"/>
                <w:sz w:val="28"/>
                <w:szCs w:val="28"/>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r>
      <w:tr w:rsidR="00AA3AAD" w:rsidRPr="003B57ED" w:rsidTr="00807D89">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rPr>
                <w:rFonts w:ascii="Times New Roman" w:eastAsia="Calibri" w:hAnsi="Times New Roman" w:cs="Times New Roman"/>
                <w:sz w:val="28"/>
                <w:szCs w:val="28"/>
              </w:rPr>
            </w:pPr>
            <w:r w:rsidRPr="003B57ED">
              <w:rPr>
                <w:rFonts w:ascii="Times New Roman" w:eastAsia="Calibri" w:hAnsi="Times New Roman" w:cs="Times New Roman"/>
                <w:sz w:val="28"/>
                <w:szCs w:val="28"/>
              </w:rPr>
              <w:t>Обласний турнір юних біологів</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r w:rsidRPr="003B57ED">
              <w:rPr>
                <w:rFonts w:ascii="Times New Roman" w:eastAsia="Calibri" w:hAnsi="Times New Roman" w:cs="Times New Roman"/>
                <w:sz w:val="28"/>
                <w:szCs w:val="28"/>
              </w:rPr>
              <w:t>2</w:t>
            </w:r>
          </w:p>
        </w:tc>
      </w:tr>
      <w:tr w:rsidR="00AA3AAD" w:rsidRPr="003B57ED" w:rsidTr="00807D89">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rPr>
                <w:rFonts w:ascii="Times New Roman" w:eastAsia="Calibri" w:hAnsi="Times New Roman" w:cs="Times New Roman"/>
                <w:sz w:val="28"/>
                <w:szCs w:val="28"/>
              </w:rPr>
            </w:pPr>
            <w:r w:rsidRPr="003B57ED">
              <w:rPr>
                <w:rFonts w:ascii="Times New Roman" w:eastAsia="Calibri" w:hAnsi="Times New Roman" w:cs="Times New Roman"/>
                <w:sz w:val="28"/>
                <w:szCs w:val="28"/>
              </w:rPr>
              <w:t>Обласний конкурс-огляд на кращу організацію роботи з охорони праці</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jc w:val="center"/>
              <w:rPr>
                <w:rFonts w:ascii="Times New Roman" w:eastAsia="Calibri" w:hAnsi="Times New Roman" w:cs="Times New Roman"/>
                <w:sz w:val="28"/>
                <w:szCs w:val="28"/>
              </w:rPr>
            </w:pPr>
            <w:r w:rsidRPr="003B57ED">
              <w:rPr>
                <w:rFonts w:ascii="Times New Roman" w:eastAsia="Calibri" w:hAnsi="Times New Roman" w:cs="Times New Roman"/>
                <w:sz w:val="28"/>
                <w:szCs w:val="28"/>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r>
      <w:tr w:rsidR="00AA3AAD" w:rsidRPr="003B57ED" w:rsidTr="00807D89">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rPr>
                <w:rFonts w:ascii="Times New Roman" w:eastAsia="Calibri" w:hAnsi="Times New Roman" w:cs="Times New Roman"/>
                <w:sz w:val="28"/>
                <w:szCs w:val="28"/>
              </w:rPr>
            </w:pPr>
            <w:r w:rsidRPr="003B57ED">
              <w:rPr>
                <w:rFonts w:ascii="Times New Roman" w:eastAsia="Calibri" w:hAnsi="Times New Roman" w:cs="Times New Roman"/>
                <w:sz w:val="28"/>
                <w:szCs w:val="28"/>
              </w:rPr>
              <w:t>Районний конкурс «Я – громадянин України»</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r>
      <w:tr w:rsidR="00AA3AAD" w:rsidRPr="003B57ED" w:rsidTr="00807D89">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rPr>
                <w:rFonts w:ascii="Times New Roman" w:eastAsia="Calibri" w:hAnsi="Times New Roman" w:cs="Times New Roman"/>
                <w:sz w:val="28"/>
                <w:szCs w:val="28"/>
              </w:rPr>
            </w:pPr>
            <w:r w:rsidRPr="003B57ED">
              <w:rPr>
                <w:rFonts w:ascii="Times New Roman" w:eastAsia="Calibri" w:hAnsi="Times New Roman" w:cs="Times New Roman"/>
                <w:sz w:val="28"/>
                <w:szCs w:val="28"/>
              </w:rPr>
              <w:t xml:space="preserve">Конкурс знавців української мови </w:t>
            </w:r>
            <w:proofErr w:type="spellStart"/>
            <w:r w:rsidRPr="003B57ED">
              <w:rPr>
                <w:rFonts w:ascii="Times New Roman" w:eastAsia="Calibri" w:hAnsi="Times New Roman" w:cs="Times New Roman"/>
                <w:sz w:val="28"/>
                <w:szCs w:val="28"/>
              </w:rPr>
              <w:t>ім</w:t>
            </w:r>
            <w:proofErr w:type="spellEnd"/>
            <w:r w:rsidRPr="003B57ED">
              <w:rPr>
                <w:rFonts w:ascii="Times New Roman" w:eastAsia="Calibri" w:hAnsi="Times New Roman" w:cs="Times New Roman"/>
                <w:sz w:val="28"/>
                <w:szCs w:val="28"/>
              </w:rPr>
              <w:t>..</w:t>
            </w:r>
            <w:proofErr w:type="spellStart"/>
            <w:r w:rsidRPr="003B57ED">
              <w:rPr>
                <w:rFonts w:ascii="Times New Roman" w:eastAsia="Calibri" w:hAnsi="Times New Roman" w:cs="Times New Roman"/>
                <w:sz w:val="28"/>
                <w:szCs w:val="28"/>
              </w:rPr>
              <w:t>П.Яцика</w:t>
            </w:r>
            <w:proofErr w:type="spellEnd"/>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jc w:val="center"/>
              <w:rPr>
                <w:rFonts w:ascii="Times New Roman" w:eastAsia="Calibri" w:hAnsi="Times New Roman" w:cs="Times New Roman"/>
                <w:sz w:val="28"/>
                <w:szCs w:val="28"/>
              </w:rPr>
            </w:pPr>
            <w:r w:rsidRPr="003B57ED">
              <w:rPr>
                <w:rFonts w:ascii="Times New Roman" w:eastAsia="Calibri" w:hAnsi="Times New Roman" w:cs="Times New Roman"/>
                <w:sz w:val="28"/>
                <w:szCs w:val="28"/>
              </w:rPr>
              <w:t>2,3,3,3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r w:rsidRPr="003B57ED">
              <w:rPr>
                <w:rFonts w:ascii="Times New Roman" w:eastAsia="Calibri" w:hAnsi="Times New Roman" w:cs="Times New Roman"/>
                <w:sz w:val="28"/>
                <w:szCs w:val="28"/>
              </w:rPr>
              <w:t>2,2,3,3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r w:rsidRPr="003B57ED">
              <w:rPr>
                <w:rFonts w:ascii="Times New Roman" w:eastAsia="Calibri" w:hAnsi="Times New Roman" w:cs="Times New Roman"/>
                <w:sz w:val="28"/>
                <w:szCs w:val="28"/>
              </w:rPr>
              <w:t>2,2,3</w:t>
            </w:r>
          </w:p>
        </w:tc>
      </w:tr>
      <w:tr w:rsidR="00AA3AAD" w:rsidRPr="003B57ED" w:rsidTr="00807D89">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rPr>
                <w:rFonts w:ascii="Times New Roman" w:eastAsia="Calibri" w:hAnsi="Times New Roman" w:cs="Times New Roman"/>
                <w:sz w:val="28"/>
                <w:szCs w:val="28"/>
              </w:rPr>
            </w:pPr>
            <w:r w:rsidRPr="003B57ED">
              <w:rPr>
                <w:rFonts w:ascii="Times New Roman" w:eastAsia="Calibri" w:hAnsi="Times New Roman" w:cs="Times New Roman"/>
                <w:sz w:val="28"/>
                <w:szCs w:val="28"/>
              </w:rPr>
              <w:t>Конкурс з українознавства</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jc w:val="center"/>
              <w:rPr>
                <w:rFonts w:ascii="Times New Roman" w:eastAsia="Calibri" w:hAnsi="Times New Roman" w:cs="Times New Roman"/>
                <w:sz w:val="28"/>
                <w:szCs w:val="28"/>
              </w:rPr>
            </w:pPr>
            <w:r w:rsidRPr="003B57ED">
              <w:rPr>
                <w:rFonts w:ascii="Times New Roman" w:eastAsia="Calibri" w:hAnsi="Times New Roman" w:cs="Times New Roman"/>
                <w:sz w:val="28"/>
                <w:szCs w:val="28"/>
              </w:rPr>
              <w:t>1,2,2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r w:rsidRPr="003B57ED">
              <w:rPr>
                <w:rFonts w:ascii="Times New Roman" w:eastAsia="Calibri" w:hAnsi="Times New Roman" w:cs="Times New Roman"/>
                <w:sz w:val="28"/>
                <w:szCs w:val="28"/>
              </w:rPr>
              <w:t>2,2,2,3,3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r w:rsidRPr="003B57ED">
              <w:rPr>
                <w:rFonts w:ascii="Times New Roman" w:eastAsia="Calibri" w:hAnsi="Times New Roman" w:cs="Times New Roman"/>
                <w:sz w:val="28"/>
                <w:szCs w:val="28"/>
              </w:rPr>
              <w:t>1,2,3</w:t>
            </w:r>
          </w:p>
        </w:tc>
      </w:tr>
      <w:tr w:rsidR="00AA3AAD" w:rsidRPr="003B57ED" w:rsidTr="00807D89">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rPr>
                <w:rFonts w:ascii="Times New Roman" w:eastAsia="Calibri" w:hAnsi="Times New Roman" w:cs="Times New Roman"/>
                <w:sz w:val="28"/>
                <w:szCs w:val="28"/>
              </w:rPr>
            </w:pPr>
            <w:proofErr w:type="spellStart"/>
            <w:r w:rsidRPr="003B57ED">
              <w:rPr>
                <w:rFonts w:ascii="Times New Roman" w:eastAsia="Calibri" w:hAnsi="Times New Roman" w:cs="Times New Roman"/>
                <w:sz w:val="28"/>
                <w:szCs w:val="28"/>
              </w:rPr>
              <w:t>Розколяда</w:t>
            </w:r>
            <w:proofErr w:type="spellEnd"/>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jc w:val="center"/>
              <w:rPr>
                <w:rFonts w:ascii="Times New Roman" w:eastAsia="Calibri" w:hAnsi="Times New Roman" w:cs="Times New Roman"/>
                <w:sz w:val="28"/>
                <w:szCs w:val="28"/>
              </w:rPr>
            </w:pPr>
            <w:r w:rsidRPr="003B57ED">
              <w:rPr>
                <w:rFonts w:ascii="Times New Roman" w:eastAsia="Calibri" w:hAnsi="Times New Roman" w:cs="Times New Roman"/>
                <w:sz w:val="28"/>
                <w:szCs w:val="28"/>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r>
      <w:tr w:rsidR="00AA3AAD" w:rsidRPr="003B57ED" w:rsidTr="00807D89">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rPr>
                <w:rFonts w:ascii="Times New Roman" w:eastAsia="Calibri" w:hAnsi="Times New Roman" w:cs="Times New Roman"/>
                <w:sz w:val="28"/>
                <w:szCs w:val="28"/>
              </w:rPr>
            </w:pPr>
            <w:r w:rsidRPr="003B57ED">
              <w:rPr>
                <w:rFonts w:ascii="Times New Roman" w:eastAsia="Calibri" w:hAnsi="Times New Roman" w:cs="Times New Roman"/>
                <w:sz w:val="28"/>
                <w:szCs w:val="28"/>
              </w:rPr>
              <w:t>Районний конкурс хорів</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jc w:val="center"/>
              <w:rPr>
                <w:rFonts w:ascii="Times New Roman" w:eastAsia="Calibri" w:hAnsi="Times New Roman" w:cs="Times New Roman"/>
                <w:sz w:val="28"/>
                <w:szCs w:val="28"/>
              </w:rPr>
            </w:pPr>
            <w:r w:rsidRPr="003B57ED">
              <w:rPr>
                <w:rFonts w:ascii="Times New Roman" w:eastAsia="Calibri" w:hAnsi="Times New Roman" w:cs="Times New Roman"/>
                <w:sz w:val="28"/>
                <w:szCs w:val="28"/>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r>
      <w:tr w:rsidR="00AA3AAD" w:rsidRPr="003B57ED" w:rsidTr="00807D89">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rPr>
                <w:rFonts w:ascii="Times New Roman" w:hAnsi="Times New Roman" w:cs="Times New Roman"/>
              </w:rPr>
            </w:pPr>
            <w:r w:rsidRPr="003B57ED">
              <w:rPr>
                <w:rFonts w:ascii="Times New Roman" w:eastAsia="Calibri" w:hAnsi="Times New Roman" w:cs="Times New Roman"/>
                <w:sz w:val="28"/>
                <w:szCs w:val="28"/>
              </w:rPr>
              <w:t>Районний конкурс вокальних колективів</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rPr>
                <w:rFonts w:ascii="Times New Roman" w:hAnsi="Times New Roman" w:cs="Times New Roman"/>
              </w:rPr>
            </w:pPr>
            <w:r w:rsidRPr="003B57ED">
              <w:rPr>
                <w:rFonts w:ascii="Times New Roman" w:eastAsia="Calibri" w:hAnsi="Times New Roman" w:cs="Times New Roman"/>
                <w:sz w:val="28"/>
                <w:szCs w:val="28"/>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rPr>
                <w:rFonts w:ascii="Times New Roman" w:hAnsi="Times New Roman" w:cs="Times New Roman"/>
              </w:rPr>
            </w:pPr>
            <w:r w:rsidRPr="003B57ED">
              <w:rPr>
                <w:rFonts w:ascii="Times New Roman" w:eastAsia="Calibri" w:hAnsi="Times New Roman" w:cs="Times New Roman"/>
                <w:sz w:val="28"/>
                <w:szCs w:val="28"/>
              </w:rPr>
              <w:t xml:space="preserve"> 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rPr>
                <w:rFonts w:ascii="Times New Roman" w:eastAsia="Calibri" w:hAnsi="Times New Roman" w:cs="Times New Roman"/>
                <w:sz w:val="28"/>
                <w:szCs w:val="28"/>
              </w:rPr>
            </w:pPr>
          </w:p>
        </w:tc>
      </w:tr>
      <w:tr w:rsidR="00AA3AAD" w:rsidRPr="003B57ED" w:rsidTr="00807D89">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rPr>
                <w:rFonts w:ascii="Times New Roman" w:hAnsi="Times New Roman" w:cs="Times New Roman"/>
              </w:rPr>
            </w:pPr>
            <w:r w:rsidRPr="003B57ED">
              <w:rPr>
                <w:rFonts w:ascii="Times New Roman" w:eastAsia="Calibri" w:hAnsi="Times New Roman" w:cs="Times New Roman"/>
                <w:sz w:val="28"/>
                <w:szCs w:val="28"/>
              </w:rPr>
              <w:t>Районний конкурс солістів</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rPr>
                <w:rFonts w:ascii="Times New Roman" w:hAnsi="Times New Roman" w:cs="Times New Roman"/>
              </w:rPr>
            </w:pPr>
            <w:r w:rsidRPr="003B57ED">
              <w:rPr>
                <w:rFonts w:ascii="Times New Roman" w:eastAsia="Calibri" w:hAnsi="Times New Roman" w:cs="Times New Roman"/>
                <w:sz w:val="28"/>
                <w:szCs w:val="28"/>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rPr>
                <w:rFonts w:ascii="Times New Roman" w:hAnsi="Times New Roman" w:cs="Times New Roman"/>
              </w:rPr>
            </w:pPr>
            <w:r w:rsidRPr="003B57ED">
              <w:rPr>
                <w:rFonts w:ascii="Times New Roman" w:eastAsia="Calibri" w:hAnsi="Times New Roman" w:cs="Times New Roman"/>
                <w:sz w:val="28"/>
                <w:szCs w:val="28"/>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rPr>
                <w:rFonts w:ascii="Times New Roman" w:hAnsi="Times New Roman" w:cs="Times New Roman"/>
              </w:rPr>
            </w:pPr>
            <w:r w:rsidRPr="003B57ED">
              <w:rPr>
                <w:rFonts w:ascii="Times New Roman" w:eastAsia="Calibri" w:hAnsi="Times New Roman" w:cs="Times New Roman"/>
                <w:sz w:val="28"/>
                <w:szCs w:val="28"/>
              </w:rPr>
              <w:t xml:space="preserve"> 2</w:t>
            </w:r>
          </w:p>
        </w:tc>
      </w:tr>
      <w:tr w:rsidR="00AA3AAD" w:rsidRPr="003B57ED" w:rsidTr="00807D89">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rPr>
                <w:rFonts w:ascii="Times New Roman" w:eastAsia="Calibri" w:hAnsi="Times New Roman" w:cs="Times New Roman"/>
                <w:sz w:val="28"/>
                <w:szCs w:val="28"/>
              </w:rPr>
            </w:pPr>
            <w:r w:rsidRPr="003B57ED">
              <w:rPr>
                <w:rFonts w:ascii="Times New Roman" w:eastAsia="Calibri" w:hAnsi="Times New Roman" w:cs="Times New Roman"/>
                <w:sz w:val="28"/>
                <w:szCs w:val="28"/>
              </w:rPr>
              <w:t>Районний конкурс з образотворчого мистецтва</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jc w:val="center"/>
              <w:rPr>
                <w:rFonts w:ascii="Times New Roman" w:eastAsia="Calibri" w:hAnsi="Times New Roman" w:cs="Times New Roman"/>
                <w:sz w:val="28"/>
                <w:szCs w:val="28"/>
              </w:rPr>
            </w:pPr>
            <w:r w:rsidRPr="003B57ED">
              <w:rPr>
                <w:rFonts w:ascii="Times New Roman" w:eastAsia="Calibri" w:hAnsi="Times New Roman" w:cs="Times New Roman"/>
                <w:sz w:val="28"/>
                <w:szCs w:val="28"/>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r w:rsidRPr="003B57ED">
              <w:rPr>
                <w:rFonts w:ascii="Times New Roman" w:eastAsia="Calibri" w:hAnsi="Times New Roman" w:cs="Times New Roman"/>
                <w:sz w:val="28"/>
                <w:szCs w:val="28"/>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r>
      <w:tr w:rsidR="00AA3AAD" w:rsidRPr="003B57ED" w:rsidTr="00807D89">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rPr>
                <w:rFonts w:ascii="Times New Roman" w:eastAsia="Calibri" w:hAnsi="Times New Roman" w:cs="Times New Roman"/>
                <w:sz w:val="28"/>
                <w:szCs w:val="28"/>
              </w:rPr>
            </w:pPr>
            <w:r w:rsidRPr="003B57ED">
              <w:rPr>
                <w:rFonts w:ascii="Times New Roman" w:eastAsia="Calibri" w:hAnsi="Times New Roman" w:cs="Times New Roman"/>
                <w:sz w:val="28"/>
                <w:szCs w:val="28"/>
              </w:rPr>
              <w:t>Конкурс патріотичної пісні</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r>
      <w:tr w:rsidR="00AA3AAD" w:rsidRPr="003B57ED" w:rsidTr="00807D89">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rPr>
                <w:rFonts w:ascii="Times New Roman" w:eastAsia="Calibri" w:hAnsi="Times New Roman" w:cs="Times New Roman"/>
                <w:sz w:val="28"/>
                <w:szCs w:val="28"/>
              </w:rPr>
            </w:pPr>
            <w:r w:rsidRPr="003B57ED">
              <w:rPr>
                <w:rFonts w:ascii="Times New Roman" w:eastAsia="Calibri" w:hAnsi="Times New Roman" w:cs="Times New Roman"/>
                <w:sz w:val="28"/>
                <w:szCs w:val="28"/>
              </w:rPr>
              <w:t>Районний конкурс юних читців «Стефаник в сучасній поезії»</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jc w:val="center"/>
              <w:rPr>
                <w:rFonts w:ascii="Times New Roman" w:eastAsia="Calibri" w:hAnsi="Times New Roman" w:cs="Times New Roman"/>
                <w:sz w:val="28"/>
                <w:szCs w:val="28"/>
              </w:rPr>
            </w:pPr>
            <w:r w:rsidRPr="003B57ED">
              <w:rPr>
                <w:rFonts w:ascii="Times New Roman" w:eastAsia="Calibri" w:hAnsi="Times New Roman" w:cs="Times New Roman"/>
                <w:sz w:val="28"/>
                <w:szCs w:val="28"/>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r>
      <w:tr w:rsidR="00AA3AAD" w:rsidRPr="003B57ED" w:rsidTr="00807D89">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rPr>
                <w:rFonts w:ascii="Times New Roman" w:eastAsia="Calibri" w:hAnsi="Times New Roman" w:cs="Times New Roman"/>
                <w:sz w:val="28"/>
                <w:szCs w:val="28"/>
              </w:rPr>
            </w:pPr>
            <w:r w:rsidRPr="003B57ED">
              <w:rPr>
                <w:rFonts w:ascii="Times New Roman" w:eastAsia="Calibri" w:hAnsi="Times New Roman" w:cs="Times New Roman"/>
                <w:sz w:val="28"/>
                <w:szCs w:val="28"/>
              </w:rPr>
              <w:t xml:space="preserve">Конкурс на </w:t>
            </w:r>
            <w:proofErr w:type="spellStart"/>
            <w:r w:rsidRPr="003B57ED">
              <w:rPr>
                <w:rFonts w:ascii="Times New Roman" w:eastAsia="Calibri" w:hAnsi="Times New Roman" w:cs="Times New Roman"/>
                <w:sz w:val="28"/>
                <w:szCs w:val="28"/>
              </w:rPr>
              <w:t>правовиховну</w:t>
            </w:r>
            <w:proofErr w:type="spellEnd"/>
            <w:r w:rsidRPr="003B57ED">
              <w:rPr>
                <w:rFonts w:ascii="Times New Roman" w:eastAsia="Calibri" w:hAnsi="Times New Roman" w:cs="Times New Roman"/>
                <w:sz w:val="28"/>
                <w:szCs w:val="28"/>
              </w:rPr>
              <w:t xml:space="preserve"> роботу</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r w:rsidRPr="003B57ED">
              <w:rPr>
                <w:rFonts w:ascii="Times New Roman" w:eastAsia="Calibri" w:hAnsi="Times New Roman" w:cs="Times New Roman"/>
                <w:sz w:val="28"/>
                <w:szCs w:val="28"/>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r>
      <w:tr w:rsidR="00AA3AAD" w:rsidRPr="003B57ED" w:rsidTr="00807D89">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rPr>
                <w:rFonts w:ascii="Times New Roman" w:eastAsia="Calibri" w:hAnsi="Times New Roman" w:cs="Times New Roman"/>
                <w:sz w:val="28"/>
                <w:szCs w:val="28"/>
              </w:rPr>
            </w:pPr>
            <w:r w:rsidRPr="003B57ED">
              <w:rPr>
                <w:rFonts w:ascii="Times New Roman" w:eastAsia="Calibri" w:hAnsi="Times New Roman" w:cs="Times New Roman"/>
                <w:sz w:val="28"/>
                <w:szCs w:val="28"/>
              </w:rPr>
              <w:t>Турнір юних біологів</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jc w:val="center"/>
              <w:rPr>
                <w:rFonts w:ascii="Times New Roman" w:eastAsia="Calibri" w:hAnsi="Times New Roman" w:cs="Times New Roman"/>
                <w:sz w:val="28"/>
                <w:szCs w:val="28"/>
              </w:rPr>
            </w:pPr>
            <w:r w:rsidRPr="003B57ED">
              <w:rPr>
                <w:rFonts w:ascii="Times New Roman" w:eastAsia="Calibri" w:hAnsi="Times New Roman" w:cs="Times New Roman"/>
                <w:sz w:val="28"/>
                <w:szCs w:val="28"/>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r w:rsidRPr="003B57ED">
              <w:rPr>
                <w:rFonts w:ascii="Times New Roman" w:eastAsia="Calibri" w:hAnsi="Times New Roman" w:cs="Times New Roman"/>
                <w:sz w:val="28"/>
                <w:szCs w:val="28"/>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r>
      <w:tr w:rsidR="00AA3AAD" w:rsidRPr="003B57ED" w:rsidTr="00807D89">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rPr>
                <w:rFonts w:ascii="Times New Roman" w:eastAsia="Calibri" w:hAnsi="Times New Roman" w:cs="Times New Roman"/>
                <w:sz w:val="28"/>
                <w:szCs w:val="28"/>
              </w:rPr>
            </w:pPr>
            <w:r w:rsidRPr="003B57ED">
              <w:rPr>
                <w:rFonts w:ascii="Times New Roman" w:eastAsia="Calibri" w:hAnsi="Times New Roman" w:cs="Times New Roman"/>
                <w:sz w:val="28"/>
                <w:szCs w:val="28"/>
              </w:rPr>
              <w:t>Турнір юних географів</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jc w:val="center"/>
              <w:rPr>
                <w:rFonts w:ascii="Times New Roman" w:eastAsia="Calibri" w:hAnsi="Times New Roman" w:cs="Times New Roman"/>
                <w:sz w:val="28"/>
                <w:szCs w:val="28"/>
              </w:rPr>
            </w:pPr>
            <w:r w:rsidRPr="003B57ED">
              <w:rPr>
                <w:rFonts w:ascii="Times New Roman" w:eastAsia="Calibri" w:hAnsi="Times New Roman" w:cs="Times New Roman"/>
                <w:sz w:val="28"/>
                <w:szCs w:val="28"/>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r w:rsidRPr="003B57ED">
              <w:rPr>
                <w:rFonts w:ascii="Times New Roman" w:eastAsia="Calibri" w:hAnsi="Times New Roman" w:cs="Times New Roman"/>
                <w:sz w:val="28"/>
                <w:szCs w:val="28"/>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r>
      <w:tr w:rsidR="00AA3AAD" w:rsidRPr="003B57ED" w:rsidTr="00807D89">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rPr>
                <w:rFonts w:ascii="Times New Roman" w:eastAsia="Calibri" w:hAnsi="Times New Roman" w:cs="Times New Roman"/>
                <w:sz w:val="28"/>
                <w:szCs w:val="28"/>
              </w:rPr>
            </w:pPr>
            <w:r w:rsidRPr="003B57ED">
              <w:rPr>
                <w:rFonts w:ascii="Times New Roman" w:eastAsia="Calibri" w:hAnsi="Times New Roman" w:cs="Times New Roman"/>
                <w:sz w:val="28"/>
                <w:szCs w:val="28"/>
              </w:rPr>
              <w:t>Турнір «Ерудит»</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jc w:val="center"/>
              <w:rPr>
                <w:rFonts w:ascii="Times New Roman" w:eastAsia="Calibri"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r w:rsidRPr="003B57ED">
              <w:rPr>
                <w:rFonts w:ascii="Times New Roman" w:eastAsia="Calibri" w:hAnsi="Times New Roman" w:cs="Times New Roman"/>
                <w:sz w:val="28"/>
                <w:szCs w:val="28"/>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r>
      <w:tr w:rsidR="00AA3AAD" w:rsidRPr="003B57ED" w:rsidTr="00807D89">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hAnsi="Times New Roman" w:cs="Times New Roman"/>
                <w:sz w:val="28"/>
                <w:szCs w:val="28"/>
              </w:rPr>
            </w:pPr>
            <w:r w:rsidRPr="003B57ED">
              <w:rPr>
                <w:rFonts w:ascii="Times New Roman" w:hAnsi="Times New Roman" w:cs="Times New Roman"/>
                <w:sz w:val="28"/>
                <w:szCs w:val="28"/>
              </w:rPr>
              <w:t>Конкурс малюнків «Охорона праці очима дітей!»</w:t>
            </w:r>
          </w:p>
          <w:p w:rsidR="00AA3AAD" w:rsidRPr="003B57ED" w:rsidRDefault="00AA3AAD" w:rsidP="00AA3AAD">
            <w:pPr>
              <w:rPr>
                <w:rFonts w:ascii="Times New Roman" w:eastAsia="Calibri" w:hAnsi="Times New Roman" w:cs="Times New Roman"/>
                <w:sz w:val="28"/>
                <w:szCs w:val="28"/>
              </w:rPr>
            </w:pP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jc w:val="center"/>
              <w:rPr>
                <w:rFonts w:ascii="Times New Roman" w:eastAsia="Calibri" w:hAnsi="Times New Roman" w:cs="Times New Roman"/>
                <w:sz w:val="28"/>
                <w:szCs w:val="28"/>
              </w:rPr>
            </w:pPr>
            <w:r w:rsidRPr="003B57ED">
              <w:rPr>
                <w:rFonts w:ascii="Times New Roman" w:eastAsia="Calibri" w:hAnsi="Times New Roman" w:cs="Times New Roman"/>
                <w:sz w:val="28"/>
                <w:szCs w:val="28"/>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r>
      <w:tr w:rsidR="00AA3AAD" w:rsidRPr="003B57ED" w:rsidTr="00807D89">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rPr>
                <w:rFonts w:ascii="Times New Roman" w:eastAsia="Calibri" w:hAnsi="Times New Roman" w:cs="Times New Roman"/>
                <w:sz w:val="28"/>
                <w:szCs w:val="28"/>
              </w:rPr>
            </w:pPr>
            <w:r w:rsidRPr="003B57ED">
              <w:rPr>
                <w:rFonts w:ascii="Times New Roman" w:eastAsia="Calibri" w:hAnsi="Times New Roman" w:cs="Times New Roman"/>
                <w:sz w:val="28"/>
                <w:szCs w:val="28"/>
              </w:rPr>
              <w:t xml:space="preserve">Районний турнір юних </w:t>
            </w:r>
            <w:r w:rsidRPr="003B57ED">
              <w:rPr>
                <w:rFonts w:ascii="Times New Roman" w:eastAsia="Calibri" w:hAnsi="Times New Roman" w:cs="Times New Roman"/>
                <w:sz w:val="28"/>
                <w:szCs w:val="28"/>
              </w:rPr>
              <w:lastRenderedPageBreak/>
              <w:t xml:space="preserve">філософів і </w:t>
            </w:r>
            <w:proofErr w:type="spellStart"/>
            <w:r w:rsidRPr="003B57ED">
              <w:rPr>
                <w:rFonts w:ascii="Times New Roman" w:eastAsia="Calibri" w:hAnsi="Times New Roman" w:cs="Times New Roman"/>
                <w:sz w:val="28"/>
                <w:szCs w:val="28"/>
              </w:rPr>
              <w:t>релігієзнавців</w:t>
            </w:r>
            <w:proofErr w:type="spellEnd"/>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r>
      <w:tr w:rsidR="00AA3AAD" w:rsidRPr="003B57ED" w:rsidTr="00807D89">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rPr>
                <w:rFonts w:ascii="Times New Roman" w:eastAsia="Calibri" w:hAnsi="Times New Roman" w:cs="Times New Roman"/>
                <w:sz w:val="28"/>
                <w:szCs w:val="28"/>
              </w:rPr>
            </w:pPr>
            <w:r w:rsidRPr="003B57ED">
              <w:rPr>
                <w:rFonts w:ascii="Times New Roman" w:eastAsia="Calibri" w:hAnsi="Times New Roman" w:cs="Times New Roman"/>
                <w:sz w:val="28"/>
                <w:szCs w:val="28"/>
              </w:rPr>
              <w:t xml:space="preserve">Всеукраїнський турнір юних філософів і </w:t>
            </w:r>
            <w:proofErr w:type="spellStart"/>
            <w:r w:rsidRPr="003B57ED">
              <w:rPr>
                <w:rFonts w:ascii="Times New Roman" w:eastAsia="Calibri" w:hAnsi="Times New Roman" w:cs="Times New Roman"/>
                <w:sz w:val="28"/>
                <w:szCs w:val="28"/>
              </w:rPr>
              <w:t>релігієзнавців</w:t>
            </w:r>
            <w:proofErr w:type="spellEnd"/>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r>
      <w:tr w:rsidR="00AA3AAD" w:rsidRPr="003B57ED" w:rsidTr="00807D89">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rPr>
                <w:rFonts w:ascii="Times New Roman" w:eastAsia="Calibri" w:hAnsi="Times New Roman" w:cs="Times New Roman"/>
                <w:sz w:val="28"/>
                <w:szCs w:val="28"/>
              </w:rPr>
            </w:pPr>
            <w:r w:rsidRPr="003B57ED">
              <w:rPr>
                <w:rFonts w:ascii="Times New Roman" w:eastAsia="Calibri" w:hAnsi="Times New Roman" w:cs="Times New Roman"/>
                <w:sz w:val="28"/>
                <w:szCs w:val="28"/>
              </w:rPr>
              <w:t>Районний літературний конкурс на честь   УПА</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jc w:val="center"/>
              <w:rPr>
                <w:rFonts w:ascii="Times New Roman" w:eastAsia="Calibri" w:hAnsi="Times New Roman" w:cs="Times New Roman"/>
                <w:sz w:val="28"/>
                <w:szCs w:val="28"/>
              </w:rPr>
            </w:pPr>
            <w:r w:rsidRPr="003B57ED">
              <w:rPr>
                <w:rFonts w:ascii="Times New Roman" w:eastAsia="Calibri" w:hAnsi="Times New Roman" w:cs="Times New Roman"/>
                <w:sz w:val="28"/>
                <w:szCs w:val="28"/>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r w:rsidRPr="003B57ED">
              <w:rPr>
                <w:rFonts w:ascii="Times New Roman" w:eastAsia="Calibri" w:hAnsi="Times New Roman" w:cs="Times New Roman"/>
                <w:sz w:val="28"/>
                <w:szCs w:val="28"/>
              </w:rPr>
              <w:t>3</w:t>
            </w:r>
          </w:p>
        </w:tc>
      </w:tr>
      <w:tr w:rsidR="00AA3AAD" w:rsidRPr="003B57ED" w:rsidTr="00807D89">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rPr>
                <w:rFonts w:ascii="Times New Roman" w:eastAsia="Calibri" w:hAnsi="Times New Roman" w:cs="Times New Roman"/>
                <w:sz w:val="28"/>
                <w:szCs w:val="28"/>
              </w:rPr>
            </w:pPr>
            <w:r w:rsidRPr="003B57ED">
              <w:rPr>
                <w:rFonts w:ascii="Times New Roman" w:eastAsia="Calibri" w:hAnsi="Times New Roman" w:cs="Times New Roman"/>
                <w:sz w:val="28"/>
                <w:szCs w:val="28"/>
              </w:rPr>
              <w:t>Районний конкурс екологічних проектів «Посади дерево»</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jc w:val="center"/>
              <w:rPr>
                <w:rFonts w:ascii="Times New Roman" w:eastAsia="Calibri"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r w:rsidRPr="003B57ED">
              <w:rPr>
                <w:rFonts w:ascii="Times New Roman" w:eastAsia="Calibri" w:hAnsi="Times New Roman" w:cs="Times New Roman"/>
                <w:sz w:val="28"/>
                <w:szCs w:val="28"/>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p>
        </w:tc>
      </w:tr>
      <w:tr w:rsidR="00AA3AAD" w:rsidRPr="003B57ED" w:rsidTr="00807D89">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rPr>
                <w:rFonts w:ascii="Times New Roman" w:eastAsia="Calibri" w:hAnsi="Times New Roman" w:cs="Times New Roman"/>
                <w:sz w:val="28"/>
                <w:szCs w:val="28"/>
              </w:rPr>
            </w:pPr>
            <w:r w:rsidRPr="003B57ED">
              <w:rPr>
                <w:rFonts w:ascii="Times New Roman" w:eastAsia="Calibri" w:hAnsi="Times New Roman" w:cs="Times New Roman"/>
                <w:sz w:val="28"/>
                <w:szCs w:val="28"/>
              </w:rPr>
              <w:t>Районний конкурс іграшок-сувенірів</w:t>
            </w:r>
          </w:p>
        </w:tc>
        <w:tc>
          <w:tcPr>
            <w:tcW w:w="1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AAD" w:rsidRPr="003B57ED" w:rsidRDefault="00AA3AAD" w:rsidP="00AA3AAD">
            <w:pPr>
              <w:jc w:val="center"/>
              <w:rPr>
                <w:rFonts w:ascii="Times New Roman" w:eastAsia="Calibri"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r w:rsidRPr="003B57ED">
              <w:rPr>
                <w:rFonts w:ascii="Times New Roman" w:eastAsia="Calibri" w:hAnsi="Times New Roman" w:cs="Times New Roman"/>
                <w:sz w:val="28"/>
                <w:szCs w:val="28"/>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AAD" w:rsidRPr="003B57ED" w:rsidRDefault="00AA3AAD" w:rsidP="00AA3AAD">
            <w:pPr>
              <w:jc w:val="center"/>
              <w:rPr>
                <w:rFonts w:ascii="Times New Roman" w:eastAsia="Calibri" w:hAnsi="Times New Roman" w:cs="Times New Roman"/>
                <w:sz w:val="28"/>
                <w:szCs w:val="28"/>
              </w:rPr>
            </w:pPr>
            <w:r w:rsidRPr="003B57ED">
              <w:rPr>
                <w:rFonts w:ascii="Times New Roman" w:eastAsia="Calibri" w:hAnsi="Times New Roman" w:cs="Times New Roman"/>
                <w:sz w:val="28"/>
                <w:szCs w:val="28"/>
              </w:rPr>
              <w:t>1</w:t>
            </w:r>
          </w:p>
        </w:tc>
      </w:tr>
    </w:tbl>
    <w:p w:rsidR="00AA3AAD" w:rsidRPr="003B57ED" w:rsidRDefault="00DB4029" w:rsidP="00AA3AAD">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Із заочних конкурсів відбувся тільки «Осінній колосок», в якому взяло участь 25 наших учнів, завоювавши 11 золотих та 11 срібних Колосків.</w:t>
      </w:r>
    </w:p>
    <w:p w:rsidR="00AA3AAD" w:rsidRPr="003B57ED" w:rsidRDefault="00AA3AAD" w:rsidP="00AA3AAD">
      <w:pPr>
        <w:spacing w:after="0" w:line="240" w:lineRule="auto"/>
        <w:ind w:firstLine="720"/>
        <w:jc w:val="both"/>
        <w:rPr>
          <w:rFonts w:ascii="Times New Roman" w:eastAsia="Times New Roman" w:hAnsi="Times New Roman" w:cs="Times New Roman"/>
          <w:sz w:val="28"/>
          <w:szCs w:val="28"/>
          <w:lang w:val="uk-UA"/>
        </w:rPr>
      </w:pPr>
      <w:r w:rsidRPr="003B57ED">
        <w:rPr>
          <w:rFonts w:ascii="Times New Roman" w:eastAsia="Times New Roman" w:hAnsi="Times New Roman" w:cs="Times New Roman"/>
          <w:sz w:val="28"/>
          <w:szCs w:val="28"/>
          <w:lang w:val="uk-UA"/>
        </w:rPr>
        <w:t>В конкурсі «Кенгуру», «Колосок весняний» та «Левеня» не мали змогу взяти участь через карантинні заходи в державі.</w:t>
      </w:r>
    </w:p>
    <w:p w:rsidR="00AA3AAD" w:rsidRPr="003B57ED" w:rsidRDefault="00AA3AAD" w:rsidP="00AA3AAD">
      <w:pPr>
        <w:spacing w:after="120" w:line="240" w:lineRule="auto"/>
        <w:ind w:right="-2" w:firstLine="425"/>
        <w:jc w:val="both"/>
        <w:rPr>
          <w:rFonts w:ascii="Times New Roman" w:hAnsi="Times New Roman" w:cs="Times New Roman"/>
          <w:sz w:val="28"/>
          <w:szCs w:val="28"/>
          <w:lang w:val="uk-UA"/>
        </w:rPr>
      </w:pPr>
      <w:r w:rsidRPr="003B57ED">
        <w:rPr>
          <w:rFonts w:ascii="Times New Roman" w:eastAsia="Times New Roman" w:hAnsi="Times New Roman" w:cs="Times New Roman"/>
          <w:sz w:val="28"/>
          <w:szCs w:val="28"/>
          <w:lang w:val="uk-UA"/>
        </w:rPr>
        <w:t xml:space="preserve">Слід зазначити спортивні досягнення учнів школи за даний період, а саме: команда школи посіла 3 місце у районних змаганнях з міні-футболу серед </w:t>
      </w:r>
      <w:r w:rsidR="00644E39">
        <w:rPr>
          <w:rFonts w:ascii="Times New Roman" w:eastAsia="Times New Roman" w:hAnsi="Times New Roman" w:cs="Times New Roman"/>
          <w:sz w:val="28"/>
          <w:szCs w:val="28"/>
          <w:lang w:val="uk-UA"/>
        </w:rPr>
        <w:t xml:space="preserve">шкіл   району, 2 місце </w:t>
      </w:r>
      <w:r w:rsidRPr="003B57ED">
        <w:rPr>
          <w:rFonts w:ascii="Times New Roman" w:eastAsia="Times New Roman" w:hAnsi="Times New Roman" w:cs="Times New Roman"/>
          <w:sz w:val="28"/>
          <w:szCs w:val="28"/>
          <w:lang w:val="uk-UA"/>
        </w:rPr>
        <w:t xml:space="preserve"> з настільного тенісу.</w:t>
      </w:r>
    </w:p>
    <w:p w:rsidR="00AA3AAD" w:rsidRPr="006443D3" w:rsidRDefault="00AA3AAD" w:rsidP="00AA3AA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rPr>
      </w:pPr>
      <w:r w:rsidRPr="003B57ED">
        <w:rPr>
          <w:rFonts w:ascii="Times New Roman" w:eastAsia="Calibri" w:hAnsi="Times New Roman" w:cs="Times New Roman"/>
          <w:sz w:val="28"/>
          <w:szCs w:val="28"/>
          <w:lang w:val="uk-UA"/>
        </w:rPr>
        <w:t xml:space="preserve">        </w:t>
      </w:r>
      <w:r w:rsidRPr="003B57ED">
        <w:rPr>
          <w:rFonts w:ascii="Times New Roman" w:eastAsia="Times New Roman" w:hAnsi="Times New Roman" w:cs="Times New Roman"/>
          <w:sz w:val="28"/>
          <w:szCs w:val="28"/>
          <w:lang w:val="uk-UA"/>
        </w:rPr>
        <w:t xml:space="preserve">Педагогічні працівники школи задіяні в роботі районних методичних об’єднань. </w:t>
      </w:r>
      <w:proofErr w:type="spellStart"/>
      <w:r w:rsidRPr="003B57ED">
        <w:rPr>
          <w:rFonts w:ascii="Times New Roman" w:eastAsia="Times New Roman" w:hAnsi="Times New Roman" w:cs="Times New Roman"/>
          <w:sz w:val="28"/>
          <w:szCs w:val="28"/>
          <w:lang w:val="uk-UA"/>
        </w:rPr>
        <w:t>Гоян</w:t>
      </w:r>
      <w:proofErr w:type="spellEnd"/>
      <w:r w:rsidRPr="003B57ED">
        <w:rPr>
          <w:rFonts w:ascii="Times New Roman" w:eastAsia="Times New Roman" w:hAnsi="Times New Roman" w:cs="Times New Roman"/>
          <w:sz w:val="28"/>
          <w:szCs w:val="28"/>
          <w:lang w:val="uk-UA"/>
        </w:rPr>
        <w:t xml:space="preserve"> О.М., Оробець Ю.І., </w:t>
      </w:r>
      <w:proofErr w:type="spellStart"/>
      <w:r w:rsidRPr="003B57ED">
        <w:rPr>
          <w:rFonts w:ascii="Times New Roman" w:eastAsia="Times New Roman" w:hAnsi="Times New Roman" w:cs="Times New Roman"/>
          <w:sz w:val="28"/>
          <w:szCs w:val="28"/>
          <w:lang w:val="uk-UA"/>
        </w:rPr>
        <w:t>Ориджук</w:t>
      </w:r>
      <w:proofErr w:type="spellEnd"/>
      <w:r w:rsidRPr="003B57ED">
        <w:rPr>
          <w:rFonts w:ascii="Times New Roman" w:eastAsia="Times New Roman" w:hAnsi="Times New Roman" w:cs="Times New Roman"/>
          <w:sz w:val="28"/>
          <w:szCs w:val="28"/>
          <w:lang w:val="uk-UA"/>
        </w:rPr>
        <w:t xml:space="preserve"> Я.Я.,   </w:t>
      </w:r>
      <w:proofErr w:type="spellStart"/>
      <w:r w:rsidRPr="003B57ED">
        <w:rPr>
          <w:rFonts w:ascii="Times New Roman" w:eastAsia="Times New Roman" w:hAnsi="Times New Roman" w:cs="Times New Roman"/>
          <w:sz w:val="28"/>
          <w:szCs w:val="28"/>
          <w:lang w:val="uk-UA"/>
        </w:rPr>
        <w:t>Куфлюк</w:t>
      </w:r>
      <w:proofErr w:type="spellEnd"/>
      <w:r w:rsidRPr="003B57ED">
        <w:rPr>
          <w:rFonts w:ascii="Times New Roman" w:eastAsia="Times New Roman" w:hAnsi="Times New Roman" w:cs="Times New Roman"/>
          <w:sz w:val="28"/>
          <w:szCs w:val="28"/>
          <w:lang w:val="uk-UA"/>
        </w:rPr>
        <w:t xml:space="preserve"> В.В. були членами журі по перевірці </w:t>
      </w:r>
      <w:proofErr w:type="spellStart"/>
      <w:r w:rsidRPr="003B57ED">
        <w:rPr>
          <w:rFonts w:ascii="Times New Roman" w:eastAsia="Times New Roman" w:hAnsi="Times New Roman" w:cs="Times New Roman"/>
          <w:sz w:val="28"/>
          <w:szCs w:val="28"/>
          <w:lang w:val="uk-UA"/>
        </w:rPr>
        <w:t>олімпіадних</w:t>
      </w:r>
      <w:proofErr w:type="spellEnd"/>
      <w:r w:rsidRPr="003B57ED">
        <w:rPr>
          <w:rFonts w:ascii="Times New Roman" w:eastAsia="Times New Roman" w:hAnsi="Times New Roman" w:cs="Times New Roman"/>
          <w:sz w:val="28"/>
          <w:szCs w:val="28"/>
          <w:lang w:val="uk-UA"/>
        </w:rPr>
        <w:t xml:space="preserve"> завдань.</w:t>
      </w:r>
    </w:p>
    <w:p w:rsidR="00AA3AAD" w:rsidRPr="003B57ED" w:rsidRDefault="00AA3AAD" w:rsidP="00AA3AAD">
      <w:pPr>
        <w:spacing w:after="0" w:line="240" w:lineRule="auto"/>
        <w:ind w:firstLine="720"/>
        <w:jc w:val="both"/>
        <w:rPr>
          <w:rFonts w:ascii="Times New Roman" w:eastAsia="Times New Roman" w:hAnsi="Times New Roman" w:cs="Times New Roman"/>
          <w:sz w:val="28"/>
          <w:szCs w:val="28"/>
          <w:lang w:val="uk-UA"/>
        </w:rPr>
      </w:pPr>
    </w:p>
    <w:p w:rsidR="00AA3AAD" w:rsidRPr="003B57ED" w:rsidRDefault="00AA3AAD" w:rsidP="00644E39">
      <w:pPr>
        <w:spacing w:after="0" w:line="240" w:lineRule="auto"/>
        <w:ind w:firstLine="709"/>
        <w:jc w:val="both"/>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На підставі зазначеного, керуючись завданнями, які стоять перед педагогічним колективом на наступний навчальний рік, та з метою підвищення ефективності методичної роботи</w:t>
      </w:r>
      <w:r w:rsidR="00644E39">
        <w:rPr>
          <w:rFonts w:ascii="Times New Roman" w:eastAsia="Times New Roman" w:hAnsi="Times New Roman" w:cs="Times New Roman"/>
          <w:sz w:val="28"/>
          <w:szCs w:val="28"/>
          <w:lang w:val="uk-UA" w:eastAsia="uk-UA"/>
        </w:rPr>
        <w:t xml:space="preserve"> </w:t>
      </w:r>
      <w:r w:rsidR="00644E39">
        <w:rPr>
          <w:rFonts w:ascii="Times New Roman" w:eastAsia="Times New Roman" w:hAnsi="Times New Roman" w:cs="Times New Roman"/>
          <w:sz w:val="28"/>
          <w:szCs w:val="28"/>
          <w:lang w:val="uk-UA"/>
        </w:rPr>
        <w:t>необхідно:</w:t>
      </w:r>
    </w:p>
    <w:p w:rsidR="00AA3AAD" w:rsidRPr="006443D3" w:rsidRDefault="00644E39" w:rsidP="00AA3AAD">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iCs/>
          <w:sz w:val="28"/>
          <w:szCs w:val="28"/>
          <w:lang w:val="uk-UA"/>
        </w:rPr>
        <w:t>1</w:t>
      </w:r>
      <w:r w:rsidR="00AA3AAD" w:rsidRPr="003B57ED">
        <w:rPr>
          <w:rFonts w:ascii="Times New Roman" w:eastAsia="Times New Roman" w:hAnsi="Times New Roman" w:cs="Times New Roman"/>
          <w:iCs/>
          <w:sz w:val="28"/>
          <w:szCs w:val="28"/>
          <w:lang w:val="uk-UA"/>
        </w:rPr>
        <w:t xml:space="preserve">. </w:t>
      </w:r>
      <w:proofErr w:type="spellStart"/>
      <w:r w:rsidR="00AA3AAD" w:rsidRPr="003B57ED">
        <w:rPr>
          <w:rFonts w:ascii="Times New Roman" w:eastAsia="Times New Roman" w:hAnsi="Times New Roman" w:cs="Times New Roman"/>
          <w:iCs/>
          <w:sz w:val="28"/>
          <w:szCs w:val="28"/>
        </w:rPr>
        <w:t>Продовжити</w:t>
      </w:r>
      <w:proofErr w:type="spellEnd"/>
      <w:r w:rsidR="00AA3AAD" w:rsidRPr="003B57ED">
        <w:rPr>
          <w:rFonts w:ascii="Times New Roman" w:eastAsia="Times New Roman" w:hAnsi="Times New Roman" w:cs="Times New Roman"/>
          <w:iCs/>
          <w:sz w:val="28"/>
          <w:szCs w:val="28"/>
        </w:rPr>
        <w:t xml:space="preserve"> роботу над </w:t>
      </w:r>
      <w:proofErr w:type="spellStart"/>
      <w:r w:rsidR="00AA3AAD" w:rsidRPr="003B57ED">
        <w:rPr>
          <w:rFonts w:ascii="Times New Roman" w:eastAsia="Times New Roman" w:hAnsi="Times New Roman" w:cs="Times New Roman"/>
          <w:iCs/>
          <w:sz w:val="28"/>
          <w:szCs w:val="28"/>
        </w:rPr>
        <w:t>єдиною</w:t>
      </w:r>
      <w:proofErr w:type="spellEnd"/>
      <w:r w:rsidR="00AA3AAD" w:rsidRPr="003B57ED">
        <w:rPr>
          <w:rFonts w:ascii="Times New Roman" w:eastAsia="Times New Roman" w:hAnsi="Times New Roman" w:cs="Times New Roman"/>
          <w:iCs/>
          <w:sz w:val="28"/>
          <w:szCs w:val="28"/>
        </w:rPr>
        <w:t xml:space="preserve"> методичною </w:t>
      </w:r>
      <w:proofErr w:type="gramStart"/>
      <w:r w:rsidR="00AA3AAD" w:rsidRPr="003B57ED">
        <w:rPr>
          <w:rFonts w:ascii="Times New Roman" w:eastAsia="Times New Roman" w:hAnsi="Times New Roman" w:cs="Times New Roman"/>
          <w:iCs/>
          <w:sz w:val="28"/>
          <w:szCs w:val="28"/>
        </w:rPr>
        <w:t>темою</w:t>
      </w:r>
      <w:r w:rsidR="00AA3AAD" w:rsidRPr="003B57ED">
        <w:rPr>
          <w:rFonts w:ascii="Times New Roman" w:eastAsia="Times New Roman" w:hAnsi="Times New Roman" w:cs="Times New Roman"/>
          <w:sz w:val="28"/>
          <w:szCs w:val="28"/>
        </w:rPr>
        <w:t xml:space="preserve"> </w:t>
      </w:r>
      <w:bookmarkStart w:id="1" w:name="_Hlk10810242"/>
      <w:r w:rsidR="00AA3AAD">
        <w:rPr>
          <w:rFonts w:ascii="Times New Roman" w:eastAsia="Times New Roman" w:hAnsi="Times New Roman" w:cs="Times New Roman"/>
          <w:sz w:val="28"/>
          <w:szCs w:val="28"/>
          <w:lang w:val="uk-UA"/>
        </w:rPr>
        <w:t xml:space="preserve"> </w:t>
      </w:r>
      <w:r w:rsidR="00AA3AAD" w:rsidRPr="003B57ED">
        <w:rPr>
          <w:rFonts w:ascii="Times New Roman" w:hAnsi="Times New Roman" w:cs="Times New Roman"/>
          <w:bCs/>
          <w:iCs/>
          <w:sz w:val="28"/>
          <w:szCs w:val="26"/>
          <w:lang w:val="uk-UA"/>
        </w:rPr>
        <w:t>«</w:t>
      </w:r>
      <w:proofErr w:type="gramEnd"/>
      <w:r w:rsidR="00AA3AAD" w:rsidRPr="003B57ED">
        <w:rPr>
          <w:rFonts w:ascii="Times New Roman" w:hAnsi="Times New Roman" w:cs="Times New Roman"/>
          <w:bCs/>
          <w:sz w:val="28"/>
          <w:szCs w:val="26"/>
          <w:lang w:val="uk-UA"/>
        </w:rPr>
        <w:t>Забезпечення формування особистості учня, навичок самостійного пізнання на основі якісної освіти, розвитку творчих можливостей, самовдосконалення</w:t>
      </w:r>
      <w:r w:rsidR="00AA3AAD" w:rsidRPr="003B57ED">
        <w:rPr>
          <w:rFonts w:ascii="Times New Roman" w:hAnsi="Times New Roman" w:cs="Times New Roman"/>
          <w:bCs/>
          <w:iCs/>
          <w:sz w:val="28"/>
          <w:szCs w:val="26"/>
          <w:lang w:val="uk-UA"/>
        </w:rPr>
        <w:t>».</w:t>
      </w:r>
    </w:p>
    <w:p w:rsidR="00AA3AAD" w:rsidRPr="003B57ED" w:rsidRDefault="00AA3AAD" w:rsidP="00AA3AAD">
      <w:pPr>
        <w:spacing w:after="0" w:line="240" w:lineRule="auto"/>
        <w:jc w:val="both"/>
        <w:rPr>
          <w:rFonts w:ascii="Times New Roman" w:eastAsia="Times New Roman" w:hAnsi="Times New Roman" w:cs="Times New Roman"/>
          <w:sz w:val="28"/>
          <w:szCs w:val="28"/>
          <w:lang w:val="uk-UA"/>
        </w:rPr>
      </w:pPr>
      <w:bookmarkStart w:id="2" w:name="_Hlk42598766"/>
      <w:r w:rsidRPr="003B57E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3B57ED">
        <w:rPr>
          <w:rFonts w:ascii="Times New Roman" w:eastAsia="Times New Roman" w:hAnsi="Times New Roman" w:cs="Times New Roman"/>
          <w:sz w:val="28"/>
          <w:szCs w:val="28"/>
          <w:lang w:val="uk-UA"/>
        </w:rPr>
        <w:t>Протягом 2020/2021 навчального року</w:t>
      </w:r>
    </w:p>
    <w:bookmarkEnd w:id="1"/>
    <w:bookmarkEnd w:id="2"/>
    <w:p w:rsidR="00AA3AAD" w:rsidRPr="003B57ED" w:rsidRDefault="00644E39" w:rsidP="00AA3AAD">
      <w:pPr>
        <w:spacing w:after="0" w:line="240" w:lineRule="auto"/>
        <w:jc w:val="both"/>
        <w:rPr>
          <w:rFonts w:ascii="Times New Roman" w:eastAsia="Times New Roman" w:hAnsi="Times New Roman" w:cs="Times New Roman"/>
          <w:sz w:val="28"/>
          <w:szCs w:val="28"/>
          <w:lang w:val="uk-UA"/>
        </w:rPr>
      </w:pPr>
      <w:r>
        <w:rPr>
          <w:rFonts w:ascii="Times New Roman" w:eastAsia="Arial Unicode MS" w:hAnsi="Times New Roman" w:cs="Times New Roman"/>
          <w:bCs/>
          <w:sz w:val="28"/>
          <w:szCs w:val="28"/>
          <w:lang w:val="uk-UA"/>
        </w:rPr>
        <w:t>2</w:t>
      </w:r>
      <w:r w:rsidR="00AA3AAD" w:rsidRPr="003B57ED">
        <w:rPr>
          <w:rFonts w:ascii="Times New Roman" w:eastAsia="Arial Unicode MS" w:hAnsi="Times New Roman" w:cs="Times New Roman"/>
          <w:b/>
          <w:bCs/>
          <w:sz w:val="28"/>
          <w:szCs w:val="28"/>
          <w:lang w:val="uk-UA"/>
        </w:rPr>
        <w:t>.</w:t>
      </w:r>
      <w:r>
        <w:rPr>
          <w:rFonts w:ascii="Times New Roman" w:eastAsia="Arial Unicode MS" w:hAnsi="Times New Roman" w:cs="Times New Roman"/>
          <w:b/>
          <w:bCs/>
          <w:sz w:val="28"/>
          <w:szCs w:val="28"/>
          <w:lang w:val="uk-UA"/>
        </w:rPr>
        <w:t xml:space="preserve"> </w:t>
      </w:r>
      <w:r w:rsidR="00AA3AAD" w:rsidRPr="003B57ED">
        <w:rPr>
          <w:rFonts w:ascii="Times New Roman" w:eastAsia="Times New Roman" w:hAnsi="Times New Roman" w:cs="Times New Roman"/>
          <w:sz w:val="28"/>
          <w:szCs w:val="28"/>
          <w:lang w:val="uk-UA"/>
        </w:rPr>
        <w:t>Вчителям-</w:t>
      </w:r>
      <w:proofErr w:type="spellStart"/>
      <w:r w:rsidR="00AA3AAD" w:rsidRPr="003B57ED">
        <w:rPr>
          <w:rFonts w:ascii="Times New Roman" w:eastAsia="Times New Roman" w:hAnsi="Times New Roman" w:cs="Times New Roman"/>
          <w:sz w:val="28"/>
          <w:szCs w:val="28"/>
          <w:lang w:val="uk-UA"/>
        </w:rPr>
        <w:t>предметникам</w:t>
      </w:r>
      <w:proofErr w:type="spellEnd"/>
      <w:r w:rsidR="00AA3AAD" w:rsidRPr="003B57ED">
        <w:rPr>
          <w:rFonts w:ascii="Times New Roman" w:eastAsia="Times New Roman" w:hAnsi="Times New Roman" w:cs="Times New Roman"/>
          <w:sz w:val="28"/>
          <w:szCs w:val="28"/>
          <w:lang w:val="uk-UA"/>
        </w:rPr>
        <w:t>:</w:t>
      </w:r>
    </w:p>
    <w:p w:rsidR="00AA3AAD" w:rsidRPr="003B57ED" w:rsidRDefault="00AA3AAD" w:rsidP="00AA3AAD">
      <w:pPr>
        <w:spacing w:after="0" w:line="240" w:lineRule="auto"/>
        <w:jc w:val="both"/>
        <w:rPr>
          <w:rFonts w:ascii="Times New Roman" w:eastAsia="Times New Roman" w:hAnsi="Times New Roman" w:cs="Times New Roman"/>
          <w:sz w:val="28"/>
          <w:szCs w:val="28"/>
          <w:lang w:val="uk-UA"/>
        </w:rPr>
      </w:pPr>
      <w:r w:rsidRPr="003B57ED">
        <w:rPr>
          <w:rFonts w:ascii="Times New Roman" w:eastAsia="Times New Roman" w:hAnsi="Times New Roman" w:cs="Times New Roman"/>
          <w:sz w:val="28"/>
          <w:szCs w:val="28"/>
          <w:lang w:val="uk-UA"/>
        </w:rPr>
        <w:t>1) Більше працювати над підвищення</w:t>
      </w:r>
      <w:r>
        <w:rPr>
          <w:rFonts w:ascii="Times New Roman" w:eastAsia="Times New Roman" w:hAnsi="Times New Roman" w:cs="Times New Roman"/>
          <w:sz w:val="28"/>
          <w:szCs w:val="28"/>
          <w:lang w:val="uk-UA"/>
        </w:rPr>
        <w:t>м</w:t>
      </w:r>
      <w:r w:rsidRPr="003B57ED">
        <w:rPr>
          <w:rFonts w:ascii="Times New Roman" w:eastAsia="Times New Roman" w:hAnsi="Times New Roman" w:cs="Times New Roman"/>
          <w:sz w:val="28"/>
          <w:szCs w:val="28"/>
          <w:lang w:val="uk-UA"/>
        </w:rPr>
        <w:t xml:space="preserve"> свого фахового рівня, систематизувати передовий досвід та методичні досягнення. </w:t>
      </w:r>
    </w:p>
    <w:p w:rsidR="00AA3AAD" w:rsidRPr="003B57ED" w:rsidRDefault="00AA3AAD" w:rsidP="00AA3AAD">
      <w:pPr>
        <w:tabs>
          <w:tab w:val="left" w:pos="6804"/>
          <w:tab w:val="left" w:pos="7088"/>
        </w:tabs>
        <w:spacing w:after="0" w:line="240" w:lineRule="auto"/>
        <w:ind w:left="4956" w:firstLine="708"/>
        <w:jc w:val="both"/>
        <w:rPr>
          <w:rFonts w:ascii="Times New Roman" w:eastAsia="Times New Roman" w:hAnsi="Times New Roman" w:cs="Times New Roman"/>
          <w:sz w:val="28"/>
          <w:szCs w:val="28"/>
          <w:lang w:val="uk-UA"/>
        </w:rPr>
      </w:pPr>
      <w:r w:rsidRPr="003B57ED">
        <w:rPr>
          <w:rFonts w:ascii="Times New Roman" w:eastAsia="Times New Roman" w:hAnsi="Times New Roman" w:cs="Times New Roman"/>
          <w:sz w:val="28"/>
          <w:szCs w:val="28"/>
          <w:lang w:val="uk-UA"/>
        </w:rPr>
        <w:t xml:space="preserve">                                        Постійно </w:t>
      </w:r>
    </w:p>
    <w:p w:rsidR="00AA3AAD" w:rsidRPr="003B57ED" w:rsidRDefault="00644E39" w:rsidP="00AA3AAD">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AA3AAD" w:rsidRPr="003B57ED">
        <w:rPr>
          <w:rFonts w:ascii="Times New Roman" w:eastAsia="Times New Roman" w:hAnsi="Times New Roman" w:cs="Times New Roman"/>
          <w:sz w:val="28"/>
          <w:szCs w:val="28"/>
          <w:lang w:val="uk-UA"/>
        </w:rPr>
        <w:t>) У підготовці до уроків використовувати інноваційні технології.</w:t>
      </w:r>
    </w:p>
    <w:p w:rsidR="00AA3AAD" w:rsidRPr="003B57ED" w:rsidRDefault="00AA3AAD" w:rsidP="00AA3AAD">
      <w:pPr>
        <w:spacing w:after="0" w:line="240" w:lineRule="auto"/>
        <w:jc w:val="both"/>
        <w:rPr>
          <w:rFonts w:ascii="Times New Roman" w:eastAsia="Times New Roman" w:hAnsi="Times New Roman" w:cs="Times New Roman"/>
          <w:sz w:val="28"/>
          <w:szCs w:val="28"/>
          <w:lang w:val="uk-UA"/>
        </w:rPr>
      </w:pPr>
      <w:r w:rsidRPr="003B57E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3B57ED">
        <w:rPr>
          <w:rFonts w:ascii="Times New Roman" w:eastAsia="Times New Roman" w:hAnsi="Times New Roman" w:cs="Times New Roman"/>
          <w:sz w:val="28"/>
          <w:szCs w:val="28"/>
          <w:lang w:val="uk-UA"/>
        </w:rPr>
        <w:t>Протягом 2020/2021 навчального року</w:t>
      </w:r>
    </w:p>
    <w:p w:rsidR="00AA3AAD" w:rsidRPr="003B57ED" w:rsidRDefault="00644E39" w:rsidP="00AA3AAD">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AA3AAD" w:rsidRPr="003B57ED">
        <w:rPr>
          <w:rFonts w:ascii="Times New Roman" w:eastAsia="Times New Roman" w:hAnsi="Times New Roman" w:cs="Times New Roman"/>
          <w:sz w:val="28"/>
          <w:szCs w:val="28"/>
          <w:lang w:val="uk-UA"/>
        </w:rPr>
        <w:t>) Працювати над створенням власного сайту для поширення педагогічного досвіду.</w:t>
      </w:r>
    </w:p>
    <w:p w:rsidR="00AA3AAD" w:rsidRPr="003B57ED" w:rsidRDefault="00AA3AAD" w:rsidP="00AA3AAD">
      <w:pPr>
        <w:spacing w:after="0" w:line="240" w:lineRule="auto"/>
        <w:jc w:val="both"/>
        <w:rPr>
          <w:rFonts w:ascii="Times New Roman" w:eastAsia="Times New Roman" w:hAnsi="Times New Roman" w:cs="Times New Roman"/>
          <w:sz w:val="28"/>
          <w:szCs w:val="28"/>
          <w:lang w:val="uk-UA"/>
        </w:rPr>
      </w:pPr>
      <w:r w:rsidRPr="003B57E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3B57ED">
        <w:rPr>
          <w:rFonts w:ascii="Times New Roman" w:eastAsia="Times New Roman" w:hAnsi="Times New Roman" w:cs="Times New Roman"/>
          <w:sz w:val="28"/>
          <w:szCs w:val="28"/>
          <w:lang w:val="uk-UA"/>
        </w:rPr>
        <w:t>Протягом 2020/2021 навчального року</w:t>
      </w:r>
    </w:p>
    <w:p w:rsidR="00AA3AAD" w:rsidRPr="003B57ED" w:rsidRDefault="00644E39" w:rsidP="00AA3AAD">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sidR="00AA3AAD" w:rsidRPr="003B57ED">
        <w:rPr>
          <w:rFonts w:ascii="Times New Roman" w:eastAsia="Times New Roman" w:hAnsi="Times New Roman" w:cs="Times New Roman"/>
          <w:sz w:val="28"/>
          <w:szCs w:val="28"/>
          <w:lang w:val="uk-UA"/>
        </w:rPr>
        <w:t>) Посилити роботу з обдарованими учнями.</w:t>
      </w:r>
    </w:p>
    <w:p w:rsidR="00AA3AAD" w:rsidRPr="003B57ED" w:rsidRDefault="00AA3AAD" w:rsidP="00AA3AAD">
      <w:pPr>
        <w:spacing w:after="0" w:line="240" w:lineRule="auto"/>
        <w:jc w:val="both"/>
        <w:rPr>
          <w:rFonts w:ascii="Times New Roman" w:eastAsia="Times New Roman" w:hAnsi="Times New Roman" w:cs="Times New Roman"/>
          <w:sz w:val="28"/>
          <w:szCs w:val="28"/>
          <w:lang w:val="uk-UA"/>
        </w:rPr>
      </w:pPr>
      <w:r w:rsidRPr="003B57E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3B57ED">
        <w:rPr>
          <w:rFonts w:ascii="Times New Roman" w:eastAsia="Times New Roman" w:hAnsi="Times New Roman" w:cs="Times New Roman"/>
          <w:sz w:val="28"/>
          <w:szCs w:val="28"/>
          <w:lang w:val="uk-UA"/>
        </w:rPr>
        <w:t>Протягом 2020/2021 навчального року</w:t>
      </w:r>
    </w:p>
    <w:p w:rsidR="00AA3AAD" w:rsidRPr="003B57ED" w:rsidRDefault="00AA3AAD" w:rsidP="00AA3AAD">
      <w:pPr>
        <w:spacing w:after="0" w:line="240" w:lineRule="auto"/>
        <w:jc w:val="both"/>
        <w:rPr>
          <w:rFonts w:ascii="Times New Roman" w:eastAsia="Times New Roman" w:hAnsi="Times New Roman" w:cs="Times New Roman"/>
          <w:sz w:val="28"/>
          <w:szCs w:val="28"/>
          <w:lang w:val="uk-UA"/>
        </w:rPr>
      </w:pPr>
      <w:r w:rsidRPr="003B57ED">
        <w:rPr>
          <w:rFonts w:ascii="Times New Roman" w:eastAsia="Times New Roman" w:hAnsi="Times New Roman" w:cs="Times New Roman"/>
          <w:sz w:val="28"/>
          <w:szCs w:val="28"/>
          <w:lang w:val="uk-UA"/>
        </w:rPr>
        <w:t>5) Працювати над поповненням власного професійного портфоліо та підвищенням рівня самоосвіти.</w:t>
      </w:r>
    </w:p>
    <w:p w:rsidR="00AA3AAD" w:rsidRPr="003B57ED" w:rsidRDefault="00AA3AAD" w:rsidP="00AA3AAD">
      <w:pPr>
        <w:spacing w:after="0" w:line="240" w:lineRule="auto"/>
        <w:jc w:val="both"/>
        <w:rPr>
          <w:rFonts w:ascii="Times New Roman" w:eastAsia="Times New Roman" w:hAnsi="Times New Roman" w:cs="Times New Roman"/>
          <w:sz w:val="28"/>
          <w:szCs w:val="28"/>
          <w:lang w:val="uk-UA"/>
        </w:rPr>
      </w:pPr>
      <w:r w:rsidRPr="003B57E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3B57ED">
        <w:rPr>
          <w:rFonts w:ascii="Times New Roman" w:eastAsia="Times New Roman" w:hAnsi="Times New Roman" w:cs="Times New Roman"/>
          <w:sz w:val="28"/>
          <w:szCs w:val="28"/>
          <w:lang w:val="uk-UA"/>
        </w:rPr>
        <w:t>Протягом 2020/2021 навчального року</w:t>
      </w:r>
    </w:p>
    <w:p w:rsidR="00AA3AAD" w:rsidRPr="003B57ED" w:rsidRDefault="00AA3AAD" w:rsidP="00AA3AAD">
      <w:pPr>
        <w:tabs>
          <w:tab w:val="left" w:pos="284"/>
        </w:tabs>
        <w:spacing w:after="0" w:line="240" w:lineRule="auto"/>
        <w:jc w:val="both"/>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rPr>
        <w:t xml:space="preserve">6) </w:t>
      </w:r>
      <w:r w:rsidRPr="003B57ED">
        <w:rPr>
          <w:rFonts w:ascii="Times New Roman" w:eastAsia="Times New Roman" w:hAnsi="Times New Roman" w:cs="Times New Roman"/>
          <w:sz w:val="28"/>
          <w:szCs w:val="28"/>
          <w:lang w:val="uk-UA" w:eastAsia="uk-UA"/>
        </w:rPr>
        <w:t>Розширювати сферу використання інформаційних технологій, створювати умови для розкриття інтересів учнів</w:t>
      </w:r>
    </w:p>
    <w:p w:rsidR="00AA3AAD" w:rsidRPr="003B57ED" w:rsidRDefault="00AA3AAD" w:rsidP="00AA3AAD">
      <w:pPr>
        <w:tabs>
          <w:tab w:val="left" w:pos="284"/>
        </w:tabs>
        <w:spacing w:after="0" w:line="240" w:lineRule="auto"/>
        <w:jc w:val="center"/>
        <w:rPr>
          <w:rFonts w:ascii="Times New Roman" w:eastAsia="Times New Roman" w:hAnsi="Times New Roman" w:cs="Times New Roman"/>
          <w:sz w:val="28"/>
          <w:szCs w:val="28"/>
          <w:lang w:val="uk-UA" w:eastAsia="uk-UA"/>
        </w:rPr>
      </w:pPr>
      <w:r w:rsidRPr="003B57ED">
        <w:rPr>
          <w:rFonts w:ascii="Times New Roman" w:eastAsia="Times New Roman" w:hAnsi="Times New Roman" w:cs="Times New Roman"/>
          <w:sz w:val="28"/>
          <w:szCs w:val="28"/>
          <w:lang w:val="uk-UA" w:eastAsia="uk-UA"/>
        </w:rPr>
        <w:tab/>
      </w:r>
      <w:r w:rsidRPr="003B57ED">
        <w:rPr>
          <w:rFonts w:ascii="Times New Roman" w:eastAsia="Times New Roman" w:hAnsi="Times New Roman" w:cs="Times New Roman"/>
          <w:sz w:val="28"/>
          <w:szCs w:val="28"/>
          <w:lang w:val="uk-UA" w:eastAsia="uk-UA"/>
        </w:rPr>
        <w:tab/>
      </w:r>
      <w:r w:rsidRPr="003B57ED">
        <w:rPr>
          <w:rFonts w:ascii="Times New Roman" w:eastAsia="Times New Roman" w:hAnsi="Times New Roman" w:cs="Times New Roman"/>
          <w:sz w:val="28"/>
          <w:szCs w:val="28"/>
          <w:lang w:val="uk-UA" w:eastAsia="uk-UA"/>
        </w:rPr>
        <w:tab/>
      </w:r>
      <w:r w:rsidRPr="003B57ED">
        <w:rPr>
          <w:rFonts w:ascii="Times New Roman" w:eastAsia="Times New Roman" w:hAnsi="Times New Roman" w:cs="Times New Roman"/>
          <w:sz w:val="28"/>
          <w:szCs w:val="28"/>
          <w:lang w:val="uk-UA" w:eastAsia="uk-UA"/>
        </w:rPr>
        <w:tab/>
      </w:r>
      <w:r w:rsidRPr="003B57ED">
        <w:rPr>
          <w:rFonts w:ascii="Times New Roman" w:eastAsia="Times New Roman" w:hAnsi="Times New Roman" w:cs="Times New Roman"/>
          <w:sz w:val="28"/>
          <w:szCs w:val="28"/>
          <w:lang w:val="uk-UA" w:eastAsia="uk-UA"/>
        </w:rPr>
        <w:tab/>
      </w:r>
      <w:r w:rsidRPr="003B57ED">
        <w:rPr>
          <w:rFonts w:ascii="Times New Roman" w:eastAsia="Times New Roman" w:hAnsi="Times New Roman" w:cs="Times New Roman"/>
          <w:sz w:val="28"/>
          <w:szCs w:val="28"/>
          <w:lang w:val="uk-UA" w:eastAsia="uk-UA"/>
        </w:rPr>
        <w:tab/>
      </w:r>
      <w:r w:rsidRPr="003B57ED">
        <w:rPr>
          <w:rFonts w:ascii="Times New Roman" w:eastAsia="Times New Roman" w:hAnsi="Times New Roman" w:cs="Times New Roman"/>
          <w:sz w:val="28"/>
          <w:szCs w:val="28"/>
          <w:lang w:val="uk-UA" w:eastAsia="uk-UA"/>
        </w:rPr>
        <w:tab/>
        <w:t xml:space="preserve">                                                           Постійно</w:t>
      </w:r>
    </w:p>
    <w:p w:rsidR="00AA3AAD" w:rsidRPr="003B57ED" w:rsidRDefault="00644E39" w:rsidP="00AA3AAD">
      <w:pPr>
        <w:tabs>
          <w:tab w:val="left" w:pos="284"/>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3</w:t>
      </w:r>
      <w:r w:rsidR="00AA3AAD" w:rsidRPr="003B57ED">
        <w:rPr>
          <w:rFonts w:ascii="Times New Roman" w:eastAsia="Times New Roman" w:hAnsi="Times New Roman" w:cs="Times New Roman"/>
          <w:sz w:val="28"/>
          <w:szCs w:val="28"/>
          <w:lang w:val="uk-UA"/>
        </w:rPr>
        <w:t>. Керівникам методичних об’єднань:</w:t>
      </w:r>
    </w:p>
    <w:p w:rsidR="00AA3AAD" w:rsidRPr="003B57ED" w:rsidRDefault="00AA3AAD" w:rsidP="00AA3AAD">
      <w:pPr>
        <w:tabs>
          <w:tab w:val="left" w:pos="567"/>
        </w:tabs>
        <w:spacing w:after="0" w:line="240" w:lineRule="auto"/>
        <w:jc w:val="both"/>
        <w:rPr>
          <w:rFonts w:ascii="Times New Roman" w:eastAsia="Times New Roman" w:hAnsi="Times New Roman" w:cs="Times New Roman"/>
          <w:color w:val="212121"/>
          <w:sz w:val="28"/>
          <w:szCs w:val="28"/>
          <w:lang w:val="uk-UA"/>
        </w:rPr>
      </w:pPr>
      <w:r w:rsidRPr="003B57ED">
        <w:rPr>
          <w:rFonts w:ascii="Times New Roman" w:eastAsia="Times New Roman" w:hAnsi="Times New Roman" w:cs="Times New Roman"/>
          <w:sz w:val="28"/>
          <w:szCs w:val="28"/>
          <w:lang w:val="uk-UA"/>
        </w:rPr>
        <w:t>1) П</w:t>
      </w:r>
      <w:r w:rsidRPr="003B57ED">
        <w:rPr>
          <w:rFonts w:ascii="Times New Roman" w:eastAsia="Times New Roman" w:hAnsi="Times New Roman" w:cs="Times New Roman"/>
          <w:color w:val="212121"/>
          <w:sz w:val="28"/>
          <w:szCs w:val="28"/>
          <w:lang w:val="uk-UA"/>
        </w:rPr>
        <w:t>родовжити вивчення інструктивно-методичних матеріалів відповідно предметів.</w:t>
      </w:r>
    </w:p>
    <w:p w:rsidR="00AA3AAD" w:rsidRPr="003B57ED" w:rsidRDefault="00AA3AAD" w:rsidP="00AA3AAD">
      <w:pPr>
        <w:spacing w:after="0" w:line="240" w:lineRule="auto"/>
        <w:jc w:val="both"/>
        <w:rPr>
          <w:rFonts w:ascii="Times New Roman" w:eastAsia="Times New Roman" w:hAnsi="Times New Roman" w:cs="Times New Roman"/>
          <w:sz w:val="28"/>
          <w:szCs w:val="28"/>
          <w:lang w:val="uk-UA"/>
        </w:rPr>
      </w:pPr>
      <w:r w:rsidRPr="003B57E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3B57ED">
        <w:rPr>
          <w:rFonts w:ascii="Times New Roman" w:eastAsia="Times New Roman" w:hAnsi="Times New Roman" w:cs="Times New Roman"/>
          <w:sz w:val="28"/>
          <w:szCs w:val="28"/>
          <w:lang w:val="uk-UA"/>
        </w:rPr>
        <w:t xml:space="preserve"> Протягом 2020/2021 навчального року</w:t>
      </w:r>
    </w:p>
    <w:p w:rsidR="00AA3AAD" w:rsidRPr="003B57ED" w:rsidRDefault="00AA3AAD" w:rsidP="00AA3AAD">
      <w:pPr>
        <w:spacing w:after="0" w:line="240" w:lineRule="auto"/>
        <w:jc w:val="both"/>
        <w:rPr>
          <w:rFonts w:ascii="Times New Roman" w:eastAsia="Times New Roman" w:hAnsi="Times New Roman" w:cs="Times New Roman"/>
          <w:color w:val="212121"/>
          <w:sz w:val="28"/>
          <w:szCs w:val="28"/>
          <w:lang w:val="uk-UA"/>
        </w:rPr>
      </w:pPr>
      <w:r w:rsidRPr="003B57ED">
        <w:rPr>
          <w:rFonts w:ascii="Times New Roman" w:eastAsia="Times New Roman" w:hAnsi="Times New Roman" w:cs="Times New Roman"/>
          <w:color w:val="212121"/>
          <w:sz w:val="28"/>
          <w:szCs w:val="28"/>
          <w:lang w:val="uk-UA"/>
        </w:rPr>
        <w:t xml:space="preserve">2) Надавати методичну допомогу вчителям у підготовці матеріалів </w:t>
      </w:r>
      <w:r w:rsidRPr="003B57ED">
        <w:rPr>
          <w:rFonts w:ascii="Times New Roman" w:eastAsia="Times New Roman" w:hAnsi="Times New Roman" w:cs="Times New Roman"/>
          <w:color w:val="212121"/>
          <w:sz w:val="28"/>
          <w:szCs w:val="28"/>
          <w:lang w:val="uk-UA"/>
        </w:rPr>
        <w:br/>
        <w:t>до публікацій у фахових та періодичних виданнях, на інтернет-сайтах.</w:t>
      </w:r>
    </w:p>
    <w:p w:rsidR="00AA3AAD" w:rsidRPr="003B57ED" w:rsidRDefault="00AA3AAD" w:rsidP="00AA3AAD">
      <w:pPr>
        <w:spacing w:after="0" w:line="240" w:lineRule="auto"/>
        <w:jc w:val="both"/>
        <w:rPr>
          <w:rFonts w:ascii="Times New Roman" w:eastAsia="Times New Roman" w:hAnsi="Times New Roman" w:cs="Times New Roman"/>
          <w:sz w:val="28"/>
          <w:szCs w:val="28"/>
          <w:lang w:val="uk-UA"/>
        </w:rPr>
      </w:pPr>
      <w:r w:rsidRPr="003B57E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3B57ED">
        <w:rPr>
          <w:rFonts w:ascii="Times New Roman" w:eastAsia="Times New Roman" w:hAnsi="Times New Roman" w:cs="Times New Roman"/>
          <w:sz w:val="28"/>
          <w:szCs w:val="28"/>
          <w:lang w:val="uk-UA"/>
        </w:rPr>
        <w:t>Протягом 2020/2021 навчального року</w:t>
      </w:r>
    </w:p>
    <w:p w:rsidR="00AA3AAD" w:rsidRPr="003B57ED" w:rsidRDefault="00AA3AAD" w:rsidP="00AA3AAD">
      <w:pPr>
        <w:spacing w:after="0" w:line="240" w:lineRule="auto"/>
        <w:rPr>
          <w:rFonts w:ascii="Times New Roman" w:eastAsia="Times New Roman" w:hAnsi="Times New Roman" w:cs="Times New Roman"/>
          <w:color w:val="212121"/>
          <w:sz w:val="28"/>
          <w:szCs w:val="28"/>
          <w:lang w:val="uk-UA"/>
        </w:rPr>
      </w:pPr>
      <w:r w:rsidRPr="003B57ED">
        <w:rPr>
          <w:rFonts w:ascii="Times New Roman" w:eastAsia="Times New Roman" w:hAnsi="Times New Roman" w:cs="Times New Roman"/>
          <w:color w:val="212121"/>
          <w:sz w:val="28"/>
          <w:szCs w:val="28"/>
          <w:lang w:val="uk-UA"/>
        </w:rPr>
        <w:t>3) Сприяти зростанню рівня професійної компетентності педагогів за темами самоосвіти</w:t>
      </w:r>
    </w:p>
    <w:p w:rsidR="00AA3AAD" w:rsidRPr="003B57ED" w:rsidRDefault="00AA3AAD" w:rsidP="00AA3AAD">
      <w:pPr>
        <w:tabs>
          <w:tab w:val="left" w:pos="284"/>
        </w:tabs>
        <w:spacing w:after="0" w:line="240" w:lineRule="auto"/>
        <w:contextualSpacing/>
        <w:jc w:val="center"/>
        <w:rPr>
          <w:rFonts w:ascii="Times New Roman" w:eastAsia="Calibri" w:hAnsi="Times New Roman" w:cs="Times New Roman"/>
          <w:sz w:val="28"/>
          <w:szCs w:val="28"/>
          <w:lang w:val="uk-UA"/>
        </w:rPr>
      </w:pPr>
      <w:r w:rsidRPr="003B57ED">
        <w:rPr>
          <w:rFonts w:ascii="Times New Roman" w:eastAsia="Calibri" w:hAnsi="Times New Roman" w:cs="Times New Roman"/>
          <w:sz w:val="28"/>
          <w:szCs w:val="28"/>
          <w:lang w:val="uk-UA"/>
        </w:rPr>
        <w:tab/>
      </w:r>
      <w:r w:rsidRPr="003B57ED">
        <w:rPr>
          <w:rFonts w:ascii="Times New Roman" w:eastAsia="Calibri" w:hAnsi="Times New Roman" w:cs="Times New Roman"/>
          <w:sz w:val="28"/>
          <w:szCs w:val="28"/>
          <w:lang w:val="uk-UA"/>
        </w:rPr>
        <w:tab/>
      </w:r>
      <w:r w:rsidRPr="003B57ED">
        <w:rPr>
          <w:rFonts w:ascii="Times New Roman" w:eastAsia="Calibri" w:hAnsi="Times New Roman" w:cs="Times New Roman"/>
          <w:sz w:val="28"/>
          <w:szCs w:val="28"/>
          <w:lang w:val="uk-UA"/>
        </w:rPr>
        <w:tab/>
      </w:r>
      <w:r w:rsidRPr="003B57ED">
        <w:rPr>
          <w:rFonts w:ascii="Times New Roman" w:eastAsia="Calibri" w:hAnsi="Times New Roman" w:cs="Times New Roman"/>
          <w:sz w:val="28"/>
          <w:szCs w:val="28"/>
          <w:lang w:val="uk-UA"/>
        </w:rPr>
        <w:tab/>
      </w:r>
      <w:r w:rsidRPr="003B57ED">
        <w:rPr>
          <w:rFonts w:ascii="Times New Roman" w:eastAsia="Calibri" w:hAnsi="Times New Roman" w:cs="Times New Roman"/>
          <w:sz w:val="28"/>
          <w:szCs w:val="28"/>
          <w:lang w:val="uk-UA"/>
        </w:rPr>
        <w:tab/>
      </w:r>
      <w:r w:rsidRPr="003B57ED">
        <w:rPr>
          <w:rFonts w:ascii="Times New Roman" w:eastAsia="Calibri" w:hAnsi="Times New Roman" w:cs="Times New Roman"/>
          <w:sz w:val="28"/>
          <w:szCs w:val="28"/>
          <w:lang w:val="uk-UA"/>
        </w:rPr>
        <w:tab/>
      </w:r>
      <w:r w:rsidRPr="003B57ED">
        <w:rPr>
          <w:rFonts w:ascii="Times New Roman" w:eastAsia="Calibri" w:hAnsi="Times New Roman" w:cs="Times New Roman"/>
          <w:sz w:val="28"/>
          <w:szCs w:val="28"/>
          <w:lang w:val="uk-UA"/>
        </w:rPr>
        <w:tab/>
        <w:t xml:space="preserve">                                                           Постійно</w:t>
      </w:r>
    </w:p>
    <w:p w:rsidR="00AA3AAD" w:rsidRPr="003B57ED" w:rsidRDefault="00644E39" w:rsidP="00AA3AAD">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sidR="00AA3AAD" w:rsidRPr="003B57ED">
        <w:rPr>
          <w:rFonts w:ascii="Times New Roman" w:eastAsia="Times New Roman" w:hAnsi="Times New Roman" w:cs="Times New Roman"/>
          <w:sz w:val="28"/>
          <w:szCs w:val="28"/>
          <w:lang w:val="uk-UA"/>
        </w:rPr>
        <w:t xml:space="preserve">. Заступнику директора з навчально-виховної роботи </w:t>
      </w:r>
      <w:r w:rsidR="00AA3AAD">
        <w:rPr>
          <w:rFonts w:ascii="Times New Roman" w:eastAsia="Times New Roman" w:hAnsi="Times New Roman" w:cs="Times New Roman"/>
          <w:sz w:val="28"/>
          <w:szCs w:val="28"/>
          <w:lang w:val="uk-UA"/>
        </w:rPr>
        <w:t>Ярош С.О.:</w:t>
      </w:r>
    </w:p>
    <w:p w:rsidR="00AA3AAD" w:rsidRPr="003B57ED" w:rsidRDefault="00AA3AAD" w:rsidP="00AA3AAD">
      <w:pPr>
        <w:spacing w:after="0" w:line="240" w:lineRule="auto"/>
        <w:jc w:val="both"/>
        <w:rPr>
          <w:rFonts w:ascii="Times New Roman" w:eastAsia="Times New Roman" w:hAnsi="Times New Roman" w:cs="Times New Roman"/>
          <w:sz w:val="28"/>
          <w:szCs w:val="28"/>
          <w:lang w:val="uk-UA"/>
        </w:rPr>
      </w:pPr>
      <w:r w:rsidRPr="003B57ED">
        <w:rPr>
          <w:rFonts w:ascii="Times New Roman" w:eastAsia="Times New Roman" w:hAnsi="Times New Roman" w:cs="Times New Roman"/>
          <w:sz w:val="28"/>
          <w:szCs w:val="28"/>
          <w:lang w:val="uk-UA"/>
        </w:rPr>
        <w:t>1) Працювати над підвищенням рівня методичної роботи в школі.</w:t>
      </w:r>
    </w:p>
    <w:p w:rsidR="00AA3AAD" w:rsidRPr="003B57ED" w:rsidRDefault="00AA3AAD" w:rsidP="00AA3AAD">
      <w:pPr>
        <w:tabs>
          <w:tab w:val="left" w:pos="6804"/>
        </w:tabs>
        <w:spacing w:after="0" w:line="240" w:lineRule="auto"/>
        <w:ind w:left="5664" w:firstLine="708"/>
        <w:jc w:val="both"/>
        <w:rPr>
          <w:rFonts w:ascii="Times New Roman" w:eastAsia="Times New Roman" w:hAnsi="Times New Roman" w:cs="Times New Roman"/>
          <w:sz w:val="28"/>
          <w:szCs w:val="28"/>
          <w:lang w:val="uk-UA"/>
        </w:rPr>
      </w:pPr>
      <w:r w:rsidRPr="003B57ED">
        <w:rPr>
          <w:rFonts w:ascii="Times New Roman" w:eastAsia="Times New Roman" w:hAnsi="Times New Roman" w:cs="Times New Roman"/>
          <w:sz w:val="28"/>
          <w:szCs w:val="28"/>
          <w:lang w:val="uk-UA"/>
        </w:rPr>
        <w:t xml:space="preserve">                              Постійно </w:t>
      </w:r>
    </w:p>
    <w:p w:rsidR="00AA3AAD" w:rsidRPr="003B57ED" w:rsidRDefault="00AA3AAD" w:rsidP="00AA3AAD">
      <w:pPr>
        <w:spacing w:after="0" w:line="240" w:lineRule="auto"/>
        <w:jc w:val="both"/>
        <w:rPr>
          <w:rFonts w:ascii="Times New Roman" w:eastAsia="Times New Roman" w:hAnsi="Times New Roman" w:cs="Times New Roman"/>
          <w:sz w:val="28"/>
          <w:szCs w:val="28"/>
          <w:lang w:val="uk-UA"/>
        </w:rPr>
      </w:pPr>
      <w:r w:rsidRPr="003B57ED">
        <w:rPr>
          <w:rFonts w:ascii="Times New Roman" w:eastAsia="Times New Roman" w:hAnsi="Times New Roman" w:cs="Times New Roman"/>
          <w:sz w:val="28"/>
          <w:szCs w:val="28"/>
          <w:lang w:val="uk-UA"/>
        </w:rPr>
        <w:t xml:space="preserve">2) </w:t>
      </w:r>
      <w:r w:rsidRPr="003B57ED">
        <w:rPr>
          <w:rFonts w:ascii="Times New Roman" w:eastAsia="Times New Roman" w:hAnsi="Times New Roman" w:cs="Times New Roman"/>
          <w:sz w:val="28"/>
          <w:szCs w:val="28"/>
          <w:lang w:val="uk-UA" w:eastAsia="uk-UA"/>
        </w:rPr>
        <w:t>Спланувати методичні заходи з педагогічними кадрами школи на 2020/2021 навчальний рік з урахуванням позитивного досвіду минулих навчальних років та попередження недоліків, допущених у роботі.</w:t>
      </w:r>
    </w:p>
    <w:p w:rsidR="00AA3AAD" w:rsidRPr="003B57ED" w:rsidRDefault="00AA3AAD" w:rsidP="00AA3AAD">
      <w:pPr>
        <w:spacing w:after="0" w:line="240" w:lineRule="auto"/>
        <w:jc w:val="both"/>
        <w:rPr>
          <w:rFonts w:ascii="Times New Roman" w:eastAsia="Times New Roman" w:hAnsi="Times New Roman" w:cs="Times New Roman"/>
          <w:sz w:val="28"/>
          <w:szCs w:val="28"/>
          <w:lang w:val="uk-UA"/>
        </w:rPr>
      </w:pPr>
      <w:r w:rsidRPr="003B57ED">
        <w:rPr>
          <w:rFonts w:ascii="Times New Roman" w:eastAsia="Times New Roman" w:hAnsi="Times New Roman" w:cs="Times New Roman"/>
          <w:sz w:val="28"/>
          <w:szCs w:val="28"/>
          <w:lang w:val="uk-UA"/>
        </w:rPr>
        <w:tab/>
      </w:r>
      <w:r w:rsidRPr="003B57ED">
        <w:rPr>
          <w:rFonts w:ascii="Times New Roman" w:eastAsia="Times New Roman" w:hAnsi="Times New Roman" w:cs="Times New Roman"/>
          <w:sz w:val="28"/>
          <w:szCs w:val="28"/>
          <w:lang w:val="uk-UA"/>
        </w:rPr>
        <w:tab/>
      </w:r>
      <w:r w:rsidRPr="003B57ED">
        <w:rPr>
          <w:rFonts w:ascii="Times New Roman" w:eastAsia="Times New Roman" w:hAnsi="Times New Roman" w:cs="Times New Roman"/>
          <w:sz w:val="28"/>
          <w:szCs w:val="28"/>
          <w:lang w:val="uk-UA"/>
        </w:rPr>
        <w:tab/>
      </w:r>
      <w:r w:rsidRPr="003B57ED">
        <w:rPr>
          <w:rFonts w:ascii="Times New Roman" w:eastAsia="Times New Roman" w:hAnsi="Times New Roman" w:cs="Times New Roman"/>
          <w:sz w:val="28"/>
          <w:szCs w:val="28"/>
          <w:lang w:val="uk-UA"/>
        </w:rPr>
        <w:tab/>
      </w:r>
      <w:r w:rsidRPr="003B57ED">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 xml:space="preserve">          </w:t>
      </w:r>
      <w:r w:rsidRPr="003B57ED">
        <w:rPr>
          <w:rFonts w:ascii="Times New Roman" w:eastAsia="Times New Roman" w:hAnsi="Times New Roman" w:cs="Times New Roman"/>
          <w:sz w:val="28"/>
          <w:szCs w:val="28"/>
          <w:lang w:val="uk-UA"/>
        </w:rPr>
        <w:t>Серпень 2020 року</w:t>
      </w:r>
    </w:p>
    <w:p w:rsidR="005E218E" w:rsidRPr="006F4CE2" w:rsidRDefault="00AA3AAD" w:rsidP="006F4CE2">
      <w:pPr>
        <w:spacing w:after="0" w:line="240" w:lineRule="auto"/>
        <w:jc w:val="both"/>
        <w:rPr>
          <w:rFonts w:ascii="Times New Roman" w:eastAsia="Times New Roman" w:hAnsi="Times New Roman" w:cs="Times New Roman"/>
          <w:sz w:val="28"/>
          <w:szCs w:val="28"/>
          <w:lang w:val="uk-UA"/>
        </w:rPr>
      </w:pPr>
      <w:r w:rsidRPr="003B57ED">
        <w:rPr>
          <w:rFonts w:ascii="Times New Roman" w:eastAsia="Times New Roman" w:hAnsi="Times New Roman" w:cs="Times New Roman"/>
          <w:sz w:val="28"/>
          <w:szCs w:val="28"/>
          <w:lang w:val="uk-UA"/>
        </w:rPr>
        <w:t>3) Спланувати тематику засідань методичної ради школи на 2020/2021 навчальний рік.</w:t>
      </w:r>
    </w:p>
    <w:p w:rsidR="005E218E" w:rsidRDefault="005E218E" w:rsidP="005E218E">
      <w:pPr>
        <w:shd w:val="clear" w:color="auto" w:fill="FFFFFF"/>
        <w:autoSpaceDE w:val="0"/>
        <w:autoSpaceDN w:val="0"/>
        <w:adjustRightInd w:val="0"/>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Основний критерій визначення ефективності методичної робо</w:t>
      </w:r>
      <w:r>
        <w:rPr>
          <w:rFonts w:ascii="Times New Roman" w:hAnsi="Times New Roman" w:cs="Times New Roman"/>
          <w:sz w:val="28"/>
          <w:szCs w:val="28"/>
          <w:lang w:val="uk-UA"/>
        </w:rPr>
        <w:softHyphen/>
        <w:t>ти — результативність навчально-виховного процесу. Як бачимо, результати за минулий навчальний рік у нас досить хороші.</w:t>
      </w:r>
    </w:p>
    <w:p w:rsidR="005E218E" w:rsidRDefault="005E218E" w:rsidP="00AD5794">
      <w:pPr>
        <w:spacing w:after="0"/>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5E218E" w:rsidRDefault="005E218E" w:rsidP="005E218E">
      <w:pPr>
        <w:spacing w:line="240" w:lineRule="auto"/>
        <w:jc w:val="both"/>
        <w:rPr>
          <w:rFonts w:eastAsiaTheme="minorHAnsi"/>
          <w:sz w:val="28"/>
          <w:szCs w:val="28"/>
          <w:lang w:eastAsia="en-US"/>
        </w:rPr>
      </w:pPr>
      <w:r>
        <w:rPr>
          <w:sz w:val="28"/>
          <w:szCs w:val="28"/>
          <w:lang w:val="uk-UA"/>
        </w:rPr>
        <w:t xml:space="preserve">                                       </w:t>
      </w:r>
      <w:proofErr w:type="spellStart"/>
      <w:r>
        <w:rPr>
          <w:i/>
          <w:sz w:val="36"/>
          <w:szCs w:val="36"/>
        </w:rPr>
        <w:t>Аналіз</w:t>
      </w:r>
      <w:proofErr w:type="spellEnd"/>
      <w:r>
        <w:rPr>
          <w:i/>
          <w:sz w:val="36"/>
          <w:szCs w:val="36"/>
        </w:rPr>
        <w:t xml:space="preserve"> </w:t>
      </w:r>
      <w:proofErr w:type="spellStart"/>
      <w:r>
        <w:rPr>
          <w:i/>
          <w:sz w:val="36"/>
          <w:szCs w:val="36"/>
        </w:rPr>
        <w:t>виховної</w:t>
      </w:r>
      <w:proofErr w:type="spellEnd"/>
      <w:r>
        <w:rPr>
          <w:i/>
          <w:sz w:val="36"/>
          <w:szCs w:val="36"/>
        </w:rPr>
        <w:t xml:space="preserve"> </w:t>
      </w:r>
      <w:proofErr w:type="spellStart"/>
      <w:r>
        <w:rPr>
          <w:i/>
          <w:sz w:val="36"/>
          <w:szCs w:val="36"/>
        </w:rPr>
        <w:t>роботи</w:t>
      </w:r>
      <w:proofErr w:type="spellEnd"/>
    </w:p>
    <w:p w:rsidR="005E218E" w:rsidRDefault="005E218E" w:rsidP="005E218E">
      <w:pPr>
        <w:spacing w:after="0" w:line="240" w:lineRule="auto"/>
        <w:jc w:val="both"/>
        <w:rPr>
          <w:sz w:val="28"/>
          <w:szCs w:val="28"/>
        </w:rPr>
      </w:pPr>
      <w:r>
        <w:rPr>
          <w:sz w:val="28"/>
          <w:szCs w:val="28"/>
        </w:rPr>
        <w:t xml:space="preserve">    </w:t>
      </w:r>
      <w:proofErr w:type="spellStart"/>
      <w:r>
        <w:rPr>
          <w:sz w:val="28"/>
          <w:szCs w:val="28"/>
        </w:rPr>
        <w:t>Виховна</w:t>
      </w:r>
      <w:proofErr w:type="spellEnd"/>
      <w:r>
        <w:rPr>
          <w:sz w:val="28"/>
          <w:szCs w:val="28"/>
        </w:rPr>
        <w:t xml:space="preserve"> робота у 201</w:t>
      </w:r>
      <w:r w:rsidR="00E239A5">
        <w:rPr>
          <w:sz w:val="28"/>
          <w:szCs w:val="28"/>
          <w:lang w:val="uk-UA"/>
        </w:rPr>
        <w:t>9</w:t>
      </w:r>
      <w:r w:rsidR="00E239A5">
        <w:rPr>
          <w:sz w:val="28"/>
          <w:szCs w:val="28"/>
        </w:rPr>
        <w:t xml:space="preserve"> – 20</w:t>
      </w:r>
      <w:r w:rsidR="00E239A5">
        <w:rPr>
          <w:sz w:val="28"/>
          <w:szCs w:val="28"/>
          <w:lang w:val="uk-UA"/>
        </w:rPr>
        <w:t>20</w:t>
      </w:r>
      <w:r>
        <w:rPr>
          <w:sz w:val="28"/>
          <w:szCs w:val="28"/>
        </w:rPr>
        <w:t xml:space="preserve"> </w:t>
      </w:r>
      <w:proofErr w:type="spellStart"/>
      <w:r>
        <w:rPr>
          <w:sz w:val="28"/>
          <w:szCs w:val="28"/>
        </w:rPr>
        <w:t>навчальному</w:t>
      </w:r>
      <w:proofErr w:type="spellEnd"/>
      <w:r>
        <w:rPr>
          <w:sz w:val="28"/>
          <w:szCs w:val="28"/>
        </w:rPr>
        <w:t xml:space="preserve"> </w:t>
      </w:r>
      <w:proofErr w:type="spellStart"/>
      <w:r>
        <w:rPr>
          <w:sz w:val="28"/>
          <w:szCs w:val="28"/>
        </w:rPr>
        <w:t>році</w:t>
      </w:r>
      <w:proofErr w:type="spellEnd"/>
      <w:r>
        <w:rPr>
          <w:sz w:val="28"/>
          <w:szCs w:val="28"/>
        </w:rPr>
        <w:t xml:space="preserve"> </w:t>
      </w:r>
      <w:proofErr w:type="spellStart"/>
      <w:r>
        <w:rPr>
          <w:sz w:val="28"/>
          <w:szCs w:val="28"/>
        </w:rPr>
        <w:t>будувалася</w:t>
      </w:r>
      <w:proofErr w:type="spellEnd"/>
      <w:r>
        <w:rPr>
          <w:sz w:val="28"/>
          <w:szCs w:val="28"/>
        </w:rPr>
        <w:t xml:space="preserve"> на таких </w:t>
      </w:r>
      <w:proofErr w:type="spellStart"/>
      <w:r>
        <w:rPr>
          <w:sz w:val="28"/>
          <w:szCs w:val="28"/>
        </w:rPr>
        <w:t>пріоритетних</w:t>
      </w:r>
      <w:proofErr w:type="spellEnd"/>
      <w:r>
        <w:rPr>
          <w:sz w:val="28"/>
          <w:szCs w:val="28"/>
        </w:rPr>
        <w:t xml:space="preserve"> </w:t>
      </w:r>
      <w:proofErr w:type="spellStart"/>
      <w:r>
        <w:rPr>
          <w:sz w:val="28"/>
          <w:szCs w:val="28"/>
        </w:rPr>
        <w:t>напрямках</w:t>
      </w:r>
      <w:proofErr w:type="spellEnd"/>
      <w:r>
        <w:rPr>
          <w:sz w:val="28"/>
          <w:szCs w:val="28"/>
        </w:rPr>
        <w:t xml:space="preserve">: </w:t>
      </w:r>
      <w:r>
        <w:rPr>
          <w:sz w:val="28"/>
          <w:szCs w:val="28"/>
          <w:lang w:val="uk-UA"/>
        </w:rPr>
        <w:t xml:space="preserve">духовний, </w:t>
      </w:r>
      <w:proofErr w:type="spellStart"/>
      <w:r>
        <w:rPr>
          <w:sz w:val="28"/>
          <w:szCs w:val="28"/>
        </w:rPr>
        <w:t>патріотичний</w:t>
      </w:r>
      <w:proofErr w:type="spellEnd"/>
      <w:r>
        <w:rPr>
          <w:sz w:val="28"/>
          <w:szCs w:val="28"/>
          <w:lang w:val="uk-UA"/>
        </w:rPr>
        <w:t xml:space="preserve">, </w:t>
      </w:r>
      <w:r>
        <w:rPr>
          <w:sz w:val="28"/>
          <w:szCs w:val="28"/>
        </w:rPr>
        <w:t>морально-</w:t>
      </w:r>
      <w:proofErr w:type="spellStart"/>
      <w:r>
        <w:rPr>
          <w:sz w:val="28"/>
          <w:szCs w:val="28"/>
        </w:rPr>
        <w:t>правовий</w:t>
      </w:r>
      <w:proofErr w:type="spellEnd"/>
      <w:r>
        <w:rPr>
          <w:sz w:val="28"/>
          <w:szCs w:val="28"/>
        </w:rPr>
        <w:t xml:space="preserve">, </w:t>
      </w:r>
      <w:proofErr w:type="spellStart"/>
      <w:r>
        <w:rPr>
          <w:sz w:val="28"/>
          <w:szCs w:val="28"/>
        </w:rPr>
        <w:t>еколого-краєзнавчий</w:t>
      </w:r>
      <w:proofErr w:type="spellEnd"/>
      <w:r>
        <w:rPr>
          <w:sz w:val="28"/>
          <w:szCs w:val="28"/>
        </w:rPr>
        <w:t xml:space="preserve">, </w:t>
      </w:r>
      <w:proofErr w:type="spellStart"/>
      <w:r>
        <w:rPr>
          <w:sz w:val="28"/>
          <w:szCs w:val="28"/>
        </w:rPr>
        <w:t>художньо-</w:t>
      </w:r>
      <w:proofErr w:type="gramStart"/>
      <w:r>
        <w:rPr>
          <w:sz w:val="28"/>
          <w:szCs w:val="28"/>
        </w:rPr>
        <w:t>естетичний</w:t>
      </w:r>
      <w:proofErr w:type="spellEnd"/>
      <w:r>
        <w:rPr>
          <w:sz w:val="28"/>
          <w:szCs w:val="28"/>
        </w:rPr>
        <w:t>,  здоровий</w:t>
      </w:r>
      <w:proofErr w:type="gramEnd"/>
      <w:r>
        <w:rPr>
          <w:sz w:val="28"/>
          <w:szCs w:val="28"/>
        </w:rPr>
        <w:t xml:space="preserve"> </w:t>
      </w:r>
      <w:proofErr w:type="spellStart"/>
      <w:r>
        <w:rPr>
          <w:sz w:val="28"/>
          <w:szCs w:val="28"/>
        </w:rPr>
        <w:t>спосіб</w:t>
      </w:r>
      <w:proofErr w:type="spellEnd"/>
      <w:r>
        <w:rPr>
          <w:sz w:val="28"/>
          <w:szCs w:val="28"/>
        </w:rPr>
        <w:t xml:space="preserve"> </w:t>
      </w:r>
      <w:proofErr w:type="spellStart"/>
      <w:r>
        <w:rPr>
          <w:sz w:val="28"/>
          <w:szCs w:val="28"/>
        </w:rPr>
        <w:t>життя</w:t>
      </w:r>
      <w:proofErr w:type="spellEnd"/>
      <w:r>
        <w:rPr>
          <w:sz w:val="28"/>
          <w:szCs w:val="28"/>
        </w:rPr>
        <w:t xml:space="preserve">, </w:t>
      </w:r>
      <w:proofErr w:type="spellStart"/>
      <w:r>
        <w:rPr>
          <w:sz w:val="28"/>
          <w:szCs w:val="28"/>
        </w:rPr>
        <w:t>фізичне</w:t>
      </w:r>
      <w:proofErr w:type="spellEnd"/>
      <w:r>
        <w:rPr>
          <w:sz w:val="28"/>
          <w:szCs w:val="28"/>
        </w:rPr>
        <w:t xml:space="preserve"> і </w:t>
      </w:r>
      <w:proofErr w:type="spellStart"/>
      <w:r>
        <w:rPr>
          <w:sz w:val="28"/>
          <w:szCs w:val="28"/>
        </w:rPr>
        <w:t>трудове</w:t>
      </w:r>
      <w:proofErr w:type="spellEnd"/>
      <w:r>
        <w:rPr>
          <w:sz w:val="28"/>
          <w:szCs w:val="28"/>
        </w:rPr>
        <w:t xml:space="preserve"> </w:t>
      </w:r>
      <w:proofErr w:type="spellStart"/>
      <w:r>
        <w:rPr>
          <w:sz w:val="28"/>
          <w:szCs w:val="28"/>
        </w:rPr>
        <w:t>навчання</w:t>
      </w:r>
      <w:proofErr w:type="spellEnd"/>
      <w:r>
        <w:rPr>
          <w:sz w:val="28"/>
          <w:szCs w:val="28"/>
        </w:rPr>
        <w:t>.</w:t>
      </w:r>
    </w:p>
    <w:p w:rsidR="005E218E" w:rsidRDefault="005E218E" w:rsidP="005E218E">
      <w:pPr>
        <w:spacing w:after="0" w:line="240" w:lineRule="auto"/>
        <w:jc w:val="both"/>
        <w:rPr>
          <w:sz w:val="28"/>
          <w:szCs w:val="28"/>
          <w:lang w:val="uk-UA"/>
        </w:rPr>
      </w:pPr>
      <w:r>
        <w:rPr>
          <w:sz w:val="28"/>
          <w:szCs w:val="28"/>
        </w:rPr>
        <w:t xml:space="preserve">    </w:t>
      </w:r>
      <w:proofErr w:type="spellStart"/>
      <w:r>
        <w:rPr>
          <w:sz w:val="28"/>
          <w:szCs w:val="28"/>
        </w:rPr>
        <w:t>Згідно</w:t>
      </w:r>
      <w:proofErr w:type="spellEnd"/>
      <w:r>
        <w:rPr>
          <w:sz w:val="28"/>
          <w:szCs w:val="28"/>
        </w:rPr>
        <w:t xml:space="preserve"> з </w:t>
      </w:r>
      <w:proofErr w:type="spellStart"/>
      <w:r>
        <w:rPr>
          <w:sz w:val="28"/>
          <w:szCs w:val="28"/>
        </w:rPr>
        <w:t>річним</w:t>
      </w:r>
      <w:proofErr w:type="spellEnd"/>
      <w:r>
        <w:rPr>
          <w:sz w:val="28"/>
          <w:szCs w:val="28"/>
        </w:rPr>
        <w:t xml:space="preserve"> планом </w:t>
      </w:r>
      <w:proofErr w:type="spellStart"/>
      <w:r>
        <w:rPr>
          <w:sz w:val="28"/>
          <w:szCs w:val="28"/>
        </w:rPr>
        <w:t>школи</w:t>
      </w:r>
      <w:proofErr w:type="spellEnd"/>
      <w:r>
        <w:rPr>
          <w:sz w:val="28"/>
          <w:szCs w:val="28"/>
        </w:rPr>
        <w:t xml:space="preserve"> </w:t>
      </w:r>
      <w:proofErr w:type="spellStart"/>
      <w:r>
        <w:rPr>
          <w:sz w:val="28"/>
          <w:szCs w:val="28"/>
        </w:rPr>
        <w:t>було</w:t>
      </w:r>
      <w:proofErr w:type="spellEnd"/>
      <w:r>
        <w:rPr>
          <w:sz w:val="28"/>
          <w:szCs w:val="28"/>
        </w:rPr>
        <w:t xml:space="preserve"> </w:t>
      </w:r>
      <w:proofErr w:type="spellStart"/>
      <w:r>
        <w:rPr>
          <w:sz w:val="28"/>
          <w:szCs w:val="28"/>
        </w:rPr>
        <w:t>заплановано</w:t>
      </w:r>
      <w:proofErr w:type="spellEnd"/>
      <w:r>
        <w:rPr>
          <w:sz w:val="28"/>
          <w:szCs w:val="28"/>
        </w:rPr>
        <w:t xml:space="preserve"> і проведено </w:t>
      </w:r>
      <w:proofErr w:type="spellStart"/>
      <w:r>
        <w:rPr>
          <w:sz w:val="28"/>
          <w:szCs w:val="28"/>
        </w:rPr>
        <w:t>чимало</w:t>
      </w:r>
      <w:proofErr w:type="spellEnd"/>
      <w:r>
        <w:rPr>
          <w:sz w:val="28"/>
          <w:szCs w:val="28"/>
        </w:rPr>
        <w:t xml:space="preserve"> </w:t>
      </w:r>
      <w:proofErr w:type="spellStart"/>
      <w:r>
        <w:rPr>
          <w:sz w:val="28"/>
          <w:szCs w:val="28"/>
        </w:rPr>
        <w:t>виховних</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spellStart"/>
      <w:r>
        <w:rPr>
          <w:sz w:val="28"/>
          <w:szCs w:val="28"/>
        </w:rPr>
        <w:t>Всі</w:t>
      </w:r>
      <w:proofErr w:type="spellEnd"/>
      <w:r>
        <w:rPr>
          <w:sz w:val="28"/>
          <w:szCs w:val="28"/>
        </w:rPr>
        <w:t xml:space="preserve">, </w:t>
      </w:r>
      <w:proofErr w:type="spellStart"/>
      <w:r>
        <w:rPr>
          <w:sz w:val="28"/>
          <w:szCs w:val="28"/>
        </w:rPr>
        <w:t>хто</w:t>
      </w:r>
      <w:proofErr w:type="spellEnd"/>
      <w:r>
        <w:rPr>
          <w:sz w:val="28"/>
          <w:szCs w:val="28"/>
        </w:rPr>
        <w:t xml:space="preserve"> </w:t>
      </w:r>
      <w:proofErr w:type="spellStart"/>
      <w:r>
        <w:rPr>
          <w:sz w:val="28"/>
          <w:szCs w:val="28"/>
        </w:rPr>
        <w:t>готував</w:t>
      </w:r>
      <w:proofErr w:type="spellEnd"/>
      <w:r>
        <w:rPr>
          <w:sz w:val="28"/>
          <w:szCs w:val="28"/>
        </w:rPr>
        <w:t xml:space="preserve"> та проводив </w:t>
      </w:r>
      <w:proofErr w:type="spellStart"/>
      <w:r>
        <w:rPr>
          <w:sz w:val="28"/>
          <w:szCs w:val="28"/>
        </w:rPr>
        <w:t>їх</w:t>
      </w:r>
      <w:proofErr w:type="spellEnd"/>
      <w:r>
        <w:rPr>
          <w:sz w:val="28"/>
          <w:szCs w:val="28"/>
        </w:rPr>
        <w:t xml:space="preserve"> </w:t>
      </w:r>
      <w:proofErr w:type="spellStart"/>
      <w:r>
        <w:rPr>
          <w:sz w:val="28"/>
          <w:szCs w:val="28"/>
        </w:rPr>
        <w:t>заслуговують</w:t>
      </w:r>
      <w:proofErr w:type="spellEnd"/>
      <w:r>
        <w:rPr>
          <w:sz w:val="28"/>
          <w:szCs w:val="28"/>
        </w:rPr>
        <w:t xml:space="preserve"> на </w:t>
      </w:r>
      <w:proofErr w:type="spellStart"/>
      <w:r>
        <w:rPr>
          <w:sz w:val="28"/>
          <w:szCs w:val="28"/>
        </w:rPr>
        <w:t>подяку</w:t>
      </w:r>
      <w:proofErr w:type="spellEnd"/>
      <w:r>
        <w:rPr>
          <w:sz w:val="28"/>
          <w:szCs w:val="28"/>
        </w:rPr>
        <w:t>.</w:t>
      </w:r>
      <w:r>
        <w:rPr>
          <w:sz w:val="28"/>
          <w:szCs w:val="28"/>
          <w:lang w:val="uk-UA"/>
        </w:rPr>
        <w:t xml:space="preserve"> Ще раз хочу відмітити проведені учителями такі заходи</w:t>
      </w:r>
      <w:r>
        <w:rPr>
          <w:sz w:val="28"/>
          <w:szCs w:val="28"/>
        </w:rPr>
        <w:t>:</w:t>
      </w:r>
    </w:p>
    <w:p w:rsidR="005E218E" w:rsidRDefault="005E218E" w:rsidP="005E218E">
      <w:pPr>
        <w:pStyle w:val="a3"/>
        <w:numPr>
          <w:ilvl w:val="0"/>
          <w:numId w:val="2"/>
        </w:numPr>
        <w:spacing w:line="240" w:lineRule="auto"/>
        <w:jc w:val="both"/>
        <w:rPr>
          <w:sz w:val="28"/>
          <w:szCs w:val="28"/>
        </w:rPr>
      </w:pPr>
      <w:r>
        <w:rPr>
          <w:sz w:val="28"/>
          <w:szCs w:val="28"/>
        </w:rPr>
        <w:t>Свято першого дзвоника</w:t>
      </w:r>
      <w:r w:rsidR="005B4322" w:rsidRPr="005B4322">
        <w:rPr>
          <w:sz w:val="28"/>
          <w:szCs w:val="28"/>
          <w:lang w:val="ru-RU"/>
        </w:rPr>
        <w:t>.</w:t>
      </w:r>
      <w:r w:rsidR="00E239A5">
        <w:rPr>
          <w:sz w:val="28"/>
          <w:szCs w:val="28"/>
        </w:rPr>
        <w:t xml:space="preserve"> (відповідальні </w:t>
      </w:r>
      <w:proofErr w:type="spellStart"/>
      <w:r w:rsidR="00E239A5">
        <w:rPr>
          <w:sz w:val="28"/>
          <w:szCs w:val="28"/>
        </w:rPr>
        <w:t>Чичул</w:t>
      </w:r>
      <w:proofErr w:type="spellEnd"/>
      <w:r w:rsidR="00E239A5">
        <w:rPr>
          <w:sz w:val="28"/>
          <w:szCs w:val="28"/>
        </w:rPr>
        <w:t xml:space="preserve"> Г.В.)</w:t>
      </w:r>
    </w:p>
    <w:p w:rsidR="005E218E" w:rsidRDefault="005E218E" w:rsidP="005E218E">
      <w:pPr>
        <w:pStyle w:val="a3"/>
        <w:numPr>
          <w:ilvl w:val="0"/>
          <w:numId w:val="2"/>
        </w:numPr>
        <w:spacing w:line="240" w:lineRule="auto"/>
        <w:jc w:val="both"/>
        <w:rPr>
          <w:sz w:val="28"/>
          <w:szCs w:val="28"/>
        </w:rPr>
      </w:pPr>
      <w:r>
        <w:rPr>
          <w:sz w:val="28"/>
          <w:szCs w:val="28"/>
        </w:rPr>
        <w:t>Виступ до Дня учителя (</w:t>
      </w:r>
      <w:proofErr w:type="spellStart"/>
      <w:r w:rsidR="00E239A5">
        <w:rPr>
          <w:sz w:val="28"/>
          <w:szCs w:val="28"/>
        </w:rPr>
        <w:t>Кіцул</w:t>
      </w:r>
      <w:proofErr w:type="spellEnd"/>
      <w:r w:rsidR="00E239A5">
        <w:rPr>
          <w:sz w:val="28"/>
          <w:szCs w:val="28"/>
        </w:rPr>
        <w:t xml:space="preserve"> М.М.</w:t>
      </w:r>
      <w:r>
        <w:rPr>
          <w:sz w:val="28"/>
          <w:szCs w:val="28"/>
        </w:rPr>
        <w:t xml:space="preserve"> та </w:t>
      </w:r>
      <w:proofErr w:type="spellStart"/>
      <w:r>
        <w:rPr>
          <w:sz w:val="28"/>
          <w:szCs w:val="28"/>
        </w:rPr>
        <w:t>Чичул</w:t>
      </w:r>
      <w:proofErr w:type="spellEnd"/>
      <w:r>
        <w:rPr>
          <w:sz w:val="28"/>
          <w:szCs w:val="28"/>
        </w:rPr>
        <w:t xml:space="preserve"> Г.В.)</w:t>
      </w:r>
    </w:p>
    <w:p w:rsidR="005E218E" w:rsidRDefault="005E218E" w:rsidP="005E218E">
      <w:pPr>
        <w:pStyle w:val="a3"/>
        <w:numPr>
          <w:ilvl w:val="0"/>
          <w:numId w:val="2"/>
        </w:numPr>
        <w:spacing w:line="240" w:lineRule="auto"/>
        <w:jc w:val="both"/>
        <w:rPr>
          <w:sz w:val="28"/>
          <w:szCs w:val="28"/>
        </w:rPr>
      </w:pPr>
      <w:r>
        <w:rPr>
          <w:sz w:val="28"/>
          <w:szCs w:val="28"/>
        </w:rPr>
        <w:t>Виховний захід у 4 класі «</w:t>
      </w:r>
      <w:r w:rsidR="00CA19F5">
        <w:rPr>
          <w:sz w:val="28"/>
          <w:szCs w:val="28"/>
        </w:rPr>
        <w:t xml:space="preserve">Осінній </w:t>
      </w:r>
      <w:r w:rsidR="00E239A5">
        <w:rPr>
          <w:sz w:val="28"/>
          <w:szCs w:val="28"/>
        </w:rPr>
        <w:t>вернісаж</w:t>
      </w:r>
      <w:r>
        <w:rPr>
          <w:sz w:val="28"/>
          <w:szCs w:val="28"/>
        </w:rPr>
        <w:t>» (</w:t>
      </w:r>
      <w:r w:rsidR="00E239A5">
        <w:rPr>
          <w:sz w:val="28"/>
          <w:szCs w:val="28"/>
        </w:rPr>
        <w:t>Оробець І.О</w:t>
      </w:r>
      <w:r>
        <w:rPr>
          <w:sz w:val="28"/>
          <w:szCs w:val="28"/>
        </w:rPr>
        <w:t>.)</w:t>
      </w:r>
    </w:p>
    <w:p w:rsidR="005E218E" w:rsidRDefault="005E218E" w:rsidP="005E218E">
      <w:pPr>
        <w:pStyle w:val="a3"/>
        <w:numPr>
          <w:ilvl w:val="0"/>
          <w:numId w:val="2"/>
        </w:numPr>
        <w:spacing w:line="240" w:lineRule="auto"/>
        <w:jc w:val="both"/>
        <w:rPr>
          <w:sz w:val="28"/>
          <w:szCs w:val="28"/>
        </w:rPr>
      </w:pPr>
      <w:r>
        <w:rPr>
          <w:sz w:val="28"/>
          <w:szCs w:val="28"/>
        </w:rPr>
        <w:t>Захід до Дня Св. Валентина (</w:t>
      </w:r>
      <w:proofErr w:type="spellStart"/>
      <w:r w:rsidR="00E239A5">
        <w:rPr>
          <w:sz w:val="28"/>
          <w:szCs w:val="28"/>
        </w:rPr>
        <w:t>Ориджук</w:t>
      </w:r>
      <w:proofErr w:type="spellEnd"/>
      <w:r w:rsidR="00E239A5">
        <w:rPr>
          <w:sz w:val="28"/>
          <w:szCs w:val="28"/>
        </w:rPr>
        <w:t xml:space="preserve"> Я.Я</w:t>
      </w:r>
      <w:r>
        <w:rPr>
          <w:sz w:val="28"/>
          <w:szCs w:val="28"/>
        </w:rPr>
        <w:t>.)</w:t>
      </w:r>
    </w:p>
    <w:p w:rsidR="005E218E" w:rsidRDefault="00E239A5" w:rsidP="005E218E">
      <w:pPr>
        <w:pStyle w:val="a3"/>
        <w:numPr>
          <w:ilvl w:val="0"/>
          <w:numId w:val="2"/>
        </w:numPr>
        <w:spacing w:line="240" w:lineRule="auto"/>
        <w:jc w:val="both"/>
        <w:rPr>
          <w:sz w:val="28"/>
          <w:szCs w:val="28"/>
        </w:rPr>
      </w:pPr>
      <w:r>
        <w:rPr>
          <w:sz w:val="28"/>
          <w:szCs w:val="28"/>
        </w:rPr>
        <w:t>Зустріч</w:t>
      </w:r>
      <w:r w:rsidR="00CA19F5">
        <w:rPr>
          <w:sz w:val="28"/>
          <w:szCs w:val="28"/>
        </w:rPr>
        <w:t xml:space="preserve"> весни, 1 кл.</w:t>
      </w:r>
      <w:r w:rsidR="005E218E">
        <w:rPr>
          <w:sz w:val="28"/>
          <w:szCs w:val="28"/>
        </w:rPr>
        <w:t xml:space="preserve"> (</w:t>
      </w:r>
      <w:r>
        <w:rPr>
          <w:sz w:val="28"/>
          <w:szCs w:val="28"/>
        </w:rPr>
        <w:t>Оробець Л.І</w:t>
      </w:r>
      <w:r w:rsidR="005E218E">
        <w:rPr>
          <w:sz w:val="28"/>
          <w:szCs w:val="28"/>
        </w:rPr>
        <w:t>.)</w:t>
      </w:r>
    </w:p>
    <w:p w:rsidR="00E239A5" w:rsidRDefault="00E239A5" w:rsidP="005E218E">
      <w:pPr>
        <w:pStyle w:val="a3"/>
        <w:numPr>
          <w:ilvl w:val="0"/>
          <w:numId w:val="2"/>
        </w:numPr>
        <w:spacing w:line="240" w:lineRule="auto"/>
        <w:jc w:val="both"/>
        <w:rPr>
          <w:sz w:val="28"/>
          <w:szCs w:val="28"/>
        </w:rPr>
      </w:pPr>
      <w:r>
        <w:rPr>
          <w:sz w:val="28"/>
          <w:szCs w:val="28"/>
        </w:rPr>
        <w:t>Заходи в рамках Тижня початкової освіти.</w:t>
      </w:r>
    </w:p>
    <w:p w:rsidR="00CA19F5" w:rsidRPr="006F4CE2" w:rsidRDefault="005E218E" w:rsidP="00CA19F5">
      <w:pPr>
        <w:pStyle w:val="a3"/>
        <w:numPr>
          <w:ilvl w:val="0"/>
          <w:numId w:val="2"/>
        </w:numPr>
        <w:spacing w:line="240" w:lineRule="auto"/>
        <w:jc w:val="both"/>
        <w:rPr>
          <w:sz w:val="28"/>
          <w:szCs w:val="28"/>
        </w:rPr>
      </w:pPr>
      <w:r>
        <w:rPr>
          <w:sz w:val="28"/>
          <w:szCs w:val="28"/>
        </w:rPr>
        <w:t>Виступи на Новорічному вечорі та ранку (Класні керівники)</w:t>
      </w:r>
    </w:p>
    <w:p w:rsidR="005B4322" w:rsidRDefault="005E218E" w:rsidP="005E218E">
      <w:pPr>
        <w:spacing w:after="0" w:line="240" w:lineRule="auto"/>
        <w:jc w:val="both"/>
        <w:rPr>
          <w:sz w:val="28"/>
          <w:szCs w:val="28"/>
          <w:lang w:val="uk-UA"/>
        </w:rPr>
      </w:pPr>
      <w:r>
        <w:rPr>
          <w:sz w:val="28"/>
          <w:szCs w:val="28"/>
          <w:lang w:val="uk-UA"/>
        </w:rPr>
        <w:t xml:space="preserve">  Організовано і проведено </w:t>
      </w:r>
      <w:r w:rsidR="00E239A5">
        <w:rPr>
          <w:sz w:val="28"/>
          <w:szCs w:val="28"/>
          <w:lang w:val="uk-UA"/>
        </w:rPr>
        <w:t>6</w:t>
      </w:r>
      <w:r w:rsidR="00CA19F5">
        <w:rPr>
          <w:sz w:val="28"/>
          <w:szCs w:val="28"/>
          <w:lang w:val="uk-UA"/>
        </w:rPr>
        <w:t xml:space="preserve"> екскурсій</w:t>
      </w:r>
      <w:r w:rsidR="00E239A5">
        <w:rPr>
          <w:sz w:val="28"/>
          <w:szCs w:val="28"/>
          <w:lang w:val="uk-UA"/>
        </w:rPr>
        <w:t xml:space="preserve">. </w:t>
      </w:r>
      <w:r>
        <w:rPr>
          <w:sz w:val="28"/>
          <w:szCs w:val="28"/>
          <w:lang w:val="uk-UA"/>
        </w:rPr>
        <w:t>Е</w:t>
      </w:r>
      <w:r w:rsidR="003F1AD3">
        <w:rPr>
          <w:sz w:val="28"/>
          <w:szCs w:val="28"/>
          <w:lang w:val="uk-UA"/>
        </w:rPr>
        <w:t xml:space="preserve">кскурсії організували і провели: </w:t>
      </w:r>
      <w:r w:rsidR="00E239A5">
        <w:rPr>
          <w:sz w:val="28"/>
          <w:szCs w:val="28"/>
          <w:lang w:val="uk-UA"/>
        </w:rPr>
        <w:t xml:space="preserve">Оробець І.О. (у Чернівці та Львів, Данилко Н.І. у Косів, </w:t>
      </w:r>
      <w:proofErr w:type="spellStart"/>
      <w:r w:rsidR="00E239A5">
        <w:rPr>
          <w:sz w:val="28"/>
          <w:szCs w:val="28"/>
          <w:lang w:val="uk-UA"/>
        </w:rPr>
        <w:t>Пазинюк</w:t>
      </w:r>
      <w:proofErr w:type="spellEnd"/>
      <w:r w:rsidR="00E239A5">
        <w:rPr>
          <w:sz w:val="28"/>
          <w:szCs w:val="28"/>
          <w:lang w:val="uk-UA"/>
        </w:rPr>
        <w:t xml:space="preserve"> М.Д. (у Чернівці), </w:t>
      </w:r>
      <w:r w:rsidR="00DB4029">
        <w:rPr>
          <w:sz w:val="28"/>
          <w:szCs w:val="28"/>
          <w:lang w:val="uk-UA"/>
        </w:rPr>
        <w:t>Оробець Л.І. (в садибу Св. Миколая), у музей визвольних змагань м. Снятина (Оробець І. Ю.)</w:t>
      </w:r>
    </w:p>
    <w:p w:rsidR="005E218E" w:rsidRDefault="005E218E" w:rsidP="005E218E">
      <w:pPr>
        <w:spacing w:after="0" w:line="240" w:lineRule="auto"/>
        <w:jc w:val="both"/>
        <w:rPr>
          <w:sz w:val="28"/>
          <w:szCs w:val="28"/>
          <w:lang w:val="uk-UA"/>
        </w:rPr>
      </w:pPr>
      <w:r>
        <w:rPr>
          <w:sz w:val="28"/>
          <w:szCs w:val="28"/>
          <w:lang w:val="uk-UA"/>
        </w:rPr>
        <w:lastRenderedPageBreak/>
        <w:t xml:space="preserve">     Прове</w:t>
      </w:r>
      <w:proofErr w:type="spellStart"/>
      <w:r>
        <w:rPr>
          <w:sz w:val="28"/>
          <w:szCs w:val="28"/>
        </w:rPr>
        <w:t>дено</w:t>
      </w:r>
      <w:proofErr w:type="spellEnd"/>
      <w:r>
        <w:rPr>
          <w:sz w:val="28"/>
          <w:szCs w:val="28"/>
        </w:rPr>
        <w:t xml:space="preserve"> </w:t>
      </w:r>
      <w:r>
        <w:rPr>
          <w:sz w:val="28"/>
          <w:szCs w:val="28"/>
          <w:lang w:val="uk-UA"/>
        </w:rPr>
        <w:t>два</w:t>
      </w:r>
      <w:r>
        <w:rPr>
          <w:sz w:val="28"/>
          <w:szCs w:val="28"/>
        </w:rPr>
        <w:t xml:space="preserve"> </w:t>
      </w:r>
      <w:proofErr w:type="spellStart"/>
      <w:r>
        <w:rPr>
          <w:sz w:val="28"/>
          <w:szCs w:val="28"/>
        </w:rPr>
        <w:t>учнівськ</w:t>
      </w:r>
      <w:r>
        <w:rPr>
          <w:sz w:val="28"/>
          <w:szCs w:val="28"/>
          <w:lang w:val="uk-UA"/>
        </w:rPr>
        <w:t>их</w:t>
      </w:r>
      <w:proofErr w:type="spellEnd"/>
      <w:r>
        <w:rPr>
          <w:sz w:val="28"/>
          <w:szCs w:val="28"/>
          <w:lang w:val="uk-UA"/>
        </w:rPr>
        <w:t xml:space="preserve"> </w:t>
      </w:r>
      <w:r>
        <w:rPr>
          <w:sz w:val="28"/>
          <w:szCs w:val="28"/>
        </w:rPr>
        <w:t xml:space="preserve">ярмарки: </w:t>
      </w:r>
      <w:proofErr w:type="spellStart"/>
      <w:r>
        <w:rPr>
          <w:sz w:val="28"/>
          <w:szCs w:val="28"/>
        </w:rPr>
        <w:t>окремо</w:t>
      </w:r>
      <w:proofErr w:type="spellEnd"/>
      <w:r>
        <w:rPr>
          <w:sz w:val="28"/>
          <w:szCs w:val="28"/>
        </w:rPr>
        <w:t xml:space="preserve"> </w:t>
      </w:r>
      <w:proofErr w:type="spellStart"/>
      <w:r>
        <w:rPr>
          <w:sz w:val="28"/>
          <w:szCs w:val="28"/>
        </w:rPr>
        <w:t>молодших</w:t>
      </w:r>
      <w:proofErr w:type="spellEnd"/>
      <w:r>
        <w:rPr>
          <w:sz w:val="28"/>
          <w:szCs w:val="28"/>
        </w:rPr>
        <w:t xml:space="preserve"> </w:t>
      </w:r>
      <w:proofErr w:type="spellStart"/>
      <w:r>
        <w:rPr>
          <w:sz w:val="28"/>
          <w:szCs w:val="28"/>
        </w:rPr>
        <w:t>класів</w:t>
      </w:r>
      <w:proofErr w:type="spellEnd"/>
      <w:r>
        <w:rPr>
          <w:sz w:val="28"/>
          <w:szCs w:val="28"/>
          <w:lang w:val="uk-UA"/>
        </w:rPr>
        <w:t xml:space="preserve"> та</w:t>
      </w:r>
      <w:r>
        <w:rPr>
          <w:sz w:val="28"/>
          <w:szCs w:val="28"/>
        </w:rPr>
        <w:t xml:space="preserve"> </w:t>
      </w:r>
      <w:proofErr w:type="spellStart"/>
      <w:r>
        <w:rPr>
          <w:sz w:val="28"/>
          <w:szCs w:val="28"/>
        </w:rPr>
        <w:t>старши</w:t>
      </w:r>
      <w:proofErr w:type="spellEnd"/>
      <w:r>
        <w:rPr>
          <w:sz w:val="28"/>
          <w:szCs w:val="28"/>
          <w:lang w:val="uk-UA"/>
        </w:rPr>
        <w:t>х</w:t>
      </w:r>
      <w:r>
        <w:rPr>
          <w:sz w:val="28"/>
          <w:szCs w:val="28"/>
        </w:rPr>
        <w:t xml:space="preserve"> з метою </w:t>
      </w:r>
      <w:proofErr w:type="spellStart"/>
      <w:r>
        <w:rPr>
          <w:sz w:val="28"/>
          <w:szCs w:val="28"/>
        </w:rPr>
        <w:t>поповнення</w:t>
      </w:r>
      <w:proofErr w:type="spellEnd"/>
      <w:r>
        <w:rPr>
          <w:sz w:val="28"/>
          <w:szCs w:val="28"/>
        </w:rPr>
        <w:t xml:space="preserve"> бюджету </w:t>
      </w:r>
      <w:proofErr w:type="spellStart"/>
      <w:r>
        <w:rPr>
          <w:sz w:val="28"/>
          <w:szCs w:val="28"/>
        </w:rPr>
        <w:t>учкому</w:t>
      </w:r>
      <w:proofErr w:type="spellEnd"/>
      <w:r>
        <w:rPr>
          <w:sz w:val="28"/>
          <w:szCs w:val="28"/>
        </w:rPr>
        <w:t>.</w:t>
      </w:r>
    </w:p>
    <w:p w:rsidR="005E218E" w:rsidRDefault="005E218E" w:rsidP="005E218E">
      <w:pPr>
        <w:spacing w:after="0" w:line="240" w:lineRule="auto"/>
        <w:jc w:val="center"/>
        <w:rPr>
          <w:sz w:val="28"/>
          <w:szCs w:val="28"/>
          <w:lang w:val="uk-UA"/>
        </w:rPr>
      </w:pPr>
    </w:p>
    <w:p w:rsidR="005E218E" w:rsidRDefault="00DB4029" w:rsidP="005E218E">
      <w:pPr>
        <w:spacing w:after="0" w:line="240" w:lineRule="auto"/>
        <w:jc w:val="both"/>
        <w:rPr>
          <w:sz w:val="28"/>
          <w:szCs w:val="28"/>
          <w:lang w:val="uk-UA"/>
        </w:rPr>
      </w:pPr>
      <w:r>
        <w:rPr>
          <w:sz w:val="28"/>
          <w:szCs w:val="28"/>
          <w:lang w:val="uk-UA"/>
        </w:rPr>
        <w:t xml:space="preserve">     Проведено шість  вечорів</w:t>
      </w:r>
      <w:r w:rsidR="005E218E">
        <w:rPr>
          <w:sz w:val="28"/>
          <w:szCs w:val="28"/>
          <w:lang w:val="uk-UA"/>
        </w:rPr>
        <w:t xml:space="preserve"> відпочинку</w:t>
      </w:r>
      <w:r>
        <w:rPr>
          <w:sz w:val="28"/>
          <w:szCs w:val="28"/>
          <w:lang w:val="uk-UA"/>
        </w:rPr>
        <w:t>: двічі учнями 5</w:t>
      </w:r>
      <w:r w:rsidR="005E218E">
        <w:rPr>
          <w:sz w:val="28"/>
          <w:szCs w:val="28"/>
          <w:lang w:val="uk-UA"/>
        </w:rPr>
        <w:t xml:space="preserve">  </w:t>
      </w:r>
      <w:r w:rsidR="00782C8C">
        <w:rPr>
          <w:sz w:val="28"/>
          <w:szCs w:val="28"/>
          <w:lang w:val="uk-UA"/>
        </w:rPr>
        <w:t>та 9 класу</w:t>
      </w:r>
      <w:r>
        <w:rPr>
          <w:sz w:val="28"/>
          <w:szCs w:val="28"/>
          <w:lang w:val="uk-UA"/>
        </w:rPr>
        <w:t>, по одному разу учнями шостого та 8-го класів.</w:t>
      </w:r>
      <w:r w:rsidR="005E218E">
        <w:rPr>
          <w:sz w:val="28"/>
          <w:szCs w:val="28"/>
          <w:lang w:val="uk-UA"/>
        </w:rPr>
        <w:t xml:space="preserve"> </w:t>
      </w:r>
    </w:p>
    <w:p w:rsidR="005E218E" w:rsidRDefault="005E218E" w:rsidP="005E218E">
      <w:pPr>
        <w:pStyle w:val="a3"/>
        <w:spacing w:line="240" w:lineRule="auto"/>
        <w:ind w:left="0"/>
        <w:jc w:val="both"/>
        <w:rPr>
          <w:sz w:val="28"/>
          <w:szCs w:val="28"/>
        </w:rPr>
      </w:pPr>
      <w:r>
        <w:rPr>
          <w:sz w:val="28"/>
          <w:szCs w:val="28"/>
        </w:rPr>
        <w:t xml:space="preserve">     Згідно з річним планом у школі проводилась певна робота з формування здорового способу життя, попередження травматизму, спортивно-масова робота.                                                                  </w:t>
      </w:r>
    </w:p>
    <w:p w:rsidR="005E218E" w:rsidRDefault="005E218E" w:rsidP="005E218E">
      <w:pPr>
        <w:pStyle w:val="a3"/>
        <w:spacing w:line="240" w:lineRule="auto"/>
        <w:ind w:left="0"/>
        <w:jc w:val="both"/>
        <w:rPr>
          <w:sz w:val="28"/>
          <w:szCs w:val="28"/>
        </w:rPr>
      </w:pPr>
      <w:r>
        <w:rPr>
          <w:sz w:val="28"/>
          <w:szCs w:val="28"/>
        </w:rPr>
        <w:t xml:space="preserve">    Систематична робота проводиться щодо запобігання дитячому травматизму: викладається курс «Основи здоров’я», проводяться бесіди на годинах класного керівника. Цю роботу необхідно проводити постійно.    </w:t>
      </w:r>
    </w:p>
    <w:p w:rsidR="005E218E" w:rsidRDefault="005E218E" w:rsidP="005E218E">
      <w:pPr>
        <w:pStyle w:val="a3"/>
        <w:spacing w:line="240" w:lineRule="auto"/>
        <w:ind w:left="0"/>
        <w:jc w:val="both"/>
        <w:rPr>
          <w:sz w:val="28"/>
          <w:szCs w:val="28"/>
        </w:rPr>
      </w:pPr>
      <w:r>
        <w:rPr>
          <w:sz w:val="28"/>
          <w:szCs w:val="28"/>
        </w:rPr>
        <w:t xml:space="preserve">     Робота з батьками була спрямована на створення єдиного колективу </w:t>
      </w:r>
    </w:p>
    <w:p w:rsidR="005E218E" w:rsidRDefault="005E218E" w:rsidP="005E218E">
      <w:pPr>
        <w:pStyle w:val="a3"/>
        <w:spacing w:line="240" w:lineRule="auto"/>
        <w:ind w:left="0"/>
        <w:jc w:val="both"/>
        <w:rPr>
          <w:sz w:val="28"/>
          <w:szCs w:val="28"/>
        </w:rPr>
      </w:pPr>
      <w:r>
        <w:rPr>
          <w:sz w:val="28"/>
          <w:szCs w:val="28"/>
        </w:rPr>
        <w:t xml:space="preserve">вчителів, батьків, учнів. Проводились загальношкільні батьківські збори, класні батьківські збори, засідання батьківського комітету. </w:t>
      </w:r>
      <w:r w:rsidR="00782C8C">
        <w:rPr>
          <w:sz w:val="28"/>
          <w:szCs w:val="28"/>
        </w:rPr>
        <w:t>Практика показує, що потрібно ще тісніше співпрацювати із батьками аби попереджувати і вчасно вирішувати проблемні питання.</w:t>
      </w:r>
    </w:p>
    <w:p w:rsidR="005E218E" w:rsidRDefault="005E218E" w:rsidP="005E218E">
      <w:pPr>
        <w:pStyle w:val="a3"/>
        <w:spacing w:line="240" w:lineRule="auto"/>
        <w:ind w:left="0"/>
        <w:jc w:val="both"/>
        <w:rPr>
          <w:sz w:val="28"/>
          <w:szCs w:val="28"/>
        </w:rPr>
      </w:pPr>
      <w:r>
        <w:rPr>
          <w:sz w:val="28"/>
          <w:szCs w:val="28"/>
        </w:rPr>
        <w:t xml:space="preserve">       </w:t>
      </w:r>
    </w:p>
    <w:p w:rsidR="00782C8C" w:rsidRDefault="005E218E" w:rsidP="005E218E">
      <w:pPr>
        <w:pStyle w:val="a3"/>
        <w:spacing w:line="240" w:lineRule="auto"/>
        <w:ind w:left="0"/>
        <w:jc w:val="both"/>
        <w:rPr>
          <w:sz w:val="28"/>
          <w:szCs w:val="28"/>
        </w:rPr>
      </w:pPr>
      <w:r>
        <w:rPr>
          <w:sz w:val="28"/>
          <w:szCs w:val="28"/>
        </w:rPr>
        <w:t xml:space="preserve">   Стабільно продовжує працювати волонтерський  загін під керівництвом Ганни Василівни. Це дуже благородна і потрібна робота.</w:t>
      </w:r>
    </w:p>
    <w:p w:rsidR="005E218E" w:rsidRDefault="005E218E" w:rsidP="005E218E">
      <w:pPr>
        <w:pStyle w:val="a3"/>
        <w:spacing w:line="240" w:lineRule="auto"/>
        <w:ind w:left="0"/>
        <w:jc w:val="both"/>
        <w:rPr>
          <w:sz w:val="28"/>
          <w:szCs w:val="28"/>
        </w:rPr>
      </w:pPr>
      <w:r>
        <w:rPr>
          <w:sz w:val="28"/>
          <w:szCs w:val="28"/>
        </w:rPr>
        <w:t xml:space="preserve">    Зібрано</w:t>
      </w:r>
      <w:r w:rsidR="00DB4029">
        <w:rPr>
          <w:sz w:val="28"/>
          <w:szCs w:val="28"/>
        </w:rPr>
        <w:t xml:space="preserve"> 816</w:t>
      </w:r>
      <w:r>
        <w:rPr>
          <w:sz w:val="28"/>
          <w:szCs w:val="28"/>
        </w:rPr>
        <w:t xml:space="preserve"> кг</w:t>
      </w:r>
      <w:r w:rsidR="00782C8C">
        <w:rPr>
          <w:sz w:val="28"/>
          <w:szCs w:val="28"/>
        </w:rPr>
        <w:t>.</w:t>
      </w:r>
      <w:r>
        <w:rPr>
          <w:sz w:val="28"/>
          <w:szCs w:val="28"/>
        </w:rPr>
        <w:t xml:space="preserve"> макулатури. В розрахунку на одно</w:t>
      </w:r>
      <w:r w:rsidR="00DB4029">
        <w:rPr>
          <w:sz w:val="28"/>
          <w:szCs w:val="28"/>
        </w:rPr>
        <w:t>го учня переможцями стали учні 4</w:t>
      </w:r>
      <w:r>
        <w:rPr>
          <w:sz w:val="28"/>
          <w:szCs w:val="28"/>
        </w:rPr>
        <w:t>-го</w:t>
      </w:r>
      <w:r w:rsidR="00DB4029">
        <w:rPr>
          <w:sz w:val="28"/>
          <w:szCs w:val="28"/>
        </w:rPr>
        <w:t xml:space="preserve"> та 5-го класів</w:t>
      </w:r>
      <w:r>
        <w:rPr>
          <w:sz w:val="28"/>
          <w:szCs w:val="28"/>
        </w:rPr>
        <w:t>,</w:t>
      </w:r>
      <w:r w:rsidR="00DB4029">
        <w:rPr>
          <w:sz w:val="28"/>
          <w:szCs w:val="28"/>
        </w:rPr>
        <w:t xml:space="preserve"> учні 3</w:t>
      </w:r>
      <w:r w:rsidR="00782C8C">
        <w:rPr>
          <w:sz w:val="28"/>
          <w:szCs w:val="28"/>
        </w:rPr>
        <w:t>-го класу</w:t>
      </w:r>
      <w:r>
        <w:rPr>
          <w:sz w:val="28"/>
          <w:szCs w:val="28"/>
        </w:rPr>
        <w:t xml:space="preserve"> були другими, </w:t>
      </w:r>
      <w:r w:rsidR="00DB4029">
        <w:rPr>
          <w:sz w:val="28"/>
          <w:szCs w:val="28"/>
        </w:rPr>
        <w:t>дев’ятикласники</w:t>
      </w:r>
      <w:r>
        <w:rPr>
          <w:sz w:val="28"/>
          <w:szCs w:val="28"/>
        </w:rPr>
        <w:t xml:space="preserve"> третіми.</w:t>
      </w:r>
    </w:p>
    <w:p w:rsidR="005E218E" w:rsidRDefault="005E218E" w:rsidP="00DB4029">
      <w:pPr>
        <w:pStyle w:val="a3"/>
        <w:spacing w:line="240" w:lineRule="auto"/>
        <w:ind w:left="0"/>
        <w:jc w:val="both"/>
        <w:rPr>
          <w:sz w:val="28"/>
          <w:szCs w:val="28"/>
        </w:rPr>
      </w:pPr>
      <w:r>
        <w:rPr>
          <w:sz w:val="28"/>
          <w:szCs w:val="28"/>
        </w:rPr>
        <w:t xml:space="preserve">     </w:t>
      </w:r>
    </w:p>
    <w:p w:rsidR="005E218E" w:rsidRDefault="005E218E" w:rsidP="006F4CE2">
      <w:pPr>
        <w:pStyle w:val="a3"/>
        <w:spacing w:line="240" w:lineRule="auto"/>
        <w:ind w:left="0"/>
        <w:rPr>
          <w:sz w:val="28"/>
          <w:szCs w:val="28"/>
        </w:rPr>
      </w:pPr>
    </w:p>
    <w:p w:rsidR="005E218E" w:rsidRDefault="005E218E" w:rsidP="005E218E">
      <w:pPr>
        <w:pStyle w:val="a3"/>
        <w:spacing w:line="240" w:lineRule="auto"/>
        <w:ind w:left="0"/>
        <w:jc w:val="center"/>
        <w:rPr>
          <w:i/>
          <w:sz w:val="36"/>
          <w:szCs w:val="36"/>
        </w:rPr>
      </w:pPr>
      <w:r>
        <w:rPr>
          <w:i/>
          <w:sz w:val="36"/>
          <w:szCs w:val="36"/>
        </w:rPr>
        <w:t>Аналіз управлінської діяльності адміністрації школи</w:t>
      </w:r>
    </w:p>
    <w:p w:rsidR="005E218E" w:rsidRDefault="005E218E" w:rsidP="005E218E">
      <w:pPr>
        <w:pStyle w:val="a3"/>
        <w:spacing w:line="240" w:lineRule="auto"/>
        <w:ind w:left="0"/>
        <w:jc w:val="both"/>
        <w:rPr>
          <w:sz w:val="28"/>
          <w:szCs w:val="28"/>
        </w:rPr>
      </w:pPr>
      <w:r>
        <w:rPr>
          <w:sz w:val="28"/>
          <w:szCs w:val="28"/>
        </w:rPr>
        <w:t xml:space="preserve">     Основними напрямками контрольно-аналітичної діяльності було:</w:t>
      </w:r>
    </w:p>
    <w:p w:rsidR="005E218E" w:rsidRDefault="005E218E" w:rsidP="005E218E">
      <w:pPr>
        <w:pStyle w:val="a3"/>
        <w:numPr>
          <w:ilvl w:val="0"/>
          <w:numId w:val="2"/>
        </w:numPr>
        <w:spacing w:line="240" w:lineRule="auto"/>
        <w:jc w:val="both"/>
        <w:rPr>
          <w:sz w:val="28"/>
          <w:szCs w:val="28"/>
        </w:rPr>
      </w:pPr>
      <w:r>
        <w:rPr>
          <w:sz w:val="28"/>
          <w:szCs w:val="28"/>
        </w:rPr>
        <w:t>Адаптація учнів 1 -5 класів до навчання;</w:t>
      </w:r>
    </w:p>
    <w:p w:rsidR="005E218E" w:rsidRDefault="005E218E" w:rsidP="005E218E">
      <w:pPr>
        <w:pStyle w:val="a3"/>
        <w:numPr>
          <w:ilvl w:val="0"/>
          <w:numId w:val="2"/>
        </w:numPr>
        <w:spacing w:line="240" w:lineRule="auto"/>
        <w:jc w:val="both"/>
        <w:rPr>
          <w:sz w:val="28"/>
          <w:szCs w:val="28"/>
        </w:rPr>
      </w:pPr>
      <w:r>
        <w:rPr>
          <w:sz w:val="28"/>
          <w:szCs w:val="28"/>
        </w:rPr>
        <w:t>Отримання інформації для педагогічного аналізу;</w:t>
      </w:r>
    </w:p>
    <w:p w:rsidR="005E218E" w:rsidRDefault="005E218E" w:rsidP="005E218E">
      <w:pPr>
        <w:pStyle w:val="a3"/>
        <w:numPr>
          <w:ilvl w:val="0"/>
          <w:numId w:val="2"/>
        </w:numPr>
        <w:spacing w:line="240" w:lineRule="auto"/>
        <w:jc w:val="both"/>
        <w:rPr>
          <w:sz w:val="28"/>
          <w:szCs w:val="28"/>
        </w:rPr>
      </w:pPr>
      <w:r>
        <w:rPr>
          <w:sz w:val="28"/>
          <w:szCs w:val="28"/>
        </w:rPr>
        <w:t>Надання методичної та практичної допомоги учителям;</w:t>
      </w:r>
    </w:p>
    <w:p w:rsidR="005E218E" w:rsidRDefault="005E218E" w:rsidP="005E218E">
      <w:pPr>
        <w:pStyle w:val="a3"/>
        <w:numPr>
          <w:ilvl w:val="0"/>
          <w:numId w:val="2"/>
        </w:numPr>
        <w:spacing w:line="240" w:lineRule="auto"/>
        <w:jc w:val="both"/>
        <w:rPr>
          <w:sz w:val="28"/>
          <w:szCs w:val="28"/>
        </w:rPr>
      </w:pPr>
      <w:r>
        <w:rPr>
          <w:sz w:val="28"/>
          <w:szCs w:val="28"/>
        </w:rPr>
        <w:t>Створення оптимальних умов для навчання і розвитку дітей;</w:t>
      </w:r>
    </w:p>
    <w:p w:rsidR="005E218E" w:rsidRDefault="005E218E" w:rsidP="005E218E">
      <w:pPr>
        <w:pStyle w:val="a3"/>
        <w:numPr>
          <w:ilvl w:val="0"/>
          <w:numId w:val="2"/>
        </w:numPr>
        <w:spacing w:line="240" w:lineRule="auto"/>
        <w:jc w:val="both"/>
        <w:rPr>
          <w:sz w:val="28"/>
          <w:szCs w:val="28"/>
        </w:rPr>
      </w:pPr>
      <w:r>
        <w:rPr>
          <w:sz w:val="28"/>
          <w:szCs w:val="28"/>
        </w:rPr>
        <w:t>Удосконалення НВП, реалізація науково-методичної проблеми над якою працював педколектив.</w:t>
      </w:r>
    </w:p>
    <w:p w:rsidR="005E218E" w:rsidRDefault="005E218E" w:rsidP="00A9204F">
      <w:pPr>
        <w:pStyle w:val="a3"/>
        <w:spacing w:line="240" w:lineRule="auto"/>
        <w:ind w:left="0"/>
        <w:jc w:val="both"/>
        <w:rPr>
          <w:sz w:val="28"/>
          <w:szCs w:val="28"/>
        </w:rPr>
      </w:pPr>
      <w:r>
        <w:rPr>
          <w:sz w:val="28"/>
          <w:szCs w:val="28"/>
        </w:rPr>
        <w:t xml:space="preserve">    Протягом навчального року здійснювався </w:t>
      </w:r>
      <w:proofErr w:type="spellStart"/>
      <w:r>
        <w:rPr>
          <w:sz w:val="28"/>
          <w:szCs w:val="28"/>
        </w:rPr>
        <w:t>внутрішкільний</w:t>
      </w:r>
      <w:proofErr w:type="spellEnd"/>
      <w:r>
        <w:rPr>
          <w:sz w:val="28"/>
          <w:szCs w:val="28"/>
        </w:rPr>
        <w:t xml:space="preserve"> контроль, було вивчено та обговорено на педрадах</w:t>
      </w:r>
      <w:r w:rsidR="00A9204F">
        <w:rPr>
          <w:sz w:val="28"/>
          <w:szCs w:val="28"/>
        </w:rPr>
        <w:t xml:space="preserve"> концепцію превентивного навчання, культурні традиції школи та нашу неповторність, рівень знань учнів з української мови, про виконання державного стандарту з математики та ряд інших. </w:t>
      </w:r>
      <w:r>
        <w:rPr>
          <w:sz w:val="28"/>
          <w:szCs w:val="28"/>
        </w:rPr>
        <w:t xml:space="preserve">   Контролювався стан ведення шкільної документації, стан виховної роботи</w:t>
      </w:r>
      <w:r w:rsidR="00A9204F">
        <w:rPr>
          <w:sz w:val="28"/>
          <w:szCs w:val="28"/>
        </w:rPr>
        <w:t xml:space="preserve">, </w:t>
      </w:r>
      <w:r>
        <w:rPr>
          <w:sz w:val="28"/>
          <w:szCs w:val="28"/>
        </w:rPr>
        <w:t>стан відвідування учнями школи, рівень сформованості навичок читання учнів початкових класів, стан виконання навчальних планів і програм, виконання рішень педрад та багато інших питань.</w:t>
      </w:r>
    </w:p>
    <w:p w:rsidR="005E218E" w:rsidRDefault="005E218E" w:rsidP="005E218E">
      <w:pPr>
        <w:pStyle w:val="a3"/>
        <w:spacing w:line="240" w:lineRule="auto"/>
        <w:ind w:left="0"/>
        <w:jc w:val="both"/>
        <w:rPr>
          <w:sz w:val="28"/>
          <w:szCs w:val="28"/>
        </w:rPr>
      </w:pPr>
      <w:r>
        <w:rPr>
          <w:sz w:val="28"/>
          <w:szCs w:val="28"/>
        </w:rPr>
        <w:t xml:space="preserve">         Більшість матеріалів </w:t>
      </w:r>
      <w:proofErr w:type="spellStart"/>
      <w:r>
        <w:rPr>
          <w:sz w:val="28"/>
          <w:szCs w:val="28"/>
        </w:rPr>
        <w:t>внутрішкільного</w:t>
      </w:r>
      <w:proofErr w:type="spellEnd"/>
      <w:r>
        <w:rPr>
          <w:sz w:val="28"/>
          <w:szCs w:val="28"/>
        </w:rPr>
        <w:t xml:space="preserve"> контролю узагальнено у наказах по школі. Всьог</w:t>
      </w:r>
      <w:r w:rsidR="009C6DCC">
        <w:rPr>
          <w:sz w:val="28"/>
          <w:szCs w:val="28"/>
        </w:rPr>
        <w:t>о їх видано за навчальний рік 74 з основної діяльності та 28</w:t>
      </w:r>
      <w:r>
        <w:rPr>
          <w:sz w:val="28"/>
          <w:szCs w:val="28"/>
        </w:rPr>
        <w:t xml:space="preserve"> із кадрових питань</w:t>
      </w:r>
      <w:r w:rsidR="009C6DCC">
        <w:rPr>
          <w:sz w:val="28"/>
          <w:szCs w:val="28"/>
        </w:rPr>
        <w:t xml:space="preserve"> тривалого зберігання, 24</w:t>
      </w:r>
      <w:r w:rsidR="00A9204F">
        <w:rPr>
          <w:sz w:val="28"/>
          <w:szCs w:val="28"/>
        </w:rPr>
        <w:t xml:space="preserve"> з кадрових питань тимчасового зберігання</w:t>
      </w:r>
      <w:r w:rsidR="009C6DCC">
        <w:rPr>
          <w:sz w:val="28"/>
          <w:szCs w:val="28"/>
        </w:rPr>
        <w:t xml:space="preserve"> та 5</w:t>
      </w:r>
      <w:r w:rsidR="004A5EDB">
        <w:rPr>
          <w:sz w:val="28"/>
          <w:szCs w:val="28"/>
        </w:rPr>
        <w:t xml:space="preserve"> з питань </w:t>
      </w:r>
      <w:r w:rsidR="009C6DCC">
        <w:rPr>
          <w:sz w:val="28"/>
          <w:szCs w:val="28"/>
        </w:rPr>
        <w:t>господарської діяльності. У 2020-2021</w:t>
      </w:r>
      <w:r>
        <w:rPr>
          <w:sz w:val="28"/>
          <w:szCs w:val="28"/>
        </w:rPr>
        <w:t xml:space="preserve"> навчальному році заплановано заслухати на педагогічних радах питання про</w:t>
      </w:r>
      <w:r w:rsidR="004A5EDB">
        <w:rPr>
          <w:sz w:val="28"/>
          <w:szCs w:val="28"/>
        </w:rPr>
        <w:t xml:space="preserve"> стан викладання </w:t>
      </w:r>
      <w:r w:rsidR="009C6DCC">
        <w:rPr>
          <w:sz w:val="28"/>
          <w:szCs w:val="28"/>
        </w:rPr>
        <w:t xml:space="preserve">трудового навчання, біології, хімії, зарубіжної літератури та ряд </w:t>
      </w:r>
      <w:r w:rsidR="009C6DCC">
        <w:rPr>
          <w:sz w:val="28"/>
          <w:szCs w:val="28"/>
        </w:rPr>
        <w:lastRenderedPageBreak/>
        <w:t>інших</w:t>
      </w:r>
      <w:r w:rsidR="004A5EDB">
        <w:rPr>
          <w:sz w:val="28"/>
          <w:szCs w:val="28"/>
        </w:rPr>
        <w:t>.</w:t>
      </w:r>
      <w:r>
        <w:rPr>
          <w:sz w:val="28"/>
          <w:szCs w:val="28"/>
        </w:rPr>
        <w:t xml:space="preserve"> У новому навчальному році управлінська діяльність буде спрямована на підвищення рівня знань та вихованості учнів шляхом посилення контролю за навчально-виховним процесом, впровадження нових ефективних методик навчання та виховання.</w:t>
      </w:r>
    </w:p>
    <w:p w:rsidR="005E218E" w:rsidRDefault="005E218E" w:rsidP="005E218E">
      <w:pPr>
        <w:pStyle w:val="a3"/>
        <w:spacing w:line="240" w:lineRule="auto"/>
        <w:ind w:left="0"/>
        <w:jc w:val="both"/>
        <w:rPr>
          <w:sz w:val="28"/>
          <w:szCs w:val="28"/>
        </w:rPr>
      </w:pPr>
      <w:r>
        <w:rPr>
          <w:sz w:val="28"/>
          <w:szCs w:val="28"/>
        </w:rPr>
        <w:t xml:space="preserve">                                                                                                             </w:t>
      </w:r>
    </w:p>
    <w:p w:rsidR="005E218E" w:rsidRDefault="005E218E" w:rsidP="005E218E">
      <w:pPr>
        <w:pStyle w:val="a3"/>
        <w:spacing w:line="240" w:lineRule="auto"/>
        <w:ind w:left="0"/>
        <w:jc w:val="center"/>
        <w:rPr>
          <w:i/>
          <w:sz w:val="36"/>
          <w:szCs w:val="36"/>
        </w:rPr>
      </w:pPr>
      <w:r>
        <w:rPr>
          <w:i/>
          <w:sz w:val="36"/>
          <w:szCs w:val="36"/>
        </w:rPr>
        <w:t>Аналіз матеріально-технічної бази та фінансово-господарської діяльності</w:t>
      </w:r>
    </w:p>
    <w:p w:rsidR="005E218E" w:rsidRDefault="005E218E" w:rsidP="005E218E">
      <w:pPr>
        <w:pStyle w:val="a3"/>
        <w:spacing w:line="240" w:lineRule="auto"/>
        <w:ind w:left="0"/>
        <w:jc w:val="both"/>
        <w:rPr>
          <w:sz w:val="28"/>
          <w:szCs w:val="28"/>
        </w:rPr>
      </w:pPr>
      <w:r>
        <w:rPr>
          <w:sz w:val="28"/>
          <w:szCs w:val="28"/>
        </w:rPr>
        <w:t xml:space="preserve">     Фінансово-господарська діяльність у звітному навчальному році спрямована була на покращення матеріальної бази школи, проведення якісного ремонту у класах, кабінетах, підсобних та допоміжних приміщеннях з метою покращення умов навчання учнів та роботи вчителів і технічних працівників. Із районного бюджету для </w:t>
      </w:r>
      <w:r w:rsidR="004A5EDB">
        <w:rPr>
          <w:sz w:val="28"/>
          <w:szCs w:val="28"/>
        </w:rPr>
        <w:t xml:space="preserve">ремонтних робіт </w:t>
      </w:r>
      <w:r w:rsidR="00B67038">
        <w:rPr>
          <w:sz w:val="28"/>
          <w:szCs w:val="28"/>
        </w:rPr>
        <w:t xml:space="preserve">коштів виділено не було. </w:t>
      </w:r>
      <w:r>
        <w:rPr>
          <w:sz w:val="28"/>
          <w:szCs w:val="28"/>
        </w:rPr>
        <w:t xml:space="preserve">Отже, роботи, які були проведені, зроблені за кошти батьків, </w:t>
      </w:r>
      <w:r w:rsidR="00B67038">
        <w:rPr>
          <w:sz w:val="28"/>
          <w:szCs w:val="28"/>
        </w:rPr>
        <w:t>і</w:t>
      </w:r>
      <w:r>
        <w:rPr>
          <w:sz w:val="28"/>
          <w:szCs w:val="28"/>
        </w:rPr>
        <w:t xml:space="preserve"> власні. </w:t>
      </w:r>
    </w:p>
    <w:p w:rsidR="005E218E" w:rsidRDefault="005E218E" w:rsidP="005E218E">
      <w:pPr>
        <w:pStyle w:val="a3"/>
        <w:spacing w:line="240" w:lineRule="auto"/>
        <w:ind w:left="0"/>
        <w:jc w:val="both"/>
        <w:rPr>
          <w:sz w:val="28"/>
          <w:szCs w:val="28"/>
        </w:rPr>
      </w:pPr>
      <w:r>
        <w:rPr>
          <w:sz w:val="28"/>
          <w:szCs w:val="28"/>
        </w:rPr>
        <w:t>. Найголовніші господарські роботи і придбання, зроблені за минулий рік:</w:t>
      </w:r>
    </w:p>
    <w:p w:rsidR="005E218E" w:rsidRDefault="005E218E" w:rsidP="005E218E">
      <w:pPr>
        <w:pStyle w:val="a3"/>
        <w:numPr>
          <w:ilvl w:val="0"/>
          <w:numId w:val="2"/>
        </w:numPr>
        <w:spacing w:line="240" w:lineRule="auto"/>
        <w:jc w:val="both"/>
        <w:rPr>
          <w:sz w:val="28"/>
          <w:szCs w:val="28"/>
        </w:rPr>
      </w:pPr>
      <w:r>
        <w:rPr>
          <w:sz w:val="28"/>
          <w:szCs w:val="28"/>
        </w:rPr>
        <w:t>Ремонт всіх класних кімнат, коридорів, столової, спортивного залу;</w:t>
      </w:r>
    </w:p>
    <w:p w:rsidR="000A6472" w:rsidRDefault="00B67038" w:rsidP="005E218E">
      <w:pPr>
        <w:pStyle w:val="a3"/>
        <w:numPr>
          <w:ilvl w:val="0"/>
          <w:numId w:val="2"/>
        </w:numPr>
        <w:spacing w:line="240" w:lineRule="auto"/>
        <w:jc w:val="both"/>
        <w:rPr>
          <w:sz w:val="28"/>
          <w:szCs w:val="28"/>
        </w:rPr>
      </w:pPr>
      <w:r>
        <w:rPr>
          <w:sz w:val="28"/>
          <w:szCs w:val="28"/>
        </w:rPr>
        <w:t>Встановлено другі вхідні двері;</w:t>
      </w:r>
    </w:p>
    <w:p w:rsidR="000A6472" w:rsidRPr="000A6472" w:rsidRDefault="00B67038" w:rsidP="005E218E">
      <w:pPr>
        <w:pStyle w:val="a3"/>
        <w:numPr>
          <w:ilvl w:val="0"/>
          <w:numId w:val="2"/>
        </w:numPr>
        <w:spacing w:line="240" w:lineRule="auto"/>
        <w:jc w:val="both"/>
        <w:rPr>
          <w:sz w:val="28"/>
          <w:szCs w:val="28"/>
        </w:rPr>
      </w:pPr>
      <w:r>
        <w:rPr>
          <w:sz w:val="28"/>
          <w:szCs w:val="28"/>
        </w:rPr>
        <w:t>Придбано 3 класні дошки, тенісний стіл, ноутбук і принтер</w:t>
      </w:r>
    </w:p>
    <w:p w:rsidR="005E218E" w:rsidRDefault="00B67038" w:rsidP="005E218E">
      <w:pPr>
        <w:pStyle w:val="a3"/>
        <w:spacing w:line="240" w:lineRule="auto"/>
        <w:ind w:left="0"/>
        <w:jc w:val="both"/>
        <w:rPr>
          <w:sz w:val="28"/>
          <w:szCs w:val="28"/>
        </w:rPr>
      </w:pPr>
      <w:r>
        <w:rPr>
          <w:sz w:val="28"/>
          <w:szCs w:val="28"/>
        </w:rPr>
        <w:t xml:space="preserve">     За період з 1 січня по 27 серпня 2020</w:t>
      </w:r>
      <w:r w:rsidR="005E218E">
        <w:rPr>
          <w:sz w:val="28"/>
          <w:szCs w:val="28"/>
        </w:rPr>
        <w:t>р. року сумарні</w:t>
      </w:r>
      <w:r w:rsidR="000A6472">
        <w:rPr>
          <w:sz w:val="28"/>
          <w:szCs w:val="28"/>
        </w:rPr>
        <w:t xml:space="preserve"> поступлення</w:t>
      </w:r>
      <w:r w:rsidR="005E218E">
        <w:rPr>
          <w:sz w:val="28"/>
          <w:szCs w:val="28"/>
        </w:rPr>
        <w:t xml:space="preserve"> становлять </w:t>
      </w:r>
      <w:r w:rsidRPr="00B67038">
        <w:rPr>
          <w:sz w:val="28"/>
          <w:szCs w:val="28"/>
        </w:rPr>
        <w:t>без урахування придбаних товарів сільською радою</w:t>
      </w:r>
      <w:r w:rsidR="000A6472">
        <w:rPr>
          <w:sz w:val="28"/>
          <w:szCs w:val="28"/>
        </w:rPr>
        <w:t xml:space="preserve"> </w:t>
      </w:r>
      <w:r w:rsidRPr="00B67038">
        <w:rPr>
          <w:b/>
          <w:sz w:val="28"/>
          <w:szCs w:val="28"/>
        </w:rPr>
        <w:t>14.158</w:t>
      </w:r>
      <w:r>
        <w:rPr>
          <w:sz w:val="28"/>
          <w:szCs w:val="28"/>
        </w:rPr>
        <w:t xml:space="preserve"> </w:t>
      </w:r>
      <w:r w:rsidR="000A6472">
        <w:rPr>
          <w:sz w:val="28"/>
          <w:szCs w:val="28"/>
        </w:rPr>
        <w:t xml:space="preserve">грн., </w:t>
      </w:r>
      <w:r w:rsidR="005E218E">
        <w:rPr>
          <w:sz w:val="28"/>
          <w:szCs w:val="28"/>
        </w:rPr>
        <w:t xml:space="preserve">витрати </w:t>
      </w:r>
      <w:r>
        <w:rPr>
          <w:b/>
          <w:sz w:val="28"/>
          <w:szCs w:val="28"/>
          <w:lang w:val="ru-RU"/>
        </w:rPr>
        <w:t xml:space="preserve">9.808 </w:t>
      </w:r>
      <w:r w:rsidR="005E218E">
        <w:rPr>
          <w:sz w:val="28"/>
          <w:szCs w:val="28"/>
        </w:rPr>
        <w:t xml:space="preserve"> грн. Статті прибутку розподілились так: </w:t>
      </w:r>
    </w:p>
    <w:p w:rsidR="005E218E" w:rsidRDefault="005E218E" w:rsidP="005E218E">
      <w:pPr>
        <w:pStyle w:val="a3"/>
        <w:numPr>
          <w:ilvl w:val="0"/>
          <w:numId w:val="2"/>
        </w:numPr>
        <w:spacing w:line="240" w:lineRule="auto"/>
        <w:jc w:val="both"/>
        <w:rPr>
          <w:sz w:val="28"/>
          <w:szCs w:val="28"/>
        </w:rPr>
      </w:pPr>
      <w:r>
        <w:rPr>
          <w:sz w:val="28"/>
          <w:szCs w:val="28"/>
        </w:rPr>
        <w:t xml:space="preserve">Кошти батьків                                                                         </w:t>
      </w:r>
      <w:r w:rsidR="00B67038">
        <w:rPr>
          <w:sz w:val="28"/>
          <w:szCs w:val="28"/>
          <w:lang w:val="ru-RU"/>
        </w:rPr>
        <w:t>8.555 грн.</w:t>
      </w:r>
    </w:p>
    <w:p w:rsidR="005E218E" w:rsidRDefault="005E218E" w:rsidP="005E218E">
      <w:pPr>
        <w:pStyle w:val="a3"/>
        <w:numPr>
          <w:ilvl w:val="0"/>
          <w:numId w:val="2"/>
        </w:numPr>
        <w:spacing w:line="240" w:lineRule="auto"/>
        <w:jc w:val="both"/>
        <w:rPr>
          <w:sz w:val="28"/>
          <w:szCs w:val="28"/>
        </w:rPr>
      </w:pPr>
      <w:r>
        <w:rPr>
          <w:sz w:val="28"/>
          <w:szCs w:val="28"/>
        </w:rPr>
        <w:t xml:space="preserve">Оренда спортзалу                                                                  </w:t>
      </w:r>
      <w:r w:rsidR="00B67038">
        <w:rPr>
          <w:sz w:val="28"/>
          <w:szCs w:val="28"/>
        </w:rPr>
        <w:t>200</w:t>
      </w:r>
    </w:p>
    <w:p w:rsidR="005E218E" w:rsidRDefault="005E218E" w:rsidP="005E218E">
      <w:pPr>
        <w:pStyle w:val="a3"/>
        <w:numPr>
          <w:ilvl w:val="0"/>
          <w:numId w:val="2"/>
        </w:numPr>
        <w:spacing w:line="240" w:lineRule="auto"/>
        <w:jc w:val="both"/>
        <w:rPr>
          <w:sz w:val="28"/>
          <w:szCs w:val="28"/>
        </w:rPr>
      </w:pPr>
      <w:r>
        <w:rPr>
          <w:sz w:val="28"/>
          <w:szCs w:val="28"/>
        </w:rPr>
        <w:t xml:space="preserve">Меценатські кошти                       </w:t>
      </w:r>
      <w:r w:rsidR="004801B8">
        <w:rPr>
          <w:sz w:val="28"/>
          <w:szCs w:val="28"/>
        </w:rPr>
        <w:t xml:space="preserve">                        </w:t>
      </w:r>
      <w:r w:rsidR="00682ECC">
        <w:rPr>
          <w:sz w:val="28"/>
          <w:szCs w:val="28"/>
        </w:rPr>
        <w:t>100 євро</w:t>
      </w:r>
    </w:p>
    <w:p w:rsidR="00682ECC" w:rsidRDefault="00682ECC" w:rsidP="004801B8">
      <w:pPr>
        <w:pStyle w:val="a3"/>
        <w:numPr>
          <w:ilvl w:val="0"/>
          <w:numId w:val="2"/>
        </w:numPr>
        <w:spacing w:line="240" w:lineRule="auto"/>
        <w:jc w:val="both"/>
        <w:rPr>
          <w:sz w:val="28"/>
          <w:szCs w:val="28"/>
        </w:rPr>
      </w:pPr>
      <w:r>
        <w:rPr>
          <w:sz w:val="28"/>
          <w:szCs w:val="28"/>
        </w:rPr>
        <w:t>З бюджету сільської ради  біля 45.000 в товарі:(ноутбук, принтер, 3 дошки класні, лінолеум у МК, драбина розкладна, спортінвентар)</w:t>
      </w:r>
    </w:p>
    <w:p w:rsidR="004801B8" w:rsidRPr="00682ECC" w:rsidRDefault="004801B8" w:rsidP="004801B8">
      <w:pPr>
        <w:pStyle w:val="a3"/>
        <w:numPr>
          <w:ilvl w:val="0"/>
          <w:numId w:val="2"/>
        </w:numPr>
        <w:spacing w:line="240" w:lineRule="auto"/>
        <w:jc w:val="both"/>
        <w:rPr>
          <w:sz w:val="28"/>
          <w:szCs w:val="28"/>
        </w:rPr>
      </w:pPr>
      <w:proofErr w:type="spellStart"/>
      <w:r w:rsidRPr="00682ECC">
        <w:rPr>
          <w:sz w:val="28"/>
          <w:szCs w:val="28"/>
        </w:rPr>
        <w:t>Вторсировина</w:t>
      </w:r>
      <w:proofErr w:type="spellEnd"/>
      <w:r w:rsidRPr="00682ECC">
        <w:rPr>
          <w:sz w:val="28"/>
          <w:szCs w:val="28"/>
        </w:rPr>
        <w:t xml:space="preserve">                           </w:t>
      </w:r>
      <w:r w:rsidR="00682ECC">
        <w:rPr>
          <w:sz w:val="28"/>
          <w:szCs w:val="28"/>
        </w:rPr>
        <w:t xml:space="preserve">                             1060</w:t>
      </w:r>
    </w:p>
    <w:p w:rsidR="005E218E" w:rsidRDefault="005E218E" w:rsidP="005E218E">
      <w:pPr>
        <w:pStyle w:val="a3"/>
        <w:numPr>
          <w:ilvl w:val="0"/>
          <w:numId w:val="2"/>
        </w:numPr>
        <w:spacing w:line="240" w:lineRule="auto"/>
        <w:jc w:val="both"/>
        <w:rPr>
          <w:sz w:val="28"/>
          <w:szCs w:val="28"/>
        </w:rPr>
      </w:pPr>
      <w:r>
        <w:rPr>
          <w:sz w:val="28"/>
          <w:szCs w:val="28"/>
        </w:rPr>
        <w:t xml:space="preserve">Інші                                                                </w:t>
      </w:r>
      <w:r w:rsidR="004801B8">
        <w:rPr>
          <w:sz w:val="28"/>
          <w:szCs w:val="28"/>
        </w:rPr>
        <w:t xml:space="preserve">          </w:t>
      </w:r>
      <w:r w:rsidR="00682ECC">
        <w:rPr>
          <w:sz w:val="28"/>
          <w:szCs w:val="28"/>
        </w:rPr>
        <w:t>0</w:t>
      </w:r>
    </w:p>
    <w:p w:rsidR="005E218E" w:rsidRDefault="005E218E" w:rsidP="00AD5794">
      <w:pPr>
        <w:pStyle w:val="a3"/>
        <w:spacing w:line="240" w:lineRule="auto"/>
        <w:ind w:left="1035"/>
        <w:jc w:val="both"/>
        <w:rPr>
          <w:b/>
          <w:sz w:val="28"/>
          <w:szCs w:val="28"/>
          <w:u w:val="single"/>
        </w:rPr>
      </w:pPr>
      <w:r>
        <w:rPr>
          <w:b/>
          <w:sz w:val="28"/>
          <w:szCs w:val="28"/>
          <w:u w:val="single"/>
        </w:rPr>
        <w:t xml:space="preserve">Разом </w:t>
      </w:r>
      <w:r w:rsidR="00682ECC">
        <w:rPr>
          <w:b/>
          <w:sz w:val="28"/>
          <w:szCs w:val="28"/>
          <w:u w:val="single"/>
        </w:rPr>
        <w:t>14.158 грн.</w:t>
      </w:r>
    </w:p>
    <w:p w:rsidR="00682ECC" w:rsidRPr="00AD5794" w:rsidRDefault="00682ECC" w:rsidP="00AD5794">
      <w:pPr>
        <w:pStyle w:val="a3"/>
        <w:spacing w:line="240" w:lineRule="auto"/>
        <w:ind w:left="1035"/>
        <w:jc w:val="both"/>
        <w:rPr>
          <w:b/>
          <w:sz w:val="28"/>
          <w:szCs w:val="28"/>
          <w:u w:val="single"/>
        </w:rPr>
      </w:pPr>
    </w:p>
    <w:p w:rsidR="005E218E" w:rsidRDefault="005E218E" w:rsidP="005E218E">
      <w:pPr>
        <w:pStyle w:val="a3"/>
        <w:spacing w:line="240" w:lineRule="auto"/>
        <w:ind w:left="0"/>
        <w:jc w:val="both"/>
        <w:rPr>
          <w:sz w:val="28"/>
          <w:szCs w:val="28"/>
        </w:rPr>
      </w:pPr>
      <w:r>
        <w:rPr>
          <w:sz w:val="28"/>
          <w:szCs w:val="28"/>
        </w:rPr>
        <w:t xml:space="preserve"> Статті витрат: </w:t>
      </w:r>
    </w:p>
    <w:p w:rsidR="005E218E" w:rsidRDefault="005E218E" w:rsidP="005E218E">
      <w:pPr>
        <w:pStyle w:val="a3"/>
        <w:numPr>
          <w:ilvl w:val="0"/>
          <w:numId w:val="2"/>
        </w:numPr>
        <w:spacing w:line="240" w:lineRule="auto"/>
        <w:jc w:val="both"/>
        <w:rPr>
          <w:sz w:val="28"/>
          <w:szCs w:val="28"/>
        </w:rPr>
      </w:pPr>
      <w:r>
        <w:rPr>
          <w:sz w:val="28"/>
          <w:szCs w:val="28"/>
        </w:rPr>
        <w:t xml:space="preserve">Буд матеріали  - </w:t>
      </w:r>
      <w:r w:rsidR="00682ECC">
        <w:rPr>
          <w:sz w:val="28"/>
          <w:szCs w:val="28"/>
        </w:rPr>
        <w:t>4.840</w:t>
      </w:r>
    </w:p>
    <w:p w:rsidR="005E218E" w:rsidRDefault="005E218E" w:rsidP="005E218E">
      <w:pPr>
        <w:pStyle w:val="a3"/>
        <w:numPr>
          <w:ilvl w:val="0"/>
          <w:numId w:val="2"/>
        </w:numPr>
        <w:spacing w:line="240" w:lineRule="auto"/>
        <w:jc w:val="both"/>
        <w:rPr>
          <w:sz w:val="28"/>
          <w:szCs w:val="28"/>
        </w:rPr>
      </w:pPr>
      <w:r>
        <w:rPr>
          <w:sz w:val="28"/>
          <w:szCs w:val="28"/>
        </w:rPr>
        <w:t xml:space="preserve">Інвентар і обладнання – </w:t>
      </w:r>
      <w:r w:rsidR="00682ECC">
        <w:rPr>
          <w:sz w:val="28"/>
          <w:szCs w:val="28"/>
        </w:rPr>
        <w:t>3.446</w:t>
      </w:r>
      <w:r>
        <w:rPr>
          <w:sz w:val="28"/>
          <w:szCs w:val="28"/>
        </w:rPr>
        <w:t xml:space="preserve">                                                       </w:t>
      </w:r>
    </w:p>
    <w:p w:rsidR="005E218E" w:rsidRDefault="005E218E" w:rsidP="005E218E">
      <w:pPr>
        <w:pStyle w:val="a3"/>
        <w:numPr>
          <w:ilvl w:val="0"/>
          <w:numId w:val="2"/>
        </w:numPr>
        <w:spacing w:line="240" w:lineRule="auto"/>
        <w:jc w:val="both"/>
        <w:rPr>
          <w:sz w:val="28"/>
          <w:szCs w:val="28"/>
        </w:rPr>
      </w:pPr>
      <w:r>
        <w:rPr>
          <w:sz w:val="28"/>
          <w:szCs w:val="28"/>
        </w:rPr>
        <w:t>Канцтовари, включаючи підписку преси, -</w:t>
      </w:r>
      <w:r w:rsidR="00682ECC">
        <w:rPr>
          <w:sz w:val="28"/>
          <w:szCs w:val="28"/>
          <w:lang w:val="ru-RU"/>
        </w:rPr>
        <w:t>542</w:t>
      </w:r>
    </w:p>
    <w:p w:rsidR="005E218E" w:rsidRDefault="005E218E" w:rsidP="005E218E">
      <w:pPr>
        <w:pStyle w:val="a3"/>
        <w:numPr>
          <w:ilvl w:val="0"/>
          <w:numId w:val="2"/>
        </w:numPr>
        <w:spacing w:line="240" w:lineRule="auto"/>
        <w:jc w:val="both"/>
        <w:rPr>
          <w:sz w:val="28"/>
          <w:szCs w:val="28"/>
        </w:rPr>
      </w:pPr>
      <w:r>
        <w:rPr>
          <w:sz w:val="28"/>
          <w:szCs w:val="28"/>
        </w:rPr>
        <w:t xml:space="preserve">Транспортні витрати   -                         </w:t>
      </w:r>
    </w:p>
    <w:p w:rsidR="005E218E" w:rsidRDefault="005E218E" w:rsidP="005E218E">
      <w:pPr>
        <w:pStyle w:val="a3"/>
        <w:numPr>
          <w:ilvl w:val="0"/>
          <w:numId w:val="2"/>
        </w:numPr>
        <w:spacing w:line="240" w:lineRule="auto"/>
        <w:jc w:val="both"/>
        <w:rPr>
          <w:sz w:val="28"/>
          <w:szCs w:val="28"/>
        </w:rPr>
      </w:pPr>
      <w:r>
        <w:rPr>
          <w:sz w:val="28"/>
          <w:szCs w:val="28"/>
        </w:rPr>
        <w:t xml:space="preserve">Оплата за Інтернет                            </w:t>
      </w:r>
      <w:r w:rsidR="00682ECC">
        <w:rPr>
          <w:sz w:val="28"/>
          <w:szCs w:val="28"/>
        </w:rPr>
        <w:t>540</w:t>
      </w:r>
    </w:p>
    <w:p w:rsidR="005E218E" w:rsidRDefault="005E218E" w:rsidP="005E218E">
      <w:pPr>
        <w:pStyle w:val="a3"/>
        <w:numPr>
          <w:ilvl w:val="0"/>
          <w:numId w:val="2"/>
        </w:numPr>
        <w:spacing w:line="240" w:lineRule="auto"/>
        <w:jc w:val="both"/>
        <w:rPr>
          <w:sz w:val="28"/>
          <w:szCs w:val="28"/>
        </w:rPr>
      </w:pPr>
      <w:r>
        <w:rPr>
          <w:sz w:val="28"/>
          <w:szCs w:val="28"/>
        </w:rPr>
        <w:t xml:space="preserve">Оплата майстрам                                </w:t>
      </w:r>
      <w:r w:rsidR="00682ECC">
        <w:rPr>
          <w:sz w:val="28"/>
          <w:szCs w:val="28"/>
        </w:rPr>
        <w:t>350</w:t>
      </w:r>
    </w:p>
    <w:p w:rsidR="00682ECC" w:rsidRDefault="00682ECC" w:rsidP="005E218E">
      <w:pPr>
        <w:pStyle w:val="a3"/>
        <w:numPr>
          <w:ilvl w:val="0"/>
          <w:numId w:val="2"/>
        </w:numPr>
        <w:spacing w:line="240" w:lineRule="auto"/>
        <w:jc w:val="both"/>
        <w:rPr>
          <w:sz w:val="28"/>
          <w:szCs w:val="28"/>
        </w:rPr>
      </w:pPr>
      <w:r>
        <w:rPr>
          <w:sz w:val="28"/>
          <w:szCs w:val="28"/>
        </w:rPr>
        <w:t>Інші                                                            90</w:t>
      </w:r>
    </w:p>
    <w:p w:rsidR="005E218E" w:rsidRDefault="005E218E" w:rsidP="005E218E">
      <w:pPr>
        <w:pStyle w:val="a3"/>
        <w:spacing w:line="240" w:lineRule="auto"/>
        <w:ind w:left="1035"/>
        <w:jc w:val="both"/>
        <w:rPr>
          <w:b/>
          <w:sz w:val="28"/>
          <w:szCs w:val="28"/>
          <w:u w:val="single"/>
        </w:rPr>
      </w:pPr>
      <w:r>
        <w:rPr>
          <w:b/>
          <w:sz w:val="28"/>
          <w:szCs w:val="28"/>
          <w:u w:val="single"/>
        </w:rPr>
        <w:t xml:space="preserve">Разом:                   </w:t>
      </w:r>
      <w:r w:rsidR="00682ECC">
        <w:rPr>
          <w:b/>
          <w:sz w:val="28"/>
          <w:szCs w:val="28"/>
          <w:u w:val="single"/>
        </w:rPr>
        <w:t>9.808</w:t>
      </w:r>
    </w:p>
    <w:p w:rsidR="00D3098D" w:rsidRDefault="00D3098D" w:rsidP="005E218E">
      <w:pPr>
        <w:pStyle w:val="a3"/>
        <w:spacing w:line="240" w:lineRule="auto"/>
        <w:ind w:left="1035"/>
        <w:jc w:val="both"/>
        <w:rPr>
          <w:b/>
          <w:sz w:val="28"/>
          <w:szCs w:val="28"/>
          <w:u w:val="single"/>
        </w:rPr>
      </w:pPr>
    </w:p>
    <w:p w:rsidR="005E218E" w:rsidRDefault="005E218E" w:rsidP="005E218E">
      <w:pPr>
        <w:spacing w:line="240" w:lineRule="auto"/>
        <w:jc w:val="both"/>
        <w:rPr>
          <w:b/>
          <w:sz w:val="28"/>
          <w:szCs w:val="28"/>
          <w:u w:val="single"/>
          <w:lang w:val="uk-UA"/>
        </w:rPr>
      </w:pPr>
    </w:p>
    <w:p w:rsidR="005E218E" w:rsidRDefault="00EA43B5" w:rsidP="005E218E">
      <w:pPr>
        <w:spacing w:after="0" w:line="240" w:lineRule="auto"/>
        <w:jc w:val="center"/>
        <w:rPr>
          <w:sz w:val="28"/>
          <w:szCs w:val="28"/>
          <w:lang w:val="uk-UA"/>
        </w:rPr>
      </w:pPr>
      <w:r>
        <w:rPr>
          <w:sz w:val="28"/>
          <w:szCs w:val="28"/>
          <w:lang w:val="uk-UA"/>
        </w:rPr>
        <w:t>У 2019</w:t>
      </w:r>
      <w:r w:rsidR="005E218E">
        <w:rPr>
          <w:sz w:val="28"/>
          <w:szCs w:val="28"/>
          <w:lang w:val="uk-UA"/>
        </w:rPr>
        <w:t xml:space="preserve"> році надійшла допомога від меценатів</w:t>
      </w:r>
      <w:r>
        <w:rPr>
          <w:sz w:val="28"/>
          <w:szCs w:val="28"/>
          <w:lang w:val="uk-UA"/>
        </w:rPr>
        <w:t>,(окрім вищезазначеної грошової)</w:t>
      </w:r>
      <w:r w:rsidR="005E218E">
        <w:rPr>
          <w:sz w:val="28"/>
          <w:szCs w:val="28"/>
          <w:lang w:val="uk-UA"/>
        </w:rPr>
        <w:t>:</w:t>
      </w:r>
    </w:p>
    <w:p w:rsidR="0061067C" w:rsidRPr="006F4CE2" w:rsidRDefault="006F4CE2" w:rsidP="006F4CE2">
      <w:pPr>
        <w:pStyle w:val="a3"/>
        <w:numPr>
          <w:ilvl w:val="0"/>
          <w:numId w:val="2"/>
        </w:numPr>
        <w:spacing w:after="0" w:line="240" w:lineRule="auto"/>
        <w:jc w:val="both"/>
        <w:rPr>
          <w:sz w:val="28"/>
          <w:szCs w:val="28"/>
        </w:rPr>
      </w:pPr>
      <w:proofErr w:type="spellStart"/>
      <w:r>
        <w:rPr>
          <w:sz w:val="28"/>
          <w:szCs w:val="28"/>
        </w:rPr>
        <w:t>Станчак</w:t>
      </w:r>
      <w:proofErr w:type="spellEnd"/>
      <w:r>
        <w:rPr>
          <w:sz w:val="28"/>
          <w:szCs w:val="28"/>
        </w:rPr>
        <w:t xml:space="preserve"> Наталії Дмитрівни,</w:t>
      </w:r>
      <w:r w:rsidR="0061067C">
        <w:rPr>
          <w:sz w:val="28"/>
          <w:szCs w:val="28"/>
        </w:rPr>
        <w:t xml:space="preserve"> </w:t>
      </w:r>
      <w:proofErr w:type="spellStart"/>
      <w:r w:rsidR="0061067C" w:rsidRPr="006F4CE2">
        <w:rPr>
          <w:sz w:val="28"/>
          <w:szCs w:val="28"/>
        </w:rPr>
        <w:t>Микитюк</w:t>
      </w:r>
      <w:r w:rsidRPr="006F4CE2">
        <w:rPr>
          <w:sz w:val="28"/>
          <w:szCs w:val="28"/>
        </w:rPr>
        <w:t>а</w:t>
      </w:r>
      <w:proofErr w:type="spellEnd"/>
      <w:r w:rsidR="0061067C" w:rsidRPr="006F4CE2">
        <w:rPr>
          <w:sz w:val="28"/>
          <w:szCs w:val="28"/>
        </w:rPr>
        <w:t xml:space="preserve"> Роман</w:t>
      </w:r>
      <w:r w:rsidRPr="006F4CE2">
        <w:rPr>
          <w:sz w:val="28"/>
          <w:szCs w:val="28"/>
        </w:rPr>
        <w:t>а</w:t>
      </w:r>
      <w:r w:rsidR="0061067C" w:rsidRPr="006F4CE2">
        <w:rPr>
          <w:sz w:val="28"/>
          <w:szCs w:val="28"/>
        </w:rPr>
        <w:t xml:space="preserve"> </w:t>
      </w:r>
      <w:proofErr w:type="spellStart"/>
      <w:r w:rsidR="0061067C" w:rsidRPr="006F4CE2">
        <w:rPr>
          <w:sz w:val="28"/>
          <w:szCs w:val="28"/>
        </w:rPr>
        <w:t>Фербе</w:t>
      </w:r>
      <w:r w:rsidRPr="006F4CE2">
        <w:rPr>
          <w:sz w:val="28"/>
          <w:szCs w:val="28"/>
        </w:rPr>
        <w:t>й</w:t>
      </w:r>
      <w:proofErr w:type="spellEnd"/>
      <w:r w:rsidRPr="006F4CE2">
        <w:rPr>
          <w:sz w:val="28"/>
          <w:szCs w:val="28"/>
        </w:rPr>
        <w:t xml:space="preserve"> Надії Дмитрівни</w:t>
      </w:r>
      <w:r>
        <w:rPr>
          <w:sz w:val="28"/>
          <w:szCs w:val="28"/>
        </w:rPr>
        <w:t>, сільської ради.</w:t>
      </w:r>
    </w:p>
    <w:p w:rsidR="005E218E" w:rsidRDefault="005E218E" w:rsidP="005E218E">
      <w:pPr>
        <w:spacing w:line="240" w:lineRule="auto"/>
        <w:jc w:val="both"/>
        <w:rPr>
          <w:sz w:val="28"/>
          <w:szCs w:val="28"/>
          <w:lang w:val="uk-UA"/>
        </w:rPr>
      </w:pPr>
      <w:r>
        <w:rPr>
          <w:sz w:val="28"/>
          <w:szCs w:val="28"/>
          <w:lang w:val="uk-UA"/>
        </w:rPr>
        <w:lastRenderedPageBreak/>
        <w:t xml:space="preserve">  Хочу відмітити добросовісну роботу технічного персоналу при проведенні ремонтних робіт.</w:t>
      </w:r>
      <w:r>
        <w:rPr>
          <w:sz w:val="28"/>
          <w:szCs w:val="28"/>
        </w:rPr>
        <w:t xml:space="preserve">                                                                        </w:t>
      </w:r>
    </w:p>
    <w:p w:rsidR="005E218E" w:rsidRDefault="005E218E" w:rsidP="005E218E">
      <w:pPr>
        <w:pStyle w:val="a3"/>
        <w:spacing w:line="240" w:lineRule="auto"/>
        <w:ind w:left="0"/>
        <w:jc w:val="both"/>
        <w:rPr>
          <w:sz w:val="28"/>
          <w:szCs w:val="28"/>
        </w:rPr>
      </w:pPr>
      <w:r>
        <w:rPr>
          <w:sz w:val="28"/>
          <w:szCs w:val="28"/>
        </w:rPr>
        <w:t xml:space="preserve">      Аналіз </w:t>
      </w:r>
      <w:r w:rsidR="0061067C">
        <w:rPr>
          <w:sz w:val="28"/>
          <w:szCs w:val="28"/>
        </w:rPr>
        <w:t>результатів роботи школи за 2019 – 2020</w:t>
      </w:r>
      <w:r>
        <w:rPr>
          <w:sz w:val="28"/>
          <w:szCs w:val="28"/>
        </w:rPr>
        <w:t xml:space="preserve"> </w:t>
      </w:r>
      <w:proofErr w:type="spellStart"/>
      <w:r>
        <w:rPr>
          <w:sz w:val="28"/>
          <w:szCs w:val="28"/>
        </w:rPr>
        <w:t>н.р</w:t>
      </w:r>
      <w:proofErr w:type="spellEnd"/>
      <w:r>
        <w:rPr>
          <w:sz w:val="28"/>
          <w:szCs w:val="28"/>
        </w:rPr>
        <w:t>. свідчить про виконання в</w:t>
      </w:r>
      <w:r w:rsidR="00AD5794">
        <w:rPr>
          <w:sz w:val="28"/>
          <w:szCs w:val="28"/>
        </w:rPr>
        <w:t xml:space="preserve"> </w:t>
      </w:r>
      <w:r>
        <w:rPr>
          <w:sz w:val="28"/>
          <w:szCs w:val="28"/>
        </w:rPr>
        <w:t>цілому річного плану роботи школи.</w:t>
      </w:r>
    </w:p>
    <w:p w:rsidR="005E218E" w:rsidRDefault="005E218E" w:rsidP="005E218E">
      <w:pPr>
        <w:spacing w:line="240" w:lineRule="auto"/>
        <w:jc w:val="both"/>
        <w:rPr>
          <w:sz w:val="28"/>
          <w:szCs w:val="28"/>
          <w:lang w:val="uk-UA"/>
        </w:rPr>
      </w:pPr>
    </w:p>
    <w:p w:rsidR="005E218E" w:rsidRDefault="005E218E" w:rsidP="005E218E">
      <w:pPr>
        <w:pStyle w:val="a3"/>
        <w:spacing w:line="240" w:lineRule="auto"/>
        <w:ind w:left="1035"/>
        <w:jc w:val="center"/>
        <w:rPr>
          <w:i/>
          <w:sz w:val="36"/>
          <w:szCs w:val="36"/>
        </w:rPr>
      </w:pPr>
      <w:proofErr w:type="spellStart"/>
      <w:r>
        <w:rPr>
          <w:i/>
          <w:sz w:val="36"/>
          <w:szCs w:val="36"/>
        </w:rPr>
        <w:t>Пріорітетні</w:t>
      </w:r>
      <w:proofErr w:type="spellEnd"/>
      <w:r>
        <w:rPr>
          <w:i/>
          <w:sz w:val="36"/>
          <w:szCs w:val="36"/>
        </w:rPr>
        <w:t xml:space="preserve"> напрямк</w:t>
      </w:r>
      <w:r w:rsidR="0061067C">
        <w:rPr>
          <w:i/>
          <w:sz w:val="36"/>
          <w:szCs w:val="36"/>
        </w:rPr>
        <w:t>и роботи на 2020 – 2021</w:t>
      </w:r>
      <w:r>
        <w:rPr>
          <w:i/>
          <w:sz w:val="36"/>
          <w:szCs w:val="36"/>
        </w:rPr>
        <w:t xml:space="preserve"> навчальний рік</w:t>
      </w:r>
    </w:p>
    <w:p w:rsidR="005E218E" w:rsidRDefault="005E218E" w:rsidP="005E218E">
      <w:pPr>
        <w:pStyle w:val="a3"/>
        <w:spacing w:line="240" w:lineRule="auto"/>
        <w:ind w:left="0"/>
        <w:jc w:val="both"/>
        <w:rPr>
          <w:sz w:val="28"/>
          <w:szCs w:val="28"/>
        </w:rPr>
      </w:pPr>
      <w:r>
        <w:rPr>
          <w:sz w:val="28"/>
          <w:szCs w:val="28"/>
        </w:rPr>
        <w:t xml:space="preserve">     Місія школи: допоможемо дитині бути щасливою, успішною, здоровою.</w:t>
      </w:r>
    </w:p>
    <w:p w:rsidR="005E218E" w:rsidRDefault="005E218E" w:rsidP="005E218E">
      <w:pPr>
        <w:pStyle w:val="a3"/>
        <w:spacing w:line="240" w:lineRule="auto"/>
        <w:ind w:left="0"/>
        <w:jc w:val="both"/>
        <w:rPr>
          <w:sz w:val="28"/>
          <w:szCs w:val="28"/>
        </w:rPr>
      </w:pPr>
    </w:p>
    <w:p w:rsidR="005E218E" w:rsidRDefault="005E218E" w:rsidP="005E218E">
      <w:pPr>
        <w:spacing w:after="0" w:line="240" w:lineRule="auto"/>
        <w:jc w:val="both"/>
        <w:textAlignment w:val="baseline"/>
        <w:rPr>
          <w:rFonts w:ascii="Times New Roman" w:hAnsi="Times New Roman" w:cs="Times New Roman"/>
          <w:b/>
          <w:sz w:val="28"/>
          <w:szCs w:val="28"/>
          <w:lang w:val="uk-UA"/>
        </w:rPr>
      </w:pPr>
      <w:r>
        <w:rPr>
          <w:sz w:val="28"/>
          <w:szCs w:val="28"/>
          <w:lang w:val="uk-UA"/>
        </w:rPr>
        <w:t xml:space="preserve">     Проблемне питання школи: </w:t>
      </w:r>
      <w:r>
        <w:rPr>
          <w:rFonts w:ascii="Times New Roman" w:hAnsi="Times New Roman" w:cs="Times New Roman"/>
          <w:b/>
          <w:sz w:val="28"/>
          <w:szCs w:val="28"/>
          <w:lang w:val="uk-UA"/>
        </w:rPr>
        <w:t>«</w:t>
      </w:r>
      <w:r w:rsidR="00BD7268">
        <w:rPr>
          <w:rFonts w:ascii="Times New Roman" w:hAnsi="Times New Roman" w:cs="Times New Roman"/>
          <w:sz w:val="28"/>
          <w:szCs w:val="28"/>
          <w:lang w:val="uk-UA"/>
        </w:rPr>
        <w:t>Забезпечення формування особистості учня, навичок самостійного пізнання на основі якісної освіти, розвитку творчих можливостей, самовдосконалення</w:t>
      </w:r>
      <w:r>
        <w:rPr>
          <w:rFonts w:ascii="Times New Roman" w:hAnsi="Times New Roman" w:cs="Times New Roman"/>
          <w:sz w:val="28"/>
          <w:szCs w:val="28"/>
          <w:lang w:val="uk-UA"/>
        </w:rPr>
        <w:t>».</w:t>
      </w:r>
    </w:p>
    <w:p w:rsidR="005E218E" w:rsidRDefault="005E218E" w:rsidP="005E218E">
      <w:pPr>
        <w:pStyle w:val="a3"/>
        <w:spacing w:line="240" w:lineRule="auto"/>
        <w:ind w:left="0"/>
        <w:jc w:val="both"/>
        <w:rPr>
          <w:sz w:val="28"/>
          <w:szCs w:val="28"/>
        </w:rPr>
      </w:pPr>
      <w:r>
        <w:rPr>
          <w:sz w:val="28"/>
          <w:szCs w:val="28"/>
        </w:rPr>
        <w:t xml:space="preserve">                                                                 </w:t>
      </w:r>
    </w:p>
    <w:p w:rsidR="005E218E" w:rsidRDefault="005E218E" w:rsidP="005E218E">
      <w:pPr>
        <w:pStyle w:val="a3"/>
        <w:spacing w:line="240" w:lineRule="auto"/>
        <w:ind w:left="0"/>
        <w:jc w:val="both"/>
        <w:rPr>
          <w:sz w:val="28"/>
          <w:szCs w:val="28"/>
        </w:rPr>
      </w:pPr>
      <w:r>
        <w:rPr>
          <w:sz w:val="28"/>
          <w:szCs w:val="28"/>
        </w:rPr>
        <w:t>Напрямки роботи:</w:t>
      </w:r>
    </w:p>
    <w:p w:rsidR="005E218E" w:rsidRDefault="005E218E" w:rsidP="005E218E">
      <w:pPr>
        <w:pStyle w:val="a3"/>
        <w:numPr>
          <w:ilvl w:val="0"/>
          <w:numId w:val="2"/>
        </w:numPr>
        <w:spacing w:line="240" w:lineRule="auto"/>
        <w:jc w:val="both"/>
        <w:rPr>
          <w:sz w:val="28"/>
          <w:szCs w:val="28"/>
        </w:rPr>
      </w:pPr>
      <w:r>
        <w:rPr>
          <w:sz w:val="28"/>
          <w:szCs w:val="28"/>
        </w:rPr>
        <w:t>Реалізація особистісно-орієнтованого підходу до розвитку, виховання й навчання дітей через оновлення змісту освіти і впровадження нових освітніх технологій;</w:t>
      </w:r>
    </w:p>
    <w:p w:rsidR="005E218E" w:rsidRPr="00BD7268" w:rsidRDefault="005E218E" w:rsidP="00BD7268">
      <w:pPr>
        <w:pStyle w:val="a3"/>
        <w:numPr>
          <w:ilvl w:val="0"/>
          <w:numId w:val="2"/>
        </w:numPr>
        <w:spacing w:line="240" w:lineRule="auto"/>
        <w:jc w:val="both"/>
        <w:rPr>
          <w:sz w:val="28"/>
          <w:szCs w:val="28"/>
        </w:rPr>
      </w:pPr>
      <w:r>
        <w:rPr>
          <w:sz w:val="28"/>
          <w:szCs w:val="28"/>
        </w:rPr>
        <w:t>Проведення моніторингу якості освіти й вихованості учнів;</w:t>
      </w:r>
    </w:p>
    <w:p w:rsidR="005E218E" w:rsidRDefault="005E218E" w:rsidP="005E218E">
      <w:pPr>
        <w:pStyle w:val="a3"/>
        <w:numPr>
          <w:ilvl w:val="0"/>
          <w:numId w:val="2"/>
        </w:numPr>
        <w:spacing w:line="240" w:lineRule="auto"/>
        <w:jc w:val="both"/>
        <w:rPr>
          <w:sz w:val="28"/>
          <w:szCs w:val="28"/>
        </w:rPr>
      </w:pPr>
      <w:r>
        <w:rPr>
          <w:sz w:val="28"/>
          <w:szCs w:val="28"/>
        </w:rPr>
        <w:t>Пошук і залучення позабюджетних джерел фінансування для розвитку школи.</w:t>
      </w:r>
    </w:p>
    <w:p w:rsidR="005E218E" w:rsidRDefault="005E218E" w:rsidP="005E218E">
      <w:pPr>
        <w:pStyle w:val="a3"/>
        <w:spacing w:line="240" w:lineRule="auto"/>
        <w:ind w:left="0"/>
        <w:jc w:val="both"/>
        <w:rPr>
          <w:sz w:val="28"/>
          <w:szCs w:val="28"/>
        </w:rPr>
      </w:pPr>
      <w:r>
        <w:rPr>
          <w:sz w:val="28"/>
          <w:szCs w:val="28"/>
        </w:rPr>
        <w:t xml:space="preserve">    Завдання:</w:t>
      </w:r>
    </w:p>
    <w:p w:rsidR="005E218E" w:rsidRDefault="005E218E" w:rsidP="005E218E">
      <w:pPr>
        <w:pStyle w:val="a3"/>
        <w:numPr>
          <w:ilvl w:val="0"/>
          <w:numId w:val="2"/>
        </w:numPr>
        <w:spacing w:line="240" w:lineRule="auto"/>
        <w:jc w:val="both"/>
        <w:rPr>
          <w:sz w:val="28"/>
          <w:szCs w:val="28"/>
        </w:rPr>
      </w:pPr>
      <w:r>
        <w:rPr>
          <w:sz w:val="28"/>
          <w:szCs w:val="28"/>
        </w:rPr>
        <w:t>Працювати над виконанням Програми розвитку школи на 2016 – 2021 рр.</w:t>
      </w:r>
    </w:p>
    <w:p w:rsidR="005E218E" w:rsidRDefault="005E218E" w:rsidP="005E218E">
      <w:pPr>
        <w:pStyle w:val="a3"/>
        <w:numPr>
          <w:ilvl w:val="0"/>
          <w:numId w:val="2"/>
        </w:numPr>
        <w:spacing w:line="240" w:lineRule="auto"/>
        <w:jc w:val="both"/>
        <w:rPr>
          <w:sz w:val="28"/>
          <w:szCs w:val="28"/>
        </w:rPr>
      </w:pPr>
      <w:r>
        <w:rPr>
          <w:sz w:val="28"/>
          <w:szCs w:val="28"/>
        </w:rPr>
        <w:t>Побудова процесу виховання, розвитку і навчання на основі даних психологічних досліджень індивідуальних особливостей та аналізу вивчення стану здоров’я дітей;</w:t>
      </w:r>
    </w:p>
    <w:p w:rsidR="005E218E" w:rsidRDefault="005E218E" w:rsidP="005E218E">
      <w:pPr>
        <w:pStyle w:val="a3"/>
        <w:numPr>
          <w:ilvl w:val="0"/>
          <w:numId w:val="2"/>
        </w:numPr>
        <w:spacing w:line="240" w:lineRule="auto"/>
        <w:jc w:val="both"/>
        <w:rPr>
          <w:sz w:val="28"/>
          <w:szCs w:val="28"/>
        </w:rPr>
      </w:pPr>
      <w:r>
        <w:rPr>
          <w:sz w:val="28"/>
          <w:szCs w:val="28"/>
        </w:rPr>
        <w:t xml:space="preserve">Здійснювати корекцію навчально-виховного процесу на основі </w:t>
      </w:r>
      <w:r>
        <w:rPr>
          <w:sz w:val="28"/>
          <w:szCs w:val="28"/>
          <w:lang w:val="en-US"/>
        </w:rPr>
        <w:t>SWOT</w:t>
      </w:r>
      <w:r>
        <w:rPr>
          <w:sz w:val="28"/>
          <w:szCs w:val="28"/>
        </w:rPr>
        <w:t>- аналізу;</w:t>
      </w:r>
    </w:p>
    <w:p w:rsidR="005E218E" w:rsidRDefault="005E218E" w:rsidP="005E218E">
      <w:pPr>
        <w:pStyle w:val="a3"/>
        <w:numPr>
          <w:ilvl w:val="0"/>
          <w:numId w:val="2"/>
        </w:numPr>
        <w:spacing w:line="240" w:lineRule="auto"/>
        <w:jc w:val="both"/>
        <w:rPr>
          <w:sz w:val="28"/>
          <w:szCs w:val="28"/>
        </w:rPr>
      </w:pPr>
      <w:r>
        <w:rPr>
          <w:sz w:val="28"/>
          <w:szCs w:val="28"/>
        </w:rPr>
        <w:t>Продовжити роботу по впровадженню в навчально-виховний процес інформаційних технологій;</w:t>
      </w:r>
    </w:p>
    <w:p w:rsidR="005E218E" w:rsidRDefault="005E218E" w:rsidP="005E218E">
      <w:pPr>
        <w:pStyle w:val="a3"/>
        <w:numPr>
          <w:ilvl w:val="0"/>
          <w:numId w:val="2"/>
        </w:numPr>
        <w:spacing w:line="240" w:lineRule="auto"/>
        <w:jc w:val="both"/>
        <w:rPr>
          <w:sz w:val="28"/>
          <w:szCs w:val="28"/>
        </w:rPr>
      </w:pPr>
      <w:r>
        <w:rPr>
          <w:sz w:val="28"/>
          <w:szCs w:val="28"/>
        </w:rPr>
        <w:t xml:space="preserve">Проводити корекційно-аналітичну діяльність за результатами моніторингу якості освіти;                                                                     </w:t>
      </w:r>
    </w:p>
    <w:p w:rsidR="005E218E" w:rsidRDefault="005E218E" w:rsidP="005E218E">
      <w:pPr>
        <w:pStyle w:val="a3"/>
        <w:numPr>
          <w:ilvl w:val="0"/>
          <w:numId w:val="2"/>
        </w:numPr>
        <w:spacing w:line="240" w:lineRule="auto"/>
        <w:jc w:val="both"/>
        <w:rPr>
          <w:sz w:val="28"/>
          <w:szCs w:val="28"/>
        </w:rPr>
      </w:pPr>
      <w:r>
        <w:rPr>
          <w:sz w:val="28"/>
          <w:szCs w:val="28"/>
        </w:rPr>
        <w:t>Модернізувати матеріальну базу школи для впровадження в освітній процес нових форм навчання і виховання;</w:t>
      </w:r>
    </w:p>
    <w:p w:rsidR="005E218E" w:rsidRDefault="005E218E" w:rsidP="005E218E">
      <w:pPr>
        <w:pStyle w:val="a3"/>
        <w:numPr>
          <w:ilvl w:val="0"/>
          <w:numId w:val="2"/>
        </w:numPr>
        <w:spacing w:line="240" w:lineRule="auto"/>
        <w:jc w:val="both"/>
        <w:rPr>
          <w:sz w:val="28"/>
          <w:szCs w:val="28"/>
        </w:rPr>
      </w:pPr>
      <w:r>
        <w:rPr>
          <w:sz w:val="28"/>
          <w:szCs w:val="28"/>
        </w:rPr>
        <w:t>Виховання національно свідомого громадянина України.</w:t>
      </w:r>
    </w:p>
    <w:p w:rsidR="005E218E" w:rsidRDefault="005E218E" w:rsidP="005E218E">
      <w:pPr>
        <w:spacing w:line="240" w:lineRule="auto"/>
        <w:jc w:val="both"/>
        <w:rPr>
          <w:sz w:val="28"/>
          <w:szCs w:val="28"/>
          <w:lang w:val="uk-UA"/>
        </w:rPr>
      </w:pPr>
      <w:r>
        <w:rPr>
          <w:sz w:val="28"/>
          <w:szCs w:val="28"/>
          <w:lang w:val="uk-UA"/>
        </w:rPr>
        <w:t xml:space="preserve">                                                                 </w:t>
      </w:r>
    </w:p>
    <w:p w:rsidR="005E218E" w:rsidRDefault="005E218E" w:rsidP="005E218E">
      <w:pPr>
        <w:spacing w:line="240" w:lineRule="auto"/>
        <w:jc w:val="both"/>
        <w:rPr>
          <w:sz w:val="28"/>
          <w:szCs w:val="28"/>
          <w:lang w:val="uk-UA"/>
        </w:rPr>
      </w:pPr>
    </w:p>
    <w:p w:rsidR="005E218E" w:rsidRDefault="005E218E" w:rsidP="005E218E">
      <w:pPr>
        <w:spacing w:line="240" w:lineRule="auto"/>
        <w:jc w:val="both"/>
        <w:rPr>
          <w:sz w:val="28"/>
          <w:szCs w:val="28"/>
          <w:lang w:val="uk-UA"/>
        </w:rPr>
      </w:pPr>
    </w:p>
    <w:p w:rsidR="005E218E" w:rsidRDefault="005E218E" w:rsidP="005E218E">
      <w:pPr>
        <w:spacing w:line="240" w:lineRule="auto"/>
        <w:jc w:val="both"/>
        <w:rPr>
          <w:sz w:val="28"/>
          <w:szCs w:val="28"/>
          <w:lang w:val="uk-UA"/>
        </w:rPr>
      </w:pPr>
    </w:p>
    <w:p w:rsidR="005E218E" w:rsidRDefault="005E218E" w:rsidP="005E218E">
      <w:pPr>
        <w:spacing w:line="240" w:lineRule="auto"/>
        <w:jc w:val="both"/>
        <w:rPr>
          <w:sz w:val="28"/>
          <w:szCs w:val="28"/>
          <w:lang w:val="uk-UA"/>
        </w:rPr>
      </w:pPr>
    </w:p>
    <w:p w:rsidR="005E218E" w:rsidRDefault="005E218E" w:rsidP="005E218E">
      <w:pPr>
        <w:spacing w:line="240" w:lineRule="auto"/>
        <w:jc w:val="center"/>
        <w:rPr>
          <w:sz w:val="28"/>
          <w:szCs w:val="28"/>
          <w:lang w:val="uk-UA"/>
        </w:rPr>
      </w:pPr>
    </w:p>
    <w:p w:rsidR="0046749B" w:rsidRDefault="0046749B"/>
    <w:sectPr w:rsidR="0046749B" w:rsidSect="00BD7268">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285A"/>
    <w:multiLevelType w:val="multilevel"/>
    <w:tmpl w:val="782A6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711063"/>
    <w:multiLevelType w:val="hybridMultilevel"/>
    <w:tmpl w:val="6FE2C3FE"/>
    <w:lvl w:ilvl="0" w:tplc="0ACA4514">
      <w:start w:val="10"/>
      <w:numFmt w:val="bullet"/>
      <w:lvlText w:val="-"/>
      <w:lvlJc w:val="left"/>
      <w:pPr>
        <w:ind w:left="1035" w:hanging="360"/>
      </w:pPr>
      <w:rPr>
        <w:rFonts w:ascii="Calibri" w:eastAsiaTheme="minorHAnsi" w:hAnsi="Calibri" w:cstheme="minorBidi"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15:restartNumberingAfterBreak="0">
    <w:nsid w:val="69CA46B4"/>
    <w:multiLevelType w:val="hybridMultilevel"/>
    <w:tmpl w:val="C3D08352"/>
    <w:lvl w:ilvl="0" w:tplc="04220011">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0A25416"/>
    <w:multiLevelType w:val="hybridMultilevel"/>
    <w:tmpl w:val="362CB21E"/>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E218E"/>
    <w:rsid w:val="0001220E"/>
    <w:rsid w:val="00012DC8"/>
    <w:rsid w:val="0002295E"/>
    <w:rsid w:val="000A6472"/>
    <w:rsid w:val="000B0C12"/>
    <w:rsid w:val="000F69DE"/>
    <w:rsid w:val="00120598"/>
    <w:rsid w:val="001300CA"/>
    <w:rsid w:val="00132699"/>
    <w:rsid w:val="00193F82"/>
    <w:rsid w:val="002132BE"/>
    <w:rsid w:val="002D78FC"/>
    <w:rsid w:val="002F40B4"/>
    <w:rsid w:val="00355894"/>
    <w:rsid w:val="003F1AD3"/>
    <w:rsid w:val="0046749B"/>
    <w:rsid w:val="00471F4E"/>
    <w:rsid w:val="00472635"/>
    <w:rsid w:val="004801B8"/>
    <w:rsid w:val="004A5EDB"/>
    <w:rsid w:val="0050567C"/>
    <w:rsid w:val="005438AA"/>
    <w:rsid w:val="00554603"/>
    <w:rsid w:val="005B4322"/>
    <w:rsid w:val="005E13BA"/>
    <w:rsid w:val="005E218E"/>
    <w:rsid w:val="005F2D96"/>
    <w:rsid w:val="0061067C"/>
    <w:rsid w:val="00644E39"/>
    <w:rsid w:val="006804FD"/>
    <w:rsid w:val="00681A35"/>
    <w:rsid w:val="00682ECC"/>
    <w:rsid w:val="006B7849"/>
    <w:rsid w:val="006D5239"/>
    <w:rsid w:val="006E50B0"/>
    <w:rsid w:val="006F2871"/>
    <w:rsid w:val="006F4CE2"/>
    <w:rsid w:val="00782C8C"/>
    <w:rsid w:val="007A5C9C"/>
    <w:rsid w:val="007F35C9"/>
    <w:rsid w:val="00807D89"/>
    <w:rsid w:val="00835A07"/>
    <w:rsid w:val="008F6BFA"/>
    <w:rsid w:val="00911B17"/>
    <w:rsid w:val="009B7771"/>
    <w:rsid w:val="009C6DCC"/>
    <w:rsid w:val="00A03293"/>
    <w:rsid w:val="00A24BE7"/>
    <w:rsid w:val="00A4494A"/>
    <w:rsid w:val="00A9204F"/>
    <w:rsid w:val="00AA3AAD"/>
    <w:rsid w:val="00AA7315"/>
    <w:rsid w:val="00AB7849"/>
    <w:rsid w:val="00AD41DF"/>
    <w:rsid w:val="00AD5794"/>
    <w:rsid w:val="00B14276"/>
    <w:rsid w:val="00B421CF"/>
    <w:rsid w:val="00B57C0F"/>
    <w:rsid w:val="00B67038"/>
    <w:rsid w:val="00B85285"/>
    <w:rsid w:val="00B9122B"/>
    <w:rsid w:val="00BD7268"/>
    <w:rsid w:val="00C04EF9"/>
    <w:rsid w:val="00C7410B"/>
    <w:rsid w:val="00CA19F5"/>
    <w:rsid w:val="00CF75BE"/>
    <w:rsid w:val="00D137E1"/>
    <w:rsid w:val="00D3098D"/>
    <w:rsid w:val="00D622F0"/>
    <w:rsid w:val="00DB4029"/>
    <w:rsid w:val="00DF5C54"/>
    <w:rsid w:val="00E239A5"/>
    <w:rsid w:val="00E6796E"/>
    <w:rsid w:val="00EA43B5"/>
    <w:rsid w:val="00EA5642"/>
    <w:rsid w:val="00F7280C"/>
    <w:rsid w:val="00FE7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A3DB"/>
  <w15:docId w15:val="{FD0CFE9A-6625-449C-9B2B-86B00130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18E"/>
    <w:pPr>
      <w:ind w:left="720"/>
      <w:contextualSpacing/>
    </w:pPr>
    <w:rPr>
      <w:rFonts w:eastAsiaTheme="minorHAnsi"/>
      <w:lang w:val="uk-UA" w:eastAsia="en-US"/>
    </w:rPr>
  </w:style>
  <w:style w:type="table" w:styleId="a4">
    <w:name w:val="Table Grid"/>
    <w:basedOn w:val="a1"/>
    <w:uiPriority w:val="59"/>
    <w:rsid w:val="005E218E"/>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uiPriority w:val="59"/>
    <w:rsid w:val="005E218E"/>
    <w:pPr>
      <w:spacing w:after="0" w:line="240" w:lineRule="auto"/>
      <w:ind w:firstLine="709"/>
      <w:jc w:val="both"/>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1"/>
    <w:basedOn w:val="a1"/>
    <w:uiPriority w:val="59"/>
    <w:rsid w:val="00AA3A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AA3A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3AA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55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8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464646464646473E-2"/>
          <c:y val="6.8259385665528902E-2"/>
          <c:w val="0.58989898989898959"/>
          <c:h val="0.78839590443686003"/>
        </c:manualLayout>
      </c:layout>
      <c:bar3DChart>
        <c:barDir val="col"/>
        <c:grouping val="clustered"/>
        <c:varyColors val="0"/>
        <c:ser>
          <c:idx val="0"/>
          <c:order val="0"/>
          <c:tx>
            <c:strRef>
              <c:f>Sheet1!$A$2</c:f>
              <c:strCache>
                <c:ptCount val="1"/>
                <c:pt idx="0">
                  <c:v>Рівень навчальних досягнень</c:v>
                </c:pt>
              </c:strCache>
            </c:strRef>
          </c:tx>
          <c:spPr>
            <a:solidFill>
              <a:srgbClr val="9999FF"/>
            </a:solidFill>
            <a:ln w="12700">
              <a:solidFill>
                <a:srgbClr val="000000"/>
              </a:solidFill>
              <a:prstDash val="solid"/>
            </a:ln>
          </c:spPr>
          <c:invertIfNegative val="0"/>
          <c:cat>
            <c:numRef>
              <c:f>Sheet1!$B$1:$G$1</c:f>
              <c:numCache>
                <c:formatCode>General</c:formatCode>
                <c:ptCount val="6"/>
                <c:pt idx="0">
                  <c:v>3</c:v>
                </c:pt>
                <c:pt idx="1">
                  <c:v>4</c:v>
                </c:pt>
                <c:pt idx="2">
                  <c:v>5</c:v>
                </c:pt>
                <c:pt idx="3">
                  <c:v>6</c:v>
                </c:pt>
                <c:pt idx="4">
                  <c:v>8</c:v>
                </c:pt>
                <c:pt idx="5">
                  <c:v>9</c:v>
                </c:pt>
              </c:numCache>
            </c:numRef>
          </c:cat>
          <c:val>
            <c:numRef>
              <c:f>Sheet1!$B$2:$G$2</c:f>
              <c:numCache>
                <c:formatCode>General</c:formatCode>
                <c:ptCount val="6"/>
                <c:pt idx="0">
                  <c:v>67</c:v>
                </c:pt>
                <c:pt idx="1">
                  <c:v>60</c:v>
                </c:pt>
                <c:pt idx="2">
                  <c:v>91</c:v>
                </c:pt>
                <c:pt idx="3">
                  <c:v>38</c:v>
                </c:pt>
                <c:pt idx="4">
                  <c:v>38</c:v>
                </c:pt>
                <c:pt idx="5">
                  <c:v>50</c:v>
                </c:pt>
              </c:numCache>
            </c:numRef>
          </c:val>
          <c:extLst>
            <c:ext xmlns:c16="http://schemas.microsoft.com/office/drawing/2014/chart" uri="{C3380CC4-5D6E-409C-BE32-E72D297353CC}">
              <c16:uniqueId val="{00000000-F55F-4109-960C-414677184F11}"/>
            </c:ext>
          </c:extLst>
        </c:ser>
        <c:dLbls>
          <c:showLegendKey val="0"/>
          <c:showVal val="0"/>
          <c:showCatName val="0"/>
          <c:showSerName val="0"/>
          <c:showPercent val="0"/>
          <c:showBubbleSize val="0"/>
        </c:dLbls>
        <c:gapWidth val="150"/>
        <c:gapDepth val="0"/>
        <c:shape val="box"/>
        <c:axId val="65105920"/>
        <c:axId val="65108224"/>
        <c:axId val="0"/>
      </c:bar3DChart>
      <c:catAx>
        <c:axId val="651059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65108224"/>
        <c:crosses val="autoZero"/>
        <c:auto val="1"/>
        <c:lblAlgn val="ctr"/>
        <c:lblOffset val="100"/>
        <c:tickLblSkip val="1"/>
        <c:tickMarkSkip val="1"/>
        <c:noMultiLvlLbl val="0"/>
      </c:catAx>
      <c:valAx>
        <c:axId val="6510822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65105920"/>
        <c:crosses val="autoZero"/>
        <c:crossBetween val="between"/>
      </c:valAx>
      <c:spPr>
        <a:noFill/>
        <a:ln w="25400">
          <a:noFill/>
        </a:ln>
      </c:spPr>
    </c:plotArea>
    <c:legend>
      <c:legendPos val="r"/>
      <c:layout>
        <c:manualLayout>
          <c:xMode val="edge"/>
          <c:yMode val="edge"/>
          <c:x val="0.67676767676767791"/>
          <c:y val="0.42662116040955683"/>
          <c:w val="0.31515151515151518"/>
          <c:h val="0.15017064846416384"/>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якісний показник</c:v>
                </c:pt>
              </c:strCache>
            </c:strRef>
          </c:tx>
          <c:invertIfNegative val="0"/>
          <c:cat>
            <c:strRef>
              <c:f>Лист1!$A$2:$A$4</c:f>
              <c:strCache>
                <c:ptCount val="3"/>
                <c:pt idx="0">
                  <c:v>2017-2018</c:v>
                </c:pt>
                <c:pt idx="1">
                  <c:v>2018-2019</c:v>
                </c:pt>
                <c:pt idx="2">
                  <c:v>2019-2020</c:v>
                </c:pt>
              </c:strCache>
            </c:strRef>
          </c:cat>
          <c:val>
            <c:numRef>
              <c:f>Лист1!$B$2:$B$4</c:f>
              <c:numCache>
                <c:formatCode>General</c:formatCode>
                <c:ptCount val="3"/>
                <c:pt idx="0">
                  <c:v>53</c:v>
                </c:pt>
                <c:pt idx="1">
                  <c:v>46</c:v>
                </c:pt>
                <c:pt idx="2">
                  <c:v>57</c:v>
                </c:pt>
              </c:numCache>
            </c:numRef>
          </c:val>
          <c:extLst>
            <c:ext xmlns:c16="http://schemas.microsoft.com/office/drawing/2014/chart" uri="{C3380CC4-5D6E-409C-BE32-E72D297353CC}">
              <c16:uniqueId val="{00000000-01BF-4BCF-84DE-D411E74C55FC}"/>
            </c:ext>
          </c:extLst>
        </c:ser>
        <c:dLbls>
          <c:showLegendKey val="0"/>
          <c:showVal val="0"/>
          <c:showCatName val="0"/>
          <c:showSerName val="0"/>
          <c:showPercent val="0"/>
          <c:showBubbleSize val="0"/>
        </c:dLbls>
        <c:gapWidth val="150"/>
        <c:axId val="66028288"/>
        <c:axId val="66029824"/>
      </c:barChart>
      <c:catAx>
        <c:axId val="66028288"/>
        <c:scaling>
          <c:orientation val="minMax"/>
        </c:scaling>
        <c:delete val="0"/>
        <c:axPos val="b"/>
        <c:numFmt formatCode="General" sourceLinked="0"/>
        <c:majorTickMark val="out"/>
        <c:minorTickMark val="none"/>
        <c:tickLblPos val="nextTo"/>
        <c:crossAx val="66029824"/>
        <c:crosses val="autoZero"/>
        <c:auto val="1"/>
        <c:lblAlgn val="ctr"/>
        <c:lblOffset val="100"/>
        <c:noMultiLvlLbl val="0"/>
      </c:catAx>
      <c:valAx>
        <c:axId val="66029824"/>
        <c:scaling>
          <c:orientation val="minMax"/>
        </c:scaling>
        <c:delete val="0"/>
        <c:axPos val="l"/>
        <c:majorGridlines/>
        <c:numFmt formatCode="General" sourceLinked="1"/>
        <c:majorTickMark val="out"/>
        <c:minorTickMark val="none"/>
        <c:tickLblPos val="nextTo"/>
        <c:crossAx val="66028288"/>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1724137931034524E-2"/>
          <c:y val="6.3926940639269403E-2"/>
          <c:w val="0.81379310344827704"/>
          <c:h val="0.77168949771689699"/>
        </c:manualLayout>
      </c:layout>
      <c:bar3DChart>
        <c:barDir val="col"/>
        <c:grouping val="clustered"/>
        <c:varyColors val="0"/>
        <c:ser>
          <c:idx val="0"/>
          <c:order val="0"/>
          <c:tx>
            <c:strRef>
              <c:f>Sheet1!$A$2</c:f>
              <c:strCache>
                <c:ptCount val="1"/>
                <c:pt idx="0">
                  <c:v>І місце</c:v>
                </c:pt>
              </c:strCache>
            </c:strRef>
          </c:tx>
          <c:spPr>
            <a:solidFill>
              <a:srgbClr val="9999FF"/>
            </a:solidFill>
            <a:ln w="12699">
              <a:solidFill>
                <a:srgbClr val="000000"/>
              </a:solidFill>
              <a:prstDash val="solid"/>
            </a:ln>
          </c:spPr>
          <c:invertIfNegative val="0"/>
          <c:cat>
            <c:strRef>
              <c:f>Sheet1!$B$1:$D$1</c:f>
              <c:strCache>
                <c:ptCount val="3"/>
                <c:pt idx="0">
                  <c:v>2017-2018</c:v>
                </c:pt>
                <c:pt idx="1">
                  <c:v>2018-2019</c:v>
                </c:pt>
                <c:pt idx="2">
                  <c:v>2019-2020</c:v>
                </c:pt>
              </c:strCache>
            </c:strRef>
          </c:cat>
          <c:val>
            <c:numRef>
              <c:f>Sheet1!$B$2:$D$2</c:f>
              <c:numCache>
                <c:formatCode>General</c:formatCode>
                <c:ptCount val="3"/>
                <c:pt idx="0">
                  <c:v>0</c:v>
                </c:pt>
                <c:pt idx="1">
                  <c:v>0</c:v>
                </c:pt>
                <c:pt idx="2">
                  <c:v>0</c:v>
                </c:pt>
              </c:numCache>
            </c:numRef>
          </c:val>
          <c:extLst>
            <c:ext xmlns:c16="http://schemas.microsoft.com/office/drawing/2014/chart" uri="{C3380CC4-5D6E-409C-BE32-E72D297353CC}">
              <c16:uniqueId val="{00000000-4310-45B8-BBD6-00C09E3CC5BC}"/>
            </c:ext>
          </c:extLst>
        </c:ser>
        <c:ser>
          <c:idx val="1"/>
          <c:order val="1"/>
          <c:tx>
            <c:strRef>
              <c:f>Sheet1!$A$3</c:f>
              <c:strCache>
                <c:ptCount val="1"/>
                <c:pt idx="0">
                  <c:v>ІІ місце</c:v>
                </c:pt>
              </c:strCache>
            </c:strRef>
          </c:tx>
          <c:spPr>
            <a:solidFill>
              <a:srgbClr val="993366"/>
            </a:solidFill>
            <a:ln w="12699">
              <a:solidFill>
                <a:srgbClr val="000000"/>
              </a:solidFill>
              <a:prstDash val="solid"/>
            </a:ln>
          </c:spPr>
          <c:invertIfNegative val="0"/>
          <c:cat>
            <c:strRef>
              <c:f>Sheet1!$B$1:$D$1</c:f>
              <c:strCache>
                <c:ptCount val="3"/>
                <c:pt idx="0">
                  <c:v>2017-2018</c:v>
                </c:pt>
                <c:pt idx="1">
                  <c:v>2018-2019</c:v>
                </c:pt>
                <c:pt idx="2">
                  <c:v>2019-2020</c:v>
                </c:pt>
              </c:strCache>
            </c:strRef>
          </c:cat>
          <c:val>
            <c:numRef>
              <c:f>Sheet1!$B$3:$D$3</c:f>
              <c:numCache>
                <c:formatCode>General</c:formatCode>
                <c:ptCount val="3"/>
                <c:pt idx="0">
                  <c:v>2</c:v>
                </c:pt>
                <c:pt idx="1">
                  <c:v>1</c:v>
                </c:pt>
                <c:pt idx="2">
                  <c:v>3</c:v>
                </c:pt>
              </c:numCache>
            </c:numRef>
          </c:val>
          <c:extLst>
            <c:ext xmlns:c16="http://schemas.microsoft.com/office/drawing/2014/chart" uri="{C3380CC4-5D6E-409C-BE32-E72D297353CC}">
              <c16:uniqueId val="{00000001-4310-45B8-BBD6-00C09E3CC5BC}"/>
            </c:ext>
          </c:extLst>
        </c:ser>
        <c:ser>
          <c:idx val="2"/>
          <c:order val="2"/>
          <c:tx>
            <c:strRef>
              <c:f>Sheet1!$A$4</c:f>
              <c:strCache>
                <c:ptCount val="1"/>
                <c:pt idx="0">
                  <c:v>ІІІ місце</c:v>
                </c:pt>
              </c:strCache>
            </c:strRef>
          </c:tx>
          <c:spPr>
            <a:solidFill>
              <a:srgbClr val="FFFFCC"/>
            </a:solidFill>
            <a:ln w="12699">
              <a:solidFill>
                <a:srgbClr val="000000"/>
              </a:solidFill>
              <a:prstDash val="solid"/>
            </a:ln>
          </c:spPr>
          <c:invertIfNegative val="0"/>
          <c:cat>
            <c:strRef>
              <c:f>Sheet1!$B$1:$D$1</c:f>
              <c:strCache>
                <c:ptCount val="3"/>
                <c:pt idx="0">
                  <c:v>2017-2018</c:v>
                </c:pt>
                <c:pt idx="1">
                  <c:v>2018-2019</c:v>
                </c:pt>
                <c:pt idx="2">
                  <c:v>2019-2020</c:v>
                </c:pt>
              </c:strCache>
            </c:strRef>
          </c:cat>
          <c:val>
            <c:numRef>
              <c:f>Sheet1!$B$4:$D$4</c:f>
              <c:numCache>
                <c:formatCode>General</c:formatCode>
                <c:ptCount val="3"/>
                <c:pt idx="0">
                  <c:v>6</c:v>
                </c:pt>
                <c:pt idx="1">
                  <c:v>4</c:v>
                </c:pt>
                <c:pt idx="2">
                  <c:v>4</c:v>
                </c:pt>
              </c:numCache>
            </c:numRef>
          </c:val>
          <c:extLst>
            <c:ext xmlns:c16="http://schemas.microsoft.com/office/drawing/2014/chart" uri="{C3380CC4-5D6E-409C-BE32-E72D297353CC}">
              <c16:uniqueId val="{00000002-4310-45B8-BBD6-00C09E3CC5BC}"/>
            </c:ext>
          </c:extLst>
        </c:ser>
        <c:dLbls>
          <c:showLegendKey val="0"/>
          <c:showVal val="0"/>
          <c:showCatName val="0"/>
          <c:showSerName val="0"/>
          <c:showPercent val="0"/>
          <c:showBubbleSize val="0"/>
        </c:dLbls>
        <c:gapWidth val="150"/>
        <c:gapDepth val="0"/>
        <c:shape val="box"/>
        <c:axId val="79285632"/>
        <c:axId val="101475072"/>
        <c:axId val="0"/>
      </c:bar3DChart>
      <c:catAx>
        <c:axId val="792856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101475072"/>
        <c:crosses val="autoZero"/>
        <c:auto val="1"/>
        <c:lblAlgn val="ctr"/>
        <c:lblOffset val="100"/>
        <c:tickLblSkip val="1"/>
        <c:tickMarkSkip val="1"/>
        <c:noMultiLvlLbl val="0"/>
      </c:catAx>
      <c:valAx>
        <c:axId val="10147507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79285632"/>
        <c:crosses val="autoZero"/>
        <c:crossBetween val="between"/>
      </c:valAx>
      <c:spPr>
        <a:noFill/>
        <a:ln w="25400">
          <a:noFill/>
        </a:ln>
      </c:spPr>
    </c:plotArea>
    <c:legend>
      <c:legendPos val="r"/>
      <c:layout>
        <c:manualLayout>
          <c:xMode val="edge"/>
          <c:yMode val="edge"/>
          <c:x val="0.88448275862068959"/>
          <c:y val="0.35616438356164465"/>
          <c:w val="0.10862068965517262"/>
          <c:h val="0.29223744292237425"/>
        </c:manualLayout>
      </c:layout>
      <c:overlay val="0"/>
      <c:spPr>
        <a:noFill/>
        <a:ln w="3175">
          <a:solidFill>
            <a:srgbClr val="000000"/>
          </a:solidFill>
          <a:prstDash val="solid"/>
        </a:ln>
      </c:spPr>
      <c:txPr>
        <a:bodyPr/>
        <a:lstStyle/>
        <a:p>
          <a:pPr>
            <a:defRPr sz="89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75"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907</TotalTime>
  <Pages>1</Pages>
  <Words>4865</Words>
  <Characters>27733</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Учениця нашої гімназії Верстюк Каріна здобула 3 місце у Всеукраїнському конкурсі</vt:lpstr>
      <vt:lpstr>    Перші місця у районних конкурсах здобули Шкурган Христина (мовно-літературний ко</vt:lpstr>
      <vt:lpstr>    Другі місця: Верстюк Каріна (конкурс вокалістів та друге місце у складі районної</vt:lpstr>
      <vt:lpstr>    Треті місця: Юрійчук Марія (конкурс учн. творів до 77-річчя УПА); Верстюк Каріна</vt:lpstr>
    </vt:vector>
  </TitlesOfParts>
  <Company>SPecialiST RePack</Company>
  <LinksUpToDate>false</LinksUpToDate>
  <CharactersWithSpaces>32533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cp:revision>
  <cp:lastPrinted>2020-08-23T11:54:00Z</cp:lastPrinted>
  <dcterms:created xsi:type="dcterms:W3CDTF">2019-08-25T06:48:00Z</dcterms:created>
  <dcterms:modified xsi:type="dcterms:W3CDTF">2020-10-01T06:17:00Z</dcterms:modified>
</cp:coreProperties>
</file>