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FB8" w:rsidRPr="00F86A3A" w:rsidRDefault="00FC5FB8" w:rsidP="00FC5FB8">
      <w:pPr>
        <w:pBdr>
          <w:top w:val="nil"/>
          <w:left w:val="nil"/>
          <w:bottom w:val="nil"/>
          <w:right w:val="nil"/>
          <w:between w:val="nil"/>
        </w:pBdr>
        <w:jc w:val="center"/>
        <w:rPr>
          <w:rFonts w:ascii="Times New Roman" w:eastAsia="Arial" w:hAnsi="Times New Roman" w:cs="Times New Roman"/>
          <w:b/>
          <w:sz w:val="28"/>
          <w:szCs w:val="28"/>
          <w:lang w:val="uk-UA"/>
        </w:rPr>
      </w:pPr>
      <w:r w:rsidRPr="00F86A3A">
        <w:rPr>
          <w:rFonts w:ascii="Times New Roman" w:eastAsia="Arial" w:hAnsi="Times New Roman" w:cs="Times New Roman"/>
          <w:b/>
          <w:sz w:val="28"/>
          <w:szCs w:val="28"/>
          <w:lang w:val="uk-UA"/>
        </w:rPr>
        <w:t>МЕМОРАНДУМ СПІВПРАЦІ</w:t>
      </w:r>
    </w:p>
    <w:p w:rsidR="00FC5FB8" w:rsidRPr="00F86A3A" w:rsidRDefault="00FC5FB8" w:rsidP="00FC5FB8">
      <w:pPr>
        <w:pBdr>
          <w:top w:val="nil"/>
          <w:left w:val="nil"/>
          <w:bottom w:val="nil"/>
          <w:right w:val="nil"/>
          <w:between w:val="nil"/>
        </w:pBdr>
        <w:jc w:val="center"/>
        <w:rPr>
          <w:rFonts w:ascii="Times New Roman" w:eastAsia="Arial" w:hAnsi="Times New Roman" w:cs="Times New Roman"/>
          <w:b/>
          <w:sz w:val="28"/>
          <w:szCs w:val="28"/>
          <w:lang w:val="uk-UA"/>
        </w:rPr>
      </w:pPr>
      <w:r w:rsidRPr="00F86A3A">
        <w:rPr>
          <w:rFonts w:ascii="Times New Roman" w:eastAsia="Arial" w:hAnsi="Times New Roman" w:cs="Times New Roman"/>
          <w:b/>
          <w:sz w:val="28"/>
          <w:szCs w:val="28"/>
          <w:lang w:val="uk-UA"/>
        </w:rPr>
        <w:t>між усіма учасниками освітнього процесу:</w:t>
      </w:r>
    </w:p>
    <w:p w:rsidR="00FC5FB8" w:rsidRPr="00F86A3A" w:rsidRDefault="00FC5FB8" w:rsidP="00FC5FB8">
      <w:pPr>
        <w:pBdr>
          <w:top w:val="nil"/>
          <w:left w:val="nil"/>
          <w:bottom w:val="nil"/>
          <w:right w:val="nil"/>
          <w:between w:val="nil"/>
        </w:pBdr>
        <w:jc w:val="center"/>
        <w:rPr>
          <w:rFonts w:ascii="Times New Roman" w:eastAsia="Arial" w:hAnsi="Times New Roman" w:cs="Times New Roman"/>
          <w:b/>
          <w:sz w:val="28"/>
          <w:szCs w:val="28"/>
          <w:lang w:val="uk-UA"/>
        </w:rPr>
      </w:pPr>
      <w:r w:rsidRPr="00F86A3A">
        <w:rPr>
          <w:rFonts w:ascii="Times New Roman" w:eastAsia="Arial" w:hAnsi="Times New Roman" w:cs="Times New Roman"/>
          <w:b/>
          <w:sz w:val="28"/>
          <w:szCs w:val="28"/>
          <w:lang w:val="uk-UA"/>
        </w:rPr>
        <w:t xml:space="preserve">педагогами, учнями та батьками </w:t>
      </w:r>
    </w:p>
    <w:p w:rsidR="00FC5FB8" w:rsidRPr="00F86A3A" w:rsidRDefault="00FC5FB8" w:rsidP="00FC5FB8">
      <w:pPr>
        <w:pBdr>
          <w:top w:val="nil"/>
          <w:left w:val="nil"/>
          <w:bottom w:val="nil"/>
          <w:right w:val="nil"/>
          <w:between w:val="nil"/>
        </w:pBdr>
        <w:jc w:val="center"/>
        <w:rPr>
          <w:rFonts w:ascii="Times New Roman" w:eastAsia="Arial" w:hAnsi="Times New Roman" w:cs="Times New Roman"/>
          <w:b/>
          <w:sz w:val="28"/>
          <w:szCs w:val="28"/>
          <w:lang w:val="uk-UA"/>
        </w:rPr>
      </w:pPr>
    </w:p>
    <w:p w:rsidR="00FC5FB8" w:rsidRPr="00F86A3A" w:rsidRDefault="00FC5FB8" w:rsidP="001F24E4">
      <w:pPr>
        <w:shd w:val="clear" w:color="auto" w:fill="FFFFFF"/>
        <w:spacing w:after="0" w:line="240" w:lineRule="auto"/>
        <w:rPr>
          <w:rFonts w:ascii="Times New Roman" w:eastAsia="Times New Roman" w:hAnsi="Times New Roman" w:cs="Times New Roman"/>
          <w:b/>
          <w:bCs/>
          <w:sz w:val="28"/>
          <w:szCs w:val="28"/>
          <w:lang w:eastAsia="ru-RU"/>
        </w:rPr>
      </w:pPr>
    </w:p>
    <w:p w:rsidR="00FC5FB8" w:rsidRPr="00F86A3A" w:rsidRDefault="00FC5FB8" w:rsidP="001F24E4">
      <w:pPr>
        <w:shd w:val="clear" w:color="auto" w:fill="FFFFFF"/>
        <w:spacing w:after="0" w:line="240" w:lineRule="auto"/>
        <w:rPr>
          <w:rFonts w:ascii="Times New Roman" w:eastAsia="Times New Roman" w:hAnsi="Times New Roman" w:cs="Times New Roman"/>
          <w:b/>
          <w:bCs/>
          <w:sz w:val="28"/>
          <w:szCs w:val="28"/>
          <w:lang w:eastAsia="ru-RU"/>
        </w:rPr>
      </w:pPr>
    </w:p>
    <w:p w:rsidR="00FC5FB8" w:rsidRPr="00F86A3A" w:rsidRDefault="00FC5FB8" w:rsidP="001F24E4">
      <w:pPr>
        <w:shd w:val="clear" w:color="auto" w:fill="FFFFFF"/>
        <w:spacing w:after="0" w:line="240" w:lineRule="auto"/>
        <w:rPr>
          <w:rFonts w:ascii="Times New Roman" w:eastAsia="Times New Roman" w:hAnsi="Times New Roman" w:cs="Times New Roman"/>
          <w:b/>
          <w:bCs/>
          <w:sz w:val="28"/>
          <w:szCs w:val="28"/>
          <w:lang w:eastAsia="ru-RU"/>
        </w:rPr>
      </w:pPr>
    </w:p>
    <w:p w:rsidR="00FC5FB8" w:rsidRPr="00F86A3A" w:rsidRDefault="00FC5FB8" w:rsidP="001F24E4">
      <w:pPr>
        <w:shd w:val="clear" w:color="auto" w:fill="FFFFFF"/>
        <w:spacing w:after="0" w:line="240" w:lineRule="auto"/>
        <w:rPr>
          <w:rFonts w:ascii="Times New Roman" w:eastAsia="Times New Roman" w:hAnsi="Times New Roman" w:cs="Times New Roman"/>
          <w:b/>
          <w:bCs/>
          <w:sz w:val="28"/>
          <w:szCs w:val="28"/>
          <w:lang w:eastAsia="ru-RU"/>
        </w:rPr>
      </w:pPr>
    </w:p>
    <w:p w:rsidR="00A76BDF" w:rsidRPr="00F86A3A" w:rsidRDefault="001F24E4" w:rsidP="00A76BDF">
      <w:pPr>
        <w:shd w:val="clear" w:color="auto" w:fill="FFFFFF"/>
        <w:spacing w:after="0" w:line="240" w:lineRule="auto"/>
        <w:jc w:val="right"/>
        <w:rPr>
          <w:rFonts w:ascii="Times New Roman" w:eastAsia="Times New Roman" w:hAnsi="Times New Roman" w:cs="Times New Roman"/>
          <w:b/>
          <w:bCs/>
          <w:sz w:val="28"/>
          <w:szCs w:val="28"/>
          <w:lang w:eastAsia="ru-RU"/>
        </w:rPr>
      </w:pPr>
      <w:r w:rsidRPr="00F86A3A">
        <w:rPr>
          <w:rFonts w:ascii="Times New Roman" w:eastAsia="Times New Roman" w:hAnsi="Times New Roman" w:cs="Times New Roman"/>
          <w:b/>
          <w:bCs/>
          <w:sz w:val="28"/>
          <w:szCs w:val="28"/>
          <w:lang w:eastAsia="ru-RU"/>
        </w:rPr>
        <w:t>НАЙГОЛОВНІШЕ – СТАВСЯ ДО ЛЮДЕЙ ТАК,</w:t>
      </w:r>
    </w:p>
    <w:p w:rsidR="00A76BDF" w:rsidRPr="00F86A3A" w:rsidRDefault="001F24E4" w:rsidP="00A76BDF">
      <w:pPr>
        <w:shd w:val="clear" w:color="auto" w:fill="FFFFFF"/>
        <w:spacing w:after="0" w:line="240" w:lineRule="auto"/>
        <w:jc w:val="right"/>
        <w:rPr>
          <w:rFonts w:ascii="Times New Roman" w:eastAsia="Times New Roman" w:hAnsi="Times New Roman" w:cs="Times New Roman"/>
          <w:b/>
          <w:bCs/>
          <w:sz w:val="28"/>
          <w:szCs w:val="28"/>
          <w:lang w:eastAsia="ru-RU"/>
        </w:rPr>
      </w:pPr>
      <w:r w:rsidRPr="00F86A3A">
        <w:rPr>
          <w:rFonts w:ascii="Times New Roman" w:eastAsia="Times New Roman" w:hAnsi="Times New Roman" w:cs="Times New Roman"/>
          <w:b/>
          <w:bCs/>
          <w:sz w:val="28"/>
          <w:szCs w:val="28"/>
          <w:lang w:eastAsia="ru-RU"/>
        </w:rPr>
        <w:t xml:space="preserve">ЯК ТИ ХОЧЕШ, </w:t>
      </w:r>
    </w:p>
    <w:p w:rsidR="001F24E4" w:rsidRPr="00F86A3A" w:rsidRDefault="001F24E4" w:rsidP="00A76BDF">
      <w:pPr>
        <w:shd w:val="clear" w:color="auto" w:fill="FFFFFF"/>
        <w:spacing w:after="0" w:line="240" w:lineRule="auto"/>
        <w:jc w:val="right"/>
        <w:rPr>
          <w:rFonts w:ascii="Times New Roman" w:eastAsia="Times New Roman" w:hAnsi="Times New Roman" w:cs="Times New Roman"/>
          <w:sz w:val="28"/>
          <w:szCs w:val="28"/>
          <w:lang w:eastAsia="ru-RU"/>
        </w:rPr>
      </w:pPr>
      <w:r w:rsidRPr="00F86A3A">
        <w:rPr>
          <w:rFonts w:ascii="Times New Roman" w:eastAsia="Times New Roman" w:hAnsi="Times New Roman" w:cs="Times New Roman"/>
          <w:b/>
          <w:bCs/>
          <w:sz w:val="28"/>
          <w:szCs w:val="28"/>
          <w:lang w:eastAsia="ru-RU"/>
        </w:rPr>
        <w:t xml:space="preserve">ЩОБ ВОНИ СТАВИЛИСЯ </w:t>
      </w:r>
      <w:proofErr w:type="gramStart"/>
      <w:r w:rsidRPr="00F86A3A">
        <w:rPr>
          <w:rFonts w:ascii="Times New Roman" w:eastAsia="Times New Roman" w:hAnsi="Times New Roman" w:cs="Times New Roman"/>
          <w:b/>
          <w:bCs/>
          <w:sz w:val="28"/>
          <w:szCs w:val="28"/>
          <w:lang w:eastAsia="ru-RU"/>
        </w:rPr>
        <w:t>ДО</w:t>
      </w:r>
      <w:proofErr w:type="gramEnd"/>
      <w:r w:rsidRPr="00F86A3A">
        <w:rPr>
          <w:rFonts w:ascii="Times New Roman" w:eastAsia="Times New Roman" w:hAnsi="Times New Roman" w:cs="Times New Roman"/>
          <w:b/>
          <w:bCs/>
          <w:sz w:val="28"/>
          <w:szCs w:val="28"/>
          <w:lang w:eastAsia="ru-RU"/>
        </w:rPr>
        <w:t xml:space="preserve"> ТЕБЕ!</w:t>
      </w:r>
    </w:p>
    <w:p w:rsidR="001F24E4" w:rsidRPr="00F86A3A" w:rsidRDefault="001F24E4" w:rsidP="001F24E4">
      <w:pPr>
        <w:shd w:val="clear" w:color="auto" w:fill="FFFFFF"/>
        <w:spacing w:after="0" w:line="240" w:lineRule="auto"/>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w:t>
      </w:r>
    </w:p>
    <w:p w:rsidR="001F24E4" w:rsidRPr="00F86A3A" w:rsidRDefault="001F24E4" w:rsidP="001F24E4">
      <w:pPr>
        <w:shd w:val="clear" w:color="auto" w:fill="FFFFFF"/>
        <w:spacing w:after="0" w:line="240" w:lineRule="auto"/>
        <w:rPr>
          <w:rFonts w:ascii="Times New Roman" w:eastAsia="Times New Roman" w:hAnsi="Times New Roman" w:cs="Times New Roman"/>
          <w:sz w:val="28"/>
          <w:szCs w:val="28"/>
          <w:lang w:val="uk-UA" w:eastAsia="ru-RU"/>
        </w:rPr>
      </w:pPr>
      <w:r w:rsidRPr="00F86A3A">
        <w:rPr>
          <w:rFonts w:ascii="Times New Roman" w:eastAsia="Times New Roman" w:hAnsi="Times New Roman" w:cs="Times New Roman"/>
          <w:b/>
          <w:bCs/>
          <w:sz w:val="28"/>
          <w:szCs w:val="28"/>
          <w:lang w:eastAsia="ru-RU"/>
        </w:rPr>
        <w:t>Ми - учні, вчителі, батьки </w:t>
      </w:r>
      <w:r w:rsidRPr="00F86A3A">
        <w:rPr>
          <w:rFonts w:ascii="Times New Roman" w:eastAsia="Times New Roman" w:hAnsi="Times New Roman" w:cs="Times New Roman"/>
          <w:b/>
          <w:bCs/>
          <w:i/>
          <w:iCs/>
          <w:sz w:val="28"/>
          <w:szCs w:val="28"/>
          <w:lang w:val="uk-UA" w:eastAsia="ru-RU"/>
        </w:rPr>
        <w:t>Горішньозалучанської гімназії</w:t>
      </w:r>
      <w:r w:rsidRPr="00F86A3A">
        <w:rPr>
          <w:rFonts w:ascii="Times New Roman" w:eastAsia="Times New Roman" w:hAnsi="Times New Roman" w:cs="Times New Roman"/>
          <w:b/>
          <w:bCs/>
          <w:sz w:val="28"/>
          <w:szCs w:val="28"/>
          <w:lang w:eastAsia="ru-RU"/>
        </w:rPr>
        <w:t> – проголошуємо беззаперечні принципи  нашого життя</w:t>
      </w:r>
      <w:r w:rsidRPr="00F86A3A">
        <w:rPr>
          <w:rFonts w:ascii="Times New Roman" w:eastAsia="Times New Roman" w:hAnsi="Times New Roman" w:cs="Times New Roman"/>
          <w:b/>
          <w:bCs/>
          <w:sz w:val="28"/>
          <w:szCs w:val="28"/>
          <w:lang w:val="uk-UA" w:eastAsia="ru-RU"/>
        </w:rPr>
        <w:t>:</w:t>
      </w:r>
    </w:p>
    <w:p w:rsidR="001F24E4" w:rsidRPr="00F86A3A" w:rsidRDefault="001F24E4" w:rsidP="001F24E4">
      <w:pPr>
        <w:shd w:val="clear" w:color="auto" w:fill="FFFFFF"/>
        <w:spacing w:after="0" w:line="240" w:lineRule="auto"/>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w:t>
      </w:r>
    </w:p>
    <w:p w:rsidR="001F24E4" w:rsidRPr="00F86A3A" w:rsidRDefault="001F24E4" w:rsidP="00530956">
      <w:pPr>
        <w:pStyle w:val="a5"/>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F86A3A">
        <w:rPr>
          <w:rFonts w:ascii="Times New Roman" w:eastAsia="Times New Roman" w:hAnsi="Times New Roman" w:cs="Times New Roman"/>
          <w:b/>
          <w:bCs/>
          <w:sz w:val="28"/>
          <w:szCs w:val="28"/>
          <w:lang w:val="uk-UA" w:eastAsia="ru-RU"/>
        </w:rPr>
        <w:t>Гімназія</w:t>
      </w:r>
      <w:r w:rsidRPr="00F86A3A">
        <w:rPr>
          <w:rFonts w:ascii="Times New Roman" w:eastAsia="Times New Roman" w:hAnsi="Times New Roman" w:cs="Times New Roman"/>
          <w:b/>
          <w:bCs/>
          <w:sz w:val="28"/>
          <w:szCs w:val="28"/>
          <w:lang w:eastAsia="ru-RU"/>
        </w:rPr>
        <w:t xml:space="preserve"> – загальноосвітній заклад, який зобов’язаний забезпечити базовий рівень знань учнів.</w:t>
      </w:r>
    </w:p>
    <w:p w:rsidR="001F24E4" w:rsidRPr="00F86A3A" w:rsidRDefault="001F24E4" w:rsidP="00530956">
      <w:pPr>
        <w:pStyle w:val="a5"/>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86A3A">
        <w:rPr>
          <w:rFonts w:ascii="Times New Roman" w:eastAsia="Times New Roman" w:hAnsi="Times New Roman" w:cs="Times New Roman"/>
          <w:b/>
          <w:bCs/>
          <w:sz w:val="28"/>
          <w:szCs w:val="28"/>
          <w:lang w:val="uk-UA" w:eastAsia="ru-RU"/>
        </w:rPr>
        <w:t>Гімназія</w:t>
      </w:r>
      <w:r w:rsidRPr="00F86A3A">
        <w:rPr>
          <w:rFonts w:ascii="Times New Roman" w:eastAsia="Times New Roman" w:hAnsi="Times New Roman" w:cs="Times New Roman"/>
          <w:b/>
          <w:bCs/>
          <w:sz w:val="28"/>
          <w:szCs w:val="28"/>
          <w:lang w:eastAsia="ru-RU"/>
        </w:rPr>
        <w:t> – місце розкриття природних здібностей та нахилів.</w:t>
      </w:r>
    </w:p>
    <w:p w:rsidR="001F24E4" w:rsidRPr="00F86A3A" w:rsidRDefault="001F24E4" w:rsidP="00530956">
      <w:pPr>
        <w:pStyle w:val="a5"/>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86A3A">
        <w:rPr>
          <w:rFonts w:ascii="Times New Roman" w:eastAsia="Times New Roman" w:hAnsi="Times New Roman" w:cs="Times New Roman"/>
          <w:b/>
          <w:bCs/>
          <w:sz w:val="28"/>
          <w:szCs w:val="28"/>
          <w:lang w:val="uk-UA" w:eastAsia="ru-RU"/>
        </w:rPr>
        <w:t>Гімназія</w:t>
      </w:r>
      <w:r w:rsidRPr="00F86A3A">
        <w:rPr>
          <w:rFonts w:ascii="Times New Roman" w:eastAsia="Times New Roman" w:hAnsi="Times New Roman" w:cs="Times New Roman"/>
          <w:b/>
          <w:bCs/>
          <w:sz w:val="28"/>
          <w:szCs w:val="28"/>
          <w:lang w:eastAsia="ru-RU"/>
        </w:rPr>
        <w:t xml:space="preserve"> – місце, де можна помилятися, тому що це зворотній процес набуття знань.</w:t>
      </w:r>
    </w:p>
    <w:p w:rsidR="001F24E4" w:rsidRPr="00F86A3A" w:rsidRDefault="001F24E4" w:rsidP="00530956">
      <w:pPr>
        <w:pStyle w:val="a5"/>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86A3A">
        <w:rPr>
          <w:rFonts w:ascii="Times New Roman" w:eastAsia="Times New Roman" w:hAnsi="Times New Roman" w:cs="Times New Roman"/>
          <w:b/>
          <w:bCs/>
          <w:sz w:val="28"/>
          <w:szCs w:val="28"/>
          <w:lang w:val="uk-UA" w:eastAsia="ru-RU"/>
        </w:rPr>
        <w:t>Гімназія</w:t>
      </w:r>
      <w:r w:rsidRPr="00F86A3A">
        <w:rPr>
          <w:rFonts w:ascii="Times New Roman" w:eastAsia="Times New Roman" w:hAnsi="Times New Roman" w:cs="Times New Roman"/>
          <w:b/>
          <w:bCs/>
          <w:sz w:val="28"/>
          <w:szCs w:val="28"/>
          <w:lang w:eastAsia="ru-RU"/>
        </w:rPr>
        <w:t xml:space="preserve"> – поєднання вільних  і рівноправних особистостей, об’єднаних загальним  освітнім та виховним процесом.</w:t>
      </w:r>
    </w:p>
    <w:p w:rsidR="001F24E4" w:rsidRPr="00F86A3A" w:rsidRDefault="001F24E4" w:rsidP="001F24E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86A3A">
        <w:rPr>
          <w:rFonts w:ascii="Times New Roman" w:eastAsia="Times New Roman" w:hAnsi="Times New Roman" w:cs="Times New Roman"/>
          <w:b/>
          <w:bCs/>
          <w:sz w:val="28"/>
          <w:szCs w:val="28"/>
          <w:lang w:eastAsia="ru-RU"/>
        </w:rPr>
        <w:t>Всі, хто пов’язаний з нашим закладом, несуть певну відповідальність один за одного, впливають на інтелектуальний і емоційний розвиток кожного.</w:t>
      </w:r>
    </w:p>
    <w:p w:rsidR="001F24E4" w:rsidRPr="00F86A3A" w:rsidRDefault="001F24E4" w:rsidP="001F24E4">
      <w:pPr>
        <w:shd w:val="clear" w:color="auto" w:fill="FFFFFF"/>
        <w:spacing w:before="100" w:beforeAutospacing="1" w:after="100" w:afterAutospacing="1" w:line="240" w:lineRule="auto"/>
        <w:rPr>
          <w:rFonts w:ascii="Times New Roman" w:eastAsia="Times New Roman" w:hAnsi="Times New Roman" w:cs="Times New Roman"/>
          <w:b/>
          <w:bCs/>
          <w:sz w:val="28"/>
          <w:szCs w:val="28"/>
          <w:lang w:val="uk-UA" w:eastAsia="ru-RU"/>
        </w:rPr>
      </w:pPr>
      <w:r w:rsidRPr="00F86A3A">
        <w:rPr>
          <w:rFonts w:ascii="Times New Roman" w:eastAsia="Times New Roman" w:hAnsi="Times New Roman" w:cs="Times New Roman"/>
          <w:b/>
          <w:bCs/>
          <w:sz w:val="28"/>
          <w:szCs w:val="28"/>
          <w:lang w:eastAsia="ru-RU"/>
        </w:rPr>
        <w:t>Наш</w:t>
      </w:r>
      <w:r w:rsidRPr="00F86A3A">
        <w:rPr>
          <w:rFonts w:ascii="Times New Roman" w:eastAsia="Times New Roman" w:hAnsi="Times New Roman" w:cs="Times New Roman"/>
          <w:b/>
          <w:bCs/>
          <w:sz w:val="28"/>
          <w:szCs w:val="28"/>
          <w:lang w:val="uk-UA" w:eastAsia="ru-RU"/>
        </w:rPr>
        <w:t>в гімназія</w:t>
      </w:r>
      <w:r w:rsidRPr="00F86A3A">
        <w:rPr>
          <w:rFonts w:ascii="Times New Roman" w:eastAsia="Times New Roman" w:hAnsi="Times New Roman" w:cs="Times New Roman"/>
          <w:b/>
          <w:bCs/>
          <w:sz w:val="28"/>
          <w:szCs w:val="28"/>
          <w:lang w:eastAsia="ru-RU"/>
        </w:rPr>
        <w:t xml:space="preserve"> </w:t>
      </w:r>
      <w:r w:rsidRPr="00F86A3A">
        <w:rPr>
          <w:rFonts w:ascii="Times New Roman" w:eastAsia="Times New Roman" w:hAnsi="Times New Roman" w:cs="Times New Roman"/>
          <w:b/>
          <w:bCs/>
          <w:sz w:val="28"/>
          <w:szCs w:val="28"/>
          <w:lang w:val="uk-UA" w:eastAsia="ru-RU"/>
        </w:rPr>
        <w:t xml:space="preserve">  </w:t>
      </w:r>
      <w:r w:rsidRPr="00F86A3A">
        <w:rPr>
          <w:rFonts w:ascii="Times New Roman" w:eastAsia="Times New Roman" w:hAnsi="Times New Roman" w:cs="Times New Roman"/>
          <w:b/>
          <w:bCs/>
          <w:sz w:val="28"/>
          <w:szCs w:val="28"/>
          <w:lang w:eastAsia="ru-RU"/>
        </w:rPr>
        <w:t xml:space="preserve"> будує свою діяльність, спираюсь на права та свободу людини і громадянина, які закріплені в міжнародно-правових документах ( Всесвітня декларація прав людини 1948р., Пакт про громадянські і політичні права і Факультативний протокол до нього 1966р., Пакт про економічні, </w:t>
      </w:r>
      <w:proofErr w:type="gramStart"/>
      <w:r w:rsidRPr="00F86A3A">
        <w:rPr>
          <w:rFonts w:ascii="Times New Roman" w:eastAsia="Times New Roman" w:hAnsi="Times New Roman" w:cs="Times New Roman"/>
          <w:b/>
          <w:bCs/>
          <w:sz w:val="28"/>
          <w:szCs w:val="28"/>
          <w:lang w:eastAsia="ru-RU"/>
        </w:rPr>
        <w:t>соц</w:t>
      </w:r>
      <w:proofErr w:type="gramEnd"/>
      <w:r w:rsidRPr="00F86A3A">
        <w:rPr>
          <w:rFonts w:ascii="Times New Roman" w:eastAsia="Times New Roman" w:hAnsi="Times New Roman" w:cs="Times New Roman"/>
          <w:b/>
          <w:bCs/>
          <w:sz w:val="28"/>
          <w:szCs w:val="28"/>
          <w:lang w:eastAsia="ru-RU"/>
        </w:rPr>
        <w:t>іальні і культурні права 1966р., Конвенція про права дитини 1989 р., Європейська конвенція про захист прав людини 1950), в Конституції України і  інших нормативних актах.</w:t>
      </w:r>
    </w:p>
    <w:p w:rsidR="007601BA" w:rsidRPr="00F86A3A" w:rsidRDefault="00A76BDF">
      <w:pPr>
        <w:rPr>
          <w:rFonts w:ascii="Times New Roman" w:eastAsia="Times New Roman" w:hAnsi="Times New Roman" w:cs="Times New Roman"/>
          <w:b/>
          <w:bCs/>
          <w:sz w:val="28"/>
          <w:szCs w:val="28"/>
          <w:lang w:eastAsia="ru-RU"/>
        </w:rPr>
      </w:pPr>
      <w:r w:rsidRPr="00F86A3A">
        <w:rPr>
          <w:rFonts w:ascii="Times New Roman" w:eastAsia="Times New Roman" w:hAnsi="Times New Roman" w:cs="Times New Roman"/>
          <w:b/>
          <w:bCs/>
          <w:sz w:val="28"/>
          <w:szCs w:val="28"/>
          <w:lang w:eastAsia="ru-RU"/>
        </w:rPr>
        <w:t xml:space="preserve"> </w:t>
      </w:r>
    </w:p>
    <w:p w:rsidR="00A76BDF" w:rsidRPr="00F86A3A" w:rsidRDefault="00A76BDF">
      <w:pPr>
        <w:rPr>
          <w:rFonts w:ascii="Times New Roman" w:eastAsia="Times New Roman" w:hAnsi="Times New Roman" w:cs="Times New Roman"/>
          <w:b/>
          <w:bCs/>
          <w:sz w:val="28"/>
          <w:szCs w:val="28"/>
          <w:lang w:eastAsia="ru-RU"/>
        </w:rPr>
      </w:pPr>
    </w:p>
    <w:p w:rsidR="00A76BDF" w:rsidRPr="00F86A3A" w:rsidRDefault="00A76BDF">
      <w:pPr>
        <w:rPr>
          <w:rFonts w:ascii="Times New Roman" w:eastAsia="Times New Roman" w:hAnsi="Times New Roman" w:cs="Times New Roman"/>
          <w:b/>
          <w:bCs/>
          <w:sz w:val="28"/>
          <w:szCs w:val="28"/>
          <w:lang w:eastAsia="ru-RU"/>
        </w:rPr>
      </w:pPr>
    </w:p>
    <w:p w:rsidR="00A76BDF" w:rsidRPr="00F86A3A" w:rsidRDefault="00A76BDF">
      <w:pPr>
        <w:rPr>
          <w:rFonts w:ascii="Times New Roman" w:eastAsia="Times New Roman" w:hAnsi="Times New Roman" w:cs="Times New Roman"/>
          <w:b/>
          <w:bCs/>
          <w:sz w:val="28"/>
          <w:szCs w:val="28"/>
          <w:lang w:eastAsia="ru-RU"/>
        </w:rPr>
      </w:pPr>
    </w:p>
    <w:p w:rsidR="00A76BDF" w:rsidRPr="00F86A3A" w:rsidRDefault="00A76BDF">
      <w:pPr>
        <w:rPr>
          <w:rFonts w:ascii="Times New Roman" w:eastAsia="Times New Roman" w:hAnsi="Times New Roman" w:cs="Times New Roman"/>
          <w:b/>
          <w:bCs/>
          <w:sz w:val="28"/>
          <w:szCs w:val="28"/>
          <w:lang w:eastAsia="ru-RU"/>
        </w:rPr>
      </w:pPr>
    </w:p>
    <w:p w:rsidR="00A76BDF" w:rsidRPr="00F86A3A" w:rsidRDefault="00A76BDF">
      <w:pPr>
        <w:rPr>
          <w:rFonts w:ascii="Times New Roman" w:eastAsia="Times New Roman" w:hAnsi="Times New Roman" w:cs="Times New Roman"/>
          <w:b/>
          <w:bCs/>
          <w:sz w:val="28"/>
          <w:szCs w:val="28"/>
          <w:lang w:eastAsia="ru-RU"/>
        </w:rPr>
      </w:pPr>
    </w:p>
    <w:p w:rsidR="00A76BDF" w:rsidRPr="00F86A3A" w:rsidRDefault="00A76BDF" w:rsidP="00A76BDF">
      <w:pPr>
        <w:pBdr>
          <w:top w:val="nil"/>
          <w:left w:val="nil"/>
          <w:bottom w:val="nil"/>
          <w:right w:val="nil"/>
          <w:between w:val="nil"/>
          <w:bar w:val="nil"/>
        </w:pBdr>
        <w:spacing w:after="0"/>
        <w:jc w:val="both"/>
        <w:rPr>
          <w:rFonts w:ascii="Times New Roman" w:eastAsia="Arial Unicode MS" w:hAnsi="Times New Roman" w:cs="Times New Roman"/>
          <w:b/>
          <w:bCs/>
          <w:sz w:val="28"/>
          <w:szCs w:val="28"/>
          <w:u w:val="single" w:color="000000"/>
          <w:bdr w:val="nil"/>
          <w:lang w:val="uk-UA" w:eastAsia="ru-RU"/>
        </w:rPr>
      </w:pPr>
      <w:r w:rsidRPr="00F86A3A">
        <w:rPr>
          <w:rFonts w:ascii="Times New Roman" w:eastAsia="Arial Unicode MS" w:hAnsi="Times New Roman" w:cs="Times New Roman"/>
          <w:b/>
          <w:bCs/>
          <w:sz w:val="28"/>
          <w:szCs w:val="28"/>
          <w:u w:val="single" w:color="000000"/>
          <w:bdr w:val="nil"/>
          <w:lang w:val="uk-UA" w:eastAsia="ru-RU"/>
        </w:rPr>
        <w:lastRenderedPageBreak/>
        <w:t>Загальні положення</w:t>
      </w:r>
    </w:p>
    <w:p w:rsidR="00A76BDF" w:rsidRPr="00F86A3A" w:rsidRDefault="00A76BDF" w:rsidP="00A76BDF">
      <w:pPr>
        <w:pBdr>
          <w:top w:val="nil"/>
          <w:left w:val="nil"/>
          <w:bottom w:val="nil"/>
          <w:right w:val="nil"/>
          <w:between w:val="nil"/>
          <w:bar w:val="nil"/>
        </w:pBdr>
        <w:spacing w:after="0"/>
        <w:jc w:val="both"/>
        <w:rPr>
          <w:rFonts w:ascii="Times New Roman" w:eastAsia="Times New Roman" w:hAnsi="Times New Roman" w:cs="Times New Roman"/>
          <w:b/>
          <w:bCs/>
          <w:sz w:val="28"/>
          <w:szCs w:val="28"/>
          <w:u w:val="single" w:color="000000"/>
          <w:bdr w:val="nil"/>
          <w:lang w:val="uk-UA" w:eastAsia="ru-RU"/>
        </w:rPr>
      </w:pP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Плідна співпраця між усіма учасниками освітнього процесу ґрунтується на таких твердженнях:</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shd w:val="clear" w:color="auto" w:fill="FFFFFF"/>
          <w:lang w:val="uk-UA" w:eastAsia="ru-RU"/>
        </w:rPr>
      </w:pPr>
      <w:r w:rsidRPr="00F86A3A">
        <w:rPr>
          <w:rFonts w:ascii="Times New Roman" w:eastAsia="Arial Unicode MS" w:hAnsi="Times New Roman" w:cs="Times New Roman"/>
          <w:sz w:val="28"/>
          <w:szCs w:val="28"/>
          <w:u w:color="000000"/>
          <w:bdr w:val="nil"/>
          <w:shd w:val="clear" w:color="auto" w:fill="FFFFFF"/>
          <w:lang w:val="uk-UA" w:eastAsia="ru-RU"/>
        </w:rPr>
        <w:t>«Всі люди народжуються вільними і рівними у своїй гідності та правах. Вони наділені розумом і совістю і повинні діяти у відношенні один до одного в дусі братерства».</w:t>
      </w:r>
    </w:p>
    <w:p w:rsidR="00A76BDF" w:rsidRPr="00F86A3A" w:rsidRDefault="00A76BDF" w:rsidP="00A76BDF">
      <w:pPr>
        <w:pBdr>
          <w:top w:val="nil"/>
          <w:left w:val="nil"/>
          <w:bottom w:val="nil"/>
          <w:right w:val="nil"/>
          <w:between w:val="nil"/>
          <w:bar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ind w:firstLine="720"/>
        <w:jc w:val="both"/>
        <w:rPr>
          <w:rFonts w:ascii="Times New Roman" w:eastAsia="Arial Unicode MS" w:hAnsi="Times New Roman" w:cs="Times New Roman"/>
          <w:b/>
          <w:bCs/>
          <w:sz w:val="28"/>
          <w:szCs w:val="28"/>
          <w:u w:color="000000"/>
          <w:bdr w:val="nil"/>
          <w:lang w:val="uk-UA" w:eastAsia="ru-RU"/>
        </w:rPr>
      </w:pPr>
      <w:r w:rsidRPr="00F86A3A">
        <w:rPr>
          <w:rFonts w:ascii="Times New Roman" w:eastAsia="Arial Unicode MS" w:hAnsi="Times New Roman" w:cs="Times New Roman"/>
          <w:b/>
          <w:bCs/>
          <w:sz w:val="28"/>
          <w:szCs w:val="28"/>
          <w:u w:color="000000"/>
          <w:bdr w:val="nil"/>
          <w:lang w:val="uk-UA" w:eastAsia="ru-RU"/>
        </w:rPr>
        <w:tab/>
      </w:r>
      <w:r w:rsidRPr="00F86A3A">
        <w:rPr>
          <w:rFonts w:ascii="Times New Roman" w:eastAsia="Arial Unicode MS" w:hAnsi="Times New Roman" w:cs="Times New Roman"/>
          <w:b/>
          <w:bCs/>
          <w:sz w:val="28"/>
          <w:szCs w:val="28"/>
          <w:u w:color="000000"/>
          <w:bdr w:val="nil"/>
          <w:lang w:val="uk-UA" w:eastAsia="ru-RU"/>
        </w:rPr>
        <w:tab/>
      </w:r>
      <w:r w:rsidRPr="00F86A3A">
        <w:rPr>
          <w:rFonts w:ascii="Times New Roman" w:eastAsia="Arial Unicode MS" w:hAnsi="Times New Roman" w:cs="Times New Roman"/>
          <w:b/>
          <w:bCs/>
          <w:sz w:val="28"/>
          <w:szCs w:val="28"/>
          <w:u w:color="000000"/>
          <w:bdr w:val="nil"/>
          <w:lang w:val="uk-UA" w:eastAsia="ru-RU"/>
        </w:rPr>
        <w:tab/>
      </w:r>
      <w:r w:rsidRPr="00F86A3A">
        <w:rPr>
          <w:rFonts w:ascii="Times New Roman" w:eastAsia="Arial Unicode MS" w:hAnsi="Times New Roman" w:cs="Times New Roman"/>
          <w:b/>
          <w:bCs/>
          <w:sz w:val="28"/>
          <w:szCs w:val="28"/>
          <w:u w:color="000000"/>
          <w:bdr w:val="nil"/>
          <w:lang w:val="uk-UA" w:eastAsia="ru-RU"/>
        </w:rPr>
        <w:tab/>
        <w:t xml:space="preserve">Загальна декларація прав людини,  ст. 1 </w:t>
      </w:r>
    </w:p>
    <w:p w:rsidR="00A76BDF" w:rsidRPr="00F86A3A" w:rsidRDefault="00A76BDF" w:rsidP="00A76BDF">
      <w:pPr>
        <w:pBdr>
          <w:top w:val="nil"/>
          <w:left w:val="nil"/>
          <w:bottom w:val="nil"/>
          <w:right w:val="nil"/>
          <w:between w:val="nil"/>
          <w:bar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ind w:firstLine="72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xml:space="preserve">«Освіта повинна бути спрямована на повний розвиток людської особи і збільшення поваги до прав людини і основних свобод».   </w:t>
      </w:r>
    </w:p>
    <w:p w:rsidR="00A76BDF" w:rsidRPr="00F86A3A" w:rsidRDefault="00A76BDF" w:rsidP="00A76BDF">
      <w:pPr>
        <w:pBdr>
          <w:top w:val="nil"/>
          <w:left w:val="nil"/>
          <w:bottom w:val="nil"/>
          <w:right w:val="nil"/>
          <w:between w:val="nil"/>
          <w:bar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ind w:firstLine="720"/>
        <w:jc w:val="both"/>
        <w:rPr>
          <w:rFonts w:ascii="Times New Roman" w:eastAsia="Arial Unicode MS" w:hAnsi="Times New Roman" w:cs="Times New Roman"/>
          <w:b/>
          <w:bCs/>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ab/>
      </w:r>
      <w:r w:rsidRPr="00F86A3A">
        <w:rPr>
          <w:rFonts w:ascii="Times New Roman" w:eastAsia="Arial Unicode MS" w:hAnsi="Times New Roman" w:cs="Times New Roman"/>
          <w:sz w:val="28"/>
          <w:szCs w:val="28"/>
          <w:u w:color="000000"/>
          <w:bdr w:val="nil"/>
          <w:lang w:val="uk-UA" w:eastAsia="ru-RU"/>
        </w:rPr>
        <w:tab/>
      </w:r>
      <w:r w:rsidRPr="00F86A3A">
        <w:rPr>
          <w:rFonts w:ascii="Times New Roman" w:eastAsia="Arial Unicode MS" w:hAnsi="Times New Roman" w:cs="Times New Roman"/>
          <w:sz w:val="28"/>
          <w:szCs w:val="28"/>
          <w:u w:color="000000"/>
          <w:bdr w:val="nil"/>
          <w:lang w:val="uk-UA" w:eastAsia="ru-RU"/>
        </w:rPr>
        <w:tab/>
      </w:r>
      <w:r w:rsidRPr="00F86A3A">
        <w:rPr>
          <w:rFonts w:ascii="Times New Roman" w:eastAsia="Arial Unicode MS" w:hAnsi="Times New Roman" w:cs="Times New Roman"/>
          <w:sz w:val="28"/>
          <w:szCs w:val="28"/>
          <w:u w:color="000000"/>
          <w:bdr w:val="nil"/>
          <w:lang w:val="uk-UA" w:eastAsia="ru-RU"/>
        </w:rPr>
        <w:tab/>
      </w:r>
      <w:r w:rsidRPr="00F86A3A">
        <w:rPr>
          <w:rFonts w:ascii="Times New Roman" w:eastAsia="Arial Unicode MS" w:hAnsi="Times New Roman" w:cs="Times New Roman"/>
          <w:b/>
          <w:bCs/>
          <w:sz w:val="28"/>
          <w:szCs w:val="28"/>
          <w:u w:color="000000"/>
          <w:bdr w:val="nil"/>
          <w:lang w:val="uk-UA" w:eastAsia="ru-RU"/>
        </w:rPr>
        <w:t xml:space="preserve">Загальна декларація прав людини, ст. 26 п.2 </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shd w:val="clear" w:color="auto" w:fill="FFFFFF"/>
          <w:lang w:val="uk-UA" w:eastAsia="ru-RU"/>
        </w:rPr>
        <w:t>«Найкраще забезпечення інтересів дитини має бути керівним принципом для тих, хто несе відповідальність за її освіту і навчання».</w:t>
      </w:r>
    </w:p>
    <w:p w:rsidR="00A76BDF" w:rsidRPr="00F86A3A" w:rsidRDefault="00A76BDF" w:rsidP="00A76BDF">
      <w:pPr>
        <w:pBdr>
          <w:top w:val="nil"/>
          <w:left w:val="nil"/>
          <w:bottom w:val="nil"/>
          <w:right w:val="nil"/>
          <w:between w:val="nil"/>
          <w:bar w:val="nil"/>
        </w:pBdr>
        <w:spacing w:after="0"/>
        <w:ind w:left="3600" w:firstLine="720"/>
        <w:jc w:val="both"/>
        <w:rPr>
          <w:rFonts w:ascii="Times New Roman" w:eastAsia="Times New Roman" w:hAnsi="Times New Roman" w:cs="Times New Roman"/>
          <w:sz w:val="28"/>
          <w:szCs w:val="28"/>
          <w:u w:color="000000"/>
          <w:bdr w:val="nil"/>
          <w:shd w:val="clear" w:color="auto" w:fill="FFFFFF"/>
          <w:lang w:val="uk-UA" w:eastAsia="ru-RU"/>
        </w:rPr>
      </w:pPr>
      <w:r w:rsidRPr="00F86A3A">
        <w:rPr>
          <w:rFonts w:ascii="Times New Roman" w:eastAsia="Arial Unicode MS" w:hAnsi="Times New Roman" w:cs="Times New Roman"/>
          <w:b/>
          <w:bCs/>
          <w:sz w:val="28"/>
          <w:szCs w:val="28"/>
          <w:u w:color="000000"/>
          <w:bdr w:val="nil"/>
          <w:lang w:val="uk-UA" w:eastAsia="ru-RU"/>
        </w:rPr>
        <w:t>Декларація прав дитини</w:t>
      </w:r>
      <w:r w:rsidRPr="00F86A3A">
        <w:rPr>
          <w:rFonts w:ascii="Times New Roman" w:eastAsia="Arial Unicode MS" w:hAnsi="Times New Roman" w:cs="Times New Roman"/>
          <w:sz w:val="28"/>
          <w:szCs w:val="28"/>
          <w:u w:color="000000"/>
          <w:bdr w:val="nil"/>
          <w:lang w:val="uk-UA" w:eastAsia="ru-RU"/>
        </w:rPr>
        <w:t xml:space="preserve"> (ухвалена      </w:t>
      </w:r>
      <w:r w:rsidRPr="00F86A3A">
        <w:rPr>
          <w:rFonts w:ascii="Times New Roman" w:eastAsia="Arial Unicode MS" w:hAnsi="Times New Roman" w:cs="Times New Roman"/>
          <w:sz w:val="28"/>
          <w:szCs w:val="28"/>
          <w:u w:color="000000"/>
          <w:bdr w:val="nil"/>
          <w:shd w:val="clear" w:color="auto" w:fill="FFFFFF"/>
          <w:lang w:val="uk-UA" w:eastAsia="ru-RU"/>
        </w:rPr>
        <w:t>резолюцією 1386 (ХIV) Генеральної Асамблеї ООН </w:t>
      </w:r>
      <w:r w:rsidRPr="00F86A3A">
        <w:rPr>
          <w:rFonts w:ascii="Times New Roman" w:eastAsia="Arial Unicode MS" w:hAnsi="Times New Roman" w:cs="Times New Roman"/>
          <w:sz w:val="28"/>
          <w:szCs w:val="28"/>
          <w:u w:color="000000"/>
          <w:bdr w:val="nil"/>
          <w:lang w:val="uk-UA" w:eastAsia="ru-RU"/>
        </w:rPr>
        <w:t xml:space="preserve"> </w:t>
      </w:r>
      <w:r w:rsidRPr="00F86A3A">
        <w:rPr>
          <w:rFonts w:ascii="Times New Roman" w:eastAsia="Arial Unicode MS" w:hAnsi="Times New Roman" w:cs="Times New Roman"/>
          <w:sz w:val="28"/>
          <w:szCs w:val="28"/>
          <w:u w:color="000000"/>
          <w:bdr w:val="nil"/>
          <w:shd w:val="clear" w:color="auto" w:fill="FFFFFF"/>
          <w:lang w:val="uk-UA" w:eastAsia="ru-RU"/>
        </w:rPr>
        <w:t>від 20 листопада 1959 року)</w:t>
      </w:r>
    </w:p>
    <w:p w:rsidR="00A76BDF" w:rsidRPr="00F86A3A" w:rsidRDefault="00A76BDF" w:rsidP="00A76BDF">
      <w:pPr>
        <w:pBdr>
          <w:top w:val="nil"/>
          <w:left w:val="nil"/>
          <w:bottom w:val="nil"/>
          <w:right w:val="nil"/>
          <w:between w:val="nil"/>
          <w:bar w:val="nil"/>
        </w:pBdr>
        <w:spacing w:after="0"/>
        <w:ind w:firstLine="720"/>
        <w:jc w:val="both"/>
        <w:rPr>
          <w:rFonts w:ascii="Times New Roman" w:eastAsia="Arial Unicode MS" w:hAnsi="Times New Roman" w:cs="Times New Roman"/>
          <w:sz w:val="28"/>
          <w:szCs w:val="28"/>
          <w:u w:color="000000"/>
          <w:bdr w:val="nil"/>
          <w:shd w:val="clear" w:color="auto" w:fill="FFFFFF"/>
          <w:lang w:val="uk-UA" w:eastAsia="ru-RU"/>
        </w:rPr>
      </w:pPr>
      <w:r w:rsidRPr="00F86A3A">
        <w:rPr>
          <w:rFonts w:ascii="Times New Roman" w:eastAsia="Arial Unicode MS" w:hAnsi="Times New Roman" w:cs="Times New Roman"/>
          <w:sz w:val="28"/>
          <w:szCs w:val="28"/>
          <w:u w:color="000000"/>
          <w:bdr w:val="nil"/>
          <w:shd w:val="clear" w:color="auto" w:fill="FFFFFF"/>
          <w:lang w:val="uk-UA" w:eastAsia="ru-RU"/>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w:t>
      </w:r>
      <w:r w:rsidRPr="00F86A3A">
        <w:rPr>
          <w:rFonts w:ascii="Times New Roman" w:eastAsia="Times New Roman" w:hAnsi="Times New Roman" w:cs="Times New Roman"/>
          <w:sz w:val="28"/>
          <w:szCs w:val="28"/>
          <w:u w:color="000000"/>
          <w:bdr w:val="nil"/>
          <w:shd w:val="clear" w:color="auto" w:fill="FFFFFF"/>
          <w:lang w:val="uk-UA" w:eastAsia="ru-RU"/>
        </w:rPr>
        <w:t xml:space="preserve">                     </w:t>
      </w:r>
      <w:r w:rsidRPr="00F86A3A">
        <w:rPr>
          <w:rFonts w:ascii="Times New Roman" w:eastAsia="Times New Roman" w:hAnsi="Times New Roman" w:cs="Times New Roman"/>
          <w:sz w:val="28"/>
          <w:szCs w:val="28"/>
          <w:u w:color="000000"/>
          <w:bdr w:val="nil"/>
          <w:shd w:val="clear" w:color="auto" w:fill="FFFFFF"/>
          <w:lang w:val="uk-UA" w:eastAsia="ru-RU"/>
        </w:rPr>
        <w:tab/>
      </w:r>
      <w:r w:rsidRPr="00F86A3A">
        <w:rPr>
          <w:rFonts w:ascii="Times New Roman" w:eastAsia="Times New Roman" w:hAnsi="Times New Roman" w:cs="Times New Roman"/>
          <w:sz w:val="28"/>
          <w:szCs w:val="28"/>
          <w:u w:color="000000"/>
          <w:bdr w:val="nil"/>
          <w:shd w:val="clear" w:color="auto" w:fill="FFFFFF"/>
          <w:lang w:val="uk-UA" w:eastAsia="ru-RU"/>
        </w:rPr>
        <w:tab/>
      </w:r>
      <w:r w:rsidRPr="00F86A3A">
        <w:rPr>
          <w:rFonts w:ascii="Times New Roman" w:eastAsia="Times New Roman" w:hAnsi="Times New Roman" w:cs="Times New Roman"/>
          <w:sz w:val="28"/>
          <w:szCs w:val="28"/>
          <w:u w:color="000000"/>
          <w:bdr w:val="nil"/>
          <w:shd w:val="clear" w:color="auto" w:fill="FFFFFF"/>
          <w:lang w:val="uk-UA" w:eastAsia="ru-RU"/>
        </w:rPr>
        <w:tab/>
      </w:r>
      <w:r w:rsidRPr="00F86A3A">
        <w:rPr>
          <w:rFonts w:ascii="Times New Roman" w:eastAsia="Times New Roman" w:hAnsi="Times New Roman" w:cs="Times New Roman"/>
          <w:sz w:val="28"/>
          <w:szCs w:val="28"/>
          <w:u w:color="000000"/>
          <w:bdr w:val="nil"/>
          <w:shd w:val="clear" w:color="auto" w:fill="FFFFFF"/>
          <w:lang w:val="uk-UA" w:eastAsia="ru-RU"/>
        </w:rPr>
        <w:tab/>
        <w:t xml:space="preserve">     </w:t>
      </w:r>
      <w:r w:rsidRPr="00F86A3A">
        <w:rPr>
          <w:rFonts w:ascii="Times New Roman" w:eastAsia="Times New Roman" w:hAnsi="Times New Roman" w:cs="Times New Roman"/>
          <w:sz w:val="28"/>
          <w:szCs w:val="28"/>
          <w:u w:color="000000"/>
          <w:bdr w:val="nil"/>
          <w:shd w:val="clear" w:color="auto" w:fill="FFFFFF"/>
          <w:lang w:val="uk-UA" w:eastAsia="ru-RU"/>
        </w:rPr>
        <w:tab/>
      </w:r>
      <w:r w:rsidRPr="00F86A3A">
        <w:rPr>
          <w:rFonts w:ascii="Times New Roman" w:eastAsia="Times New Roman" w:hAnsi="Times New Roman" w:cs="Times New Roman"/>
          <w:sz w:val="28"/>
          <w:szCs w:val="28"/>
          <w:u w:color="000000"/>
          <w:bdr w:val="nil"/>
          <w:shd w:val="clear" w:color="auto" w:fill="FFFFFF"/>
          <w:lang w:val="uk-UA" w:eastAsia="ru-RU"/>
        </w:rPr>
        <w:tab/>
      </w:r>
      <w:r w:rsidRPr="00F86A3A">
        <w:rPr>
          <w:rFonts w:ascii="Times New Roman" w:eastAsia="Times New Roman" w:hAnsi="Times New Roman" w:cs="Times New Roman"/>
          <w:sz w:val="28"/>
          <w:szCs w:val="28"/>
          <w:u w:color="000000"/>
          <w:bdr w:val="nil"/>
          <w:shd w:val="clear" w:color="auto" w:fill="FFFFFF"/>
          <w:lang w:val="uk-UA" w:eastAsia="ru-RU"/>
        </w:rPr>
        <w:tab/>
      </w:r>
      <w:r w:rsidRPr="00F86A3A">
        <w:rPr>
          <w:rFonts w:ascii="Times New Roman" w:eastAsia="Times New Roman" w:hAnsi="Times New Roman" w:cs="Times New Roman"/>
          <w:sz w:val="28"/>
          <w:szCs w:val="28"/>
          <w:u w:color="000000"/>
          <w:bdr w:val="nil"/>
          <w:shd w:val="clear" w:color="auto" w:fill="FFFFFF"/>
          <w:lang w:val="uk-UA" w:eastAsia="ru-RU"/>
        </w:rPr>
        <w:tab/>
      </w:r>
      <w:r w:rsidRPr="00F86A3A">
        <w:rPr>
          <w:rFonts w:ascii="Times New Roman" w:eastAsia="Times New Roman" w:hAnsi="Times New Roman" w:cs="Times New Roman"/>
          <w:sz w:val="28"/>
          <w:szCs w:val="28"/>
          <w:u w:color="000000"/>
          <w:bdr w:val="nil"/>
          <w:shd w:val="clear" w:color="auto" w:fill="FFFFFF"/>
          <w:lang w:val="uk-UA" w:eastAsia="ru-RU"/>
        </w:rPr>
        <w:tab/>
      </w:r>
      <w:r w:rsidRPr="00F86A3A">
        <w:rPr>
          <w:rFonts w:ascii="Times New Roman" w:eastAsia="Times New Roman" w:hAnsi="Times New Roman" w:cs="Times New Roman"/>
          <w:sz w:val="28"/>
          <w:szCs w:val="28"/>
          <w:u w:color="000000"/>
          <w:bdr w:val="nil"/>
          <w:shd w:val="clear" w:color="auto" w:fill="FFFFFF"/>
          <w:lang w:val="uk-UA" w:eastAsia="ru-RU"/>
        </w:rPr>
        <w:tab/>
      </w:r>
      <w:r w:rsidRPr="00F86A3A">
        <w:rPr>
          <w:rFonts w:ascii="Times New Roman" w:eastAsia="Times New Roman" w:hAnsi="Times New Roman" w:cs="Times New Roman"/>
          <w:sz w:val="28"/>
          <w:szCs w:val="28"/>
          <w:u w:color="000000"/>
          <w:bdr w:val="nil"/>
          <w:shd w:val="clear" w:color="auto" w:fill="FFFFFF"/>
          <w:lang w:val="uk-UA" w:eastAsia="ru-RU"/>
        </w:rPr>
        <w:tab/>
      </w:r>
      <w:r w:rsidRPr="00F86A3A">
        <w:rPr>
          <w:rFonts w:ascii="Times New Roman" w:eastAsia="Times New Roman" w:hAnsi="Times New Roman" w:cs="Times New Roman"/>
          <w:sz w:val="28"/>
          <w:szCs w:val="28"/>
          <w:u w:color="000000"/>
          <w:bdr w:val="nil"/>
          <w:shd w:val="clear" w:color="auto" w:fill="FFFFFF"/>
          <w:lang w:val="uk-UA" w:eastAsia="ru-RU"/>
        </w:rPr>
        <w:tab/>
      </w:r>
      <w:r w:rsidRPr="00F86A3A">
        <w:rPr>
          <w:rFonts w:ascii="Times New Roman" w:eastAsia="Times New Roman" w:hAnsi="Times New Roman" w:cs="Times New Roman"/>
          <w:sz w:val="28"/>
          <w:szCs w:val="28"/>
          <w:u w:color="000000"/>
          <w:bdr w:val="nil"/>
          <w:shd w:val="clear" w:color="auto" w:fill="FFFFFF"/>
          <w:lang w:val="uk-UA" w:eastAsia="ru-RU"/>
        </w:rPr>
        <w:tab/>
      </w:r>
      <w:r w:rsidRPr="00F86A3A">
        <w:rPr>
          <w:rFonts w:ascii="Times New Roman" w:eastAsia="Times New Roman" w:hAnsi="Times New Roman" w:cs="Times New Roman"/>
          <w:sz w:val="28"/>
          <w:szCs w:val="28"/>
          <w:u w:color="000000"/>
          <w:bdr w:val="nil"/>
          <w:shd w:val="clear" w:color="auto" w:fill="FFFFFF"/>
          <w:lang w:val="uk-UA" w:eastAsia="ru-RU"/>
        </w:rPr>
        <w:tab/>
      </w:r>
      <w:r w:rsidRPr="00F86A3A">
        <w:rPr>
          <w:rFonts w:ascii="Times New Roman" w:eastAsia="Arial Unicode MS" w:hAnsi="Times New Roman" w:cs="Times New Roman"/>
          <w:b/>
          <w:bCs/>
          <w:sz w:val="28"/>
          <w:szCs w:val="28"/>
          <w:u w:color="000000"/>
          <w:bdr w:val="nil"/>
          <w:shd w:val="clear" w:color="auto" w:fill="FFFFFF"/>
          <w:lang w:val="uk-UA" w:eastAsia="ru-RU"/>
        </w:rPr>
        <w:t>Закон України “Про освіту”</w:t>
      </w:r>
      <w:r w:rsidRPr="00F86A3A">
        <w:rPr>
          <w:rFonts w:ascii="Times New Roman" w:eastAsia="Arial Unicode MS" w:hAnsi="Times New Roman" w:cs="Times New Roman"/>
          <w:sz w:val="28"/>
          <w:szCs w:val="28"/>
          <w:u w:color="000000"/>
          <w:bdr w:val="nil"/>
          <w:shd w:val="clear" w:color="auto" w:fill="FFFFFF"/>
          <w:lang w:val="uk-UA" w:eastAsia="ru-RU"/>
        </w:rPr>
        <w:t xml:space="preserve"> (№ 2145-VIII </w:t>
      </w:r>
    </w:p>
    <w:p w:rsidR="00A76BDF" w:rsidRPr="00F86A3A" w:rsidRDefault="00A76BDF" w:rsidP="00A76BDF">
      <w:pPr>
        <w:pBdr>
          <w:top w:val="nil"/>
          <w:left w:val="nil"/>
          <w:bottom w:val="nil"/>
          <w:right w:val="nil"/>
          <w:between w:val="nil"/>
          <w:bar w:val="nil"/>
        </w:pBdr>
        <w:spacing w:after="0"/>
        <w:jc w:val="both"/>
        <w:rPr>
          <w:rFonts w:ascii="Times New Roman" w:eastAsia="Arial Unicode MS" w:hAnsi="Times New Roman" w:cs="Times New Roman"/>
          <w:sz w:val="28"/>
          <w:szCs w:val="28"/>
          <w:u w:color="000000"/>
          <w:bdr w:val="nil"/>
          <w:shd w:val="clear" w:color="auto" w:fill="FFFFFF"/>
          <w:lang w:val="uk-UA" w:eastAsia="ru-RU"/>
        </w:rPr>
      </w:pPr>
      <w:r w:rsidRPr="00F86A3A">
        <w:rPr>
          <w:rFonts w:ascii="Times New Roman" w:eastAsia="Arial Unicode MS" w:hAnsi="Times New Roman" w:cs="Times New Roman"/>
          <w:sz w:val="28"/>
          <w:szCs w:val="28"/>
          <w:u w:color="000000"/>
          <w:bdr w:val="nil"/>
          <w:shd w:val="clear" w:color="auto" w:fill="FFFFFF"/>
          <w:lang w:val="uk-UA" w:eastAsia="ru-RU"/>
        </w:rPr>
        <w:tab/>
      </w:r>
      <w:r w:rsidRPr="00F86A3A">
        <w:rPr>
          <w:rFonts w:ascii="Times New Roman" w:eastAsia="Arial Unicode MS" w:hAnsi="Times New Roman" w:cs="Times New Roman"/>
          <w:sz w:val="28"/>
          <w:szCs w:val="28"/>
          <w:u w:color="000000"/>
          <w:bdr w:val="nil"/>
          <w:shd w:val="clear" w:color="auto" w:fill="FFFFFF"/>
          <w:lang w:val="uk-UA" w:eastAsia="ru-RU"/>
        </w:rPr>
        <w:tab/>
      </w:r>
      <w:r w:rsidRPr="00F86A3A">
        <w:rPr>
          <w:rFonts w:ascii="Times New Roman" w:eastAsia="Arial Unicode MS" w:hAnsi="Times New Roman" w:cs="Times New Roman"/>
          <w:sz w:val="28"/>
          <w:szCs w:val="28"/>
          <w:u w:color="000000"/>
          <w:bdr w:val="nil"/>
          <w:shd w:val="clear" w:color="auto" w:fill="FFFFFF"/>
          <w:lang w:val="uk-UA" w:eastAsia="ru-RU"/>
        </w:rPr>
        <w:tab/>
      </w:r>
      <w:r w:rsidRPr="00F86A3A">
        <w:rPr>
          <w:rFonts w:ascii="Times New Roman" w:eastAsia="Arial Unicode MS" w:hAnsi="Times New Roman" w:cs="Times New Roman"/>
          <w:sz w:val="28"/>
          <w:szCs w:val="28"/>
          <w:u w:color="000000"/>
          <w:bdr w:val="nil"/>
          <w:shd w:val="clear" w:color="auto" w:fill="FFFFFF"/>
          <w:lang w:val="uk-UA" w:eastAsia="ru-RU"/>
        </w:rPr>
        <w:tab/>
      </w:r>
      <w:r w:rsidRPr="00F86A3A">
        <w:rPr>
          <w:rFonts w:ascii="Times New Roman" w:eastAsia="Arial Unicode MS" w:hAnsi="Times New Roman" w:cs="Times New Roman"/>
          <w:sz w:val="28"/>
          <w:szCs w:val="28"/>
          <w:u w:color="000000"/>
          <w:bdr w:val="nil"/>
          <w:shd w:val="clear" w:color="auto" w:fill="FFFFFF"/>
          <w:lang w:val="uk-UA" w:eastAsia="ru-RU"/>
        </w:rPr>
        <w:tab/>
      </w:r>
      <w:r w:rsidRPr="00F86A3A">
        <w:rPr>
          <w:rFonts w:ascii="Times New Roman" w:eastAsia="Arial Unicode MS" w:hAnsi="Times New Roman" w:cs="Times New Roman"/>
          <w:sz w:val="28"/>
          <w:szCs w:val="28"/>
          <w:u w:color="000000"/>
          <w:bdr w:val="nil"/>
          <w:shd w:val="clear" w:color="auto" w:fill="FFFFFF"/>
          <w:lang w:val="uk-UA" w:eastAsia="ru-RU"/>
        </w:rPr>
        <w:tab/>
      </w:r>
      <w:r w:rsidRPr="00F86A3A">
        <w:rPr>
          <w:rFonts w:ascii="Times New Roman" w:eastAsia="Arial Unicode MS" w:hAnsi="Times New Roman" w:cs="Times New Roman"/>
          <w:sz w:val="28"/>
          <w:szCs w:val="28"/>
          <w:u w:color="000000"/>
          <w:bdr w:val="nil"/>
          <w:shd w:val="clear" w:color="auto" w:fill="FFFFFF"/>
          <w:lang w:val="uk-UA" w:eastAsia="ru-RU"/>
        </w:rPr>
        <w:tab/>
        <w:t>від  05.09.2017року)</w:t>
      </w:r>
    </w:p>
    <w:p w:rsidR="00A76BDF" w:rsidRPr="00F86A3A" w:rsidRDefault="00A76BDF" w:rsidP="00A76BDF">
      <w:pPr>
        <w:jc w:val="both"/>
        <w:rPr>
          <w:rFonts w:ascii="Times New Roman" w:hAnsi="Times New Roman" w:cs="Times New Roman"/>
          <w:sz w:val="28"/>
          <w:szCs w:val="28"/>
          <w:u w:color="000000"/>
          <w:shd w:val="clear" w:color="auto" w:fill="FFFFFF"/>
          <w:lang w:val="uk-UA" w:eastAsia="ru-RU"/>
        </w:rPr>
      </w:pPr>
      <w:r w:rsidRPr="00F86A3A">
        <w:rPr>
          <w:rFonts w:ascii="Times New Roman" w:hAnsi="Times New Roman" w:cs="Times New Roman"/>
          <w:sz w:val="28"/>
          <w:szCs w:val="28"/>
          <w:shd w:val="clear" w:color="auto" w:fill="FFFFFF"/>
          <w:lang w:val="uk-UA"/>
        </w:rPr>
        <w:br w:type="page"/>
      </w:r>
    </w:p>
    <w:p w:rsidR="00A76BDF" w:rsidRPr="00F86A3A" w:rsidRDefault="00A76BDF" w:rsidP="00A76BDF">
      <w:pPr>
        <w:pBdr>
          <w:top w:val="nil"/>
          <w:left w:val="nil"/>
          <w:bottom w:val="nil"/>
          <w:right w:val="nil"/>
          <w:between w:val="nil"/>
          <w:bar w:val="nil"/>
        </w:pBdr>
        <w:spacing w:after="0"/>
        <w:ind w:firstLine="360"/>
        <w:jc w:val="both"/>
        <w:rPr>
          <w:rFonts w:ascii="Times New Roman" w:eastAsia="Times New Roman" w:hAnsi="Times New Roman" w:cs="Times New Roman"/>
          <w:sz w:val="28"/>
          <w:szCs w:val="28"/>
          <w:u w:color="000000"/>
          <w:bdr w:val="nil"/>
          <w:shd w:val="clear" w:color="auto" w:fill="FFFFFF"/>
          <w:lang w:val="uk-UA" w:eastAsia="ru-RU"/>
        </w:rPr>
      </w:pPr>
      <w:r w:rsidRPr="00F86A3A">
        <w:rPr>
          <w:rFonts w:ascii="Times New Roman" w:eastAsia="Arial Unicode MS" w:hAnsi="Times New Roman" w:cs="Times New Roman"/>
          <w:sz w:val="28"/>
          <w:szCs w:val="28"/>
          <w:u w:color="000000"/>
          <w:bdr w:val="nil"/>
          <w:shd w:val="clear" w:color="auto" w:fill="FFFFFF"/>
          <w:lang w:val="uk-UA" w:eastAsia="ru-RU"/>
        </w:rPr>
        <w:lastRenderedPageBreak/>
        <w:t xml:space="preserve">Ми, </w:t>
      </w:r>
      <w:r w:rsidRPr="00F86A3A">
        <w:rPr>
          <w:rFonts w:ascii="Times New Roman" w:eastAsia="Arial Unicode MS" w:hAnsi="Times New Roman" w:cs="Times New Roman"/>
          <w:sz w:val="28"/>
          <w:szCs w:val="28"/>
          <w:u w:color="000000"/>
          <w:bdr w:val="nil"/>
          <w:lang w:val="uk-UA" w:eastAsia="ru-RU"/>
        </w:rPr>
        <w:t xml:space="preserve">вчителі, батьки і учні, </w:t>
      </w:r>
      <w:r w:rsidRPr="00F86A3A">
        <w:rPr>
          <w:rFonts w:ascii="Times New Roman" w:eastAsia="Arial Unicode MS" w:hAnsi="Times New Roman" w:cs="Times New Roman"/>
          <w:sz w:val="28"/>
          <w:szCs w:val="28"/>
          <w:u w:color="000000"/>
          <w:bdr w:val="nil"/>
          <w:shd w:val="clear" w:color="auto" w:fill="FFFFFF"/>
          <w:lang w:val="uk-UA" w:eastAsia="ru-RU"/>
        </w:rPr>
        <w:t xml:space="preserve">виходимо з того, що: </w:t>
      </w:r>
    </w:p>
    <w:p w:rsidR="00A76BDF" w:rsidRPr="00F86A3A" w:rsidRDefault="00A76BDF" w:rsidP="00530956">
      <w:pPr>
        <w:numPr>
          <w:ilvl w:val="0"/>
          <w:numId w:val="9"/>
        </w:numPr>
        <w:pBdr>
          <w:top w:val="nil"/>
          <w:left w:val="nil"/>
          <w:bottom w:val="nil"/>
          <w:right w:val="nil"/>
          <w:between w:val="nil"/>
          <w:bar w:val="nil"/>
        </w:pBdr>
        <w:spacing w:after="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xml:space="preserve">головним принципом співпраці всіх учасників освітнього процесу є принцип </w:t>
      </w:r>
      <w:r w:rsidRPr="00F86A3A">
        <w:rPr>
          <w:rFonts w:ascii="Times New Roman" w:eastAsia="Arial Unicode MS" w:hAnsi="Times New Roman" w:cs="Times New Roman"/>
          <w:sz w:val="28"/>
          <w:szCs w:val="28"/>
          <w:u w:color="000000"/>
          <w:bdr w:val="nil"/>
          <w:shd w:val="clear" w:color="auto" w:fill="FFFFFF"/>
          <w:lang w:val="uk-UA" w:eastAsia="ru-RU"/>
        </w:rPr>
        <w:t>дитиноцентризму, тобто орієнтація на потреби учня;</w:t>
      </w:r>
    </w:p>
    <w:p w:rsidR="00A76BDF" w:rsidRPr="00F86A3A" w:rsidRDefault="00A76BDF" w:rsidP="00530956">
      <w:pPr>
        <w:numPr>
          <w:ilvl w:val="0"/>
          <w:numId w:val="9"/>
        </w:numPr>
        <w:pBdr>
          <w:top w:val="nil"/>
          <w:left w:val="nil"/>
          <w:bottom w:val="nil"/>
          <w:right w:val="nil"/>
          <w:between w:val="nil"/>
          <w:bar w:val="nil"/>
        </w:pBdr>
        <w:spacing w:after="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shd w:val="clear" w:color="auto" w:fill="FFFFFF"/>
          <w:lang w:val="uk-UA" w:eastAsia="ru-RU"/>
        </w:rPr>
        <w:t>освітній процес ґрунтується на співпраці вчителів, батьків та учнів. Саме взаємодія в межах трикутника “учень-учитель-батьки” створює простір для сучасної ефективної освіти;</w:t>
      </w:r>
    </w:p>
    <w:p w:rsidR="00A76BDF" w:rsidRPr="00F86A3A" w:rsidRDefault="00A76BDF" w:rsidP="00530956">
      <w:pPr>
        <w:numPr>
          <w:ilvl w:val="0"/>
          <w:numId w:val="9"/>
        </w:numPr>
        <w:pBdr>
          <w:top w:val="nil"/>
          <w:left w:val="nil"/>
          <w:bottom w:val="nil"/>
          <w:right w:val="nil"/>
          <w:between w:val="nil"/>
          <w:bar w:val="nil"/>
        </w:pBdr>
        <w:spacing w:after="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в основу співпраці між усіма учасниками освітнього процесу мають бути покладені принципи педагогіки партнерства як складової концепції Нової української школи (НУШ):</w:t>
      </w:r>
    </w:p>
    <w:p w:rsidR="00A76BDF" w:rsidRPr="00F86A3A" w:rsidRDefault="00A76BDF" w:rsidP="00A76BDF">
      <w:pPr>
        <w:pBdr>
          <w:top w:val="nil"/>
          <w:left w:val="nil"/>
          <w:bottom w:val="nil"/>
          <w:right w:val="nil"/>
          <w:between w:val="nil"/>
          <w:bar w:val="nil"/>
        </w:pBdr>
        <w:spacing w:after="0"/>
        <w:ind w:left="1560" w:hanging="120"/>
        <w:jc w:val="both"/>
        <w:rPr>
          <w:rFonts w:ascii="Times New Roman" w:eastAsia="Times New Roman" w:hAnsi="Times New Roman" w:cs="Times New Roman"/>
          <w:i/>
          <w:sz w:val="28"/>
          <w:szCs w:val="28"/>
          <w:u w:color="000000"/>
          <w:bdr w:val="nil"/>
          <w:lang w:val="uk-UA" w:eastAsia="ru-RU"/>
        </w:rPr>
      </w:pPr>
      <w:r w:rsidRPr="00F86A3A">
        <w:rPr>
          <w:rFonts w:ascii="Times New Roman" w:eastAsia="Arial Unicode MS" w:hAnsi="Times New Roman" w:cs="Times New Roman"/>
          <w:i/>
          <w:sz w:val="28"/>
          <w:szCs w:val="28"/>
          <w:u w:color="000000"/>
          <w:bdr w:val="nil"/>
          <w:lang w:val="uk-UA" w:eastAsia="ru-RU"/>
        </w:rPr>
        <w:t>- повага до особистості;</w:t>
      </w:r>
    </w:p>
    <w:p w:rsidR="00A76BDF" w:rsidRPr="00F86A3A" w:rsidRDefault="00A76BDF" w:rsidP="00A76BDF">
      <w:pPr>
        <w:pBdr>
          <w:top w:val="nil"/>
          <w:left w:val="nil"/>
          <w:bottom w:val="nil"/>
          <w:right w:val="nil"/>
          <w:between w:val="nil"/>
          <w:bar w:val="nil"/>
        </w:pBdr>
        <w:spacing w:after="0"/>
        <w:ind w:left="1560" w:hanging="120"/>
        <w:jc w:val="both"/>
        <w:rPr>
          <w:rFonts w:ascii="Times New Roman" w:eastAsia="Times New Roman" w:hAnsi="Times New Roman" w:cs="Times New Roman"/>
          <w:i/>
          <w:sz w:val="28"/>
          <w:szCs w:val="28"/>
          <w:u w:color="000000"/>
          <w:bdr w:val="nil"/>
          <w:lang w:val="uk-UA" w:eastAsia="ru-RU"/>
        </w:rPr>
      </w:pPr>
      <w:r w:rsidRPr="00F86A3A">
        <w:rPr>
          <w:rFonts w:ascii="Times New Roman" w:eastAsia="Arial Unicode MS" w:hAnsi="Times New Roman" w:cs="Times New Roman"/>
          <w:i/>
          <w:sz w:val="28"/>
          <w:szCs w:val="28"/>
          <w:u w:color="000000"/>
          <w:bdr w:val="nil"/>
          <w:lang w:val="uk-UA" w:eastAsia="ru-RU"/>
        </w:rPr>
        <w:t>- доброзичливість і позитивне ставлення;</w:t>
      </w:r>
    </w:p>
    <w:p w:rsidR="00A76BDF" w:rsidRPr="00F86A3A" w:rsidRDefault="00A76BDF" w:rsidP="00A76BDF">
      <w:pPr>
        <w:pBdr>
          <w:top w:val="nil"/>
          <w:left w:val="nil"/>
          <w:bottom w:val="nil"/>
          <w:right w:val="nil"/>
          <w:between w:val="nil"/>
          <w:bar w:val="nil"/>
        </w:pBdr>
        <w:spacing w:after="0"/>
        <w:ind w:left="1560" w:hanging="120"/>
        <w:jc w:val="both"/>
        <w:rPr>
          <w:rFonts w:ascii="Times New Roman" w:eastAsia="Times New Roman" w:hAnsi="Times New Roman" w:cs="Times New Roman"/>
          <w:i/>
          <w:sz w:val="28"/>
          <w:szCs w:val="28"/>
          <w:u w:color="000000"/>
          <w:bdr w:val="nil"/>
          <w:lang w:val="uk-UA" w:eastAsia="ru-RU"/>
        </w:rPr>
      </w:pPr>
      <w:r w:rsidRPr="00F86A3A">
        <w:rPr>
          <w:rFonts w:ascii="Times New Roman" w:eastAsia="Arial Unicode MS" w:hAnsi="Times New Roman" w:cs="Times New Roman"/>
          <w:i/>
          <w:sz w:val="28"/>
          <w:szCs w:val="28"/>
          <w:u w:color="000000"/>
          <w:bdr w:val="nil"/>
          <w:lang w:val="uk-UA" w:eastAsia="ru-RU"/>
        </w:rPr>
        <w:t>- довіра у відносинах;</w:t>
      </w:r>
    </w:p>
    <w:p w:rsidR="00A76BDF" w:rsidRPr="00F86A3A" w:rsidRDefault="00A76BDF" w:rsidP="00A76BDF">
      <w:pPr>
        <w:pBdr>
          <w:top w:val="nil"/>
          <w:left w:val="nil"/>
          <w:bottom w:val="nil"/>
          <w:right w:val="nil"/>
          <w:between w:val="nil"/>
          <w:bar w:val="nil"/>
        </w:pBdr>
        <w:spacing w:after="0"/>
        <w:ind w:left="1560" w:hanging="120"/>
        <w:jc w:val="both"/>
        <w:rPr>
          <w:rFonts w:ascii="Times New Roman" w:eastAsia="Times New Roman" w:hAnsi="Times New Roman" w:cs="Times New Roman"/>
          <w:i/>
          <w:sz w:val="28"/>
          <w:szCs w:val="28"/>
          <w:u w:color="000000"/>
          <w:bdr w:val="nil"/>
          <w:lang w:val="uk-UA" w:eastAsia="ru-RU"/>
        </w:rPr>
      </w:pPr>
      <w:r w:rsidRPr="00F86A3A">
        <w:rPr>
          <w:rFonts w:ascii="Times New Roman" w:eastAsia="Arial Unicode MS" w:hAnsi="Times New Roman" w:cs="Times New Roman"/>
          <w:i/>
          <w:sz w:val="28"/>
          <w:szCs w:val="28"/>
          <w:u w:color="000000"/>
          <w:bdr w:val="nil"/>
          <w:lang w:val="uk-UA" w:eastAsia="ru-RU"/>
        </w:rPr>
        <w:t>- діалог – взаємодія – взаємоповага;</w:t>
      </w:r>
    </w:p>
    <w:p w:rsidR="00A76BDF" w:rsidRPr="00F86A3A" w:rsidRDefault="00A76BDF" w:rsidP="00A76BDF">
      <w:pPr>
        <w:pBdr>
          <w:top w:val="nil"/>
          <w:left w:val="nil"/>
          <w:bottom w:val="nil"/>
          <w:right w:val="nil"/>
          <w:between w:val="nil"/>
          <w:bar w:val="nil"/>
        </w:pBdr>
        <w:spacing w:after="0"/>
        <w:ind w:left="1560" w:hanging="120"/>
        <w:jc w:val="both"/>
        <w:rPr>
          <w:rFonts w:ascii="Times New Roman" w:eastAsia="Times New Roman" w:hAnsi="Times New Roman" w:cs="Times New Roman"/>
          <w:i/>
          <w:sz w:val="28"/>
          <w:szCs w:val="28"/>
          <w:u w:color="000000"/>
          <w:bdr w:val="nil"/>
          <w:lang w:val="uk-UA" w:eastAsia="ru-RU"/>
        </w:rPr>
      </w:pPr>
      <w:r w:rsidRPr="00F86A3A">
        <w:rPr>
          <w:rFonts w:ascii="Times New Roman" w:eastAsia="Arial Unicode MS" w:hAnsi="Times New Roman" w:cs="Times New Roman"/>
          <w:i/>
          <w:sz w:val="28"/>
          <w:szCs w:val="28"/>
          <w:u w:color="000000"/>
          <w:bdr w:val="nil"/>
          <w:lang w:val="uk-UA" w:eastAsia="ru-RU"/>
        </w:rPr>
        <w:t>- розподілене лідерство (проактивність, право вибору та відповідальність за нього,         горизонтальність зв’язків);</w:t>
      </w:r>
    </w:p>
    <w:p w:rsidR="00A76BDF" w:rsidRPr="00F86A3A" w:rsidRDefault="00A76BDF" w:rsidP="00A76BDF">
      <w:pPr>
        <w:pBdr>
          <w:top w:val="nil"/>
          <w:left w:val="nil"/>
          <w:bottom w:val="nil"/>
          <w:right w:val="nil"/>
          <w:between w:val="nil"/>
          <w:bar w:val="nil"/>
        </w:pBdr>
        <w:spacing w:after="0"/>
        <w:ind w:left="1560" w:hanging="120"/>
        <w:jc w:val="both"/>
        <w:rPr>
          <w:rFonts w:ascii="Times New Roman" w:eastAsia="Times New Roman" w:hAnsi="Times New Roman" w:cs="Times New Roman"/>
          <w:i/>
          <w:sz w:val="28"/>
          <w:szCs w:val="28"/>
          <w:u w:color="000000"/>
          <w:bdr w:val="nil"/>
          <w:lang w:val="uk-UA" w:eastAsia="ru-RU"/>
        </w:rPr>
      </w:pPr>
      <w:r w:rsidRPr="00F86A3A">
        <w:rPr>
          <w:rFonts w:ascii="Times New Roman" w:eastAsia="Arial Unicode MS" w:hAnsi="Times New Roman" w:cs="Times New Roman"/>
          <w:i/>
          <w:sz w:val="28"/>
          <w:szCs w:val="28"/>
          <w:u w:color="000000"/>
          <w:bdr w:val="nil"/>
          <w:lang w:val="uk-UA" w:eastAsia="ru-RU"/>
        </w:rPr>
        <w:t>- принцип соціального партнерства (рівність сторін, добровільність прийняття зобов’язань, обов’язковість виконання домовленостей).</w:t>
      </w:r>
    </w:p>
    <w:p w:rsidR="00A76BDF" w:rsidRPr="00F86A3A" w:rsidRDefault="00A76BDF" w:rsidP="00530956">
      <w:pPr>
        <w:numPr>
          <w:ilvl w:val="0"/>
          <w:numId w:val="9"/>
        </w:numPr>
        <w:pBdr>
          <w:top w:val="nil"/>
          <w:left w:val="nil"/>
          <w:bottom w:val="nil"/>
          <w:right w:val="nil"/>
          <w:between w:val="nil"/>
          <w:bar w:val="nil"/>
        </w:pBdr>
        <w:spacing w:after="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взаємодія між усіма учасниками освітнього процесу ґрунтується на принципах рівноправності, толерантності, академічної доброчесності, неприпустимості булінгу та психологічного насилля;</w:t>
      </w:r>
    </w:p>
    <w:p w:rsidR="00A76BDF" w:rsidRPr="00F86A3A" w:rsidRDefault="00A76BDF" w:rsidP="00530956">
      <w:pPr>
        <w:numPr>
          <w:ilvl w:val="0"/>
          <w:numId w:val="9"/>
        </w:numPr>
        <w:pBdr>
          <w:top w:val="nil"/>
          <w:left w:val="nil"/>
          <w:bottom w:val="nil"/>
          <w:right w:val="nil"/>
          <w:between w:val="nil"/>
          <w:bar w:val="nil"/>
        </w:pBdr>
        <w:spacing w:after="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співпраця має відбуватись на засадах обов’язковості розгляду пропозицій сторін; пріоритету узгоджувальних процедур; прозорості, відкритості та гласності; обов’язковості дотримання досягнутих домовленостей; взаємної відповідальності сторін;</w:t>
      </w:r>
    </w:p>
    <w:p w:rsidR="00A76BDF" w:rsidRPr="00F86A3A" w:rsidRDefault="00A76BDF" w:rsidP="00530956">
      <w:pPr>
        <w:numPr>
          <w:ilvl w:val="0"/>
          <w:numId w:val="11"/>
        </w:numPr>
        <w:pBdr>
          <w:top w:val="nil"/>
          <w:left w:val="nil"/>
          <w:bottom w:val="nil"/>
          <w:right w:val="nil"/>
          <w:between w:val="nil"/>
          <w:bar w:val="nil"/>
        </w:pBdr>
        <w:spacing w:after="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усі учасники освітнього процесу, включно з неповнолітніми дітьми, відповідно до їхнього віку користуються правами і свободами, зазначеними в Конституції України;</w:t>
      </w:r>
    </w:p>
    <w:p w:rsidR="00A76BDF" w:rsidRPr="00F86A3A" w:rsidRDefault="00A76BDF" w:rsidP="00530956">
      <w:pPr>
        <w:numPr>
          <w:ilvl w:val="0"/>
          <w:numId w:val="11"/>
        </w:numPr>
        <w:pBdr>
          <w:top w:val="nil"/>
          <w:left w:val="nil"/>
          <w:bottom w:val="nil"/>
          <w:right w:val="nil"/>
          <w:between w:val="nil"/>
          <w:bar w:val="nil"/>
        </w:pBdr>
        <w:spacing w:after="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xml:space="preserve">дії та поведінка всіх учасників освітнього процесу в шкільному просторі та поза ним ґрунтуються на повазі до прав людини, прав дитини та дотриманні чинного законодавства України. </w:t>
      </w:r>
    </w:p>
    <w:p w:rsidR="00A76BDF" w:rsidRPr="00F86A3A" w:rsidRDefault="00A76BDF" w:rsidP="00A76BDF">
      <w:pPr>
        <w:jc w:val="both"/>
        <w:rPr>
          <w:rFonts w:ascii="Times New Roman" w:hAnsi="Times New Roman" w:cs="Times New Roman"/>
          <w:b/>
          <w:bCs/>
          <w:sz w:val="28"/>
          <w:szCs w:val="28"/>
          <w:u w:color="000000"/>
          <w:lang w:val="uk-UA" w:eastAsia="ru-RU"/>
        </w:rPr>
      </w:pPr>
      <w:r w:rsidRPr="00F86A3A">
        <w:rPr>
          <w:rFonts w:ascii="Times New Roman" w:hAnsi="Times New Roman" w:cs="Times New Roman"/>
          <w:b/>
          <w:bCs/>
          <w:sz w:val="28"/>
          <w:szCs w:val="28"/>
          <w:lang w:val="uk-UA"/>
        </w:rPr>
        <w:br w:type="page"/>
      </w:r>
    </w:p>
    <w:p w:rsidR="00A76BDF" w:rsidRPr="00F86A3A" w:rsidRDefault="00A76BDF" w:rsidP="00A76BDF">
      <w:pPr>
        <w:pBdr>
          <w:top w:val="nil"/>
          <w:left w:val="nil"/>
          <w:bottom w:val="nil"/>
          <w:right w:val="nil"/>
          <w:between w:val="nil"/>
          <w:bar w:val="nil"/>
        </w:pBdr>
        <w:spacing w:after="0"/>
        <w:jc w:val="both"/>
        <w:rPr>
          <w:rFonts w:ascii="Times New Roman" w:eastAsia="Times New Roman" w:hAnsi="Times New Roman" w:cs="Times New Roman"/>
          <w:b/>
          <w:bCs/>
          <w:sz w:val="28"/>
          <w:szCs w:val="28"/>
          <w:u w:color="000000"/>
          <w:bdr w:val="nil"/>
          <w:lang w:val="uk-UA" w:eastAsia="ru-RU"/>
        </w:rPr>
      </w:pPr>
      <w:r w:rsidRPr="00F86A3A">
        <w:rPr>
          <w:rFonts w:ascii="Times New Roman" w:eastAsia="Arial Unicode MS" w:hAnsi="Times New Roman" w:cs="Times New Roman"/>
          <w:b/>
          <w:bCs/>
          <w:sz w:val="28"/>
          <w:szCs w:val="28"/>
          <w:u w:color="000000"/>
          <w:bdr w:val="nil"/>
          <w:lang w:val="uk-UA" w:eastAsia="ru-RU"/>
        </w:rPr>
        <w:lastRenderedPageBreak/>
        <w:t>РОЗДІЛ 1. ПРАВИЛА ТА РЕГЛАМЕНТИ</w:t>
      </w:r>
    </w:p>
    <w:p w:rsidR="00A76BDF" w:rsidRPr="00F86A3A" w:rsidRDefault="00A76BDF" w:rsidP="00A76BDF">
      <w:pPr>
        <w:pBdr>
          <w:top w:val="nil"/>
          <w:left w:val="nil"/>
          <w:bottom w:val="nil"/>
          <w:right w:val="nil"/>
          <w:between w:val="nil"/>
          <w:bar w:val="nil"/>
        </w:pBdr>
        <w:spacing w:after="0"/>
        <w:jc w:val="both"/>
        <w:rPr>
          <w:rFonts w:ascii="Times New Roman" w:eastAsia="Times New Roman" w:hAnsi="Times New Roman" w:cs="Times New Roman"/>
          <w:b/>
          <w:bCs/>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ind w:firstLine="720"/>
        <w:jc w:val="both"/>
        <w:rPr>
          <w:rFonts w:ascii="Times New Roman" w:eastAsia="Arial Unicode MS" w:hAnsi="Times New Roman" w:cs="Times New Roman"/>
          <w:i/>
          <w:sz w:val="28"/>
          <w:szCs w:val="28"/>
          <w:u w:color="000000"/>
          <w:bdr w:val="nil"/>
          <w:lang w:val="uk-UA" w:eastAsia="ru-RU"/>
        </w:rPr>
      </w:pPr>
      <w:r w:rsidRPr="00F86A3A">
        <w:rPr>
          <w:rFonts w:ascii="Times New Roman" w:eastAsia="Arial Unicode MS" w:hAnsi="Times New Roman" w:cs="Times New Roman"/>
          <w:i/>
          <w:sz w:val="28"/>
          <w:szCs w:val="28"/>
          <w:u w:color="000000"/>
          <w:bdr w:val="nil"/>
          <w:lang w:val="uk-UA" w:eastAsia="ru-RU"/>
        </w:rPr>
        <w:t xml:space="preserve">«Громадське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в межах повноважень, визначених законом та установчими документами закладу освіти». </w:t>
      </w:r>
      <w:r w:rsidRPr="00F86A3A">
        <w:rPr>
          <w:rFonts w:ascii="Times New Roman" w:eastAsia="Arial Unicode MS" w:hAnsi="Times New Roman" w:cs="Times New Roman"/>
          <w:sz w:val="28"/>
          <w:szCs w:val="28"/>
          <w:u w:color="000000"/>
          <w:bdr w:val="nil"/>
          <w:lang w:val="uk-UA" w:eastAsia="ru-RU"/>
        </w:rPr>
        <w:tab/>
      </w:r>
      <w:r w:rsidRPr="00F86A3A">
        <w:rPr>
          <w:rFonts w:ascii="Times New Roman" w:eastAsia="Arial Unicode MS" w:hAnsi="Times New Roman" w:cs="Times New Roman"/>
          <w:sz w:val="28"/>
          <w:szCs w:val="28"/>
          <w:u w:color="000000"/>
          <w:bdr w:val="nil"/>
          <w:lang w:val="uk-UA" w:eastAsia="ru-RU"/>
        </w:rPr>
        <w:tab/>
      </w:r>
      <w:r w:rsidRPr="00F86A3A">
        <w:rPr>
          <w:rFonts w:ascii="Times New Roman" w:eastAsia="Arial Unicode MS" w:hAnsi="Times New Roman" w:cs="Times New Roman"/>
          <w:sz w:val="28"/>
          <w:szCs w:val="28"/>
          <w:u w:color="000000"/>
          <w:bdr w:val="nil"/>
          <w:lang w:val="uk-UA" w:eastAsia="ru-RU"/>
        </w:rPr>
        <w:tab/>
      </w:r>
      <w:r w:rsidRPr="00F86A3A">
        <w:rPr>
          <w:rFonts w:ascii="Times New Roman" w:eastAsia="Arial Unicode MS" w:hAnsi="Times New Roman" w:cs="Times New Roman"/>
          <w:b/>
          <w:i/>
          <w:sz w:val="28"/>
          <w:szCs w:val="28"/>
          <w:u w:color="000000"/>
          <w:bdr w:val="nil"/>
          <w:lang w:val="uk-UA" w:eastAsia="ru-RU"/>
        </w:rPr>
        <w:t>(Закон “</w:t>
      </w:r>
      <w:r w:rsidRPr="00F86A3A">
        <w:rPr>
          <w:rFonts w:ascii="Times New Roman" w:eastAsia="Arial Unicode MS" w:hAnsi="Times New Roman" w:cs="Times New Roman"/>
          <w:b/>
          <w:i/>
          <w:sz w:val="28"/>
          <w:szCs w:val="28"/>
          <w:u w:color="000000"/>
          <w:bdr w:val="nil"/>
          <w:shd w:val="clear" w:color="auto" w:fill="FFFFFF"/>
          <w:lang w:val="uk-UA" w:eastAsia="ru-RU"/>
        </w:rPr>
        <w:t>Про освіту” № 2145-VIII від 05.09.2017, стаття 28)</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shd w:val="clear" w:color="auto" w:fill="FFFFFF"/>
          <w:lang w:val="uk-UA" w:eastAsia="ru-RU"/>
        </w:rPr>
      </w:pPr>
    </w:p>
    <w:p w:rsidR="00A76BDF" w:rsidRPr="00F86A3A" w:rsidRDefault="00A76BDF" w:rsidP="00A76BDF">
      <w:pPr>
        <w:pBdr>
          <w:top w:val="nil"/>
          <w:left w:val="nil"/>
          <w:bottom w:val="nil"/>
          <w:right w:val="nil"/>
          <w:between w:val="nil"/>
          <w:bar w:val="nil"/>
        </w:pBdr>
        <w:spacing w:after="0"/>
        <w:jc w:val="both"/>
        <w:rPr>
          <w:rFonts w:ascii="Times New Roman" w:eastAsia="Times New Roman" w:hAnsi="Times New Roman" w:cs="Times New Roman"/>
          <w:b/>
          <w:bCs/>
          <w:sz w:val="28"/>
          <w:szCs w:val="28"/>
          <w:u w:val="single" w:color="000000"/>
          <w:bdr w:val="nil"/>
          <w:lang w:val="uk-UA" w:eastAsia="ru-RU"/>
        </w:rPr>
      </w:pPr>
      <w:r w:rsidRPr="00F86A3A">
        <w:rPr>
          <w:rFonts w:ascii="Times New Roman" w:eastAsia="Arial Unicode MS" w:hAnsi="Times New Roman" w:cs="Times New Roman"/>
          <w:b/>
          <w:bCs/>
          <w:sz w:val="28"/>
          <w:szCs w:val="28"/>
          <w:u w:val="single" w:color="000000"/>
          <w:bdr w:val="nil"/>
          <w:lang w:val="uk-UA" w:eastAsia="ru-RU"/>
        </w:rPr>
        <w:t>1.1 Структура та принципи роботи шкільного самоврядування</w:t>
      </w:r>
    </w:p>
    <w:p w:rsidR="00A76BDF" w:rsidRPr="00F86A3A" w:rsidRDefault="00A76BDF" w:rsidP="00A76BDF">
      <w:pPr>
        <w:pBdr>
          <w:top w:val="nil"/>
          <w:left w:val="nil"/>
          <w:bottom w:val="nil"/>
          <w:right w:val="nil"/>
          <w:between w:val="nil"/>
          <w:bar w:val="nil"/>
        </w:pBdr>
        <w:spacing w:after="0"/>
        <w:ind w:firstLine="720"/>
        <w:jc w:val="both"/>
        <w:rPr>
          <w:rFonts w:ascii="Times New Roman" w:eastAsia="Arial Unicode MS" w:hAnsi="Times New Roman" w:cs="Times New Roman"/>
          <w:b/>
          <w:bCs/>
          <w:i/>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ind w:firstLine="720"/>
        <w:jc w:val="both"/>
        <w:rPr>
          <w:rFonts w:ascii="Times New Roman" w:eastAsia="Arial Unicode MS" w:hAnsi="Times New Roman" w:cs="Times New Roman"/>
          <w:b/>
          <w:bCs/>
          <w:i/>
          <w:sz w:val="28"/>
          <w:szCs w:val="28"/>
          <w:u w:color="000000"/>
          <w:bdr w:val="nil"/>
          <w:lang w:val="uk-UA" w:eastAsia="ru-RU"/>
        </w:rPr>
      </w:pPr>
      <w:r w:rsidRPr="00F86A3A">
        <w:rPr>
          <w:rFonts w:ascii="Times New Roman" w:eastAsia="Arial Unicode MS" w:hAnsi="Times New Roman" w:cs="Times New Roman"/>
          <w:b/>
          <w:bCs/>
          <w:i/>
          <w:sz w:val="28"/>
          <w:szCs w:val="28"/>
          <w:u w:color="000000"/>
          <w:bdr w:val="nil"/>
          <w:lang w:val="uk-UA" w:eastAsia="ru-RU"/>
        </w:rPr>
        <w:t xml:space="preserve">Школа є осередком місцевої громади, метою існування якого є освіта та всебічний розвиток учнів, а також осередком спілкування і співпраці для місцевої громади. </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bCs/>
          <w:sz w:val="28"/>
          <w:szCs w:val="28"/>
          <w:u w:color="000000"/>
          <w:bdr w:val="nil"/>
          <w:lang w:val="uk-UA" w:eastAsia="ru-RU"/>
        </w:rPr>
      </w:pPr>
      <w:r w:rsidRPr="00F86A3A">
        <w:rPr>
          <w:rFonts w:ascii="Times New Roman" w:eastAsia="Arial Unicode MS" w:hAnsi="Times New Roman" w:cs="Times New Roman"/>
          <w:bCs/>
          <w:sz w:val="28"/>
          <w:szCs w:val="28"/>
          <w:u w:color="000000"/>
          <w:bdr w:val="nil"/>
          <w:lang w:val="uk-UA" w:eastAsia="ru-RU"/>
        </w:rPr>
        <w:t xml:space="preserve">Низка засадничих рішень в житті школи, які не суперечать чинному законодавству, може ухвалюватися на засадах громадського самоврядування. </w:t>
      </w:r>
    </w:p>
    <w:p w:rsidR="00A76BDF" w:rsidRPr="00F86A3A" w:rsidRDefault="00A76BDF" w:rsidP="00A76BDF">
      <w:pPr>
        <w:pBdr>
          <w:top w:val="nil"/>
          <w:left w:val="nil"/>
          <w:bottom w:val="nil"/>
          <w:right w:val="nil"/>
          <w:between w:val="nil"/>
          <w:bar w:val="nil"/>
        </w:pBdr>
        <w:spacing w:after="0"/>
        <w:ind w:firstLine="72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Вищим колегіальним органом громадського самоврядування в школі є Загальношкільні збори, які скликаються за узгодженим шкільною спільнотою графіком, але не рідше одного разу на рік та формуються з уповноважених представників усіх учасників освітнього процесу або їхніх органів самоврядування</w:t>
      </w:r>
      <w:r w:rsidRPr="00F86A3A">
        <w:rPr>
          <w:rFonts w:ascii="Times New Roman" w:eastAsia="Times New Roman" w:hAnsi="Times New Roman" w:cs="Times New Roman"/>
          <w:sz w:val="28"/>
          <w:szCs w:val="28"/>
          <w:u w:color="000000"/>
          <w:bdr w:val="nil"/>
          <w:vertAlign w:val="superscript"/>
          <w:lang w:val="uk-UA" w:eastAsia="ru-RU"/>
        </w:rPr>
        <w:t xml:space="preserve">. </w:t>
      </w:r>
    </w:p>
    <w:p w:rsidR="00A76BDF" w:rsidRPr="00F86A3A" w:rsidRDefault="00A76BDF" w:rsidP="00A76BDF">
      <w:pPr>
        <w:pBdr>
          <w:top w:val="nil"/>
          <w:left w:val="nil"/>
          <w:bottom w:val="nil"/>
          <w:right w:val="nil"/>
          <w:between w:val="nil"/>
          <w:bar w:val="nil"/>
        </w:pBdr>
        <w:spacing w:after="0"/>
        <w:ind w:firstLine="720"/>
        <w:jc w:val="both"/>
        <w:rPr>
          <w:rFonts w:ascii="Times New Roman" w:eastAsia="Arial Unicode MS" w:hAnsi="Times New Roman" w:cs="Times New Roman"/>
          <w:sz w:val="28"/>
          <w:szCs w:val="28"/>
          <w:u w:color="000000"/>
          <w:bdr w:val="nil"/>
          <w:lang w:val="uk-UA" w:eastAsia="ru-RU"/>
        </w:rPr>
      </w:pPr>
      <w:r w:rsidRPr="00F86A3A">
        <w:rPr>
          <w:rFonts w:ascii="Times New Roman" w:eastAsia="Times New Roman" w:hAnsi="Times New Roman" w:cs="Times New Roman"/>
          <w:sz w:val="28"/>
          <w:szCs w:val="28"/>
          <w:u w:color="000000"/>
          <w:bdr w:val="nil"/>
          <w:lang w:val="uk-UA" w:eastAsia="ru-RU"/>
        </w:rPr>
        <w:t xml:space="preserve"> </w:t>
      </w:r>
      <w:r w:rsidRPr="00F86A3A">
        <w:rPr>
          <w:rFonts w:ascii="Times New Roman" w:eastAsia="Arial Unicode MS" w:hAnsi="Times New Roman" w:cs="Times New Roman"/>
          <w:sz w:val="28"/>
          <w:szCs w:val="28"/>
          <w:u w:color="000000"/>
          <w:bdr w:val="nil"/>
          <w:lang w:val="uk-UA" w:eastAsia="ru-RU"/>
        </w:rPr>
        <w:t xml:space="preserve">Повноваження, принципи роботи, засади формування та напрями діяльності органів громадського самоврядування визначаються шкільною спільнотою та чинним законодавством. </w:t>
      </w:r>
    </w:p>
    <w:p w:rsidR="00A76BDF" w:rsidRPr="00F86A3A" w:rsidRDefault="00A76BDF" w:rsidP="00A76BDF">
      <w:pPr>
        <w:pBdr>
          <w:top w:val="nil"/>
          <w:left w:val="nil"/>
          <w:bottom w:val="nil"/>
          <w:right w:val="nil"/>
          <w:between w:val="nil"/>
          <w:bar w:val="nil"/>
        </w:pBdr>
        <w:spacing w:after="0"/>
        <w:ind w:firstLine="72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Запорука плідної роботи громадського самоврядування в школі – максимальна залученість всіх членів спільноти та ефективна комунікація між ними. Канали комунікації у школі мають бути погоджені і зручними для всіх. Члени шкільної спільноти,  мають  мати можливість  користуватися шкільним сайтом та/або месенджерами і сторінками в соцмережах, мають бути забезпечені зручними та зрозумілими для них формами комунікації і зворотного зв’язку на кшталт дошок оголошень у школі, скриньок.</w:t>
      </w:r>
    </w:p>
    <w:p w:rsidR="00A76BDF" w:rsidRPr="00F86A3A" w:rsidRDefault="00A76BDF" w:rsidP="00A76BDF">
      <w:pPr>
        <w:pBdr>
          <w:top w:val="nil"/>
          <w:left w:val="nil"/>
          <w:bottom w:val="nil"/>
          <w:right w:val="nil"/>
          <w:between w:val="nil"/>
          <w:bar w:val="nil"/>
        </w:pBdr>
        <w:spacing w:after="0"/>
        <w:ind w:firstLine="72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Показником дієвості громадського самоврядування в школі є налагоджені механізми зворотного зв’язку.</w:t>
      </w:r>
    </w:p>
    <w:p w:rsidR="00A76BDF" w:rsidRPr="00F86A3A" w:rsidRDefault="00A76BDF" w:rsidP="00A76BDF">
      <w:pPr>
        <w:pBdr>
          <w:top w:val="nil"/>
          <w:left w:val="nil"/>
          <w:bottom w:val="nil"/>
          <w:right w:val="nil"/>
          <w:between w:val="nil"/>
          <w:bar w:val="nil"/>
        </w:pBdr>
        <w:spacing w:after="0"/>
        <w:ind w:firstLine="72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Визначити ключові напрями роботи та ефективність громадського самоврядування в школі можна також за допомогою процедури самооцінки школи (внутрішній аудит), що проводиться за рішенням органів шкільного самоврядування. Самооцінка школи проводиться у вигляді опитування (анкетування) вчителів, батьків та учнів з подальшим коригуванням роботи шкільного самоврядування з урахуванням результатів опитування</w:t>
      </w:r>
      <w:r w:rsidRPr="00F86A3A">
        <w:rPr>
          <w:rFonts w:ascii="Times New Roman" w:eastAsia="Times New Roman" w:hAnsi="Times New Roman" w:cs="Times New Roman"/>
          <w:sz w:val="28"/>
          <w:szCs w:val="28"/>
          <w:u w:color="000000"/>
          <w:bdr w:val="nil"/>
          <w:vertAlign w:val="superscript"/>
          <w:lang w:val="uk-UA" w:eastAsia="ru-RU"/>
        </w:rPr>
        <w:t>.</w:t>
      </w:r>
      <w:r w:rsidRPr="00F86A3A">
        <w:rPr>
          <w:rFonts w:ascii="Times New Roman" w:eastAsia="Arial Unicode MS" w:hAnsi="Times New Roman" w:cs="Times New Roman"/>
          <w:sz w:val="28"/>
          <w:szCs w:val="28"/>
          <w:u w:color="000000"/>
          <w:bdr w:val="nil"/>
          <w:lang w:val="uk-UA" w:eastAsia="ru-RU"/>
        </w:rPr>
        <w:t xml:space="preserve"> </w:t>
      </w:r>
    </w:p>
    <w:p w:rsidR="00A76BDF" w:rsidRPr="00F86A3A" w:rsidRDefault="00A76BDF" w:rsidP="00A76BDF">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line="240" w:lineRule="auto"/>
        <w:jc w:val="both"/>
        <w:rPr>
          <w:rFonts w:ascii="Times New Roman" w:eastAsia="Times New Roman" w:hAnsi="Times New Roman" w:cs="Times New Roman"/>
          <w:b/>
          <w:bCs/>
          <w:sz w:val="28"/>
          <w:szCs w:val="28"/>
          <w:u w:val="single" w:color="000000"/>
          <w:bdr w:val="nil"/>
          <w:lang w:val="uk-UA" w:eastAsia="ru-RU"/>
        </w:rPr>
      </w:pPr>
      <w:r w:rsidRPr="00F86A3A">
        <w:rPr>
          <w:rFonts w:ascii="Times New Roman" w:eastAsia="Arial Unicode MS" w:hAnsi="Times New Roman" w:cs="Times New Roman"/>
          <w:b/>
          <w:bCs/>
          <w:sz w:val="28"/>
          <w:szCs w:val="28"/>
          <w:u w:val="single" w:color="000000"/>
          <w:bdr w:val="nil"/>
          <w:lang w:val="uk-UA" w:eastAsia="ru-RU"/>
        </w:rPr>
        <w:t>1. 2. Правила та регламенти</w:t>
      </w:r>
    </w:p>
    <w:p w:rsidR="00A76BDF" w:rsidRPr="00F86A3A" w:rsidRDefault="00A76BDF" w:rsidP="00A76BDF">
      <w:pPr>
        <w:pBdr>
          <w:top w:val="nil"/>
          <w:left w:val="nil"/>
          <w:bottom w:val="nil"/>
          <w:right w:val="nil"/>
          <w:between w:val="nil"/>
          <w:bar w:val="nil"/>
        </w:pBdr>
        <w:spacing w:after="0"/>
        <w:ind w:firstLine="360"/>
        <w:jc w:val="both"/>
        <w:rPr>
          <w:rFonts w:ascii="Times New Roman" w:eastAsia="Arial Unicode MS" w:hAnsi="Times New Roman" w:cs="Times New Roman"/>
          <w:b/>
          <w:bCs/>
          <w:i/>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ind w:firstLine="709"/>
        <w:jc w:val="both"/>
        <w:rPr>
          <w:rFonts w:ascii="Times New Roman" w:eastAsia="Times New Roman" w:hAnsi="Times New Roman" w:cs="Times New Roman"/>
          <w:b/>
          <w:bCs/>
          <w:i/>
          <w:sz w:val="28"/>
          <w:szCs w:val="28"/>
          <w:u w:color="000000"/>
          <w:bdr w:val="nil"/>
          <w:shd w:val="clear" w:color="auto" w:fill="FFFFFF"/>
          <w:lang w:val="uk-UA" w:eastAsia="ru-RU"/>
        </w:rPr>
      </w:pPr>
      <w:r w:rsidRPr="00F86A3A">
        <w:rPr>
          <w:rFonts w:ascii="Times New Roman" w:eastAsia="Arial Unicode MS" w:hAnsi="Times New Roman" w:cs="Times New Roman"/>
          <w:b/>
          <w:bCs/>
          <w:i/>
          <w:sz w:val="28"/>
          <w:szCs w:val="28"/>
          <w:u w:color="000000"/>
          <w:bdr w:val="nil"/>
          <w:lang w:val="uk-UA" w:eastAsia="ru-RU"/>
        </w:rPr>
        <w:t>Життя школи має керуватися правилами, які визначені всіма, відомі і зрозумілі всім та прийнятні для всіх.</w:t>
      </w:r>
      <w:r w:rsidRPr="00F86A3A">
        <w:rPr>
          <w:rFonts w:ascii="Times New Roman" w:eastAsia="Arial Unicode MS" w:hAnsi="Times New Roman" w:cs="Times New Roman"/>
          <w:b/>
          <w:bCs/>
          <w:i/>
          <w:sz w:val="28"/>
          <w:szCs w:val="28"/>
          <w:u w:color="000000"/>
          <w:bdr w:val="nil"/>
          <w:shd w:val="clear" w:color="auto" w:fill="FFFFFF"/>
          <w:lang w:val="uk-UA" w:eastAsia="ru-RU"/>
        </w:rPr>
        <w:t xml:space="preserve"> Правила мають ґрунтуватись на загальнолюдських цінностях, принципах демократії і прозорості в ухваленні рішень, рівного доступ до всіх послуг, поваги до різноманіття культур. </w:t>
      </w:r>
    </w:p>
    <w:p w:rsidR="00A76BDF" w:rsidRPr="00F86A3A" w:rsidRDefault="00A76BDF" w:rsidP="00A76BDF">
      <w:pPr>
        <w:pBdr>
          <w:top w:val="nil"/>
          <w:left w:val="nil"/>
          <w:bottom w:val="nil"/>
          <w:right w:val="nil"/>
          <w:between w:val="nil"/>
          <w:bar w:val="nil"/>
        </w:pBdr>
        <w:spacing w:after="0"/>
        <w:ind w:firstLine="709"/>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shd w:val="clear" w:color="auto" w:fill="FFFFFF"/>
          <w:lang w:val="uk-UA" w:eastAsia="ru-RU"/>
        </w:rPr>
        <w:t xml:space="preserve">Школа як спільнота може створити власні правила та документи внутрішнього розпорядку, що не суперечать чинному законодавству. Документами, які регулюють норми та правила поведінки і взаємодії всіх членів шкільної громади, можуть бути Етичний кодекс та/або Правила поведінки. Регуляційні документи мають бути публічними, всім відомими, загальнодоступними і сприйматися всіма учасниками освітнього процесу. </w:t>
      </w:r>
    </w:p>
    <w:p w:rsidR="00A76BDF" w:rsidRPr="00F86A3A" w:rsidRDefault="00A76BDF" w:rsidP="00A76BDF">
      <w:pPr>
        <w:pBdr>
          <w:top w:val="nil"/>
          <w:left w:val="nil"/>
          <w:bottom w:val="nil"/>
          <w:right w:val="nil"/>
          <w:between w:val="nil"/>
          <w:bar w:val="nil"/>
        </w:pBdr>
        <w:spacing w:after="0"/>
        <w:ind w:firstLine="709"/>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shd w:val="clear" w:color="auto" w:fill="FFFFFF"/>
          <w:lang w:val="uk-UA" w:eastAsia="ru-RU"/>
        </w:rPr>
        <w:t>Регуляційні документи</w:t>
      </w:r>
      <w:r w:rsidRPr="00F86A3A">
        <w:rPr>
          <w:rFonts w:ascii="Times New Roman" w:eastAsia="Arial Unicode MS" w:hAnsi="Times New Roman" w:cs="Times New Roman"/>
          <w:sz w:val="28"/>
          <w:szCs w:val="28"/>
          <w:u w:color="000000"/>
          <w:bdr w:val="nil"/>
          <w:lang w:val="uk-UA" w:eastAsia="ru-RU"/>
        </w:rPr>
        <w:t xml:space="preserve"> розробляються за участі всіх учасників освітнього процесу та членів колективу школи. Пропозиції акумулюються і обробляються за допомогою органів шкільного самоврядування або, за їхньої відсутності, за допомогою уповноважених осіб, потім узгоджуються та ухвалюються на Загальних зборах школи. Змінювати регуляційні документи або їхні частини можна за потреби через винесення пропозицій змін на Загальні збори школи та їхнього ухвалення. </w:t>
      </w:r>
    </w:p>
    <w:p w:rsidR="00A76BDF" w:rsidRPr="00F86A3A" w:rsidRDefault="00A76BDF" w:rsidP="00A76BDF">
      <w:pPr>
        <w:pBdr>
          <w:top w:val="nil"/>
          <w:left w:val="nil"/>
          <w:bottom w:val="nil"/>
          <w:right w:val="nil"/>
          <w:between w:val="nil"/>
          <w:bar w:val="nil"/>
        </w:pBdr>
        <w:spacing w:after="0"/>
        <w:ind w:firstLine="709"/>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Види регуляційних документів та їхній зміст кожна шкільна спільнота визначає самостійно. Серед питань, що відображені в</w:t>
      </w:r>
      <w:r w:rsidR="00BB3C68" w:rsidRPr="00F86A3A">
        <w:rPr>
          <w:rFonts w:ascii="Times New Roman" w:eastAsia="Arial Unicode MS" w:hAnsi="Times New Roman" w:cs="Times New Roman"/>
          <w:sz w:val="28"/>
          <w:szCs w:val="28"/>
          <w:u w:color="000000"/>
          <w:bdr w:val="nil"/>
          <w:lang w:val="uk-UA" w:eastAsia="ru-RU"/>
        </w:rPr>
        <w:t xml:space="preserve"> регуляційних документах школи, </w:t>
      </w:r>
      <w:r w:rsidRPr="00F86A3A">
        <w:rPr>
          <w:rFonts w:ascii="Times New Roman" w:eastAsia="Arial Unicode MS" w:hAnsi="Times New Roman" w:cs="Times New Roman"/>
          <w:sz w:val="28"/>
          <w:szCs w:val="28"/>
          <w:u w:color="000000"/>
          <w:bdr w:val="nil"/>
          <w:lang w:val="uk-UA" w:eastAsia="ru-RU"/>
        </w:rPr>
        <w:t xml:space="preserve">можуть бути такі: </w:t>
      </w:r>
      <w:r w:rsidRPr="00F86A3A">
        <w:rPr>
          <w:rFonts w:ascii="Times New Roman" w:eastAsia="Arial Unicode MS" w:hAnsi="Times New Roman" w:cs="Times New Roman"/>
          <w:sz w:val="28"/>
          <w:szCs w:val="28"/>
          <w:u w:color="000000"/>
          <w:bdr w:val="nil"/>
          <w:lang w:val="uk-UA" w:eastAsia="ru-RU"/>
        </w:rPr>
        <w:br/>
      </w:r>
      <w:r w:rsidRPr="00F86A3A">
        <w:rPr>
          <w:rFonts w:ascii="Times New Roman" w:eastAsia="Times New Roman" w:hAnsi="Times New Roman" w:cs="Times New Roman"/>
          <w:sz w:val="28"/>
          <w:szCs w:val="28"/>
          <w:u w:color="000000"/>
          <w:bdr w:val="nil"/>
          <w:lang w:val="uk-UA" w:eastAsia="ru-RU"/>
        </w:rPr>
        <w:tab/>
      </w:r>
      <w:r w:rsidRPr="00F86A3A">
        <w:rPr>
          <w:rFonts w:ascii="Times New Roman" w:eastAsia="Arial Unicode MS" w:hAnsi="Times New Roman" w:cs="Times New Roman"/>
          <w:sz w:val="28"/>
          <w:szCs w:val="28"/>
          <w:u w:color="000000"/>
          <w:bdr w:val="nil"/>
          <w:lang w:val="uk-UA" w:eastAsia="ru-RU"/>
        </w:rPr>
        <w:t xml:space="preserve">- етичні норми та правила поведінки; </w:t>
      </w:r>
      <w:r w:rsidRPr="00F86A3A">
        <w:rPr>
          <w:rFonts w:ascii="Times New Roman" w:eastAsia="Arial Unicode MS" w:hAnsi="Times New Roman" w:cs="Times New Roman"/>
          <w:sz w:val="28"/>
          <w:szCs w:val="28"/>
          <w:u w:color="000000"/>
          <w:bdr w:val="nil"/>
          <w:lang w:val="uk-UA" w:eastAsia="ru-RU"/>
        </w:rPr>
        <w:br/>
      </w:r>
      <w:r w:rsidRPr="00F86A3A">
        <w:rPr>
          <w:rFonts w:ascii="Times New Roman" w:eastAsia="Times New Roman" w:hAnsi="Times New Roman" w:cs="Times New Roman"/>
          <w:sz w:val="28"/>
          <w:szCs w:val="28"/>
          <w:u w:color="000000"/>
          <w:bdr w:val="nil"/>
          <w:lang w:val="uk-UA" w:eastAsia="ru-RU"/>
        </w:rPr>
        <w:tab/>
      </w:r>
      <w:r w:rsidRPr="00F86A3A">
        <w:rPr>
          <w:rFonts w:ascii="Times New Roman" w:eastAsia="Arial Unicode MS" w:hAnsi="Times New Roman" w:cs="Times New Roman"/>
          <w:sz w:val="28"/>
          <w:szCs w:val="28"/>
          <w:u w:color="000000"/>
          <w:bdr w:val="nil"/>
          <w:lang w:val="uk-UA" w:eastAsia="ru-RU"/>
        </w:rPr>
        <w:t xml:space="preserve">- регламенти: порядок доступу батьків до школи і класів, порядок індивідуального позакласного спілкування з вчителями та класними керівниками, форми проведення першого і останнього дзвоника, батьківських зборів, наявність або відсутність дрес-коду для учнів та вчителів та інші. </w:t>
      </w:r>
    </w:p>
    <w:p w:rsidR="00A76BDF" w:rsidRPr="00F86A3A" w:rsidRDefault="00A76BDF" w:rsidP="00A76BDF">
      <w:pPr>
        <w:pBdr>
          <w:top w:val="nil"/>
          <w:left w:val="nil"/>
          <w:bottom w:val="nil"/>
          <w:right w:val="nil"/>
          <w:between w:val="nil"/>
          <w:bar w:val="nil"/>
        </w:pBdr>
        <w:spacing w:after="0"/>
        <w:ind w:firstLine="709"/>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Невід’ємною частиною правил та регламентів школи є порядок звернень і скарг у разі недотримання норм регуляційних документів та виникнення конфліктів, а також порядок їхнього розгляду та шляхи вирішення за такими рівнями:</w:t>
      </w:r>
    </w:p>
    <w:p w:rsidR="00A76BDF" w:rsidRPr="00F86A3A" w:rsidRDefault="00A76BDF" w:rsidP="00A76BDF">
      <w:pPr>
        <w:pBdr>
          <w:top w:val="nil"/>
          <w:left w:val="nil"/>
          <w:bottom w:val="nil"/>
          <w:right w:val="nil"/>
          <w:between w:val="nil"/>
          <w:bar w:val="nil"/>
        </w:pBdr>
        <w:spacing w:after="0"/>
        <w:ind w:firstLine="709"/>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xml:space="preserve">І рівень - звернення до вчителя (класного керівника); </w:t>
      </w:r>
    </w:p>
    <w:p w:rsidR="00A76BDF" w:rsidRPr="00F86A3A" w:rsidRDefault="00A76BDF" w:rsidP="00A76BDF">
      <w:pPr>
        <w:pBdr>
          <w:top w:val="nil"/>
          <w:left w:val="nil"/>
          <w:bottom w:val="nil"/>
          <w:right w:val="nil"/>
          <w:between w:val="nil"/>
          <w:bar w:val="nil"/>
        </w:pBdr>
        <w:spacing w:after="0"/>
        <w:ind w:firstLine="709"/>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ІІ рівень - письмове звернення до адміністрації школи;</w:t>
      </w:r>
    </w:p>
    <w:p w:rsidR="00A76BDF" w:rsidRPr="00F86A3A" w:rsidRDefault="00A76BDF" w:rsidP="00A76BDF">
      <w:pPr>
        <w:pBdr>
          <w:top w:val="nil"/>
          <w:left w:val="nil"/>
          <w:bottom w:val="nil"/>
          <w:right w:val="nil"/>
          <w:between w:val="nil"/>
          <w:bar w:val="nil"/>
        </w:pBdr>
        <w:spacing w:after="0"/>
        <w:ind w:firstLine="709"/>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xml:space="preserve">ІІІ рівень - письмове звернення до засновника закладу освіти або до Департаменту (управління) освіти, який діє від імені засновника. </w:t>
      </w:r>
    </w:p>
    <w:p w:rsidR="00A76BDF" w:rsidRPr="00F86A3A" w:rsidRDefault="00A76BDF" w:rsidP="00A76BDF">
      <w:pPr>
        <w:pBdr>
          <w:top w:val="nil"/>
          <w:left w:val="nil"/>
          <w:bottom w:val="nil"/>
          <w:right w:val="nil"/>
          <w:between w:val="nil"/>
          <w:bar w:val="nil"/>
        </w:pBdr>
        <w:spacing w:after="0"/>
        <w:ind w:firstLine="709"/>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xml:space="preserve">В разі необхідності для вирішення конфліктів можна звернутись до освітнього омбудсмена та/або до суду. </w:t>
      </w:r>
    </w:p>
    <w:p w:rsidR="00FF59BE" w:rsidRPr="00F86A3A" w:rsidRDefault="00FF59BE" w:rsidP="00A76BDF">
      <w:pPr>
        <w:pBdr>
          <w:top w:val="nil"/>
          <w:left w:val="nil"/>
          <w:bottom w:val="nil"/>
          <w:right w:val="nil"/>
          <w:between w:val="nil"/>
          <w:bar w:val="nil"/>
        </w:pBdr>
        <w:spacing w:after="0"/>
        <w:ind w:firstLine="709"/>
        <w:jc w:val="both"/>
        <w:rPr>
          <w:rFonts w:ascii="Times New Roman" w:eastAsia="Arial Unicode MS" w:hAnsi="Times New Roman" w:cs="Times New Roman"/>
          <w:sz w:val="28"/>
          <w:szCs w:val="28"/>
          <w:u w:color="000000"/>
          <w:bdr w:val="nil"/>
          <w:lang w:val="uk-UA" w:eastAsia="ru-RU"/>
        </w:rPr>
      </w:pPr>
    </w:p>
    <w:p w:rsidR="00FF59BE" w:rsidRPr="00F86A3A" w:rsidRDefault="00FF59BE" w:rsidP="00A76BDF">
      <w:pPr>
        <w:pBdr>
          <w:top w:val="nil"/>
          <w:left w:val="nil"/>
          <w:bottom w:val="nil"/>
          <w:right w:val="nil"/>
          <w:between w:val="nil"/>
          <w:bar w:val="nil"/>
        </w:pBdr>
        <w:spacing w:after="0"/>
        <w:ind w:firstLine="709"/>
        <w:jc w:val="both"/>
        <w:rPr>
          <w:rFonts w:ascii="Times New Roman" w:eastAsia="Arial Unicode MS" w:hAnsi="Times New Roman" w:cs="Times New Roman"/>
          <w:sz w:val="28"/>
          <w:szCs w:val="28"/>
          <w:u w:color="000000"/>
          <w:bdr w:val="nil"/>
          <w:lang w:val="uk-UA" w:eastAsia="ru-RU"/>
        </w:rPr>
      </w:pPr>
    </w:p>
    <w:p w:rsidR="00FF59BE" w:rsidRPr="00F86A3A" w:rsidRDefault="00FF59BE" w:rsidP="00A76BDF">
      <w:pPr>
        <w:pBdr>
          <w:top w:val="nil"/>
          <w:left w:val="nil"/>
          <w:bottom w:val="nil"/>
          <w:right w:val="nil"/>
          <w:between w:val="nil"/>
          <w:bar w:val="nil"/>
        </w:pBdr>
        <w:spacing w:after="0"/>
        <w:ind w:firstLine="709"/>
        <w:jc w:val="both"/>
        <w:rPr>
          <w:rFonts w:ascii="Times New Roman" w:eastAsia="Arial Unicode MS" w:hAnsi="Times New Roman" w:cs="Times New Roman"/>
          <w:sz w:val="28"/>
          <w:szCs w:val="28"/>
          <w:u w:color="000000"/>
          <w:bdr w:val="nil"/>
          <w:lang w:val="uk-UA" w:eastAsia="ru-RU"/>
        </w:rPr>
      </w:pPr>
    </w:p>
    <w:p w:rsidR="00A76BDF" w:rsidRPr="00F86A3A" w:rsidRDefault="00A76BDF" w:rsidP="00A76BDF">
      <w:pPr>
        <w:shd w:val="clear" w:color="auto" w:fill="FFFFFF"/>
        <w:spacing w:after="150" w:line="240" w:lineRule="auto"/>
        <w:ind w:firstLine="450"/>
        <w:jc w:val="both"/>
        <w:rPr>
          <w:rFonts w:ascii="Times New Roman" w:eastAsia="Times New Roman" w:hAnsi="Times New Roman" w:cs="Times New Roman"/>
          <w:b/>
          <w:i/>
          <w:sz w:val="28"/>
          <w:szCs w:val="28"/>
          <w:lang w:val="uk-UA" w:eastAsia="ru-RU"/>
        </w:rPr>
      </w:pPr>
      <w:r w:rsidRPr="00F86A3A">
        <w:rPr>
          <w:rFonts w:ascii="Times New Roman" w:eastAsia="Times New Roman" w:hAnsi="Times New Roman" w:cs="Times New Roman"/>
          <w:b/>
          <w:i/>
          <w:sz w:val="28"/>
          <w:szCs w:val="28"/>
          <w:lang w:val="uk-UA" w:eastAsia="ru-RU"/>
        </w:rPr>
        <w:lastRenderedPageBreak/>
        <w:t>П</w:t>
      </w:r>
      <w:r w:rsidRPr="00F86A3A">
        <w:rPr>
          <w:rFonts w:ascii="Times New Roman" w:eastAsia="Times New Roman" w:hAnsi="Times New Roman" w:cs="Times New Roman"/>
          <w:b/>
          <w:i/>
          <w:sz w:val="28"/>
          <w:szCs w:val="28"/>
          <w:lang w:eastAsia="ru-RU"/>
        </w:rPr>
        <w:t>едагогічн</w:t>
      </w:r>
      <w:r w:rsidRPr="00F86A3A">
        <w:rPr>
          <w:rFonts w:ascii="Times New Roman" w:eastAsia="Times New Roman" w:hAnsi="Times New Roman" w:cs="Times New Roman"/>
          <w:b/>
          <w:i/>
          <w:sz w:val="28"/>
          <w:szCs w:val="28"/>
          <w:lang w:val="uk-UA" w:eastAsia="ru-RU"/>
        </w:rPr>
        <w:t>і</w:t>
      </w:r>
      <w:r w:rsidRPr="00F86A3A">
        <w:rPr>
          <w:rFonts w:ascii="Times New Roman" w:eastAsia="Times New Roman" w:hAnsi="Times New Roman" w:cs="Times New Roman"/>
          <w:b/>
          <w:i/>
          <w:sz w:val="28"/>
          <w:szCs w:val="28"/>
          <w:lang w:eastAsia="ru-RU"/>
        </w:rPr>
        <w:t xml:space="preserve"> працівники мають право на</w:t>
      </w:r>
      <w:r w:rsidRPr="00F86A3A">
        <w:rPr>
          <w:rFonts w:ascii="Times New Roman" w:eastAsia="Times New Roman" w:hAnsi="Times New Roman" w:cs="Times New Roman"/>
          <w:b/>
          <w:i/>
          <w:sz w:val="28"/>
          <w:szCs w:val="28"/>
          <w:lang w:val="uk-UA" w:eastAsia="ru-RU"/>
        </w:rPr>
        <w:t>:</w:t>
      </w:r>
    </w:p>
    <w:p w:rsidR="00A76BDF" w:rsidRPr="00F86A3A" w:rsidRDefault="00A76BDF" w:rsidP="00530956">
      <w:pPr>
        <w:numPr>
          <w:ilvl w:val="0"/>
          <w:numId w:val="11"/>
        </w:numPr>
        <w:shd w:val="clear" w:color="auto" w:fill="FFFFFF"/>
        <w:spacing w:after="150" w:line="240" w:lineRule="auto"/>
        <w:jc w:val="both"/>
        <w:rPr>
          <w:rFonts w:ascii="Times New Roman" w:eastAsia="Times New Roman" w:hAnsi="Times New Roman" w:cs="Times New Roman"/>
          <w:sz w:val="28"/>
          <w:szCs w:val="28"/>
          <w:lang w:val="uk-UA" w:eastAsia="ru-RU"/>
        </w:rPr>
      </w:pPr>
      <w:bookmarkStart w:id="0" w:name="n767"/>
      <w:bookmarkStart w:id="1" w:name="n768"/>
      <w:bookmarkEnd w:id="0"/>
      <w:bookmarkEnd w:id="1"/>
      <w:r w:rsidRPr="00F86A3A">
        <w:rPr>
          <w:rFonts w:ascii="Times New Roman" w:eastAsia="Times New Roman" w:hAnsi="Times New Roman" w:cs="Times New Roman"/>
          <w:sz w:val="28"/>
          <w:szCs w:val="28"/>
          <w:lang w:val="uk-UA" w:eastAsia="ru-RU"/>
        </w:rPr>
        <w:t>академічну свободу, включаючи свободу викладання, свобо</w:t>
      </w:r>
      <w:r w:rsidR="00A131D7" w:rsidRPr="00F86A3A">
        <w:rPr>
          <w:rFonts w:ascii="Times New Roman" w:eastAsia="Times New Roman" w:hAnsi="Times New Roman" w:cs="Times New Roman"/>
          <w:sz w:val="28"/>
          <w:szCs w:val="28"/>
          <w:lang w:val="uk-UA" w:eastAsia="ru-RU"/>
        </w:rPr>
        <w:t>ду від втручання в педагогічну</w:t>
      </w:r>
      <w:r w:rsidRPr="00F86A3A">
        <w:rPr>
          <w:rFonts w:ascii="Times New Roman" w:eastAsia="Times New Roman" w:hAnsi="Times New Roman" w:cs="Times New Roman"/>
          <w:sz w:val="28"/>
          <w:szCs w:val="28"/>
          <w:lang w:val="uk-UA" w:eastAsia="ru-RU"/>
        </w:rPr>
        <w:t xml:space="preserve"> та наукову діяльність, вільний вибір форм, методів і засобів навчання, що відповідають освітній програмі;</w:t>
      </w:r>
    </w:p>
    <w:p w:rsidR="00A76BDF" w:rsidRPr="00F86A3A" w:rsidRDefault="00A76BDF" w:rsidP="00530956">
      <w:pPr>
        <w:numPr>
          <w:ilvl w:val="0"/>
          <w:numId w:val="11"/>
        </w:numPr>
        <w:shd w:val="clear" w:color="auto" w:fill="FFFFFF"/>
        <w:spacing w:after="150" w:line="240" w:lineRule="auto"/>
        <w:jc w:val="both"/>
        <w:rPr>
          <w:rFonts w:ascii="Times New Roman" w:eastAsia="Times New Roman" w:hAnsi="Times New Roman" w:cs="Times New Roman"/>
          <w:sz w:val="28"/>
          <w:szCs w:val="28"/>
          <w:lang w:val="uk-UA" w:eastAsia="ru-RU"/>
        </w:rPr>
      </w:pPr>
      <w:bookmarkStart w:id="2" w:name="n769"/>
      <w:bookmarkEnd w:id="2"/>
      <w:r w:rsidRPr="00F86A3A">
        <w:rPr>
          <w:rFonts w:ascii="Times New Roman" w:eastAsia="Times New Roman" w:hAnsi="Times New Roman" w:cs="Times New Roman"/>
          <w:sz w:val="28"/>
          <w:szCs w:val="28"/>
          <w:lang w:val="uk-UA" w:eastAsia="ru-RU"/>
        </w:rPr>
        <w:t>педагогічну ініціативу;</w:t>
      </w:r>
    </w:p>
    <w:p w:rsidR="00A76BDF" w:rsidRPr="00F86A3A" w:rsidRDefault="00A76BDF" w:rsidP="00530956">
      <w:pPr>
        <w:numPr>
          <w:ilvl w:val="0"/>
          <w:numId w:val="11"/>
        </w:numPr>
        <w:shd w:val="clear" w:color="auto" w:fill="FFFFFF"/>
        <w:spacing w:after="150" w:line="240" w:lineRule="auto"/>
        <w:jc w:val="both"/>
        <w:rPr>
          <w:rFonts w:ascii="Times New Roman" w:eastAsia="Times New Roman" w:hAnsi="Times New Roman" w:cs="Times New Roman"/>
          <w:sz w:val="28"/>
          <w:szCs w:val="28"/>
          <w:lang w:val="uk-UA" w:eastAsia="ru-RU"/>
        </w:rPr>
      </w:pPr>
      <w:bookmarkStart w:id="3" w:name="n770"/>
      <w:bookmarkEnd w:id="3"/>
      <w:r w:rsidRPr="00F86A3A">
        <w:rPr>
          <w:rFonts w:ascii="Times New Roman" w:eastAsia="Times New Roman" w:hAnsi="Times New Roman" w:cs="Times New Roman"/>
          <w:sz w:val="28"/>
          <w:szCs w:val="28"/>
          <w:lang w:val="uk-UA" w:eastAsia="ru-RU"/>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A76BDF" w:rsidRPr="00F86A3A" w:rsidRDefault="00A76BDF" w:rsidP="00530956">
      <w:pPr>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bookmarkStart w:id="4" w:name="n771"/>
      <w:bookmarkEnd w:id="4"/>
      <w:r w:rsidRPr="00F86A3A">
        <w:rPr>
          <w:rFonts w:ascii="Times New Roman" w:eastAsia="Times New Roman" w:hAnsi="Times New Roman" w:cs="Times New Roman"/>
          <w:sz w:val="28"/>
          <w:szCs w:val="28"/>
          <w:lang w:eastAsia="ru-RU"/>
        </w:rPr>
        <w:t xml:space="preserve">користування бібліотекою, навчальною, </w:t>
      </w:r>
      <w:r w:rsidR="00A131D7" w:rsidRPr="00F86A3A">
        <w:rPr>
          <w:rFonts w:ascii="Times New Roman" w:eastAsia="Times New Roman" w:hAnsi="Times New Roman" w:cs="Times New Roman"/>
          <w:sz w:val="28"/>
          <w:szCs w:val="28"/>
          <w:lang w:val="uk-UA" w:eastAsia="ru-RU"/>
        </w:rPr>
        <w:t xml:space="preserve"> </w:t>
      </w:r>
      <w:r w:rsidRPr="00F86A3A">
        <w:rPr>
          <w:rFonts w:ascii="Times New Roman" w:eastAsia="Times New Roman" w:hAnsi="Times New Roman" w:cs="Times New Roman"/>
          <w:sz w:val="28"/>
          <w:szCs w:val="28"/>
          <w:lang w:eastAsia="ru-RU"/>
        </w:rPr>
        <w:t xml:space="preserve"> виробничою, </w:t>
      </w:r>
      <w:proofErr w:type="gramStart"/>
      <w:r w:rsidRPr="00F86A3A">
        <w:rPr>
          <w:rFonts w:ascii="Times New Roman" w:eastAsia="Times New Roman" w:hAnsi="Times New Roman" w:cs="Times New Roman"/>
          <w:sz w:val="28"/>
          <w:szCs w:val="28"/>
          <w:lang w:eastAsia="ru-RU"/>
        </w:rPr>
        <w:t>культурною</w:t>
      </w:r>
      <w:proofErr w:type="gramEnd"/>
      <w:r w:rsidRPr="00F86A3A">
        <w:rPr>
          <w:rFonts w:ascii="Times New Roman" w:eastAsia="Times New Roman" w:hAnsi="Times New Roman" w:cs="Times New Roman"/>
          <w:sz w:val="28"/>
          <w:szCs w:val="28"/>
          <w:lang w:eastAsia="ru-RU"/>
        </w:rPr>
        <w:t xml:space="preserve">, спортивною, побутовою, </w:t>
      </w:r>
      <w:r w:rsidR="00A131D7" w:rsidRPr="00F86A3A">
        <w:rPr>
          <w:rFonts w:ascii="Times New Roman" w:eastAsia="Times New Roman" w:hAnsi="Times New Roman" w:cs="Times New Roman"/>
          <w:sz w:val="28"/>
          <w:szCs w:val="28"/>
          <w:lang w:val="uk-UA" w:eastAsia="ru-RU"/>
        </w:rPr>
        <w:t xml:space="preserve"> </w:t>
      </w:r>
      <w:r w:rsidRPr="00F86A3A">
        <w:rPr>
          <w:rFonts w:ascii="Times New Roman" w:eastAsia="Times New Roman" w:hAnsi="Times New Roman" w:cs="Times New Roman"/>
          <w:sz w:val="28"/>
          <w:szCs w:val="28"/>
          <w:lang w:eastAsia="ru-RU"/>
        </w:rPr>
        <w:t xml:space="preserve"> інфраструктурою закладу;</w:t>
      </w:r>
    </w:p>
    <w:p w:rsidR="00A76BDF" w:rsidRPr="00F86A3A" w:rsidRDefault="00A76BDF" w:rsidP="00530956">
      <w:pPr>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bookmarkStart w:id="5" w:name="n772"/>
      <w:bookmarkEnd w:id="5"/>
      <w:proofErr w:type="gramStart"/>
      <w:r w:rsidRPr="00F86A3A">
        <w:rPr>
          <w:rFonts w:ascii="Times New Roman" w:eastAsia="Times New Roman" w:hAnsi="Times New Roman" w:cs="Times New Roman"/>
          <w:sz w:val="28"/>
          <w:szCs w:val="28"/>
          <w:lang w:eastAsia="ru-RU"/>
        </w:rPr>
        <w:t>п</w:t>
      </w:r>
      <w:proofErr w:type="gramEnd"/>
      <w:r w:rsidRPr="00F86A3A">
        <w:rPr>
          <w:rFonts w:ascii="Times New Roman" w:eastAsia="Times New Roman" w:hAnsi="Times New Roman" w:cs="Times New Roman"/>
          <w:sz w:val="28"/>
          <w:szCs w:val="28"/>
          <w:lang w:eastAsia="ru-RU"/>
        </w:rPr>
        <w:t>ідвищення кваліфікації, перепідготовку;</w:t>
      </w:r>
    </w:p>
    <w:p w:rsidR="00BB3C68" w:rsidRPr="00F86A3A" w:rsidRDefault="00A76BDF" w:rsidP="00530956">
      <w:pPr>
        <w:numPr>
          <w:ilvl w:val="0"/>
          <w:numId w:val="11"/>
        </w:numPr>
        <w:shd w:val="clear" w:color="auto" w:fill="FFFFFF"/>
        <w:spacing w:after="150" w:line="240" w:lineRule="auto"/>
        <w:jc w:val="both"/>
        <w:rPr>
          <w:rFonts w:ascii="Times New Roman" w:eastAsia="Times New Roman" w:hAnsi="Times New Roman" w:cs="Times New Roman"/>
          <w:sz w:val="28"/>
          <w:szCs w:val="28"/>
          <w:lang w:val="uk-UA" w:eastAsia="ru-RU"/>
        </w:rPr>
      </w:pPr>
      <w:bookmarkStart w:id="6" w:name="n773"/>
      <w:bookmarkEnd w:id="6"/>
      <w:r w:rsidRPr="00F86A3A">
        <w:rPr>
          <w:rFonts w:ascii="Times New Roman" w:eastAsia="Times New Roman" w:hAnsi="Times New Roman" w:cs="Times New Roman"/>
          <w:sz w:val="28"/>
          <w:szCs w:val="28"/>
          <w:lang w:val="uk-UA"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76BDF" w:rsidRPr="00F86A3A" w:rsidRDefault="00A76BDF" w:rsidP="00530956">
      <w:pPr>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bookmarkStart w:id="7" w:name="n774"/>
      <w:bookmarkEnd w:id="7"/>
      <w:r w:rsidRPr="00F86A3A">
        <w:rPr>
          <w:rFonts w:ascii="Times New Roman" w:eastAsia="Times New Roman" w:hAnsi="Times New Roman" w:cs="Times New Roman"/>
          <w:sz w:val="28"/>
          <w:szCs w:val="28"/>
          <w:lang w:eastAsia="ru-RU"/>
        </w:rPr>
        <w:t>доступ до інформаційних ресурсів і комунікацій, що використовуються в освітньому процесі та науковій діяльності;</w:t>
      </w:r>
    </w:p>
    <w:p w:rsidR="00A76BDF" w:rsidRPr="00F86A3A" w:rsidRDefault="00A76BDF" w:rsidP="00530956">
      <w:pPr>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bookmarkStart w:id="8" w:name="n775"/>
      <w:bookmarkEnd w:id="8"/>
      <w:r w:rsidRPr="00F86A3A">
        <w:rPr>
          <w:rFonts w:ascii="Times New Roman" w:eastAsia="Times New Roman" w:hAnsi="Times New Roman" w:cs="Times New Roman"/>
          <w:sz w:val="28"/>
          <w:szCs w:val="28"/>
          <w:lang w:eastAsia="ru-RU"/>
        </w:rPr>
        <w:t xml:space="preserve">відзначення успіхів у </w:t>
      </w:r>
      <w:proofErr w:type="gramStart"/>
      <w:r w:rsidRPr="00F86A3A">
        <w:rPr>
          <w:rFonts w:ascii="Times New Roman" w:eastAsia="Times New Roman" w:hAnsi="Times New Roman" w:cs="Times New Roman"/>
          <w:sz w:val="28"/>
          <w:szCs w:val="28"/>
          <w:lang w:eastAsia="ru-RU"/>
        </w:rPr>
        <w:t>своїй</w:t>
      </w:r>
      <w:proofErr w:type="gramEnd"/>
      <w:r w:rsidRPr="00F86A3A">
        <w:rPr>
          <w:rFonts w:ascii="Times New Roman" w:eastAsia="Times New Roman" w:hAnsi="Times New Roman" w:cs="Times New Roman"/>
          <w:sz w:val="28"/>
          <w:szCs w:val="28"/>
          <w:lang w:eastAsia="ru-RU"/>
        </w:rPr>
        <w:t xml:space="preserve"> професійній діяльності;</w:t>
      </w:r>
    </w:p>
    <w:p w:rsidR="00A76BDF" w:rsidRPr="00F86A3A" w:rsidRDefault="00A76BDF" w:rsidP="00530956">
      <w:pPr>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bookmarkStart w:id="9" w:name="n776"/>
      <w:bookmarkEnd w:id="9"/>
      <w:r w:rsidRPr="00F86A3A">
        <w:rPr>
          <w:rFonts w:ascii="Times New Roman" w:eastAsia="Times New Roman" w:hAnsi="Times New Roman" w:cs="Times New Roman"/>
          <w:sz w:val="28"/>
          <w:szCs w:val="28"/>
          <w:lang w:eastAsia="ru-RU"/>
        </w:rPr>
        <w:t>справедливе та об’єктивне оцінювання своєї професійної діяльності;</w:t>
      </w:r>
    </w:p>
    <w:p w:rsidR="00A76BDF" w:rsidRPr="00F86A3A" w:rsidRDefault="00A76BDF" w:rsidP="00530956">
      <w:pPr>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bookmarkStart w:id="10" w:name="n777"/>
      <w:bookmarkEnd w:id="10"/>
      <w:r w:rsidRPr="00F86A3A">
        <w:rPr>
          <w:rFonts w:ascii="Times New Roman" w:eastAsia="Times New Roman" w:hAnsi="Times New Roman" w:cs="Times New Roman"/>
          <w:sz w:val="28"/>
          <w:szCs w:val="28"/>
          <w:lang w:eastAsia="ru-RU"/>
        </w:rPr>
        <w:t xml:space="preserve">захист професійної честі та </w:t>
      </w:r>
      <w:proofErr w:type="gramStart"/>
      <w:r w:rsidRPr="00F86A3A">
        <w:rPr>
          <w:rFonts w:ascii="Times New Roman" w:eastAsia="Times New Roman" w:hAnsi="Times New Roman" w:cs="Times New Roman"/>
          <w:sz w:val="28"/>
          <w:szCs w:val="28"/>
          <w:lang w:eastAsia="ru-RU"/>
        </w:rPr>
        <w:t>г</w:t>
      </w:r>
      <w:proofErr w:type="gramEnd"/>
      <w:r w:rsidRPr="00F86A3A">
        <w:rPr>
          <w:rFonts w:ascii="Times New Roman" w:eastAsia="Times New Roman" w:hAnsi="Times New Roman" w:cs="Times New Roman"/>
          <w:sz w:val="28"/>
          <w:szCs w:val="28"/>
          <w:lang w:eastAsia="ru-RU"/>
        </w:rPr>
        <w:t>ідності;</w:t>
      </w:r>
    </w:p>
    <w:p w:rsidR="00A76BDF" w:rsidRPr="00F86A3A" w:rsidRDefault="00A76BDF" w:rsidP="00530956">
      <w:pPr>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bookmarkStart w:id="11" w:name="n778"/>
      <w:bookmarkStart w:id="12" w:name="n782"/>
      <w:bookmarkEnd w:id="11"/>
      <w:bookmarkEnd w:id="12"/>
      <w:r w:rsidRPr="00F86A3A">
        <w:rPr>
          <w:rFonts w:ascii="Times New Roman" w:eastAsia="Times New Roman" w:hAnsi="Times New Roman" w:cs="Times New Roman"/>
          <w:sz w:val="28"/>
          <w:szCs w:val="28"/>
          <w:lang w:eastAsia="ru-RU"/>
        </w:rPr>
        <w:t>безпечні і нешкі</w:t>
      </w:r>
      <w:proofErr w:type="gramStart"/>
      <w:r w:rsidRPr="00F86A3A">
        <w:rPr>
          <w:rFonts w:ascii="Times New Roman" w:eastAsia="Times New Roman" w:hAnsi="Times New Roman" w:cs="Times New Roman"/>
          <w:sz w:val="28"/>
          <w:szCs w:val="28"/>
          <w:lang w:eastAsia="ru-RU"/>
        </w:rPr>
        <w:t>длив</w:t>
      </w:r>
      <w:proofErr w:type="gramEnd"/>
      <w:r w:rsidRPr="00F86A3A">
        <w:rPr>
          <w:rFonts w:ascii="Times New Roman" w:eastAsia="Times New Roman" w:hAnsi="Times New Roman" w:cs="Times New Roman"/>
          <w:sz w:val="28"/>
          <w:szCs w:val="28"/>
          <w:lang w:eastAsia="ru-RU"/>
        </w:rPr>
        <w:t>і умови праці;</w:t>
      </w:r>
    </w:p>
    <w:p w:rsidR="00A76BDF" w:rsidRPr="00F86A3A" w:rsidRDefault="00A76BDF" w:rsidP="00530956">
      <w:pPr>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bookmarkStart w:id="13" w:name="n783"/>
      <w:bookmarkStart w:id="14" w:name="n784"/>
      <w:bookmarkEnd w:id="13"/>
      <w:bookmarkEnd w:id="14"/>
      <w:r w:rsidRPr="00F86A3A">
        <w:rPr>
          <w:rFonts w:ascii="Times New Roman" w:eastAsia="Times New Roman" w:hAnsi="Times New Roman" w:cs="Times New Roman"/>
          <w:sz w:val="28"/>
          <w:szCs w:val="28"/>
          <w:lang w:eastAsia="ru-RU"/>
        </w:rPr>
        <w:t>участь у громадському самоврядуванні закладу освіти;</w:t>
      </w:r>
    </w:p>
    <w:p w:rsidR="00BB3C68" w:rsidRPr="00F86A3A" w:rsidRDefault="00BB3C68" w:rsidP="00530956">
      <w:pPr>
        <w:numPr>
          <w:ilvl w:val="0"/>
          <w:numId w:val="11"/>
        </w:numPr>
        <w:shd w:val="clear" w:color="auto" w:fill="FFFFFF"/>
        <w:spacing w:before="100" w:beforeAutospacing="1" w:after="100" w:afterAutospacing="1" w:line="390" w:lineRule="atLeast"/>
        <w:jc w:val="both"/>
        <w:rPr>
          <w:rFonts w:ascii="Times New Roman" w:eastAsia="Times New Roman" w:hAnsi="Times New Roman" w:cs="Times New Roman"/>
          <w:sz w:val="28"/>
          <w:szCs w:val="24"/>
          <w:lang w:eastAsia="ru-RU"/>
        </w:rPr>
      </w:pPr>
      <w:r w:rsidRPr="00F86A3A">
        <w:rPr>
          <w:rFonts w:ascii="Times New Roman" w:eastAsia="Times New Roman" w:hAnsi="Times New Roman" w:cs="Times New Roman"/>
          <w:sz w:val="28"/>
          <w:szCs w:val="24"/>
          <w:lang w:eastAsia="ru-RU"/>
        </w:rPr>
        <w:t>запрошення батькі</w:t>
      </w:r>
      <w:proofErr w:type="gramStart"/>
      <w:r w:rsidRPr="00F86A3A">
        <w:rPr>
          <w:rFonts w:ascii="Times New Roman" w:eastAsia="Times New Roman" w:hAnsi="Times New Roman" w:cs="Times New Roman"/>
          <w:sz w:val="28"/>
          <w:szCs w:val="24"/>
          <w:lang w:eastAsia="ru-RU"/>
        </w:rPr>
        <w:t>в</w:t>
      </w:r>
      <w:proofErr w:type="gramEnd"/>
      <w:r w:rsidRPr="00F86A3A">
        <w:rPr>
          <w:rFonts w:ascii="Times New Roman" w:eastAsia="Times New Roman" w:hAnsi="Times New Roman" w:cs="Times New Roman"/>
          <w:sz w:val="28"/>
          <w:szCs w:val="24"/>
          <w:lang w:eastAsia="ru-RU"/>
        </w:rPr>
        <w:t xml:space="preserve"> до закладу для цільових співбесід;</w:t>
      </w:r>
    </w:p>
    <w:p w:rsidR="00BB3C68" w:rsidRPr="00F86A3A" w:rsidRDefault="00BB3C68" w:rsidP="00530956">
      <w:pPr>
        <w:numPr>
          <w:ilvl w:val="0"/>
          <w:numId w:val="11"/>
        </w:numPr>
        <w:shd w:val="clear" w:color="auto" w:fill="FFFFFF"/>
        <w:spacing w:before="100" w:beforeAutospacing="1" w:after="100" w:afterAutospacing="1" w:line="390" w:lineRule="atLeast"/>
        <w:jc w:val="both"/>
        <w:rPr>
          <w:rFonts w:ascii="Times New Roman" w:eastAsia="Times New Roman" w:hAnsi="Times New Roman" w:cs="Times New Roman"/>
          <w:sz w:val="28"/>
          <w:szCs w:val="24"/>
          <w:lang w:eastAsia="ru-RU"/>
        </w:rPr>
      </w:pPr>
      <w:r w:rsidRPr="00F86A3A">
        <w:rPr>
          <w:rFonts w:ascii="Times New Roman" w:eastAsia="Times New Roman" w:hAnsi="Times New Roman" w:cs="Times New Roman"/>
          <w:sz w:val="28"/>
          <w:szCs w:val="24"/>
          <w:lang w:eastAsia="ru-RU"/>
        </w:rPr>
        <w:t>участь у батьківських зборах, засіданнях батьківського комітету тих класів, де він працю</w:t>
      </w:r>
      <w:proofErr w:type="gramStart"/>
      <w:r w:rsidRPr="00F86A3A">
        <w:rPr>
          <w:rFonts w:ascii="Times New Roman" w:eastAsia="Times New Roman" w:hAnsi="Times New Roman" w:cs="Times New Roman"/>
          <w:sz w:val="28"/>
          <w:szCs w:val="24"/>
          <w:lang w:eastAsia="ru-RU"/>
        </w:rPr>
        <w:t>є;</w:t>
      </w:r>
      <w:proofErr w:type="gramEnd"/>
    </w:p>
    <w:p w:rsidR="00BB3C68" w:rsidRPr="00F86A3A" w:rsidRDefault="00BB3C68" w:rsidP="00530956">
      <w:pPr>
        <w:numPr>
          <w:ilvl w:val="0"/>
          <w:numId w:val="11"/>
        </w:numPr>
        <w:shd w:val="clear" w:color="auto" w:fill="FFFFFF"/>
        <w:spacing w:before="100" w:beforeAutospacing="1" w:after="100" w:afterAutospacing="1" w:line="390" w:lineRule="atLeast"/>
        <w:jc w:val="both"/>
        <w:rPr>
          <w:rFonts w:ascii="Times New Roman" w:eastAsia="Times New Roman" w:hAnsi="Times New Roman" w:cs="Times New Roman"/>
          <w:sz w:val="28"/>
          <w:szCs w:val="24"/>
          <w:lang w:eastAsia="ru-RU"/>
        </w:rPr>
      </w:pPr>
      <w:r w:rsidRPr="00F86A3A">
        <w:rPr>
          <w:rFonts w:ascii="Times New Roman" w:eastAsia="Times New Roman" w:hAnsi="Times New Roman" w:cs="Times New Roman"/>
          <w:sz w:val="28"/>
          <w:szCs w:val="24"/>
          <w:lang w:eastAsia="ru-RU"/>
        </w:rPr>
        <w:t>вільний вибі</w:t>
      </w:r>
      <w:proofErr w:type="gramStart"/>
      <w:r w:rsidRPr="00F86A3A">
        <w:rPr>
          <w:rFonts w:ascii="Times New Roman" w:eastAsia="Times New Roman" w:hAnsi="Times New Roman" w:cs="Times New Roman"/>
          <w:sz w:val="28"/>
          <w:szCs w:val="24"/>
          <w:lang w:eastAsia="ru-RU"/>
        </w:rPr>
        <w:t>р</w:t>
      </w:r>
      <w:proofErr w:type="gramEnd"/>
      <w:r w:rsidRPr="00F86A3A">
        <w:rPr>
          <w:rFonts w:ascii="Times New Roman" w:eastAsia="Times New Roman" w:hAnsi="Times New Roman" w:cs="Times New Roman"/>
          <w:sz w:val="28"/>
          <w:szCs w:val="24"/>
          <w:lang w:eastAsia="ru-RU"/>
        </w:rPr>
        <w:t xml:space="preserve"> участі/неучасті у запропонованих адміністрацією закладу чи органів управління освітою заходах, які не входять до його прямих посадових обов’язків;</w:t>
      </w:r>
    </w:p>
    <w:p w:rsidR="00A76BDF" w:rsidRPr="00F86A3A" w:rsidRDefault="00A76BDF" w:rsidP="00530956">
      <w:pPr>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bookmarkStart w:id="15" w:name="n785"/>
      <w:bookmarkEnd w:id="15"/>
      <w:r w:rsidRPr="00F86A3A">
        <w:rPr>
          <w:rFonts w:ascii="Times New Roman" w:eastAsia="Times New Roman" w:hAnsi="Times New Roman" w:cs="Times New Roman"/>
          <w:sz w:val="28"/>
          <w:szCs w:val="28"/>
          <w:lang w:eastAsia="ru-RU"/>
        </w:rPr>
        <w:t xml:space="preserve">участь </w:t>
      </w:r>
      <w:proofErr w:type="gramStart"/>
      <w:r w:rsidRPr="00F86A3A">
        <w:rPr>
          <w:rFonts w:ascii="Times New Roman" w:eastAsia="Times New Roman" w:hAnsi="Times New Roman" w:cs="Times New Roman"/>
          <w:sz w:val="28"/>
          <w:szCs w:val="28"/>
          <w:lang w:eastAsia="ru-RU"/>
        </w:rPr>
        <w:t>у</w:t>
      </w:r>
      <w:proofErr w:type="gramEnd"/>
      <w:r w:rsidRPr="00F86A3A">
        <w:rPr>
          <w:rFonts w:ascii="Times New Roman" w:eastAsia="Times New Roman" w:hAnsi="Times New Roman" w:cs="Times New Roman"/>
          <w:sz w:val="28"/>
          <w:szCs w:val="28"/>
          <w:lang w:eastAsia="ru-RU"/>
        </w:rPr>
        <w:t xml:space="preserve"> роботі колегіальних органів управління закладу освіти;</w:t>
      </w:r>
    </w:p>
    <w:p w:rsidR="0000521C" w:rsidRPr="00F86A3A" w:rsidRDefault="00A76BDF" w:rsidP="00530956">
      <w:pPr>
        <w:numPr>
          <w:ilvl w:val="0"/>
          <w:numId w:val="11"/>
        </w:numPr>
        <w:shd w:val="clear" w:color="auto" w:fill="FFFFFF"/>
        <w:spacing w:after="150" w:line="240" w:lineRule="auto"/>
        <w:jc w:val="both"/>
        <w:rPr>
          <w:rFonts w:ascii="Times New Roman" w:eastAsia="Times New Roman" w:hAnsi="Times New Roman" w:cs="Times New Roman"/>
          <w:sz w:val="28"/>
          <w:szCs w:val="28"/>
          <w:lang w:val="uk-UA" w:eastAsia="ru-RU"/>
        </w:rPr>
      </w:pPr>
      <w:bookmarkStart w:id="16" w:name="n2158"/>
      <w:bookmarkEnd w:id="16"/>
      <w:r w:rsidRPr="00F86A3A">
        <w:rPr>
          <w:rFonts w:ascii="Times New Roman" w:eastAsia="Times New Roman" w:hAnsi="Times New Roman" w:cs="Times New Roman"/>
          <w:sz w:val="28"/>
          <w:szCs w:val="28"/>
          <w:lang w:val="uk-UA" w:eastAsia="ru-RU"/>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497230" w:rsidRPr="00F86A3A" w:rsidRDefault="00497230" w:rsidP="00530956">
      <w:pPr>
        <w:pStyle w:val="a5"/>
        <w:numPr>
          <w:ilvl w:val="0"/>
          <w:numId w:val="5"/>
        </w:numPr>
        <w:spacing w:line="253" w:lineRule="atLeast"/>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val="uk-UA" w:eastAsia="ru-RU"/>
        </w:rPr>
        <w:t>в</w:t>
      </w:r>
      <w:r w:rsidRPr="00F86A3A">
        <w:rPr>
          <w:rFonts w:ascii="Times New Roman" w:eastAsia="Times New Roman" w:hAnsi="Times New Roman" w:cs="Times New Roman"/>
          <w:bCs/>
          <w:sz w:val="28"/>
          <w:szCs w:val="28"/>
          <w:lang w:eastAsia="ru-RU"/>
        </w:rPr>
        <w:t xml:space="preserve">читель не має права не допускати учнів в </w:t>
      </w:r>
      <w:r w:rsidRPr="00F86A3A">
        <w:rPr>
          <w:rFonts w:ascii="Times New Roman" w:eastAsia="Times New Roman" w:hAnsi="Times New Roman" w:cs="Times New Roman"/>
          <w:bCs/>
          <w:sz w:val="28"/>
          <w:szCs w:val="28"/>
          <w:lang w:val="uk-UA" w:eastAsia="ru-RU"/>
        </w:rPr>
        <w:t>клас</w:t>
      </w:r>
      <w:r w:rsidRPr="00F86A3A">
        <w:rPr>
          <w:rFonts w:ascii="Times New Roman" w:eastAsia="Times New Roman" w:hAnsi="Times New Roman" w:cs="Times New Roman"/>
          <w:bCs/>
          <w:sz w:val="28"/>
          <w:szCs w:val="28"/>
          <w:lang w:eastAsia="ru-RU"/>
        </w:rPr>
        <w:t xml:space="preserve"> внаслідок відсутності спеціальної форми і з будь-якої іншої причини, але має право не допускати таких учнів до процесу продуктивної праці.</w:t>
      </w:r>
    </w:p>
    <w:p w:rsidR="00497230" w:rsidRPr="00F86A3A" w:rsidRDefault="00497230" w:rsidP="00530956">
      <w:pPr>
        <w:pStyle w:val="a5"/>
        <w:numPr>
          <w:ilvl w:val="0"/>
          <w:numId w:val="5"/>
        </w:numPr>
        <w:spacing w:line="253" w:lineRule="atLeast"/>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val="uk-UA" w:eastAsia="ru-RU"/>
        </w:rPr>
        <w:t>в</w:t>
      </w:r>
      <w:r w:rsidRPr="00F86A3A">
        <w:rPr>
          <w:rFonts w:ascii="Times New Roman" w:eastAsia="Times New Roman" w:hAnsi="Times New Roman" w:cs="Times New Roman"/>
          <w:bCs/>
          <w:sz w:val="28"/>
          <w:szCs w:val="28"/>
          <w:lang w:eastAsia="ru-RU"/>
        </w:rPr>
        <w:t>читель фізичної культури має право не допускати учнів до занять без спортивної форми (але учень, що забув форму, а також звільнений від занять, знаходиться в спортивному залі під наглядом вчителя).</w:t>
      </w:r>
    </w:p>
    <w:p w:rsidR="00497230" w:rsidRPr="00F86A3A" w:rsidRDefault="00497230" w:rsidP="00530956">
      <w:pPr>
        <w:pStyle w:val="a5"/>
        <w:numPr>
          <w:ilvl w:val="0"/>
          <w:numId w:val="5"/>
        </w:numPr>
        <w:spacing w:line="253" w:lineRule="atLeast"/>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val="uk-UA" w:eastAsia="ru-RU"/>
        </w:rPr>
        <w:t>у</w:t>
      </w:r>
      <w:r w:rsidRPr="00F86A3A">
        <w:rPr>
          <w:rFonts w:ascii="Times New Roman" w:eastAsia="Times New Roman" w:hAnsi="Times New Roman" w:cs="Times New Roman"/>
          <w:bCs/>
          <w:sz w:val="28"/>
          <w:szCs w:val="28"/>
          <w:lang w:eastAsia="ru-RU"/>
        </w:rPr>
        <w:t> делікатній формі висловлювати претензії до дитини.</w:t>
      </w:r>
    </w:p>
    <w:p w:rsidR="00497230" w:rsidRPr="00F86A3A" w:rsidRDefault="00497230" w:rsidP="00530956">
      <w:pPr>
        <w:pStyle w:val="a5"/>
        <w:numPr>
          <w:ilvl w:val="0"/>
          <w:numId w:val="5"/>
        </w:numPr>
        <w:spacing w:line="253" w:lineRule="atLeast"/>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val="uk-UA" w:eastAsia="ru-RU"/>
        </w:rPr>
        <w:lastRenderedPageBreak/>
        <w:t>н</w:t>
      </w:r>
      <w:r w:rsidRPr="00F86A3A">
        <w:rPr>
          <w:rFonts w:ascii="Times New Roman" w:eastAsia="Times New Roman" w:hAnsi="Times New Roman" w:cs="Times New Roman"/>
          <w:bCs/>
          <w:sz w:val="28"/>
          <w:szCs w:val="28"/>
          <w:lang w:eastAsia="ru-RU"/>
        </w:rPr>
        <w:t>а захист від невиправданого втручання батьків в к</w:t>
      </w:r>
      <w:r w:rsidRPr="00F86A3A">
        <w:rPr>
          <w:rFonts w:ascii="Times New Roman" w:eastAsia="Times New Roman" w:hAnsi="Times New Roman" w:cs="Times New Roman"/>
          <w:bCs/>
          <w:sz w:val="28"/>
          <w:szCs w:val="28"/>
          <w:lang w:val="uk-UA" w:eastAsia="ru-RU"/>
        </w:rPr>
        <w:t xml:space="preserve">оло </w:t>
      </w:r>
      <w:r w:rsidRPr="00F86A3A">
        <w:rPr>
          <w:rFonts w:ascii="Times New Roman" w:eastAsia="Times New Roman" w:hAnsi="Times New Roman" w:cs="Times New Roman"/>
          <w:bCs/>
          <w:sz w:val="28"/>
          <w:szCs w:val="28"/>
          <w:lang w:eastAsia="ru-RU"/>
        </w:rPr>
        <w:t xml:space="preserve"> професійних обов'язків вчителя.</w:t>
      </w:r>
    </w:p>
    <w:p w:rsidR="00497230" w:rsidRPr="00F86A3A" w:rsidRDefault="00497230" w:rsidP="00530956">
      <w:pPr>
        <w:pStyle w:val="a5"/>
        <w:numPr>
          <w:ilvl w:val="0"/>
          <w:numId w:val="5"/>
        </w:numPr>
        <w:spacing w:line="253" w:lineRule="atLeast"/>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val="uk-UA" w:eastAsia="ru-RU"/>
        </w:rPr>
        <w:t>н</w:t>
      </w:r>
      <w:r w:rsidRPr="00F86A3A">
        <w:rPr>
          <w:rFonts w:ascii="Times New Roman" w:eastAsia="Times New Roman" w:hAnsi="Times New Roman" w:cs="Times New Roman"/>
          <w:bCs/>
          <w:sz w:val="28"/>
          <w:szCs w:val="28"/>
          <w:lang w:eastAsia="ru-RU"/>
        </w:rPr>
        <w:t>а захист професійної честі і гідності.</w:t>
      </w:r>
    </w:p>
    <w:p w:rsidR="0000521C" w:rsidRPr="00F86A3A" w:rsidRDefault="00497230" w:rsidP="00530956">
      <w:pPr>
        <w:pStyle w:val="a5"/>
        <w:numPr>
          <w:ilvl w:val="0"/>
          <w:numId w:val="5"/>
        </w:numPr>
        <w:spacing w:line="253" w:lineRule="atLeast"/>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val="uk-UA" w:eastAsia="ru-RU"/>
        </w:rPr>
        <w:t>в</w:t>
      </w:r>
      <w:r w:rsidRPr="00F86A3A">
        <w:rPr>
          <w:rFonts w:ascii="Times New Roman" w:eastAsia="Times New Roman" w:hAnsi="Times New Roman" w:cs="Times New Roman"/>
          <w:bCs/>
          <w:sz w:val="28"/>
          <w:szCs w:val="28"/>
          <w:lang w:eastAsia="ru-RU"/>
        </w:rPr>
        <w:t>имагати  дотримання учнями Правил шкільного життя, пошани до традицій гімназії.</w:t>
      </w:r>
    </w:p>
    <w:p w:rsidR="004E51C3" w:rsidRPr="00F86A3A" w:rsidRDefault="004E51C3" w:rsidP="004E51C3">
      <w:pPr>
        <w:pStyle w:val="a5"/>
        <w:spacing w:line="253" w:lineRule="atLeast"/>
        <w:rPr>
          <w:rFonts w:ascii="Times New Roman" w:eastAsia="Times New Roman" w:hAnsi="Times New Roman" w:cs="Times New Roman"/>
          <w:bCs/>
          <w:sz w:val="28"/>
          <w:szCs w:val="28"/>
          <w:lang w:val="uk-UA" w:eastAsia="ru-RU"/>
        </w:rPr>
      </w:pPr>
    </w:p>
    <w:p w:rsidR="004E51C3" w:rsidRPr="00F86A3A" w:rsidRDefault="004E51C3" w:rsidP="004E51C3">
      <w:pPr>
        <w:pStyle w:val="a5"/>
        <w:spacing w:line="253" w:lineRule="atLeast"/>
        <w:rPr>
          <w:rFonts w:ascii="Times New Roman" w:eastAsia="Times New Roman" w:hAnsi="Times New Roman" w:cs="Times New Roman"/>
          <w:sz w:val="28"/>
          <w:szCs w:val="28"/>
          <w:lang w:eastAsia="ru-RU"/>
        </w:rPr>
      </w:pPr>
    </w:p>
    <w:p w:rsidR="00BB3C68" w:rsidRPr="00F86A3A" w:rsidRDefault="00BB3C68" w:rsidP="00BB3C68">
      <w:pPr>
        <w:shd w:val="clear" w:color="auto" w:fill="FFFFFF"/>
        <w:spacing w:after="360" w:line="390" w:lineRule="atLeast"/>
        <w:jc w:val="both"/>
        <w:rPr>
          <w:rFonts w:ascii="Times New Roman" w:eastAsia="Times New Roman" w:hAnsi="Times New Roman" w:cs="Times New Roman"/>
          <w:b/>
          <w:sz w:val="28"/>
          <w:szCs w:val="24"/>
          <w:lang w:val="uk-UA" w:eastAsia="ru-RU"/>
        </w:rPr>
      </w:pPr>
      <w:r w:rsidRPr="00F86A3A">
        <w:rPr>
          <w:rFonts w:ascii="Times New Roman" w:eastAsia="Times New Roman" w:hAnsi="Times New Roman" w:cs="Times New Roman"/>
          <w:b/>
          <w:sz w:val="28"/>
          <w:szCs w:val="24"/>
          <w:lang w:val="uk-UA" w:eastAsia="ru-RU"/>
        </w:rPr>
        <w:t>Поширити на педагогічних працівників</w:t>
      </w:r>
      <w:r w:rsidRPr="00F86A3A">
        <w:rPr>
          <w:rFonts w:ascii="Times New Roman" w:eastAsia="Times New Roman" w:hAnsi="Times New Roman" w:cs="Times New Roman"/>
          <w:b/>
          <w:sz w:val="28"/>
          <w:szCs w:val="24"/>
          <w:lang w:eastAsia="ru-RU"/>
        </w:rPr>
        <w:t> </w:t>
      </w:r>
      <w:r w:rsidRPr="00F86A3A">
        <w:rPr>
          <w:rFonts w:ascii="Times New Roman" w:eastAsia="Times New Roman" w:hAnsi="Times New Roman" w:cs="Times New Roman"/>
          <w:b/>
          <w:sz w:val="28"/>
          <w:szCs w:val="24"/>
          <w:lang w:val="uk-UA" w:eastAsia="ru-RU"/>
        </w:rPr>
        <w:t>також</w:t>
      </w:r>
      <w:r w:rsidRPr="00F86A3A">
        <w:rPr>
          <w:rFonts w:ascii="Times New Roman" w:eastAsia="Times New Roman" w:hAnsi="Times New Roman" w:cs="Times New Roman"/>
          <w:b/>
          <w:sz w:val="28"/>
          <w:szCs w:val="24"/>
          <w:lang w:eastAsia="ru-RU"/>
        </w:rPr>
        <w:t> </w:t>
      </w:r>
      <w:r w:rsidRPr="00F86A3A">
        <w:rPr>
          <w:rFonts w:ascii="Times New Roman" w:eastAsia="Times New Roman" w:hAnsi="Times New Roman" w:cs="Times New Roman"/>
          <w:b/>
          <w:sz w:val="28"/>
          <w:szCs w:val="24"/>
          <w:lang w:val="uk-UA" w:eastAsia="ru-RU"/>
        </w:rPr>
        <w:t>наступні додаткові специфічні для загальної середньої освіти вимоги:</w:t>
      </w:r>
    </w:p>
    <w:p w:rsidR="00A131D7" w:rsidRPr="00F86A3A" w:rsidRDefault="004E51C3" w:rsidP="00530956">
      <w:pPr>
        <w:pStyle w:val="a5"/>
        <w:numPr>
          <w:ilvl w:val="0"/>
          <w:numId w:val="18"/>
        </w:numPr>
        <w:spacing w:after="0" w:line="384" w:lineRule="atLeast"/>
        <w:jc w:val="both"/>
        <w:textAlignment w:val="baseline"/>
        <w:rPr>
          <w:rFonts w:ascii="inherit" w:eastAsia="Times New Roman" w:hAnsi="inherit" w:cs="Times New Roman"/>
          <w:sz w:val="28"/>
          <w:szCs w:val="26"/>
          <w:lang w:eastAsia="ru-RU"/>
        </w:rPr>
      </w:pPr>
      <w:r w:rsidRPr="00F86A3A">
        <w:rPr>
          <w:rFonts w:ascii="Times New Roman" w:eastAsia="Times New Roman" w:hAnsi="Times New Roman" w:cs="Times New Roman"/>
          <w:sz w:val="28"/>
          <w:szCs w:val="26"/>
          <w:bdr w:val="none" w:sz="0" w:space="0" w:color="auto" w:frame="1"/>
          <w:lang w:val="uk-UA" w:eastAsia="ru-RU"/>
        </w:rPr>
        <w:t xml:space="preserve"> </w:t>
      </w:r>
      <w:r w:rsidR="00A131D7" w:rsidRPr="00F86A3A">
        <w:rPr>
          <w:rFonts w:ascii="Times New Roman" w:eastAsia="Times New Roman" w:hAnsi="Times New Roman" w:cs="Times New Roman"/>
          <w:sz w:val="28"/>
          <w:szCs w:val="26"/>
          <w:bdr w:val="none" w:sz="0" w:space="0" w:color="auto" w:frame="1"/>
          <w:lang w:eastAsia="ru-RU"/>
        </w:rPr>
        <w:t xml:space="preserve">Поважати права та свободи здобувачів освіти і колег відповідно до українських та </w:t>
      </w:r>
      <w:proofErr w:type="gramStart"/>
      <w:r w:rsidR="00A131D7" w:rsidRPr="00F86A3A">
        <w:rPr>
          <w:rFonts w:ascii="Times New Roman" w:eastAsia="Times New Roman" w:hAnsi="Times New Roman" w:cs="Times New Roman"/>
          <w:sz w:val="28"/>
          <w:szCs w:val="26"/>
          <w:bdr w:val="none" w:sz="0" w:space="0" w:color="auto" w:frame="1"/>
          <w:lang w:eastAsia="ru-RU"/>
        </w:rPr>
        <w:t>м</w:t>
      </w:r>
      <w:proofErr w:type="gramEnd"/>
      <w:r w:rsidR="00A131D7" w:rsidRPr="00F86A3A">
        <w:rPr>
          <w:rFonts w:ascii="Times New Roman" w:eastAsia="Times New Roman" w:hAnsi="Times New Roman" w:cs="Times New Roman"/>
          <w:sz w:val="28"/>
          <w:szCs w:val="26"/>
          <w:bdr w:val="none" w:sz="0" w:space="0" w:color="auto" w:frame="1"/>
          <w:lang w:eastAsia="ru-RU"/>
        </w:rPr>
        <w:t>іжнародних правових норм, суспільної моралі та професійної етики.</w:t>
      </w:r>
    </w:p>
    <w:p w:rsidR="00A131D7" w:rsidRPr="00F86A3A" w:rsidRDefault="00A131D7" w:rsidP="00530956">
      <w:pPr>
        <w:pStyle w:val="a5"/>
        <w:numPr>
          <w:ilvl w:val="0"/>
          <w:numId w:val="18"/>
        </w:numPr>
        <w:spacing w:after="0" w:line="384" w:lineRule="atLeast"/>
        <w:jc w:val="both"/>
        <w:textAlignment w:val="baseline"/>
        <w:rPr>
          <w:rFonts w:ascii="inherit" w:eastAsia="Times New Roman" w:hAnsi="inherit" w:cs="Times New Roman"/>
          <w:sz w:val="28"/>
          <w:szCs w:val="26"/>
          <w:lang w:eastAsia="ru-RU"/>
        </w:rPr>
      </w:pPr>
      <w:r w:rsidRPr="00F86A3A">
        <w:rPr>
          <w:rFonts w:ascii="Times New Roman" w:eastAsia="Times New Roman" w:hAnsi="Times New Roman" w:cs="Times New Roman"/>
          <w:sz w:val="28"/>
          <w:szCs w:val="26"/>
          <w:bdr w:val="none" w:sz="0" w:space="0" w:color="auto" w:frame="1"/>
          <w:lang w:eastAsia="ru-RU"/>
        </w:rPr>
        <w:t xml:space="preserve">Бути носієм моралі, її виразником і захисником, прикладом високої культури, професійної майстерності й </w:t>
      </w:r>
      <w:proofErr w:type="gramStart"/>
      <w:r w:rsidRPr="00F86A3A">
        <w:rPr>
          <w:rFonts w:ascii="Times New Roman" w:eastAsia="Times New Roman" w:hAnsi="Times New Roman" w:cs="Times New Roman"/>
          <w:sz w:val="28"/>
          <w:szCs w:val="26"/>
          <w:bdr w:val="none" w:sz="0" w:space="0" w:color="auto" w:frame="1"/>
          <w:lang w:eastAsia="ru-RU"/>
        </w:rPr>
        <w:t>здорового</w:t>
      </w:r>
      <w:proofErr w:type="gramEnd"/>
      <w:r w:rsidRPr="00F86A3A">
        <w:rPr>
          <w:rFonts w:ascii="Times New Roman" w:eastAsia="Times New Roman" w:hAnsi="Times New Roman" w:cs="Times New Roman"/>
          <w:sz w:val="28"/>
          <w:szCs w:val="26"/>
          <w:bdr w:val="none" w:sz="0" w:space="0" w:color="auto" w:frame="1"/>
          <w:lang w:eastAsia="ru-RU"/>
        </w:rPr>
        <w:t xml:space="preserve"> способу життя.</w:t>
      </w:r>
    </w:p>
    <w:p w:rsidR="00A131D7" w:rsidRPr="00F86A3A" w:rsidRDefault="00A131D7" w:rsidP="00530956">
      <w:pPr>
        <w:pStyle w:val="a5"/>
        <w:numPr>
          <w:ilvl w:val="0"/>
          <w:numId w:val="18"/>
        </w:numPr>
        <w:spacing w:after="0" w:line="384" w:lineRule="atLeast"/>
        <w:jc w:val="both"/>
        <w:textAlignment w:val="baseline"/>
        <w:rPr>
          <w:rFonts w:ascii="inherit" w:eastAsia="Times New Roman" w:hAnsi="inherit" w:cs="Times New Roman"/>
          <w:sz w:val="28"/>
          <w:szCs w:val="26"/>
          <w:lang w:eastAsia="ru-RU"/>
        </w:rPr>
      </w:pPr>
      <w:r w:rsidRPr="00F86A3A">
        <w:rPr>
          <w:rFonts w:ascii="Times New Roman" w:eastAsia="Times New Roman" w:hAnsi="Times New Roman" w:cs="Times New Roman"/>
          <w:sz w:val="28"/>
          <w:szCs w:val="26"/>
          <w:bdr w:val="none" w:sz="0" w:space="0" w:color="auto" w:frame="1"/>
          <w:lang w:eastAsia="ru-RU"/>
        </w:rPr>
        <w:t xml:space="preserve">Сповідувати принципи академічної свободи та відповідальності </w:t>
      </w:r>
      <w:proofErr w:type="gramStart"/>
      <w:r w:rsidRPr="00F86A3A">
        <w:rPr>
          <w:rFonts w:ascii="Times New Roman" w:eastAsia="Times New Roman" w:hAnsi="Times New Roman" w:cs="Times New Roman"/>
          <w:sz w:val="28"/>
          <w:szCs w:val="26"/>
          <w:bdr w:val="none" w:sz="0" w:space="0" w:color="auto" w:frame="1"/>
          <w:lang w:eastAsia="ru-RU"/>
        </w:rPr>
        <w:t>у</w:t>
      </w:r>
      <w:proofErr w:type="gramEnd"/>
      <w:r w:rsidRPr="00F86A3A">
        <w:rPr>
          <w:rFonts w:ascii="Times New Roman" w:eastAsia="Times New Roman" w:hAnsi="Times New Roman" w:cs="Times New Roman"/>
          <w:sz w:val="28"/>
          <w:szCs w:val="26"/>
          <w:bdr w:val="none" w:sz="0" w:space="0" w:color="auto" w:frame="1"/>
          <w:lang w:eastAsia="ru-RU"/>
        </w:rPr>
        <w:t xml:space="preserve"> педагогічній, науково-дослідницькій та виховній діяльності.</w:t>
      </w:r>
    </w:p>
    <w:p w:rsidR="00A131D7" w:rsidRPr="00F86A3A" w:rsidRDefault="00A131D7" w:rsidP="00530956">
      <w:pPr>
        <w:pStyle w:val="a5"/>
        <w:numPr>
          <w:ilvl w:val="0"/>
          <w:numId w:val="18"/>
        </w:numPr>
        <w:spacing w:after="0" w:line="384" w:lineRule="atLeast"/>
        <w:jc w:val="both"/>
        <w:textAlignment w:val="baseline"/>
        <w:rPr>
          <w:rFonts w:ascii="inherit" w:eastAsia="Times New Roman" w:hAnsi="inherit" w:cs="Times New Roman"/>
          <w:sz w:val="28"/>
          <w:szCs w:val="26"/>
          <w:lang w:eastAsia="ru-RU"/>
        </w:rPr>
      </w:pPr>
      <w:r w:rsidRPr="00F86A3A">
        <w:rPr>
          <w:rFonts w:ascii="Times New Roman" w:eastAsia="Times New Roman" w:hAnsi="Times New Roman" w:cs="Times New Roman"/>
          <w:sz w:val="28"/>
          <w:szCs w:val="26"/>
          <w:bdr w:val="none" w:sz="0" w:space="0" w:color="auto" w:frame="1"/>
          <w:lang w:eastAsia="ru-RU"/>
        </w:rPr>
        <w:t>Діяти відкрито і прозоро у всіх сферах шкільного життя.</w:t>
      </w:r>
    </w:p>
    <w:p w:rsidR="00A131D7" w:rsidRPr="00F86A3A" w:rsidRDefault="00A131D7" w:rsidP="00530956">
      <w:pPr>
        <w:pStyle w:val="a5"/>
        <w:numPr>
          <w:ilvl w:val="0"/>
          <w:numId w:val="18"/>
        </w:numPr>
        <w:spacing w:after="0" w:line="384" w:lineRule="atLeast"/>
        <w:jc w:val="both"/>
        <w:textAlignment w:val="baseline"/>
        <w:rPr>
          <w:rFonts w:ascii="inherit" w:eastAsia="Times New Roman" w:hAnsi="inherit" w:cs="Times New Roman"/>
          <w:sz w:val="28"/>
          <w:szCs w:val="26"/>
          <w:lang w:eastAsia="ru-RU"/>
        </w:rPr>
      </w:pPr>
      <w:r w:rsidRPr="00F86A3A">
        <w:rPr>
          <w:rFonts w:ascii="Times New Roman" w:eastAsia="Times New Roman" w:hAnsi="Times New Roman" w:cs="Times New Roman"/>
          <w:sz w:val="28"/>
          <w:szCs w:val="26"/>
          <w:bdr w:val="none" w:sz="0" w:space="0" w:color="auto" w:frame="1"/>
          <w:lang w:eastAsia="ru-RU"/>
        </w:rPr>
        <w:t xml:space="preserve">.Постійно працювати над </w:t>
      </w:r>
      <w:proofErr w:type="gramStart"/>
      <w:r w:rsidRPr="00F86A3A">
        <w:rPr>
          <w:rFonts w:ascii="Times New Roman" w:eastAsia="Times New Roman" w:hAnsi="Times New Roman" w:cs="Times New Roman"/>
          <w:sz w:val="28"/>
          <w:szCs w:val="26"/>
          <w:bdr w:val="none" w:sz="0" w:space="0" w:color="auto" w:frame="1"/>
          <w:lang w:eastAsia="ru-RU"/>
        </w:rPr>
        <w:t>п</w:t>
      </w:r>
      <w:proofErr w:type="gramEnd"/>
      <w:r w:rsidRPr="00F86A3A">
        <w:rPr>
          <w:rFonts w:ascii="Times New Roman" w:eastAsia="Times New Roman" w:hAnsi="Times New Roman" w:cs="Times New Roman"/>
          <w:sz w:val="28"/>
          <w:szCs w:val="26"/>
          <w:bdr w:val="none" w:sz="0" w:space="0" w:color="auto" w:frame="1"/>
          <w:lang w:eastAsia="ru-RU"/>
        </w:rPr>
        <w:t>ідвищенням свого професійного, інтелектуального, культурного рівня, проявляти ініціативу, відповідальне ставлення та творчий підхід до виконання службових обов’язків, передавати свій досвід колегам.</w:t>
      </w:r>
    </w:p>
    <w:p w:rsidR="00A131D7" w:rsidRPr="00F86A3A" w:rsidRDefault="00A131D7" w:rsidP="00530956">
      <w:pPr>
        <w:pStyle w:val="a5"/>
        <w:numPr>
          <w:ilvl w:val="0"/>
          <w:numId w:val="18"/>
        </w:numPr>
        <w:spacing w:after="0" w:line="384" w:lineRule="atLeast"/>
        <w:jc w:val="both"/>
        <w:textAlignment w:val="baseline"/>
        <w:rPr>
          <w:rFonts w:ascii="inherit" w:eastAsia="Times New Roman" w:hAnsi="inherit" w:cs="Times New Roman"/>
          <w:sz w:val="28"/>
          <w:szCs w:val="26"/>
          <w:lang w:eastAsia="ru-RU"/>
        </w:rPr>
      </w:pPr>
      <w:r w:rsidRPr="00F86A3A">
        <w:rPr>
          <w:rFonts w:ascii="Times New Roman" w:eastAsia="Times New Roman" w:hAnsi="Times New Roman" w:cs="Times New Roman"/>
          <w:sz w:val="28"/>
          <w:szCs w:val="26"/>
          <w:bdr w:val="none" w:sz="0" w:space="0" w:color="auto" w:frame="1"/>
          <w:lang w:eastAsia="ru-RU"/>
        </w:rPr>
        <w:t xml:space="preserve">Сумлінно проводити на високому професійному </w:t>
      </w:r>
      <w:proofErr w:type="gramStart"/>
      <w:r w:rsidRPr="00F86A3A">
        <w:rPr>
          <w:rFonts w:ascii="Times New Roman" w:eastAsia="Times New Roman" w:hAnsi="Times New Roman" w:cs="Times New Roman"/>
          <w:sz w:val="28"/>
          <w:szCs w:val="26"/>
          <w:bdr w:val="none" w:sz="0" w:space="0" w:color="auto" w:frame="1"/>
          <w:lang w:eastAsia="ru-RU"/>
        </w:rPr>
        <w:t>р</w:t>
      </w:r>
      <w:proofErr w:type="gramEnd"/>
      <w:r w:rsidRPr="00F86A3A">
        <w:rPr>
          <w:rFonts w:ascii="Times New Roman" w:eastAsia="Times New Roman" w:hAnsi="Times New Roman" w:cs="Times New Roman"/>
          <w:sz w:val="28"/>
          <w:szCs w:val="26"/>
          <w:bdr w:val="none" w:sz="0" w:space="0" w:color="auto" w:frame="1"/>
          <w:lang w:eastAsia="ru-RU"/>
        </w:rPr>
        <w:t>івні кожний урок, виховний захід, не допускати безпринципності в освітньому процесі, дотримуючись педагогічного такту. Формувати на заняттях дух взаємного порозуміння та доброзичливості.</w:t>
      </w:r>
    </w:p>
    <w:p w:rsidR="00A131D7" w:rsidRPr="00F86A3A" w:rsidRDefault="004E51C3" w:rsidP="00530956">
      <w:pPr>
        <w:pStyle w:val="a5"/>
        <w:numPr>
          <w:ilvl w:val="0"/>
          <w:numId w:val="19"/>
        </w:numPr>
        <w:spacing w:after="0" w:line="384" w:lineRule="atLeast"/>
        <w:jc w:val="both"/>
        <w:textAlignment w:val="baseline"/>
        <w:rPr>
          <w:rFonts w:ascii="inherit" w:eastAsia="Times New Roman" w:hAnsi="inherit" w:cs="Times New Roman"/>
          <w:sz w:val="28"/>
          <w:szCs w:val="26"/>
          <w:lang w:eastAsia="ru-RU"/>
        </w:rPr>
      </w:pPr>
      <w:r w:rsidRPr="00F86A3A">
        <w:rPr>
          <w:rFonts w:ascii="Times New Roman" w:eastAsia="Times New Roman" w:hAnsi="Times New Roman" w:cs="Times New Roman"/>
          <w:sz w:val="28"/>
          <w:szCs w:val="26"/>
          <w:bdr w:val="none" w:sz="0" w:space="0" w:color="auto" w:frame="1"/>
          <w:lang w:val="uk-UA" w:eastAsia="ru-RU"/>
        </w:rPr>
        <w:t xml:space="preserve"> </w:t>
      </w:r>
      <w:r w:rsidR="00A131D7" w:rsidRPr="00F86A3A">
        <w:rPr>
          <w:rFonts w:ascii="Times New Roman" w:eastAsia="Times New Roman" w:hAnsi="Times New Roman" w:cs="Times New Roman"/>
          <w:sz w:val="28"/>
          <w:szCs w:val="26"/>
          <w:bdr w:val="none" w:sz="0" w:space="0" w:color="auto" w:frame="1"/>
          <w:lang w:eastAsia="ru-RU"/>
        </w:rPr>
        <w:t xml:space="preserve">Об’єктивно оцінювати знання здобувачів освіти, не допускаючи особистої неприязні, впливу родини, друзів чи службових </w:t>
      </w:r>
      <w:proofErr w:type="gramStart"/>
      <w:r w:rsidR="00A131D7" w:rsidRPr="00F86A3A">
        <w:rPr>
          <w:rFonts w:ascii="Times New Roman" w:eastAsia="Times New Roman" w:hAnsi="Times New Roman" w:cs="Times New Roman"/>
          <w:sz w:val="28"/>
          <w:szCs w:val="26"/>
          <w:bdr w:val="none" w:sz="0" w:space="0" w:color="auto" w:frame="1"/>
          <w:lang w:eastAsia="ru-RU"/>
        </w:rPr>
        <w:t>осіб</w:t>
      </w:r>
      <w:proofErr w:type="gramEnd"/>
      <w:r w:rsidR="00A131D7" w:rsidRPr="00F86A3A">
        <w:rPr>
          <w:rFonts w:ascii="Times New Roman" w:eastAsia="Times New Roman" w:hAnsi="Times New Roman" w:cs="Times New Roman"/>
          <w:sz w:val="28"/>
          <w:szCs w:val="26"/>
          <w:bdr w:val="none" w:sz="0" w:space="0" w:color="auto" w:frame="1"/>
          <w:lang w:eastAsia="ru-RU"/>
        </w:rPr>
        <w:t>.</w:t>
      </w:r>
    </w:p>
    <w:p w:rsidR="00A131D7" w:rsidRPr="00F86A3A" w:rsidRDefault="00A131D7" w:rsidP="00530956">
      <w:pPr>
        <w:pStyle w:val="a5"/>
        <w:numPr>
          <w:ilvl w:val="0"/>
          <w:numId w:val="19"/>
        </w:numPr>
        <w:spacing w:after="0" w:line="384" w:lineRule="atLeast"/>
        <w:jc w:val="both"/>
        <w:textAlignment w:val="baseline"/>
        <w:rPr>
          <w:rFonts w:ascii="inherit" w:eastAsia="Times New Roman" w:hAnsi="inherit" w:cs="Times New Roman"/>
          <w:sz w:val="28"/>
          <w:szCs w:val="26"/>
          <w:lang w:eastAsia="ru-RU"/>
        </w:rPr>
      </w:pPr>
      <w:r w:rsidRPr="00F86A3A">
        <w:rPr>
          <w:rFonts w:ascii="Times New Roman" w:eastAsia="Times New Roman" w:hAnsi="Times New Roman" w:cs="Times New Roman"/>
          <w:sz w:val="28"/>
          <w:szCs w:val="26"/>
          <w:bdr w:val="none" w:sz="0" w:space="0" w:color="auto" w:frame="1"/>
          <w:lang w:eastAsia="ru-RU"/>
        </w:rPr>
        <w:t xml:space="preserve">Поважати думку здобувачів освіти і </w:t>
      </w:r>
      <w:proofErr w:type="gramStart"/>
      <w:r w:rsidRPr="00F86A3A">
        <w:rPr>
          <w:rFonts w:ascii="Times New Roman" w:eastAsia="Times New Roman" w:hAnsi="Times New Roman" w:cs="Times New Roman"/>
          <w:sz w:val="28"/>
          <w:szCs w:val="26"/>
          <w:bdr w:val="none" w:sz="0" w:space="0" w:color="auto" w:frame="1"/>
          <w:lang w:eastAsia="ru-RU"/>
        </w:rPr>
        <w:t>п</w:t>
      </w:r>
      <w:proofErr w:type="gramEnd"/>
      <w:r w:rsidRPr="00F86A3A">
        <w:rPr>
          <w:rFonts w:ascii="Times New Roman" w:eastAsia="Times New Roman" w:hAnsi="Times New Roman" w:cs="Times New Roman"/>
          <w:sz w:val="28"/>
          <w:szCs w:val="26"/>
          <w:bdr w:val="none" w:sz="0" w:space="0" w:color="auto" w:frame="1"/>
          <w:lang w:eastAsia="ru-RU"/>
        </w:rPr>
        <w:t>ідтримувати учнівські пропозиції</w:t>
      </w:r>
      <w:r w:rsidR="004E51C3" w:rsidRPr="00F86A3A">
        <w:rPr>
          <w:rFonts w:ascii="Times New Roman" w:eastAsia="Times New Roman" w:hAnsi="Times New Roman" w:cs="Times New Roman"/>
          <w:sz w:val="28"/>
          <w:szCs w:val="26"/>
          <w:bdr w:val="none" w:sz="0" w:space="0" w:color="auto" w:frame="1"/>
          <w:lang w:val="uk-UA" w:eastAsia="ru-RU"/>
        </w:rPr>
        <w:t xml:space="preserve">. </w:t>
      </w:r>
      <w:r w:rsidRPr="00F86A3A">
        <w:rPr>
          <w:rFonts w:ascii="Times New Roman" w:eastAsia="Times New Roman" w:hAnsi="Times New Roman" w:cs="Times New Roman"/>
          <w:sz w:val="28"/>
          <w:szCs w:val="26"/>
          <w:bdr w:val="none" w:sz="0" w:space="0" w:color="auto" w:frame="1"/>
          <w:lang w:eastAsia="ru-RU"/>
        </w:rPr>
        <w:t>Підтримувати здобувачів освіти у дослідницьких починаннях і сприяти розкриттю їх інтелектуального потенціалу.</w:t>
      </w:r>
    </w:p>
    <w:p w:rsidR="00BB3C68" w:rsidRPr="00F86A3A" w:rsidRDefault="00BB3C68" w:rsidP="00530956">
      <w:pPr>
        <w:pStyle w:val="a5"/>
        <w:numPr>
          <w:ilvl w:val="0"/>
          <w:numId w:val="19"/>
        </w:numPr>
        <w:shd w:val="clear" w:color="auto" w:fill="FFFFFF"/>
        <w:spacing w:before="100" w:beforeAutospacing="1" w:after="100" w:afterAutospacing="1" w:line="390"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забезпечення цільового використання навчального часу </w:t>
      </w:r>
      <w:proofErr w:type="gramStart"/>
      <w:r w:rsidRPr="00F86A3A">
        <w:rPr>
          <w:rFonts w:ascii="Times New Roman" w:eastAsia="Times New Roman" w:hAnsi="Times New Roman" w:cs="Times New Roman"/>
          <w:sz w:val="28"/>
          <w:szCs w:val="28"/>
          <w:lang w:eastAsia="ru-RU"/>
        </w:rPr>
        <w:t>у</w:t>
      </w:r>
      <w:proofErr w:type="gramEnd"/>
      <w:r w:rsidRPr="00F86A3A">
        <w:rPr>
          <w:rFonts w:ascii="Times New Roman" w:eastAsia="Times New Roman" w:hAnsi="Times New Roman" w:cs="Times New Roman"/>
          <w:sz w:val="28"/>
          <w:szCs w:val="28"/>
          <w:lang w:eastAsia="ru-RU"/>
        </w:rPr>
        <w:t xml:space="preserve"> відповідності</w:t>
      </w:r>
      <w:r w:rsidR="006D6B62" w:rsidRPr="00F86A3A">
        <w:rPr>
          <w:rFonts w:ascii="Times New Roman" w:eastAsia="Times New Roman" w:hAnsi="Times New Roman" w:cs="Times New Roman"/>
          <w:sz w:val="28"/>
          <w:szCs w:val="28"/>
          <w:lang w:eastAsia="ru-RU"/>
        </w:rPr>
        <w:t xml:space="preserve"> до вибраної освітньої програми</w:t>
      </w:r>
      <w:r w:rsidR="006D6B62" w:rsidRPr="00F86A3A">
        <w:rPr>
          <w:rFonts w:ascii="Times New Roman" w:eastAsia="Times New Roman" w:hAnsi="Times New Roman" w:cs="Times New Roman"/>
          <w:sz w:val="28"/>
          <w:szCs w:val="28"/>
          <w:lang w:val="uk-UA" w:eastAsia="ru-RU"/>
        </w:rPr>
        <w:t>;</w:t>
      </w:r>
    </w:p>
    <w:p w:rsidR="00BB3C68" w:rsidRPr="00F86A3A" w:rsidRDefault="00BB3C68" w:rsidP="00530956">
      <w:pPr>
        <w:pStyle w:val="a5"/>
        <w:numPr>
          <w:ilvl w:val="0"/>
          <w:numId w:val="19"/>
        </w:numPr>
        <w:shd w:val="clear" w:color="auto" w:fill="FFFFFF"/>
        <w:spacing w:before="100" w:beforeAutospacing="1" w:after="100" w:afterAutospacing="1" w:line="390"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узгодження змісту навчання та його рівня складності з обсягами та рівнем вимог державних стандартів </w:t>
      </w:r>
      <w:proofErr w:type="gramStart"/>
      <w:r w:rsidRPr="00F86A3A">
        <w:rPr>
          <w:rFonts w:ascii="Times New Roman" w:eastAsia="Times New Roman" w:hAnsi="Times New Roman" w:cs="Times New Roman"/>
          <w:sz w:val="28"/>
          <w:szCs w:val="28"/>
          <w:lang w:eastAsia="ru-RU"/>
        </w:rPr>
        <w:t>в</w:t>
      </w:r>
      <w:proofErr w:type="gramEnd"/>
      <w:r w:rsidRPr="00F86A3A">
        <w:rPr>
          <w:rFonts w:ascii="Times New Roman" w:eastAsia="Times New Roman" w:hAnsi="Times New Roman" w:cs="Times New Roman"/>
          <w:sz w:val="28"/>
          <w:szCs w:val="28"/>
          <w:lang w:eastAsia="ru-RU"/>
        </w:rPr>
        <w:t>ідповідних рівнів освіти;</w:t>
      </w:r>
    </w:p>
    <w:p w:rsidR="00BB3C68" w:rsidRPr="00F86A3A" w:rsidRDefault="00BB3C68" w:rsidP="00530956">
      <w:pPr>
        <w:pStyle w:val="a5"/>
        <w:numPr>
          <w:ilvl w:val="0"/>
          <w:numId w:val="19"/>
        </w:numPr>
        <w:shd w:val="clear" w:color="auto" w:fill="FFFFFF"/>
        <w:spacing w:before="100" w:beforeAutospacing="1" w:after="100" w:afterAutospacing="1" w:line="390"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дотримання визначених статутом закладу термінів поточного оцінювання </w:t>
      </w:r>
      <w:proofErr w:type="gramStart"/>
      <w:r w:rsidRPr="00F86A3A">
        <w:rPr>
          <w:rFonts w:ascii="Times New Roman" w:eastAsia="Times New Roman" w:hAnsi="Times New Roman" w:cs="Times New Roman"/>
          <w:sz w:val="28"/>
          <w:szCs w:val="28"/>
          <w:lang w:eastAsia="ru-RU"/>
        </w:rPr>
        <w:t>р</w:t>
      </w:r>
      <w:proofErr w:type="gramEnd"/>
      <w:r w:rsidRPr="00F86A3A">
        <w:rPr>
          <w:rFonts w:ascii="Times New Roman" w:eastAsia="Times New Roman" w:hAnsi="Times New Roman" w:cs="Times New Roman"/>
          <w:sz w:val="28"/>
          <w:szCs w:val="28"/>
          <w:lang w:eastAsia="ru-RU"/>
        </w:rPr>
        <w:t>івня навчальних досягнень своїх учнів;</w:t>
      </w:r>
    </w:p>
    <w:p w:rsidR="00BB3C68" w:rsidRPr="00F86A3A" w:rsidRDefault="00BB3C68" w:rsidP="00530956">
      <w:pPr>
        <w:pStyle w:val="a5"/>
        <w:numPr>
          <w:ilvl w:val="0"/>
          <w:numId w:val="19"/>
        </w:numPr>
        <w:shd w:val="clear" w:color="auto" w:fill="FFFFFF"/>
        <w:spacing w:before="100" w:beforeAutospacing="1" w:after="100" w:afterAutospacing="1" w:line="390"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внесення даних у документи закладу, визначені законодавством, у визначені статутом терміни;</w:t>
      </w:r>
    </w:p>
    <w:p w:rsidR="00BB3C68" w:rsidRPr="00F86A3A" w:rsidRDefault="00BB3C68" w:rsidP="00530956">
      <w:pPr>
        <w:pStyle w:val="a5"/>
        <w:numPr>
          <w:ilvl w:val="0"/>
          <w:numId w:val="19"/>
        </w:numPr>
        <w:shd w:val="clear" w:color="auto" w:fill="FFFFFF"/>
        <w:spacing w:before="100" w:beforeAutospacing="1" w:after="100" w:afterAutospacing="1" w:line="390"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lastRenderedPageBreak/>
        <w:t>зберігання протягом навчального року поточних атестаційних робіт учнів у режимі доступу до них батьків учні</w:t>
      </w:r>
      <w:proofErr w:type="gramStart"/>
      <w:r w:rsidRPr="00F86A3A">
        <w:rPr>
          <w:rFonts w:ascii="Times New Roman" w:eastAsia="Times New Roman" w:hAnsi="Times New Roman" w:cs="Times New Roman"/>
          <w:sz w:val="28"/>
          <w:szCs w:val="28"/>
          <w:lang w:eastAsia="ru-RU"/>
        </w:rPr>
        <w:t>в</w:t>
      </w:r>
      <w:proofErr w:type="gramEnd"/>
      <w:r w:rsidRPr="00F86A3A">
        <w:rPr>
          <w:rFonts w:ascii="Times New Roman" w:eastAsia="Times New Roman" w:hAnsi="Times New Roman" w:cs="Times New Roman"/>
          <w:sz w:val="28"/>
          <w:szCs w:val="28"/>
          <w:lang w:eastAsia="ru-RU"/>
        </w:rPr>
        <w:t xml:space="preserve"> за їх бажання;</w:t>
      </w:r>
    </w:p>
    <w:p w:rsidR="00BB3C68" w:rsidRPr="00F86A3A" w:rsidRDefault="00BB3C68" w:rsidP="00530956">
      <w:pPr>
        <w:pStyle w:val="a5"/>
        <w:numPr>
          <w:ilvl w:val="0"/>
          <w:numId w:val="19"/>
        </w:numPr>
        <w:shd w:val="clear" w:color="auto" w:fill="FFFFFF"/>
        <w:spacing w:before="100" w:beforeAutospacing="1" w:after="100" w:afterAutospacing="1" w:line="390"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дотримання вільного права учні</w:t>
      </w:r>
      <w:proofErr w:type="gramStart"/>
      <w:r w:rsidRPr="00F86A3A">
        <w:rPr>
          <w:rFonts w:ascii="Times New Roman" w:eastAsia="Times New Roman" w:hAnsi="Times New Roman" w:cs="Times New Roman"/>
          <w:sz w:val="28"/>
          <w:szCs w:val="28"/>
          <w:lang w:eastAsia="ru-RU"/>
        </w:rPr>
        <w:t>в</w:t>
      </w:r>
      <w:proofErr w:type="gramEnd"/>
      <w:r w:rsidRPr="00F86A3A">
        <w:rPr>
          <w:rFonts w:ascii="Times New Roman" w:eastAsia="Times New Roman" w:hAnsi="Times New Roman" w:cs="Times New Roman"/>
          <w:sz w:val="28"/>
          <w:szCs w:val="28"/>
          <w:lang w:eastAsia="ru-RU"/>
        </w:rPr>
        <w:t xml:space="preserve"> на апеляцію оцінки за результатами </w:t>
      </w:r>
      <w:r w:rsidR="006D6B62" w:rsidRPr="00F86A3A">
        <w:rPr>
          <w:rFonts w:ascii="Times New Roman" w:eastAsia="Times New Roman" w:hAnsi="Times New Roman" w:cs="Times New Roman"/>
          <w:sz w:val="28"/>
          <w:szCs w:val="28"/>
          <w:lang w:val="uk-UA" w:eastAsia="ru-RU"/>
        </w:rPr>
        <w:t>семестрового оцінювання</w:t>
      </w:r>
      <w:r w:rsidRPr="00F86A3A">
        <w:rPr>
          <w:rFonts w:ascii="Times New Roman" w:eastAsia="Times New Roman" w:hAnsi="Times New Roman" w:cs="Times New Roman"/>
          <w:sz w:val="28"/>
          <w:szCs w:val="28"/>
          <w:lang w:eastAsia="ru-RU"/>
        </w:rPr>
        <w:t>;</w:t>
      </w:r>
    </w:p>
    <w:p w:rsidR="00BB3C68" w:rsidRPr="00F86A3A" w:rsidRDefault="00BB3C68" w:rsidP="00530956">
      <w:pPr>
        <w:pStyle w:val="a5"/>
        <w:numPr>
          <w:ilvl w:val="0"/>
          <w:numId w:val="19"/>
        </w:numPr>
        <w:shd w:val="clear" w:color="auto" w:fill="FFFFFF"/>
        <w:spacing w:before="100" w:beforeAutospacing="1" w:after="100" w:afterAutospacing="1" w:line="390"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виконання заміни відсутніх </w:t>
      </w:r>
      <w:r w:rsidR="006D6B62" w:rsidRPr="00F86A3A">
        <w:rPr>
          <w:rFonts w:ascii="Times New Roman" w:eastAsia="Times New Roman" w:hAnsi="Times New Roman" w:cs="Times New Roman"/>
          <w:sz w:val="28"/>
          <w:szCs w:val="28"/>
          <w:lang w:val="uk-UA" w:eastAsia="ru-RU"/>
        </w:rPr>
        <w:t xml:space="preserve"> </w:t>
      </w:r>
      <w:r w:rsidRPr="00F86A3A">
        <w:rPr>
          <w:rFonts w:ascii="Times New Roman" w:eastAsia="Times New Roman" w:hAnsi="Times New Roman" w:cs="Times New Roman"/>
          <w:sz w:val="28"/>
          <w:szCs w:val="28"/>
          <w:lang w:eastAsia="ru-RU"/>
        </w:rPr>
        <w:t xml:space="preserve">вчителів згідно з тимчасовим розпорядженням </w:t>
      </w:r>
      <w:proofErr w:type="gramStart"/>
      <w:r w:rsidRPr="00F86A3A">
        <w:rPr>
          <w:rFonts w:ascii="Times New Roman" w:eastAsia="Times New Roman" w:hAnsi="Times New Roman" w:cs="Times New Roman"/>
          <w:sz w:val="28"/>
          <w:szCs w:val="28"/>
          <w:lang w:eastAsia="ru-RU"/>
        </w:rPr>
        <w:t>адм</w:t>
      </w:r>
      <w:proofErr w:type="gramEnd"/>
      <w:r w:rsidRPr="00F86A3A">
        <w:rPr>
          <w:rFonts w:ascii="Times New Roman" w:eastAsia="Times New Roman" w:hAnsi="Times New Roman" w:cs="Times New Roman"/>
          <w:sz w:val="28"/>
          <w:szCs w:val="28"/>
          <w:lang w:eastAsia="ru-RU"/>
        </w:rPr>
        <w:t>іністрації;</w:t>
      </w:r>
    </w:p>
    <w:p w:rsidR="00BB3C68" w:rsidRPr="00F86A3A" w:rsidRDefault="00BB3C68" w:rsidP="00530956">
      <w:pPr>
        <w:pStyle w:val="a5"/>
        <w:numPr>
          <w:ilvl w:val="0"/>
          <w:numId w:val="19"/>
        </w:numPr>
        <w:shd w:val="clear" w:color="auto" w:fill="FFFFFF"/>
        <w:spacing w:before="100" w:beforeAutospacing="1" w:after="100" w:afterAutospacing="1" w:line="390"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виконання розпоряджень </w:t>
      </w:r>
      <w:proofErr w:type="gramStart"/>
      <w:r w:rsidRPr="00F86A3A">
        <w:rPr>
          <w:rFonts w:ascii="Times New Roman" w:eastAsia="Times New Roman" w:hAnsi="Times New Roman" w:cs="Times New Roman"/>
          <w:sz w:val="28"/>
          <w:szCs w:val="28"/>
          <w:lang w:eastAsia="ru-RU"/>
        </w:rPr>
        <w:t>адм</w:t>
      </w:r>
      <w:proofErr w:type="gramEnd"/>
      <w:r w:rsidRPr="00F86A3A">
        <w:rPr>
          <w:rFonts w:ascii="Times New Roman" w:eastAsia="Times New Roman" w:hAnsi="Times New Roman" w:cs="Times New Roman"/>
          <w:sz w:val="28"/>
          <w:szCs w:val="28"/>
          <w:lang w:eastAsia="ru-RU"/>
        </w:rPr>
        <w:t>іністрації по здійсненню поточної позаурочної діяльності з учнями закладу;</w:t>
      </w:r>
    </w:p>
    <w:p w:rsidR="00BB3C68" w:rsidRPr="00F86A3A" w:rsidRDefault="00BB3C68" w:rsidP="00530956">
      <w:pPr>
        <w:pStyle w:val="a5"/>
        <w:numPr>
          <w:ilvl w:val="0"/>
          <w:numId w:val="19"/>
        </w:numPr>
        <w:shd w:val="clear" w:color="auto" w:fill="FFFFFF"/>
        <w:spacing w:before="100" w:beforeAutospacing="1" w:after="100" w:afterAutospacing="1" w:line="390"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не палити </w:t>
      </w:r>
      <w:proofErr w:type="gramStart"/>
      <w:r w:rsidRPr="00F86A3A">
        <w:rPr>
          <w:rFonts w:ascii="Times New Roman" w:eastAsia="Times New Roman" w:hAnsi="Times New Roman" w:cs="Times New Roman"/>
          <w:sz w:val="28"/>
          <w:szCs w:val="28"/>
          <w:lang w:eastAsia="ru-RU"/>
        </w:rPr>
        <w:t>у</w:t>
      </w:r>
      <w:proofErr w:type="gramEnd"/>
      <w:r w:rsidRPr="00F86A3A">
        <w:rPr>
          <w:rFonts w:ascii="Times New Roman" w:eastAsia="Times New Roman" w:hAnsi="Times New Roman" w:cs="Times New Roman"/>
          <w:sz w:val="28"/>
          <w:szCs w:val="28"/>
          <w:lang w:eastAsia="ru-RU"/>
        </w:rPr>
        <w:t xml:space="preserve"> закладі та на його території, не вживати спиртних напоїв, наркотичних речовин</w:t>
      </w:r>
      <w:r w:rsidR="00AC6F41" w:rsidRPr="00F86A3A">
        <w:rPr>
          <w:rFonts w:ascii="Times New Roman" w:eastAsia="Times New Roman" w:hAnsi="Times New Roman" w:cs="Times New Roman"/>
          <w:sz w:val="28"/>
          <w:szCs w:val="28"/>
          <w:lang w:val="uk-UA" w:eastAsia="ru-RU"/>
        </w:rPr>
        <w:t>;</w:t>
      </w:r>
    </w:p>
    <w:p w:rsidR="00BB3C68" w:rsidRPr="00F86A3A" w:rsidRDefault="00BB3C68" w:rsidP="00530956">
      <w:pPr>
        <w:pStyle w:val="a5"/>
        <w:numPr>
          <w:ilvl w:val="0"/>
          <w:numId w:val="19"/>
        </w:numPr>
        <w:shd w:val="clear" w:color="auto" w:fill="FFFFFF"/>
        <w:spacing w:before="100" w:beforeAutospacing="1" w:after="100" w:afterAutospacing="1" w:line="390"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не кричати на учнів, не вдаватися до образ, залякування, каральних процедур, тортур, побиття учні</w:t>
      </w:r>
      <w:proofErr w:type="gramStart"/>
      <w:r w:rsidRPr="00F86A3A">
        <w:rPr>
          <w:rFonts w:ascii="Times New Roman" w:eastAsia="Times New Roman" w:hAnsi="Times New Roman" w:cs="Times New Roman"/>
          <w:sz w:val="28"/>
          <w:szCs w:val="28"/>
          <w:lang w:eastAsia="ru-RU"/>
        </w:rPr>
        <w:t>в</w:t>
      </w:r>
      <w:proofErr w:type="gramEnd"/>
      <w:r w:rsidRPr="00F86A3A">
        <w:rPr>
          <w:rFonts w:ascii="Times New Roman" w:eastAsia="Times New Roman" w:hAnsi="Times New Roman" w:cs="Times New Roman"/>
          <w:sz w:val="28"/>
          <w:szCs w:val="28"/>
          <w:lang w:eastAsia="ru-RU"/>
        </w:rPr>
        <w:t>;</w:t>
      </w:r>
    </w:p>
    <w:p w:rsidR="00BB3C68" w:rsidRPr="00F86A3A" w:rsidRDefault="00BB3C68" w:rsidP="00530956">
      <w:pPr>
        <w:pStyle w:val="a5"/>
        <w:numPr>
          <w:ilvl w:val="0"/>
          <w:numId w:val="19"/>
        </w:numPr>
        <w:shd w:val="clear" w:color="auto" w:fill="FFFFFF"/>
        <w:spacing w:before="100" w:beforeAutospacing="1" w:after="100" w:afterAutospacing="1" w:line="390"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не </w:t>
      </w:r>
      <w:proofErr w:type="gramStart"/>
      <w:r w:rsidRPr="00F86A3A">
        <w:rPr>
          <w:rFonts w:ascii="Times New Roman" w:eastAsia="Times New Roman" w:hAnsi="Times New Roman" w:cs="Times New Roman"/>
          <w:sz w:val="28"/>
          <w:szCs w:val="28"/>
          <w:lang w:eastAsia="ru-RU"/>
        </w:rPr>
        <w:t>пл</w:t>
      </w:r>
      <w:proofErr w:type="gramEnd"/>
      <w:r w:rsidRPr="00F86A3A">
        <w:rPr>
          <w:rFonts w:ascii="Times New Roman" w:eastAsia="Times New Roman" w:hAnsi="Times New Roman" w:cs="Times New Roman"/>
          <w:sz w:val="28"/>
          <w:szCs w:val="28"/>
          <w:lang w:eastAsia="ru-RU"/>
        </w:rPr>
        <w:t>іткувати про учнівські слабкості, не кепкувати з них;</w:t>
      </w:r>
    </w:p>
    <w:p w:rsidR="00497230" w:rsidRPr="00F86A3A" w:rsidRDefault="00BB3C68" w:rsidP="00530956">
      <w:pPr>
        <w:pStyle w:val="a5"/>
        <w:numPr>
          <w:ilvl w:val="0"/>
          <w:numId w:val="19"/>
        </w:numPr>
        <w:shd w:val="clear" w:color="auto" w:fill="FFFFFF"/>
        <w:spacing w:before="100" w:beforeAutospacing="1" w:after="100" w:afterAutospacing="1" w:line="390"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виконувати призначені санкції за порушення норм доброчесності, </w:t>
      </w:r>
      <w:proofErr w:type="gramStart"/>
      <w:r w:rsidRPr="00F86A3A">
        <w:rPr>
          <w:rFonts w:ascii="Times New Roman" w:eastAsia="Times New Roman" w:hAnsi="Times New Roman" w:cs="Times New Roman"/>
          <w:sz w:val="28"/>
          <w:szCs w:val="28"/>
          <w:lang w:eastAsia="ru-RU"/>
        </w:rPr>
        <w:t>у</w:t>
      </w:r>
      <w:proofErr w:type="gramEnd"/>
      <w:r w:rsidRPr="00F86A3A">
        <w:rPr>
          <w:rFonts w:ascii="Times New Roman" w:eastAsia="Times New Roman" w:hAnsi="Times New Roman" w:cs="Times New Roman"/>
          <w:sz w:val="28"/>
          <w:szCs w:val="28"/>
          <w:lang w:eastAsia="ru-RU"/>
        </w:rPr>
        <w:t xml:space="preserve"> тому числі й академічної.</w:t>
      </w:r>
    </w:p>
    <w:p w:rsidR="00497230" w:rsidRPr="00F86A3A" w:rsidRDefault="00497230" w:rsidP="00530956">
      <w:pPr>
        <w:pStyle w:val="a5"/>
        <w:numPr>
          <w:ilvl w:val="0"/>
          <w:numId w:val="19"/>
        </w:numPr>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Попереджати можливий травматизм дітей.</w:t>
      </w:r>
    </w:p>
    <w:p w:rsidR="00497230" w:rsidRPr="00F86A3A" w:rsidRDefault="00497230" w:rsidP="00530956">
      <w:pPr>
        <w:pStyle w:val="a5"/>
        <w:numPr>
          <w:ilvl w:val="0"/>
          <w:numId w:val="19"/>
        </w:numPr>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 xml:space="preserve">Здійснювати чергування </w:t>
      </w:r>
      <w:proofErr w:type="gramStart"/>
      <w:r w:rsidRPr="00F86A3A">
        <w:rPr>
          <w:rFonts w:ascii="Times New Roman" w:eastAsia="Times New Roman" w:hAnsi="Times New Roman" w:cs="Times New Roman"/>
          <w:bCs/>
          <w:sz w:val="28"/>
          <w:szCs w:val="28"/>
          <w:lang w:eastAsia="ru-RU"/>
        </w:rPr>
        <w:t>по</w:t>
      </w:r>
      <w:proofErr w:type="gramEnd"/>
      <w:r w:rsidRPr="00F86A3A">
        <w:rPr>
          <w:rFonts w:ascii="Times New Roman" w:eastAsia="Times New Roman" w:hAnsi="Times New Roman" w:cs="Times New Roman"/>
          <w:bCs/>
          <w:sz w:val="28"/>
          <w:szCs w:val="28"/>
          <w:lang w:eastAsia="ru-RU"/>
        </w:rPr>
        <w:t xml:space="preserve"> </w:t>
      </w:r>
      <w:proofErr w:type="gramStart"/>
      <w:r w:rsidRPr="00F86A3A">
        <w:rPr>
          <w:rFonts w:ascii="Times New Roman" w:eastAsia="Times New Roman" w:hAnsi="Times New Roman" w:cs="Times New Roman"/>
          <w:bCs/>
          <w:sz w:val="28"/>
          <w:szCs w:val="28"/>
          <w:lang w:eastAsia="ru-RU"/>
        </w:rPr>
        <w:t>школ</w:t>
      </w:r>
      <w:proofErr w:type="gramEnd"/>
      <w:r w:rsidRPr="00F86A3A">
        <w:rPr>
          <w:rFonts w:ascii="Times New Roman" w:eastAsia="Times New Roman" w:hAnsi="Times New Roman" w:cs="Times New Roman"/>
          <w:bCs/>
          <w:sz w:val="28"/>
          <w:szCs w:val="28"/>
          <w:lang w:eastAsia="ru-RU"/>
        </w:rPr>
        <w:t>і відповідно до графіка чергування.</w:t>
      </w:r>
    </w:p>
    <w:p w:rsidR="00497230" w:rsidRPr="00F86A3A" w:rsidRDefault="00497230" w:rsidP="00530956">
      <w:pPr>
        <w:pStyle w:val="a5"/>
        <w:numPr>
          <w:ilvl w:val="0"/>
          <w:numId w:val="19"/>
        </w:numPr>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Нести відповідальність за життя і здоров'я учні</w:t>
      </w:r>
      <w:proofErr w:type="gramStart"/>
      <w:r w:rsidRPr="00F86A3A">
        <w:rPr>
          <w:rFonts w:ascii="Times New Roman" w:eastAsia="Times New Roman" w:hAnsi="Times New Roman" w:cs="Times New Roman"/>
          <w:bCs/>
          <w:sz w:val="28"/>
          <w:szCs w:val="28"/>
          <w:lang w:eastAsia="ru-RU"/>
        </w:rPr>
        <w:t>в</w:t>
      </w:r>
      <w:proofErr w:type="gramEnd"/>
      <w:r w:rsidRPr="00F86A3A">
        <w:rPr>
          <w:rFonts w:ascii="Times New Roman" w:eastAsia="Times New Roman" w:hAnsi="Times New Roman" w:cs="Times New Roman"/>
          <w:bCs/>
          <w:sz w:val="28"/>
          <w:szCs w:val="28"/>
          <w:lang w:eastAsia="ru-RU"/>
        </w:rPr>
        <w:t xml:space="preserve"> на своєму уроці.</w:t>
      </w:r>
    </w:p>
    <w:p w:rsidR="00497230" w:rsidRPr="00F86A3A" w:rsidRDefault="00497230" w:rsidP="00530956">
      <w:pPr>
        <w:pStyle w:val="a5"/>
        <w:numPr>
          <w:ilvl w:val="0"/>
          <w:numId w:val="19"/>
        </w:numPr>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Своєчасно виставляти оцінки в щоденник.</w:t>
      </w:r>
    </w:p>
    <w:p w:rsidR="00497230" w:rsidRPr="00F86A3A" w:rsidRDefault="00497230" w:rsidP="00530956">
      <w:pPr>
        <w:pStyle w:val="a5"/>
        <w:numPr>
          <w:ilvl w:val="0"/>
          <w:numId w:val="19"/>
        </w:numPr>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Не виганяти учня з уроку, навіть якщо він порушує дисципліну.</w:t>
      </w:r>
    </w:p>
    <w:p w:rsidR="00497230" w:rsidRPr="00F86A3A" w:rsidRDefault="00497230" w:rsidP="00530956">
      <w:pPr>
        <w:pStyle w:val="a5"/>
        <w:numPr>
          <w:ilvl w:val="0"/>
          <w:numId w:val="19"/>
        </w:numPr>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 xml:space="preserve">Не відпускати дитини зі школи </w:t>
      </w:r>
      <w:proofErr w:type="gramStart"/>
      <w:r w:rsidRPr="00F86A3A">
        <w:rPr>
          <w:rFonts w:ascii="Times New Roman" w:eastAsia="Times New Roman" w:hAnsi="Times New Roman" w:cs="Times New Roman"/>
          <w:bCs/>
          <w:sz w:val="28"/>
          <w:szCs w:val="28"/>
          <w:lang w:eastAsia="ru-RU"/>
        </w:rPr>
        <w:t>п</w:t>
      </w:r>
      <w:proofErr w:type="gramEnd"/>
      <w:r w:rsidRPr="00F86A3A">
        <w:rPr>
          <w:rFonts w:ascii="Times New Roman" w:eastAsia="Times New Roman" w:hAnsi="Times New Roman" w:cs="Times New Roman"/>
          <w:bCs/>
          <w:sz w:val="28"/>
          <w:szCs w:val="28"/>
          <w:lang w:eastAsia="ru-RU"/>
        </w:rPr>
        <w:t xml:space="preserve">ід час занять без записки від батьків або без довідки </w:t>
      </w:r>
      <w:r w:rsidR="00391C83" w:rsidRPr="00F86A3A">
        <w:rPr>
          <w:rFonts w:ascii="Times New Roman" w:eastAsia="Times New Roman" w:hAnsi="Times New Roman" w:cs="Times New Roman"/>
          <w:bCs/>
          <w:sz w:val="28"/>
          <w:szCs w:val="28"/>
          <w:lang w:val="uk-UA" w:eastAsia="ru-RU"/>
        </w:rPr>
        <w:t>лікаря</w:t>
      </w:r>
      <w:r w:rsidRPr="00F86A3A">
        <w:rPr>
          <w:rFonts w:ascii="Times New Roman" w:eastAsia="Times New Roman" w:hAnsi="Times New Roman" w:cs="Times New Roman"/>
          <w:bCs/>
          <w:sz w:val="28"/>
          <w:szCs w:val="28"/>
          <w:lang w:eastAsia="ru-RU"/>
        </w:rPr>
        <w:t>.</w:t>
      </w:r>
    </w:p>
    <w:p w:rsidR="00497230" w:rsidRPr="00F86A3A" w:rsidRDefault="00497230" w:rsidP="00530956">
      <w:pPr>
        <w:pStyle w:val="a5"/>
        <w:numPr>
          <w:ilvl w:val="0"/>
          <w:numId w:val="19"/>
        </w:numPr>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 xml:space="preserve">Оцінювати не особу і поведінку дитини, а </w:t>
      </w:r>
      <w:proofErr w:type="gramStart"/>
      <w:r w:rsidRPr="00F86A3A">
        <w:rPr>
          <w:rFonts w:ascii="Times New Roman" w:eastAsia="Times New Roman" w:hAnsi="Times New Roman" w:cs="Times New Roman"/>
          <w:bCs/>
          <w:sz w:val="28"/>
          <w:szCs w:val="28"/>
          <w:lang w:eastAsia="ru-RU"/>
        </w:rPr>
        <w:t>його в</w:t>
      </w:r>
      <w:proofErr w:type="gramEnd"/>
      <w:r w:rsidRPr="00F86A3A">
        <w:rPr>
          <w:rFonts w:ascii="Times New Roman" w:eastAsia="Times New Roman" w:hAnsi="Times New Roman" w:cs="Times New Roman"/>
          <w:bCs/>
          <w:sz w:val="28"/>
          <w:szCs w:val="28"/>
          <w:lang w:eastAsia="ru-RU"/>
        </w:rPr>
        <w:t>ідповідь. Вчитель не має права ставити оцінку в журнал за поведінку учня на уроці.</w:t>
      </w:r>
    </w:p>
    <w:p w:rsidR="00497230" w:rsidRPr="00F86A3A" w:rsidRDefault="00497230" w:rsidP="00530956">
      <w:pPr>
        <w:pStyle w:val="a5"/>
        <w:numPr>
          <w:ilvl w:val="0"/>
          <w:numId w:val="19"/>
        </w:numPr>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 xml:space="preserve">Не задавати домашнє завдання на канікулярний час, </w:t>
      </w:r>
      <w:proofErr w:type="gramStart"/>
      <w:r w:rsidRPr="00F86A3A">
        <w:rPr>
          <w:rFonts w:ascii="Times New Roman" w:eastAsia="Times New Roman" w:hAnsi="Times New Roman" w:cs="Times New Roman"/>
          <w:bCs/>
          <w:sz w:val="28"/>
          <w:szCs w:val="28"/>
          <w:lang w:eastAsia="ru-RU"/>
        </w:rPr>
        <w:t>окр</w:t>
      </w:r>
      <w:proofErr w:type="gramEnd"/>
      <w:r w:rsidRPr="00F86A3A">
        <w:rPr>
          <w:rFonts w:ascii="Times New Roman" w:eastAsia="Times New Roman" w:hAnsi="Times New Roman" w:cs="Times New Roman"/>
          <w:bCs/>
          <w:sz w:val="28"/>
          <w:szCs w:val="28"/>
          <w:lang w:eastAsia="ru-RU"/>
        </w:rPr>
        <w:t>ім читання художньої літератури.</w:t>
      </w:r>
    </w:p>
    <w:p w:rsidR="00497230" w:rsidRPr="00F86A3A" w:rsidRDefault="00497230" w:rsidP="00530956">
      <w:pPr>
        <w:pStyle w:val="a5"/>
        <w:numPr>
          <w:ilvl w:val="0"/>
          <w:numId w:val="19"/>
        </w:numPr>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Не спізнюватися на урок.</w:t>
      </w:r>
    </w:p>
    <w:p w:rsidR="00497230" w:rsidRPr="00F86A3A" w:rsidRDefault="00497230" w:rsidP="00530956">
      <w:pPr>
        <w:pStyle w:val="a5"/>
        <w:numPr>
          <w:ilvl w:val="0"/>
          <w:numId w:val="19"/>
        </w:numPr>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 xml:space="preserve">Тримати </w:t>
      </w:r>
      <w:proofErr w:type="gramStart"/>
      <w:r w:rsidRPr="00F86A3A">
        <w:rPr>
          <w:rFonts w:ascii="Times New Roman" w:eastAsia="Times New Roman" w:hAnsi="Times New Roman" w:cs="Times New Roman"/>
          <w:bCs/>
          <w:sz w:val="28"/>
          <w:szCs w:val="28"/>
          <w:lang w:eastAsia="ru-RU"/>
        </w:rPr>
        <w:t>в</w:t>
      </w:r>
      <w:proofErr w:type="gramEnd"/>
      <w:r w:rsidRPr="00F86A3A">
        <w:rPr>
          <w:rFonts w:ascii="Times New Roman" w:eastAsia="Times New Roman" w:hAnsi="Times New Roman" w:cs="Times New Roman"/>
          <w:bCs/>
          <w:sz w:val="28"/>
          <w:szCs w:val="28"/>
          <w:lang w:eastAsia="ru-RU"/>
        </w:rPr>
        <w:t xml:space="preserve"> порядку своє робоче місце, стежити за збереженням шкільного майна.</w:t>
      </w:r>
    </w:p>
    <w:p w:rsidR="00497230" w:rsidRPr="00F86A3A" w:rsidRDefault="00497230" w:rsidP="00530956">
      <w:pPr>
        <w:pStyle w:val="a5"/>
        <w:numPr>
          <w:ilvl w:val="0"/>
          <w:numId w:val="19"/>
        </w:numPr>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Здавати в шкільну бібліотеку методичну і художню літературу, йдучи в чергову відпустку або звільняючись з даного місця роботи.</w:t>
      </w:r>
    </w:p>
    <w:p w:rsidR="00465AEF" w:rsidRPr="00F86A3A" w:rsidRDefault="00465AEF" w:rsidP="00530956">
      <w:pPr>
        <w:pStyle w:val="a5"/>
        <w:numPr>
          <w:ilvl w:val="0"/>
          <w:numId w:val="19"/>
        </w:numPr>
        <w:shd w:val="clear" w:color="auto" w:fill="FFFFFF"/>
        <w:spacing w:before="100" w:beforeAutospacing="1" w:after="100" w:afterAutospacing="1"/>
        <w:jc w:val="both"/>
        <w:rPr>
          <w:rFonts w:ascii="Times New Roman" w:eastAsia="Times New Roman" w:hAnsi="Times New Roman" w:cs="Times New Roman"/>
          <w:sz w:val="28"/>
          <w:szCs w:val="24"/>
          <w:lang w:eastAsia="ru-RU"/>
        </w:rPr>
      </w:pPr>
      <w:r w:rsidRPr="00F86A3A">
        <w:rPr>
          <w:rFonts w:ascii="Times New Roman" w:eastAsia="Times New Roman" w:hAnsi="Times New Roman" w:cs="Times New Roman"/>
          <w:sz w:val="28"/>
          <w:szCs w:val="24"/>
          <w:lang w:eastAsia="ru-RU"/>
        </w:rPr>
        <w:t>Не</w:t>
      </w:r>
      <w:r w:rsidRPr="00F86A3A">
        <w:rPr>
          <w:rFonts w:ascii="Times New Roman" w:eastAsia="Times New Roman" w:hAnsi="Times New Roman" w:cs="Times New Roman"/>
          <w:sz w:val="28"/>
          <w:szCs w:val="24"/>
          <w:lang w:val="uk-UA" w:eastAsia="ru-RU"/>
        </w:rPr>
        <w:t xml:space="preserve"> допускати</w:t>
      </w:r>
      <w:r w:rsidRPr="00F86A3A">
        <w:rPr>
          <w:rFonts w:ascii="Times New Roman" w:eastAsia="Times New Roman" w:hAnsi="Times New Roman" w:cs="Times New Roman"/>
          <w:sz w:val="28"/>
          <w:szCs w:val="24"/>
          <w:lang w:eastAsia="ru-RU"/>
        </w:rPr>
        <w:t xml:space="preserve"> перевищення норми часу на виконання домашніх завдань;</w:t>
      </w:r>
    </w:p>
    <w:p w:rsidR="00465AEF" w:rsidRPr="00F86A3A" w:rsidRDefault="00465AEF" w:rsidP="00530956">
      <w:pPr>
        <w:pStyle w:val="a5"/>
        <w:numPr>
          <w:ilvl w:val="0"/>
          <w:numId w:val="19"/>
        </w:numPr>
        <w:shd w:val="clear" w:color="auto" w:fill="FFFFFF"/>
        <w:spacing w:before="100" w:beforeAutospacing="1" w:after="100" w:afterAutospacing="1"/>
        <w:jc w:val="both"/>
        <w:rPr>
          <w:rFonts w:ascii="Times New Roman" w:eastAsia="Times New Roman" w:hAnsi="Times New Roman" w:cs="Times New Roman"/>
          <w:sz w:val="28"/>
          <w:szCs w:val="24"/>
          <w:lang w:eastAsia="ru-RU"/>
        </w:rPr>
      </w:pPr>
      <w:r w:rsidRPr="00F86A3A">
        <w:rPr>
          <w:rFonts w:ascii="Times New Roman" w:eastAsia="Times New Roman" w:hAnsi="Times New Roman" w:cs="Times New Roman"/>
          <w:sz w:val="28"/>
          <w:szCs w:val="24"/>
          <w:lang w:eastAsia="ru-RU"/>
        </w:rPr>
        <w:t xml:space="preserve">неприпустимість </w:t>
      </w:r>
      <w:proofErr w:type="gramStart"/>
      <w:r w:rsidRPr="00F86A3A">
        <w:rPr>
          <w:rFonts w:ascii="Times New Roman" w:eastAsia="Times New Roman" w:hAnsi="Times New Roman" w:cs="Times New Roman"/>
          <w:sz w:val="28"/>
          <w:szCs w:val="24"/>
          <w:lang w:eastAsia="ru-RU"/>
        </w:rPr>
        <w:t>п</w:t>
      </w:r>
      <w:proofErr w:type="gramEnd"/>
      <w:r w:rsidRPr="00F86A3A">
        <w:rPr>
          <w:rFonts w:ascii="Times New Roman" w:eastAsia="Times New Roman" w:hAnsi="Times New Roman" w:cs="Times New Roman"/>
          <w:sz w:val="28"/>
          <w:szCs w:val="24"/>
          <w:lang w:eastAsia="ru-RU"/>
        </w:rPr>
        <w:t>ідміни вчителем навчального часу на розповіді чи повчання, що не стосуються змісту роботи за навчальним планом</w:t>
      </w:r>
      <w:r w:rsidRPr="00F86A3A">
        <w:rPr>
          <w:rFonts w:ascii="Times New Roman" w:eastAsia="Times New Roman" w:hAnsi="Times New Roman" w:cs="Times New Roman"/>
          <w:sz w:val="28"/>
          <w:szCs w:val="24"/>
          <w:lang w:val="uk-UA" w:eastAsia="ru-RU"/>
        </w:rPr>
        <w:t>.</w:t>
      </w:r>
    </w:p>
    <w:p w:rsidR="00CE3F35" w:rsidRPr="00F86A3A" w:rsidRDefault="00CE3F35" w:rsidP="00497230">
      <w:p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4"/>
          <w:lang w:val="uk-UA" w:eastAsia="ru-RU"/>
        </w:rPr>
      </w:pPr>
    </w:p>
    <w:p w:rsidR="008F65E4" w:rsidRPr="00F86A3A" w:rsidRDefault="008F65E4" w:rsidP="00497230">
      <w:p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4"/>
          <w:lang w:val="uk-UA" w:eastAsia="ru-RU"/>
        </w:rPr>
      </w:pPr>
    </w:p>
    <w:p w:rsidR="00BB3C68" w:rsidRPr="00F86A3A" w:rsidRDefault="002F143F" w:rsidP="00BB3C68">
      <w:pPr>
        <w:shd w:val="clear" w:color="auto" w:fill="FFFFFF"/>
        <w:spacing w:after="360" w:line="390" w:lineRule="atLeast"/>
        <w:jc w:val="both"/>
        <w:rPr>
          <w:rFonts w:ascii="Times New Roman" w:eastAsia="Times New Roman" w:hAnsi="Times New Roman" w:cs="Times New Roman"/>
          <w:sz w:val="24"/>
          <w:szCs w:val="24"/>
          <w:lang w:val="uk-UA" w:eastAsia="ru-RU"/>
        </w:rPr>
      </w:pPr>
      <w:r w:rsidRPr="00F86A3A">
        <w:rPr>
          <w:rFonts w:ascii="Times New Roman" w:eastAsia="Times New Roman" w:hAnsi="Times New Roman" w:cs="Times New Roman"/>
          <w:b/>
          <w:bCs/>
          <w:sz w:val="24"/>
          <w:szCs w:val="24"/>
          <w:lang w:eastAsia="ru-RU"/>
        </w:rPr>
        <w:lastRenderedPageBreak/>
        <w:t xml:space="preserve"> </w:t>
      </w:r>
      <w:r w:rsidR="00BB3C68" w:rsidRPr="00F86A3A">
        <w:rPr>
          <w:rFonts w:ascii="Times New Roman" w:eastAsia="Times New Roman" w:hAnsi="Times New Roman" w:cs="Times New Roman"/>
          <w:b/>
          <w:bCs/>
          <w:sz w:val="24"/>
          <w:szCs w:val="24"/>
          <w:lang w:eastAsia="ru-RU"/>
        </w:rPr>
        <w:t xml:space="preserve"> </w:t>
      </w:r>
      <w:r w:rsidR="00BB3C68" w:rsidRPr="00F86A3A">
        <w:rPr>
          <w:rFonts w:ascii="Times New Roman" w:eastAsia="Times New Roman" w:hAnsi="Times New Roman" w:cs="Times New Roman"/>
          <w:b/>
          <w:bCs/>
          <w:sz w:val="28"/>
          <w:szCs w:val="24"/>
          <w:lang w:eastAsia="ru-RU"/>
        </w:rPr>
        <w:t>Санкції за порушення обов’язків</w:t>
      </w:r>
    </w:p>
    <w:p w:rsidR="00BB3C68" w:rsidRPr="00F86A3A" w:rsidRDefault="00BB3C68" w:rsidP="00BB3C68">
      <w:pPr>
        <w:shd w:val="clear" w:color="auto" w:fill="FFFFFF"/>
        <w:spacing w:after="360" w:line="390" w:lineRule="atLeast"/>
        <w:jc w:val="both"/>
        <w:rPr>
          <w:rFonts w:ascii="Times New Roman" w:eastAsia="Times New Roman" w:hAnsi="Times New Roman" w:cs="Times New Roman"/>
          <w:sz w:val="28"/>
          <w:szCs w:val="24"/>
          <w:lang w:val="uk-UA" w:eastAsia="ru-RU"/>
        </w:rPr>
      </w:pPr>
      <w:r w:rsidRPr="00F86A3A">
        <w:rPr>
          <w:rFonts w:ascii="Times New Roman" w:eastAsia="Times New Roman" w:hAnsi="Times New Roman" w:cs="Times New Roman"/>
          <w:sz w:val="28"/>
          <w:szCs w:val="24"/>
          <w:lang w:val="uk-UA" w:eastAsia="ru-RU"/>
        </w:rPr>
        <w:t>У контексті наявних</w:t>
      </w:r>
      <w:r w:rsidRPr="00F86A3A">
        <w:rPr>
          <w:rFonts w:ascii="Times New Roman" w:eastAsia="Times New Roman" w:hAnsi="Times New Roman" w:cs="Times New Roman"/>
          <w:sz w:val="28"/>
          <w:szCs w:val="24"/>
          <w:lang w:eastAsia="ru-RU"/>
        </w:rPr>
        <w:t> </w:t>
      </w:r>
      <w:r w:rsidRPr="00F86A3A">
        <w:rPr>
          <w:rFonts w:ascii="Times New Roman" w:eastAsia="Times New Roman" w:hAnsi="Times New Roman" w:cs="Times New Roman"/>
          <w:sz w:val="28"/>
          <w:szCs w:val="24"/>
          <w:lang w:val="uk-UA" w:eastAsia="ru-RU"/>
        </w:rPr>
        <w:t>проблем і прогнозованих ризиків щодо принципу професійної етики та академічної доброчесності додати наступні специфічні для загальної середньої освіти засоби впливу:</w:t>
      </w:r>
    </w:p>
    <w:p w:rsidR="00BB3C68" w:rsidRPr="00F86A3A" w:rsidRDefault="00BB3C68" w:rsidP="00530956">
      <w:pPr>
        <w:pStyle w:val="a5"/>
        <w:numPr>
          <w:ilvl w:val="0"/>
          <w:numId w:val="20"/>
        </w:numPr>
        <w:shd w:val="clear" w:color="auto" w:fill="FFFFFF"/>
        <w:spacing w:before="100" w:beforeAutospacing="1" w:after="100" w:afterAutospacing="1"/>
        <w:jc w:val="both"/>
        <w:rPr>
          <w:rFonts w:ascii="Times New Roman" w:eastAsia="Times New Roman" w:hAnsi="Times New Roman" w:cs="Times New Roman"/>
          <w:sz w:val="28"/>
          <w:szCs w:val="24"/>
          <w:lang w:eastAsia="ru-RU"/>
        </w:rPr>
      </w:pPr>
      <w:r w:rsidRPr="00F86A3A">
        <w:rPr>
          <w:rFonts w:ascii="Times New Roman" w:eastAsia="Times New Roman" w:hAnsi="Times New Roman" w:cs="Times New Roman"/>
          <w:sz w:val="28"/>
          <w:szCs w:val="24"/>
          <w:lang w:eastAsia="ru-RU"/>
        </w:rPr>
        <w:t xml:space="preserve">складання протоколу про </w:t>
      </w:r>
      <w:proofErr w:type="gramStart"/>
      <w:r w:rsidRPr="00F86A3A">
        <w:rPr>
          <w:rFonts w:ascii="Times New Roman" w:eastAsia="Times New Roman" w:hAnsi="Times New Roman" w:cs="Times New Roman"/>
          <w:sz w:val="28"/>
          <w:szCs w:val="24"/>
          <w:lang w:eastAsia="ru-RU"/>
        </w:rPr>
        <w:t>адм</w:t>
      </w:r>
      <w:proofErr w:type="gramEnd"/>
      <w:r w:rsidRPr="00F86A3A">
        <w:rPr>
          <w:rFonts w:ascii="Times New Roman" w:eastAsia="Times New Roman" w:hAnsi="Times New Roman" w:cs="Times New Roman"/>
          <w:sz w:val="28"/>
          <w:szCs w:val="24"/>
          <w:lang w:eastAsia="ru-RU"/>
        </w:rPr>
        <w:t>іністративне порушення спільно з працівниками поліції за викликом адміністрації/батьків учнів;</w:t>
      </w:r>
    </w:p>
    <w:p w:rsidR="008F65E4" w:rsidRPr="00F86A3A" w:rsidRDefault="00BB3C68" w:rsidP="00530956">
      <w:pPr>
        <w:pStyle w:val="a5"/>
        <w:numPr>
          <w:ilvl w:val="0"/>
          <w:numId w:val="20"/>
        </w:numPr>
        <w:shd w:val="clear" w:color="auto" w:fill="FFFFFF"/>
        <w:spacing w:before="100" w:beforeAutospacing="1" w:after="100" w:afterAutospacing="1"/>
        <w:jc w:val="both"/>
        <w:rPr>
          <w:rFonts w:ascii="Times New Roman" w:eastAsia="Times New Roman" w:hAnsi="Times New Roman" w:cs="Times New Roman"/>
          <w:sz w:val="28"/>
          <w:szCs w:val="24"/>
          <w:lang w:eastAsia="ru-RU"/>
        </w:rPr>
      </w:pPr>
      <w:r w:rsidRPr="00F86A3A">
        <w:rPr>
          <w:rFonts w:ascii="Times New Roman" w:eastAsia="Times New Roman" w:hAnsi="Times New Roman" w:cs="Times New Roman"/>
          <w:sz w:val="28"/>
          <w:szCs w:val="24"/>
          <w:lang w:eastAsia="ru-RU"/>
        </w:rPr>
        <w:t>обговорення проблемної поведінки вчителя на засіданнях громадських рад закладу на предмет відсторонення педагога від роботи з учнем/учнями певного класу;</w:t>
      </w:r>
    </w:p>
    <w:p w:rsidR="008F65E4" w:rsidRPr="00F86A3A" w:rsidRDefault="008F65E4" w:rsidP="00530956">
      <w:pPr>
        <w:pStyle w:val="a5"/>
        <w:numPr>
          <w:ilvl w:val="0"/>
          <w:numId w:val="20"/>
        </w:numPr>
        <w:shd w:val="clear" w:color="auto" w:fill="FFFFFF"/>
        <w:spacing w:after="150"/>
        <w:jc w:val="both"/>
        <w:rPr>
          <w:rFonts w:ascii="Times New Roman" w:eastAsia="Times New Roman" w:hAnsi="Times New Roman" w:cs="Times New Roman"/>
          <w:sz w:val="28"/>
          <w:szCs w:val="28"/>
          <w:lang w:val="uk-UA" w:eastAsia="ru-RU"/>
        </w:rPr>
      </w:pPr>
      <w:r w:rsidRPr="00F86A3A">
        <w:rPr>
          <w:rFonts w:ascii="Times New Roman" w:eastAsia="Times New Roman" w:hAnsi="Times New Roman" w:cs="Times New Roman"/>
          <w:sz w:val="28"/>
          <w:szCs w:val="28"/>
          <w:lang w:val="uk-UA" w:eastAsia="ru-RU"/>
        </w:rPr>
        <w:t xml:space="preserve">відмова в присвоєнні або позбавлення присвоєного педагогічного звання, кваліфікаційної </w:t>
      </w:r>
      <w:r w:rsidRPr="00F86A3A">
        <w:rPr>
          <w:rFonts w:ascii="Times New Roman" w:eastAsia="Times New Roman" w:hAnsi="Times New Roman" w:cs="Times New Roman"/>
          <w:sz w:val="28"/>
          <w:szCs w:val="28"/>
          <w:lang w:eastAsia="ru-RU"/>
        </w:rPr>
        <w:t>категорії;</w:t>
      </w:r>
    </w:p>
    <w:p w:rsidR="00053B7F" w:rsidRPr="00F86A3A" w:rsidRDefault="008F65E4" w:rsidP="00F86A3A">
      <w:pPr>
        <w:pStyle w:val="a5"/>
        <w:numPr>
          <w:ilvl w:val="0"/>
          <w:numId w:val="20"/>
        </w:numPr>
        <w:shd w:val="clear" w:color="auto" w:fill="FFFFFF"/>
        <w:spacing w:after="150"/>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дисциплінарні покарання: попередження, догана;</w:t>
      </w:r>
    </w:p>
    <w:p w:rsidR="00053B7F" w:rsidRPr="00F86A3A" w:rsidRDefault="00053B7F" w:rsidP="0000521C">
      <w:pPr>
        <w:shd w:val="clear" w:color="auto" w:fill="FFFFFF"/>
        <w:spacing w:after="150" w:line="240" w:lineRule="auto"/>
        <w:jc w:val="both"/>
        <w:rPr>
          <w:rFonts w:ascii="Times New Roman" w:eastAsia="Times New Roman" w:hAnsi="Times New Roman" w:cs="Times New Roman"/>
          <w:sz w:val="28"/>
          <w:szCs w:val="28"/>
          <w:lang w:eastAsia="ru-RU"/>
        </w:rPr>
      </w:pPr>
    </w:p>
    <w:p w:rsidR="00A76BDF" w:rsidRPr="00F86A3A" w:rsidRDefault="00A76BDF" w:rsidP="00A76BDF">
      <w:pPr>
        <w:shd w:val="clear" w:color="auto" w:fill="FFFFFF"/>
        <w:spacing w:after="150"/>
        <w:jc w:val="both"/>
        <w:rPr>
          <w:rFonts w:ascii="Times New Roman" w:eastAsia="Times New Roman" w:hAnsi="Times New Roman" w:cs="Times New Roman"/>
          <w:b/>
          <w:sz w:val="28"/>
          <w:szCs w:val="28"/>
          <w:lang w:eastAsia="ru-RU"/>
        </w:rPr>
      </w:pPr>
      <w:r w:rsidRPr="00F86A3A">
        <w:rPr>
          <w:rFonts w:ascii="Times New Roman" w:eastAsia="Times New Roman" w:hAnsi="Times New Roman" w:cs="Times New Roman"/>
          <w:b/>
          <w:sz w:val="28"/>
          <w:szCs w:val="28"/>
          <w:lang w:eastAsia="ru-RU"/>
        </w:rPr>
        <w:t xml:space="preserve">Здобувачі освіти мають право </w:t>
      </w:r>
      <w:proofErr w:type="gramStart"/>
      <w:r w:rsidRPr="00F86A3A">
        <w:rPr>
          <w:rFonts w:ascii="Times New Roman" w:eastAsia="Times New Roman" w:hAnsi="Times New Roman" w:cs="Times New Roman"/>
          <w:b/>
          <w:sz w:val="28"/>
          <w:szCs w:val="28"/>
          <w:lang w:eastAsia="ru-RU"/>
        </w:rPr>
        <w:t>на</w:t>
      </w:r>
      <w:proofErr w:type="gramEnd"/>
      <w:r w:rsidRPr="00F86A3A">
        <w:rPr>
          <w:rFonts w:ascii="Times New Roman" w:eastAsia="Times New Roman" w:hAnsi="Times New Roman" w:cs="Times New Roman"/>
          <w:b/>
          <w:sz w:val="28"/>
          <w:szCs w:val="28"/>
          <w:lang w:eastAsia="ru-RU"/>
        </w:rPr>
        <w:t>:</w:t>
      </w:r>
    </w:p>
    <w:p w:rsidR="00A76BDF" w:rsidRPr="00F86A3A" w:rsidRDefault="008F65E4" w:rsidP="00530956">
      <w:pPr>
        <w:pStyle w:val="a5"/>
        <w:numPr>
          <w:ilvl w:val="0"/>
          <w:numId w:val="21"/>
        </w:numPr>
        <w:shd w:val="clear" w:color="auto" w:fill="FFFFFF"/>
        <w:spacing w:after="150"/>
        <w:jc w:val="both"/>
        <w:rPr>
          <w:rFonts w:ascii="Times New Roman" w:eastAsia="Times New Roman" w:hAnsi="Times New Roman" w:cs="Times New Roman"/>
          <w:sz w:val="28"/>
          <w:szCs w:val="28"/>
          <w:lang w:eastAsia="ru-RU"/>
        </w:rPr>
      </w:pPr>
      <w:bookmarkStart w:id="17" w:name="n742"/>
      <w:bookmarkEnd w:id="17"/>
      <w:r w:rsidRPr="00F86A3A">
        <w:rPr>
          <w:rFonts w:ascii="Times New Roman" w:eastAsia="Times New Roman" w:hAnsi="Times New Roman" w:cs="Times New Roman"/>
          <w:sz w:val="28"/>
          <w:szCs w:val="28"/>
          <w:lang w:val="uk-UA" w:eastAsia="ru-RU"/>
        </w:rPr>
        <w:t xml:space="preserve"> </w:t>
      </w:r>
      <w:r w:rsidR="00A76BDF" w:rsidRPr="00F86A3A">
        <w:rPr>
          <w:rFonts w:ascii="Times New Roman" w:eastAsia="Times New Roman" w:hAnsi="Times New Roman" w:cs="Times New Roman"/>
          <w:sz w:val="28"/>
          <w:szCs w:val="28"/>
          <w:lang w:eastAsia="ru-RU"/>
        </w:rPr>
        <w:t xml:space="preserve"> навчання впродовж життя та академічну мобільність;</w:t>
      </w:r>
      <w:bookmarkStart w:id="18" w:name="n743"/>
      <w:bookmarkEnd w:id="18"/>
      <w:r w:rsidR="002F143F" w:rsidRPr="00F86A3A">
        <w:rPr>
          <w:rFonts w:ascii="Times New Roman" w:eastAsia="Times New Roman" w:hAnsi="Times New Roman" w:cs="Times New Roman"/>
          <w:sz w:val="28"/>
          <w:szCs w:val="28"/>
          <w:lang w:eastAsia="ru-RU"/>
        </w:rPr>
        <w:t xml:space="preserve"> </w:t>
      </w:r>
    </w:p>
    <w:p w:rsidR="00A76BDF" w:rsidRPr="00F86A3A" w:rsidRDefault="00A76BDF" w:rsidP="00530956">
      <w:pPr>
        <w:pStyle w:val="a5"/>
        <w:numPr>
          <w:ilvl w:val="0"/>
          <w:numId w:val="21"/>
        </w:numPr>
        <w:shd w:val="clear" w:color="auto" w:fill="FFFFFF"/>
        <w:spacing w:after="150"/>
        <w:jc w:val="both"/>
        <w:rPr>
          <w:rFonts w:ascii="Times New Roman" w:eastAsia="Times New Roman" w:hAnsi="Times New Roman" w:cs="Times New Roman"/>
          <w:sz w:val="28"/>
          <w:szCs w:val="28"/>
          <w:lang w:eastAsia="ru-RU"/>
        </w:rPr>
      </w:pPr>
      <w:bookmarkStart w:id="19" w:name="n744"/>
      <w:bookmarkEnd w:id="19"/>
      <w:r w:rsidRPr="00F86A3A">
        <w:rPr>
          <w:rFonts w:ascii="Times New Roman" w:eastAsia="Times New Roman" w:hAnsi="Times New Roman" w:cs="Times New Roman"/>
          <w:sz w:val="28"/>
          <w:szCs w:val="28"/>
          <w:lang w:eastAsia="ru-RU"/>
        </w:rPr>
        <w:t>якісні освітні послуги;</w:t>
      </w:r>
    </w:p>
    <w:p w:rsidR="00A76BDF" w:rsidRPr="00F86A3A" w:rsidRDefault="008F65E4" w:rsidP="00530956">
      <w:pPr>
        <w:pStyle w:val="a5"/>
        <w:numPr>
          <w:ilvl w:val="0"/>
          <w:numId w:val="21"/>
        </w:numPr>
        <w:shd w:val="clear" w:color="auto" w:fill="FFFFFF"/>
        <w:spacing w:after="150"/>
        <w:jc w:val="both"/>
        <w:rPr>
          <w:rFonts w:ascii="Times New Roman" w:eastAsia="Times New Roman" w:hAnsi="Times New Roman" w:cs="Times New Roman"/>
          <w:sz w:val="28"/>
          <w:szCs w:val="28"/>
          <w:lang w:eastAsia="ru-RU"/>
        </w:rPr>
      </w:pPr>
      <w:bookmarkStart w:id="20" w:name="n745"/>
      <w:bookmarkEnd w:id="20"/>
      <w:r w:rsidRPr="00F86A3A">
        <w:rPr>
          <w:rFonts w:ascii="Times New Roman" w:eastAsia="Times New Roman" w:hAnsi="Times New Roman" w:cs="Times New Roman"/>
          <w:sz w:val="28"/>
          <w:szCs w:val="28"/>
          <w:lang w:eastAsia="ru-RU"/>
        </w:rPr>
        <w:t>-</w:t>
      </w:r>
      <w:r w:rsidR="00A76BDF" w:rsidRPr="00F86A3A">
        <w:rPr>
          <w:rFonts w:ascii="Times New Roman" w:eastAsia="Times New Roman" w:hAnsi="Times New Roman" w:cs="Times New Roman"/>
          <w:sz w:val="28"/>
          <w:szCs w:val="28"/>
          <w:lang w:eastAsia="ru-RU"/>
        </w:rPr>
        <w:t>справедливе та об’єктивне оцінювання результатів навчання;</w:t>
      </w:r>
    </w:p>
    <w:p w:rsidR="00A76BDF" w:rsidRPr="00F86A3A" w:rsidRDefault="008F65E4" w:rsidP="00530956">
      <w:pPr>
        <w:pStyle w:val="a5"/>
        <w:numPr>
          <w:ilvl w:val="0"/>
          <w:numId w:val="21"/>
        </w:numPr>
        <w:shd w:val="clear" w:color="auto" w:fill="FFFFFF"/>
        <w:spacing w:after="150"/>
        <w:jc w:val="both"/>
        <w:rPr>
          <w:rFonts w:ascii="Times New Roman" w:eastAsia="Times New Roman" w:hAnsi="Times New Roman" w:cs="Times New Roman"/>
          <w:sz w:val="28"/>
          <w:szCs w:val="28"/>
          <w:lang w:eastAsia="ru-RU"/>
        </w:rPr>
      </w:pPr>
      <w:bookmarkStart w:id="21" w:name="n746"/>
      <w:bookmarkEnd w:id="21"/>
      <w:r w:rsidRPr="00F86A3A">
        <w:rPr>
          <w:rFonts w:ascii="Times New Roman" w:eastAsia="Times New Roman" w:hAnsi="Times New Roman" w:cs="Times New Roman"/>
          <w:sz w:val="28"/>
          <w:szCs w:val="28"/>
          <w:lang w:eastAsia="ru-RU"/>
        </w:rPr>
        <w:t>-</w:t>
      </w:r>
      <w:r w:rsidR="00A76BDF" w:rsidRPr="00F86A3A">
        <w:rPr>
          <w:rFonts w:ascii="Times New Roman" w:eastAsia="Times New Roman" w:hAnsi="Times New Roman" w:cs="Times New Roman"/>
          <w:sz w:val="28"/>
          <w:szCs w:val="28"/>
          <w:lang w:eastAsia="ru-RU"/>
        </w:rPr>
        <w:t xml:space="preserve">відзначення успіхів у </w:t>
      </w:r>
      <w:proofErr w:type="gramStart"/>
      <w:r w:rsidR="00A76BDF" w:rsidRPr="00F86A3A">
        <w:rPr>
          <w:rFonts w:ascii="Times New Roman" w:eastAsia="Times New Roman" w:hAnsi="Times New Roman" w:cs="Times New Roman"/>
          <w:sz w:val="28"/>
          <w:szCs w:val="28"/>
          <w:lang w:eastAsia="ru-RU"/>
        </w:rPr>
        <w:t>своїй</w:t>
      </w:r>
      <w:proofErr w:type="gramEnd"/>
      <w:r w:rsidR="00A76BDF" w:rsidRPr="00F86A3A">
        <w:rPr>
          <w:rFonts w:ascii="Times New Roman" w:eastAsia="Times New Roman" w:hAnsi="Times New Roman" w:cs="Times New Roman"/>
          <w:sz w:val="28"/>
          <w:szCs w:val="28"/>
          <w:lang w:eastAsia="ru-RU"/>
        </w:rPr>
        <w:t xml:space="preserve"> діяльності;</w:t>
      </w:r>
    </w:p>
    <w:p w:rsidR="00A76BDF" w:rsidRPr="00F86A3A" w:rsidRDefault="00A76BDF" w:rsidP="00530956">
      <w:pPr>
        <w:pStyle w:val="a5"/>
        <w:numPr>
          <w:ilvl w:val="0"/>
          <w:numId w:val="21"/>
        </w:numPr>
        <w:shd w:val="clear" w:color="auto" w:fill="FFFFFF"/>
        <w:spacing w:after="150"/>
        <w:jc w:val="both"/>
        <w:rPr>
          <w:rFonts w:ascii="Times New Roman" w:eastAsia="Times New Roman" w:hAnsi="Times New Roman" w:cs="Times New Roman"/>
          <w:sz w:val="28"/>
          <w:szCs w:val="28"/>
          <w:lang w:eastAsia="ru-RU"/>
        </w:rPr>
      </w:pPr>
      <w:bookmarkStart w:id="22" w:name="n747"/>
      <w:bookmarkEnd w:id="22"/>
      <w:r w:rsidRPr="00F86A3A">
        <w:rPr>
          <w:rFonts w:ascii="Times New Roman" w:eastAsia="Times New Roman" w:hAnsi="Times New Roman" w:cs="Times New Roman"/>
          <w:sz w:val="28"/>
          <w:szCs w:val="28"/>
          <w:lang w:eastAsia="ru-RU"/>
        </w:rPr>
        <w:t xml:space="preserve">свободу творчої, спортивної, оздоровчої, культурної, просвітницької, наукової </w:t>
      </w:r>
      <w:r w:rsidR="008F65E4" w:rsidRPr="00F86A3A">
        <w:rPr>
          <w:rFonts w:ascii="Times New Roman" w:eastAsia="Times New Roman" w:hAnsi="Times New Roman" w:cs="Times New Roman"/>
          <w:sz w:val="28"/>
          <w:szCs w:val="28"/>
          <w:lang w:val="uk-UA" w:eastAsia="ru-RU"/>
        </w:rPr>
        <w:t xml:space="preserve"> </w:t>
      </w:r>
      <w:r w:rsidRPr="00F86A3A">
        <w:rPr>
          <w:rFonts w:ascii="Times New Roman" w:eastAsia="Times New Roman" w:hAnsi="Times New Roman" w:cs="Times New Roman"/>
          <w:sz w:val="28"/>
          <w:szCs w:val="28"/>
          <w:lang w:eastAsia="ru-RU"/>
        </w:rPr>
        <w:t>діяльності тощо;</w:t>
      </w:r>
    </w:p>
    <w:p w:rsidR="00A76BDF" w:rsidRPr="00F86A3A" w:rsidRDefault="00A76BDF" w:rsidP="00530956">
      <w:pPr>
        <w:pStyle w:val="a5"/>
        <w:numPr>
          <w:ilvl w:val="0"/>
          <w:numId w:val="21"/>
        </w:numPr>
        <w:shd w:val="clear" w:color="auto" w:fill="FFFFFF"/>
        <w:spacing w:after="150"/>
        <w:jc w:val="both"/>
        <w:rPr>
          <w:rFonts w:ascii="Times New Roman" w:eastAsia="Times New Roman" w:hAnsi="Times New Roman" w:cs="Times New Roman"/>
          <w:sz w:val="28"/>
          <w:szCs w:val="28"/>
          <w:lang w:eastAsia="ru-RU"/>
        </w:rPr>
      </w:pPr>
      <w:bookmarkStart w:id="23" w:name="n748"/>
      <w:bookmarkEnd w:id="23"/>
      <w:r w:rsidRPr="00F86A3A">
        <w:rPr>
          <w:rFonts w:ascii="Times New Roman" w:eastAsia="Times New Roman" w:hAnsi="Times New Roman" w:cs="Times New Roman"/>
          <w:sz w:val="28"/>
          <w:szCs w:val="28"/>
          <w:lang w:eastAsia="ru-RU"/>
        </w:rPr>
        <w:t>безпечні та нешкі</w:t>
      </w:r>
      <w:proofErr w:type="gramStart"/>
      <w:r w:rsidRPr="00F86A3A">
        <w:rPr>
          <w:rFonts w:ascii="Times New Roman" w:eastAsia="Times New Roman" w:hAnsi="Times New Roman" w:cs="Times New Roman"/>
          <w:sz w:val="28"/>
          <w:szCs w:val="28"/>
          <w:lang w:eastAsia="ru-RU"/>
        </w:rPr>
        <w:t>длив</w:t>
      </w:r>
      <w:proofErr w:type="gramEnd"/>
      <w:r w:rsidRPr="00F86A3A">
        <w:rPr>
          <w:rFonts w:ascii="Times New Roman" w:eastAsia="Times New Roman" w:hAnsi="Times New Roman" w:cs="Times New Roman"/>
          <w:sz w:val="28"/>
          <w:szCs w:val="28"/>
          <w:lang w:eastAsia="ru-RU"/>
        </w:rPr>
        <w:t>і умови навчання, утримання і праці;</w:t>
      </w:r>
    </w:p>
    <w:p w:rsidR="00A76BDF" w:rsidRPr="00F86A3A" w:rsidRDefault="008F65E4" w:rsidP="00530956">
      <w:pPr>
        <w:pStyle w:val="a5"/>
        <w:numPr>
          <w:ilvl w:val="0"/>
          <w:numId w:val="21"/>
        </w:numPr>
        <w:shd w:val="clear" w:color="auto" w:fill="FFFFFF"/>
        <w:spacing w:after="150"/>
        <w:jc w:val="both"/>
        <w:rPr>
          <w:rFonts w:ascii="Times New Roman" w:eastAsia="Times New Roman" w:hAnsi="Times New Roman" w:cs="Times New Roman"/>
          <w:sz w:val="28"/>
          <w:szCs w:val="28"/>
          <w:lang w:eastAsia="ru-RU"/>
        </w:rPr>
      </w:pPr>
      <w:bookmarkStart w:id="24" w:name="n749"/>
      <w:bookmarkEnd w:id="24"/>
      <w:r w:rsidRPr="00F86A3A">
        <w:rPr>
          <w:rFonts w:ascii="Times New Roman" w:eastAsia="Times New Roman" w:hAnsi="Times New Roman" w:cs="Times New Roman"/>
          <w:sz w:val="28"/>
          <w:szCs w:val="28"/>
          <w:lang w:eastAsia="ru-RU"/>
        </w:rPr>
        <w:t>-</w:t>
      </w:r>
      <w:r w:rsidR="00A76BDF" w:rsidRPr="00F86A3A">
        <w:rPr>
          <w:rFonts w:ascii="Times New Roman" w:eastAsia="Times New Roman" w:hAnsi="Times New Roman" w:cs="Times New Roman"/>
          <w:sz w:val="28"/>
          <w:szCs w:val="28"/>
          <w:lang w:eastAsia="ru-RU"/>
        </w:rPr>
        <w:t>повагу людської гідності;</w:t>
      </w:r>
    </w:p>
    <w:p w:rsidR="00A76BDF" w:rsidRPr="00F86A3A" w:rsidRDefault="008F65E4" w:rsidP="00530956">
      <w:pPr>
        <w:pStyle w:val="a5"/>
        <w:numPr>
          <w:ilvl w:val="0"/>
          <w:numId w:val="21"/>
        </w:numPr>
        <w:shd w:val="clear" w:color="auto" w:fill="FFFFFF"/>
        <w:spacing w:after="150"/>
        <w:jc w:val="both"/>
        <w:rPr>
          <w:rFonts w:ascii="Times New Roman" w:eastAsia="Times New Roman" w:hAnsi="Times New Roman" w:cs="Times New Roman"/>
          <w:sz w:val="28"/>
          <w:szCs w:val="28"/>
          <w:lang w:eastAsia="ru-RU"/>
        </w:rPr>
      </w:pPr>
      <w:bookmarkStart w:id="25" w:name="n750"/>
      <w:bookmarkEnd w:id="25"/>
      <w:r w:rsidRPr="00F86A3A">
        <w:rPr>
          <w:rFonts w:ascii="Times New Roman" w:eastAsia="Times New Roman" w:hAnsi="Times New Roman" w:cs="Times New Roman"/>
          <w:sz w:val="28"/>
          <w:szCs w:val="28"/>
          <w:lang w:eastAsia="ru-RU"/>
        </w:rPr>
        <w:t>-</w:t>
      </w:r>
      <w:r w:rsidR="00A76BDF" w:rsidRPr="00F86A3A">
        <w:rPr>
          <w:rFonts w:ascii="Times New Roman" w:eastAsia="Times New Roman" w:hAnsi="Times New Roman" w:cs="Times New Roman"/>
          <w:sz w:val="28"/>
          <w:szCs w:val="28"/>
          <w:lang w:eastAsia="ru-RU"/>
        </w:rPr>
        <w:t xml:space="preserve">захист </w:t>
      </w:r>
      <w:proofErr w:type="gramStart"/>
      <w:r w:rsidR="00A76BDF" w:rsidRPr="00F86A3A">
        <w:rPr>
          <w:rFonts w:ascii="Times New Roman" w:eastAsia="Times New Roman" w:hAnsi="Times New Roman" w:cs="Times New Roman"/>
          <w:sz w:val="28"/>
          <w:szCs w:val="28"/>
          <w:lang w:eastAsia="ru-RU"/>
        </w:rPr>
        <w:t>п</w:t>
      </w:r>
      <w:proofErr w:type="gramEnd"/>
      <w:r w:rsidR="00A76BDF" w:rsidRPr="00F86A3A">
        <w:rPr>
          <w:rFonts w:ascii="Times New Roman" w:eastAsia="Times New Roman" w:hAnsi="Times New Roman" w:cs="Times New Roman"/>
          <w:sz w:val="28"/>
          <w:szCs w:val="28"/>
          <w:lang w:eastAsia="ru-RU"/>
        </w:rPr>
        <w:t>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bookmarkStart w:id="26" w:name="n2152"/>
      <w:bookmarkStart w:id="27" w:name="n2154"/>
      <w:bookmarkEnd w:id="26"/>
      <w:bookmarkEnd w:id="27"/>
      <w:r w:rsidR="002F143F" w:rsidRPr="00F86A3A">
        <w:rPr>
          <w:rFonts w:ascii="Times New Roman" w:eastAsia="Times New Roman" w:hAnsi="Times New Roman" w:cs="Times New Roman"/>
          <w:sz w:val="28"/>
          <w:szCs w:val="28"/>
          <w:lang w:eastAsia="ru-RU"/>
        </w:rPr>
        <w:t xml:space="preserve"> </w:t>
      </w:r>
    </w:p>
    <w:p w:rsidR="00A76BDF" w:rsidRPr="00F86A3A" w:rsidRDefault="00A76BDF" w:rsidP="00530956">
      <w:pPr>
        <w:pStyle w:val="a5"/>
        <w:numPr>
          <w:ilvl w:val="0"/>
          <w:numId w:val="21"/>
        </w:numPr>
        <w:shd w:val="clear" w:color="auto" w:fill="FFFFFF"/>
        <w:spacing w:after="150"/>
        <w:jc w:val="both"/>
        <w:rPr>
          <w:rFonts w:ascii="Times New Roman" w:eastAsia="Times New Roman" w:hAnsi="Times New Roman" w:cs="Times New Roman"/>
          <w:sz w:val="28"/>
          <w:szCs w:val="28"/>
          <w:lang w:eastAsia="ru-RU"/>
        </w:rPr>
      </w:pPr>
      <w:bookmarkStart w:id="28" w:name="n2153"/>
      <w:bookmarkStart w:id="29" w:name="n751"/>
      <w:bookmarkEnd w:id="28"/>
      <w:bookmarkEnd w:id="29"/>
      <w:r w:rsidRPr="00F86A3A">
        <w:rPr>
          <w:rFonts w:ascii="Times New Roman" w:eastAsia="Times New Roman" w:hAnsi="Times New Roman" w:cs="Times New Roman"/>
          <w:sz w:val="28"/>
          <w:szCs w:val="28"/>
          <w:lang w:eastAsia="ru-RU"/>
        </w:rPr>
        <w:t xml:space="preserve">користування бібліотекою, навчальною, науковою, виробничою, </w:t>
      </w:r>
      <w:proofErr w:type="gramStart"/>
      <w:r w:rsidRPr="00F86A3A">
        <w:rPr>
          <w:rFonts w:ascii="Times New Roman" w:eastAsia="Times New Roman" w:hAnsi="Times New Roman" w:cs="Times New Roman"/>
          <w:sz w:val="28"/>
          <w:szCs w:val="28"/>
          <w:lang w:eastAsia="ru-RU"/>
        </w:rPr>
        <w:t>культурною</w:t>
      </w:r>
      <w:proofErr w:type="gramEnd"/>
      <w:r w:rsidRPr="00F86A3A">
        <w:rPr>
          <w:rFonts w:ascii="Times New Roman" w:eastAsia="Times New Roman" w:hAnsi="Times New Roman" w:cs="Times New Roman"/>
          <w:sz w:val="28"/>
          <w:szCs w:val="28"/>
          <w:lang w:eastAsia="ru-RU"/>
        </w:rPr>
        <w:t>, спортивною, побутовою, оздоровчою інфраструктурою закладу освіти у порядку, встановленому закладом освіти;</w:t>
      </w:r>
    </w:p>
    <w:p w:rsidR="00A76BDF" w:rsidRPr="00F86A3A" w:rsidRDefault="008F65E4" w:rsidP="00530956">
      <w:pPr>
        <w:pStyle w:val="a5"/>
        <w:numPr>
          <w:ilvl w:val="0"/>
          <w:numId w:val="21"/>
        </w:numPr>
        <w:shd w:val="clear" w:color="auto" w:fill="FFFFFF"/>
        <w:spacing w:after="150"/>
        <w:jc w:val="both"/>
        <w:rPr>
          <w:rFonts w:ascii="Times New Roman" w:eastAsia="Times New Roman" w:hAnsi="Times New Roman" w:cs="Times New Roman"/>
          <w:sz w:val="28"/>
          <w:szCs w:val="28"/>
          <w:lang w:eastAsia="ru-RU"/>
        </w:rPr>
      </w:pPr>
      <w:bookmarkStart w:id="30" w:name="n752"/>
      <w:bookmarkEnd w:id="30"/>
      <w:r w:rsidRPr="00F86A3A">
        <w:rPr>
          <w:rFonts w:ascii="Times New Roman" w:eastAsia="Times New Roman" w:hAnsi="Times New Roman" w:cs="Times New Roman"/>
          <w:sz w:val="28"/>
          <w:szCs w:val="28"/>
          <w:lang w:eastAsia="ru-RU"/>
        </w:rPr>
        <w:t>-</w:t>
      </w:r>
      <w:r w:rsidR="00A76BDF" w:rsidRPr="00F86A3A">
        <w:rPr>
          <w:rFonts w:ascii="Times New Roman" w:eastAsia="Times New Roman" w:hAnsi="Times New Roman" w:cs="Times New Roman"/>
          <w:sz w:val="28"/>
          <w:szCs w:val="28"/>
          <w:lang w:eastAsia="ru-RU"/>
        </w:rPr>
        <w:t>доступ до інформаційних ресурсів і комунікацій, що використовуються в освітньому процесі та науковій діяльності;</w:t>
      </w:r>
      <w:bookmarkStart w:id="31" w:name="n753"/>
      <w:bookmarkEnd w:id="31"/>
      <w:r w:rsidR="00313936" w:rsidRPr="00F86A3A">
        <w:rPr>
          <w:rFonts w:ascii="Times New Roman" w:eastAsia="Times New Roman" w:hAnsi="Times New Roman" w:cs="Times New Roman"/>
          <w:sz w:val="28"/>
          <w:szCs w:val="28"/>
          <w:lang w:eastAsia="ru-RU"/>
        </w:rPr>
        <w:t xml:space="preserve"> </w:t>
      </w:r>
    </w:p>
    <w:p w:rsidR="00F86A3A" w:rsidRDefault="00A76BDF" w:rsidP="00F86A3A">
      <w:pPr>
        <w:pStyle w:val="a5"/>
        <w:numPr>
          <w:ilvl w:val="0"/>
          <w:numId w:val="21"/>
        </w:numPr>
        <w:shd w:val="clear" w:color="auto" w:fill="FFFFFF"/>
        <w:spacing w:after="150"/>
        <w:jc w:val="both"/>
        <w:rPr>
          <w:rFonts w:ascii="Times New Roman" w:eastAsia="Times New Roman" w:hAnsi="Times New Roman" w:cs="Times New Roman"/>
          <w:sz w:val="28"/>
          <w:szCs w:val="28"/>
          <w:lang w:eastAsia="ru-RU"/>
        </w:rPr>
      </w:pPr>
      <w:bookmarkStart w:id="32" w:name="n754"/>
      <w:bookmarkEnd w:id="32"/>
      <w:r w:rsidRPr="00F86A3A">
        <w:rPr>
          <w:rFonts w:ascii="Times New Roman" w:eastAsia="Times New Roman" w:hAnsi="Times New Roman" w:cs="Times New Roman"/>
          <w:sz w:val="28"/>
          <w:szCs w:val="28"/>
          <w:lang w:eastAsia="ru-RU"/>
        </w:rPr>
        <w:t>трудову діяльність у позанавчальний час</w:t>
      </w:r>
      <w:r w:rsidR="00313936" w:rsidRPr="00F86A3A">
        <w:rPr>
          <w:rFonts w:ascii="Times New Roman" w:eastAsia="Times New Roman" w:hAnsi="Times New Roman" w:cs="Times New Roman"/>
          <w:sz w:val="28"/>
          <w:szCs w:val="28"/>
          <w:lang w:eastAsia="ru-RU"/>
        </w:rPr>
        <w:t>.</w:t>
      </w:r>
      <w:bookmarkStart w:id="33" w:name="n755"/>
      <w:bookmarkStart w:id="34" w:name="n756"/>
      <w:bookmarkEnd w:id="33"/>
      <w:bookmarkEnd w:id="34"/>
    </w:p>
    <w:p w:rsidR="0000521C" w:rsidRPr="00F86A3A" w:rsidRDefault="0000521C" w:rsidP="00F86A3A">
      <w:pPr>
        <w:pStyle w:val="a5"/>
        <w:numPr>
          <w:ilvl w:val="0"/>
          <w:numId w:val="21"/>
        </w:numPr>
        <w:shd w:val="clear" w:color="auto" w:fill="FFFFFF"/>
        <w:spacing w:after="150"/>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безкоштовне навчання від 1-го до 12-го року здобуття загальної середньої освіти;</w:t>
      </w:r>
    </w:p>
    <w:p w:rsidR="0000521C" w:rsidRPr="00F86A3A" w:rsidRDefault="0000521C" w:rsidP="00530956">
      <w:pPr>
        <w:numPr>
          <w:ilvl w:val="0"/>
          <w:numId w:val="1"/>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lastRenderedPageBreak/>
        <w:t xml:space="preserve">безкоштовні </w:t>
      </w:r>
      <w:proofErr w:type="gramStart"/>
      <w:r w:rsidRPr="00F86A3A">
        <w:rPr>
          <w:rFonts w:ascii="Times New Roman" w:eastAsia="Times New Roman" w:hAnsi="Times New Roman" w:cs="Times New Roman"/>
          <w:sz w:val="28"/>
          <w:szCs w:val="28"/>
          <w:lang w:eastAsia="ru-RU"/>
        </w:rPr>
        <w:t>п</w:t>
      </w:r>
      <w:proofErr w:type="gramEnd"/>
      <w:r w:rsidRPr="00F86A3A">
        <w:rPr>
          <w:rFonts w:ascii="Times New Roman" w:eastAsia="Times New Roman" w:hAnsi="Times New Roman" w:cs="Times New Roman"/>
          <w:sz w:val="28"/>
          <w:szCs w:val="28"/>
          <w:lang w:eastAsia="ru-RU"/>
        </w:rPr>
        <w:t>ідручники та посібники, у тому числі й в електронному форматі;</w:t>
      </w:r>
    </w:p>
    <w:p w:rsidR="0000521C" w:rsidRPr="00F86A3A" w:rsidRDefault="0000521C" w:rsidP="00530956">
      <w:pPr>
        <w:numPr>
          <w:ilvl w:val="0"/>
          <w:numId w:val="1"/>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безоплатні позаурочні навчальні консультації у </w:t>
      </w:r>
      <w:proofErr w:type="gramStart"/>
      <w:r w:rsidRPr="00F86A3A">
        <w:rPr>
          <w:rFonts w:ascii="Times New Roman" w:eastAsia="Times New Roman" w:hAnsi="Times New Roman" w:cs="Times New Roman"/>
          <w:sz w:val="28"/>
          <w:szCs w:val="28"/>
          <w:lang w:eastAsia="ru-RU"/>
        </w:rPr>
        <w:t>ст</w:t>
      </w:r>
      <w:proofErr w:type="gramEnd"/>
      <w:r w:rsidRPr="00F86A3A">
        <w:rPr>
          <w:rFonts w:ascii="Times New Roman" w:eastAsia="Times New Roman" w:hAnsi="Times New Roman" w:cs="Times New Roman"/>
          <w:sz w:val="28"/>
          <w:szCs w:val="28"/>
          <w:lang w:eastAsia="ru-RU"/>
        </w:rPr>
        <w:t>інах закладу</w:t>
      </w:r>
      <w:r w:rsidR="00D0307F" w:rsidRPr="00F86A3A">
        <w:rPr>
          <w:rFonts w:ascii="Times New Roman" w:eastAsia="Times New Roman" w:hAnsi="Times New Roman" w:cs="Times New Roman"/>
          <w:sz w:val="28"/>
          <w:szCs w:val="28"/>
          <w:lang w:eastAsia="ru-RU"/>
        </w:rPr>
        <w:t xml:space="preserve"> за домовленістю із учителем;</w:t>
      </w:r>
    </w:p>
    <w:p w:rsidR="0000521C" w:rsidRPr="00F86A3A" w:rsidRDefault="0000521C" w:rsidP="00530956">
      <w:pPr>
        <w:numPr>
          <w:ilvl w:val="0"/>
          <w:numId w:val="1"/>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безоплатні факультативні та гу</w:t>
      </w:r>
      <w:r w:rsidR="00D0307F" w:rsidRPr="00F86A3A">
        <w:rPr>
          <w:rFonts w:ascii="Times New Roman" w:eastAsia="Times New Roman" w:hAnsi="Times New Roman" w:cs="Times New Roman"/>
          <w:sz w:val="28"/>
          <w:szCs w:val="28"/>
          <w:lang w:eastAsia="ru-RU"/>
        </w:rPr>
        <w:t xml:space="preserve">рткові заняття у </w:t>
      </w:r>
      <w:proofErr w:type="gramStart"/>
      <w:r w:rsidR="00D0307F" w:rsidRPr="00F86A3A">
        <w:rPr>
          <w:rFonts w:ascii="Times New Roman" w:eastAsia="Times New Roman" w:hAnsi="Times New Roman" w:cs="Times New Roman"/>
          <w:sz w:val="28"/>
          <w:szCs w:val="28"/>
          <w:lang w:eastAsia="ru-RU"/>
        </w:rPr>
        <w:t>ст</w:t>
      </w:r>
      <w:proofErr w:type="gramEnd"/>
      <w:r w:rsidR="00D0307F" w:rsidRPr="00F86A3A">
        <w:rPr>
          <w:rFonts w:ascii="Times New Roman" w:eastAsia="Times New Roman" w:hAnsi="Times New Roman" w:cs="Times New Roman"/>
          <w:sz w:val="28"/>
          <w:szCs w:val="28"/>
          <w:lang w:eastAsia="ru-RU"/>
        </w:rPr>
        <w:t>інах закладу</w:t>
      </w:r>
      <w:r w:rsidR="00D0307F" w:rsidRPr="00F86A3A">
        <w:rPr>
          <w:rFonts w:ascii="Times New Roman" w:eastAsia="Times New Roman" w:hAnsi="Times New Roman" w:cs="Times New Roman"/>
          <w:sz w:val="28"/>
          <w:szCs w:val="28"/>
          <w:lang w:val="uk-UA" w:eastAsia="ru-RU"/>
        </w:rPr>
        <w:t>;</w:t>
      </w:r>
    </w:p>
    <w:p w:rsidR="0000521C" w:rsidRPr="00F86A3A" w:rsidRDefault="0000521C" w:rsidP="00530956">
      <w:pPr>
        <w:numPr>
          <w:ilvl w:val="0"/>
          <w:numId w:val="1"/>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додаткові умови здобуття освіти у випадку належності до категорії </w:t>
      </w:r>
      <w:proofErr w:type="gramStart"/>
      <w:r w:rsidRPr="00F86A3A">
        <w:rPr>
          <w:rFonts w:ascii="Times New Roman" w:eastAsia="Times New Roman" w:hAnsi="Times New Roman" w:cs="Times New Roman"/>
          <w:sz w:val="28"/>
          <w:szCs w:val="28"/>
          <w:lang w:eastAsia="ru-RU"/>
        </w:rPr>
        <w:t>осіб</w:t>
      </w:r>
      <w:proofErr w:type="gramEnd"/>
      <w:r w:rsidRPr="00F86A3A">
        <w:rPr>
          <w:rFonts w:ascii="Times New Roman" w:eastAsia="Times New Roman" w:hAnsi="Times New Roman" w:cs="Times New Roman"/>
          <w:sz w:val="28"/>
          <w:szCs w:val="28"/>
          <w:lang w:eastAsia="ru-RU"/>
        </w:rPr>
        <w:t xml:space="preserve"> з особливими освітніми потребами;</w:t>
      </w:r>
    </w:p>
    <w:p w:rsidR="0000521C" w:rsidRPr="00F86A3A" w:rsidRDefault="0000521C" w:rsidP="00530956">
      <w:pPr>
        <w:numPr>
          <w:ilvl w:val="0"/>
          <w:numId w:val="1"/>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додатковий </w:t>
      </w:r>
      <w:proofErr w:type="gramStart"/>
      <w:r w:rsidRPr="00F86A3A">
        <w:rPr>
          <w:rFonts w:ascii="Times New Roman" w:eastAsia="Times New Roman" w:hAnsi="Times New Roman" w:cs="Times New Roman"/>
          <w:sz w:val="28"/>
          <w:szCs w:val="28"/>
          <w:lang w:eastAsia="ru-RU"/>
        </w:rPr>
        <w:t>соц</w:t>
      </w:r>
      <w:proofErr w:type="gramEnd"/>
      <w:r w:rsidRPr="00F86A3A">
        <w:rPr>
          <w:rFonts w:ascii="Times New Roman" w:eastAsia="Times New Roman" w:hAnsi="Times New Roman" w:cs="Times New Roman"/>
          <w:sz w:val="28"/>
          <w:szCs w:val="28"/>
          <w:lang w:eastAsia="ru-RU"/>
        </w:rPr>
        <w:t>іальний захист у випадку належності до категорії соціально вразливих осіб, що визначається іншими законами;</w:t>
      </w:r>
    </w:p>
    <w:p w:rsidR="0000521C" w:rsidRPr="00F86A3A" w:rsidRDefault="0000521C" w:rsidP="00530956">
      <w:pPr>
        <w:numPr>
          <w:ilvl w:val="0"/>
          <w:numId w:val="1"/>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неприпустимість </w:t>
      </w:r>
      <w:r w:rsidR="00D0307F" w:rsidRPr="00F86A3A">
        <w:rPr>
          <w:rFonts w:ascii="Times New Roman" w:eastAsia="Times New Roman" w:hAnsi="Times New Roman" w:cs="Times New Roman"/>
          <w:sz w:val="28"/>
          <w:szCs w:val="28"/>
          <w:lang w:eastAsia="ru-RU"/>
        </w:rPr>
        <w:t>словесних образ, лайки</w:t>
      </w:r>
      <w:r w:rsidRPr="00F86A3A">
        <w:rPr>
          <w:rFonts w:ascii="Times New Roman" w:eastAsia="Times New Roman" w:hAnsi="Times New Roman" w:cs="Times New Roman"/>
          <w:sz w:val="28"/>
          <w:szCs w:val="28"/>
          <w:lang w:eastAsia="ru-RU"/>
        </w:rPr>
        <w:t xml:space="preserve"> з боку інших учнів та педагогів на </w:t>
      </w:r>
      <w:proofErr w:type="gramStart"/>
      <w:r w:rsidRPr="00F86A3A">
        <w:rPr>
          <w:rFonts w:ascii="Times New Roman" w:eastAsia="Times New Roman" w:hAnsi="Times New Roman" w:cs="Times New Roman"/>
          <w:sz w:val="28"/>
          <w:szCs w:val="28"/>
          <w:lang w:eastAsia="ru-RU"/>
        </w:rPr>
        <w:t>свою</w:t>
      </w:r>
      <w:proofErr w:type="gramEnd"/>
      <w:r w:rsidRPr="00F86A3A">
        <w:rPr>
          <w:rFonts w:ascii="Times New Roman" w:eastAsia="Times New Roman" w:hAnsi="Times New Roman" w:cs="Times New Roman"/>
          <w:sz w:val="28"/>
          <w:szCs w:val="28"/>
          <w:lang w:eastAsia="ru-RU"/>
        </w:rPr>
        <w:t xml:space="preserve"> адресу;</w:t>
      </w:r>
    </w:p>
    <w:p w:rsidR="0000521C" w:rsidRPr="00F86A3A" w:rsidRDefault="0000521C" w:rsidP="00530956">
      <w:pPr>
        <w:numPr>
          <w:ilvl w:val="0"/>
          <w:numId w:val="1"/>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proofErr w:type="gramStart"/>
      <w:r w:rsidRPr="00F86A3A">
        <w:rPr>
          <w:rFonts w:ascii="Times New Roman" w:eastAsia="Times New Roman" w:hAnsi="Times New Roman" w:cs="Times New Roman"/>
          <w:sz w:val="28"/>
          <w:szCs w:val="28"/>
          <w:lang w:eastAsia="ru-RU"/>
        </w:rPr>
        <w:t>р</w:t>
      </w:r>
      <w:proofErr w:type="gramEnd"/>
      <w:r w:rsidRPr="00F86A3A">
        <w:rPr>
          <w:rFonts w:ascii="Times New Roman" w:eastAsia="Times New Roman" w:hAnsi="Times New Roman" w:cs="Times New Roman"/>
          <w:sz w:val="28"/>
          <w:szCs w:val="28"/>
          <w:lang w:eastAsia="ru-RU"/>
        </w:rPr>
        <w:t>івні щодо всіх вимоги у ході здійснення процесу здобуття освіти;</w:t>
      </w:r>
    </w:p>
    <w:p w:rsidR="0000521C" w:rsidRPr="00F86A3A" w:rsidRDefault="0000521C" w:rsidP="00530956">
      <w:pPr>
        <w:numPr>
          <w:ilvl w:val="0"/>
          <w:numId w:val="1"/>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дотримання педагогами щодо учня принципу презумпції невинуватості;</w:t>
      </w:r>
    </w:p>
    <w:p w:rsidR="0000521C" w:rsidRPr="00F86A3A" w:rsidRDefault="0000521C" w:rsidP="00530956">
      <w:pPr>
        <w:numPr>
          <w:ilvl w:val="0"/>
          <w:numId w:val="1"/>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участь в </w:t>
      </w:r>
      <w:proofErr w:type="gramStart"/>
      <w:r w:rsidRPr="00F86A3A">
        <w:rPr>
          <w:rFonts w:ascii="Times New Roman" w:eastAsia="Times New Roman" w:hAnsi="Times New Roman" w:cs="Times New Roman"/>
          <w:sz w:val="28"/>
          <w:szCs w:val="28"/>
          <w:lang w:eastAsia="ru-RU"/>
        </w:rPr>
        <w:t>соц</w:t>
      </w:r>
      <w:proofErr w:type="gramEnd"/>
      <w:r w:rsidRPr="00F86A3A">
        <w:rPr>
          <w:rFonts w:ascii="Times New Roman" w:eastAsia="Times New Roman" w:hAnsi="Times New Roman" w:cs="Times New Roman"/>
          <w:sz w:val="28"/>
          <w:szCs w:val="28"/>
          <w:lang w:eastAsia="ru-RU"/>
        </w:rPr>
        <w:t>іальних опитуваннях та оцінюванні рівня роботи своїх вчителів та адміністрації;</w:t>
      </w:r>
    </w:p>
    <w:p w:rsidR="003A7F22" w:rsidRPr="00F86A3A" w:rsidRDefault="0000521C" w:rsidP="00530956">
      <w:pPr>
        <w:numPr>
          <w:ilvl w:val="0"/>
          <w:numId w:val="1"/>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забезпечення харчування у </w:t>
      </w:r>
      <w:proofErr w:type="gramStart"/>
      <w:r w:rsidRPr="00F86A3A">
        <w:rPr>
          <w:rFonts w:ascii="Times New Roman" w:eastAsia="Times New Roman" w:hAnsi="Times New Roman" w:cs="Times New Roman"/>
          <w:sz w:val="28"/>
          <w:szCs w:val="28"/>
          <w:lang w:eastAsia="ru-RU"/>
        </w:rPr>
        <w:t>ст</w:t>
      </w:r>
      <w:proofErr w:type="gramEnd"/>
      <w:r w:rsidRPr="00F86A3A">
        <w:rPr>
          <w:rFonts w:ascii="Times New Roman" w:eastAsia="Times New Roman" w:hAnsi="Times New Roman" w:cs="Times New Roman"/>
          <w:sz w:val="28"/>
          <w:szCs w:val="28"/>
          <w:lang w:eastAsia="ru-RU"/>
        </w:rPr>
        <w:t>інах закладу;</w:t>
      </w:r>
    </w:p>
    <w:p w:rsidR="003A7F22" w:rsidRPr="00F86A3A" w:rsidRDefault="0000521C" w:rsidP="00530956">
      <w:pPr>
        <w:numPr>
          <w:ilvl w:val="0"/>
          <w:numId w:val="1"/>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недоторканність часу у</w:t>
      </w:r>
      <w:r w:rsidR="00D0307F" w:rsidRPr="00F86A3A">
        <w:rPr>
          <w:rFonts w:ascii="Times New Roman" w:eastAsia="Times New Roman" w:hAnsi="Times New Roman" w:cs="Times New Roman"/>
          <w:sz w:val="28"/>
          <w:szCs w:val="28"/>
          <w:lang w:eastAsia="ru-RU"/>
        </w:rPr>
        <w:t>чні</w:t>
      </w:r>
      <w:proofErr w:type="gramStart"/>
      <w:r w:rsidR="00D0307F" w:rsidRPr="00F86A3A">
        <w:rPr>
          <w:rFonts w:ascii="Times New Roman" w:eastAsia="Times New Roman" w:hAnsi="Times New Roman" w:cs="Times New Roman"/>
          <w:sz w:val="28"/>
          <w:szCs w:val="28"/>
          <w:lang w:eastAsia="ru-RU"/>
        </w:rPr>
        <w:t>в</w:t>
      </w:r>
      <w:proofErr w:type="gramEnd"/>
      <w:r w:rsidR="00AC6F41" w:rsidRPr="00F86A3A">
        <w:rPr>
          <w:rFonts w:ascii="Times New Roman" w:eastAsia="Times New Roman" w:hAnsi="Times New Roman" w:cs="Times New Roman"/>
          <w:sz w:val="28"/>
          <w:szCs w:val="28"/>
          <w:lang w:val="uk-UA" w:eastAsia="ru-RU"/>
        </w:rPr>
        <w:t xml:space="preserve"> (</w:t>
      </w:r>
      <w:r w:rsidR="00D0307F" w:rsidRPr="00F86A3A">
        <w:rPr>
          <w:rFonts w:ascii="Times New Roman" w:eastAsia="Times New Roman" w:hAnsi="Times New Roman" w:cs="Times New Roman"/>
          <w:sz w:val="28"/>
          <w:szCs w:val="28"/>
          <w:lang w:eastAsia="ru-RU"/>
        </w:rPr>
        <w:t>перерви між уроками</w:t>
      </w:r>
      <w:r w:rsidR="00AC6F41" w:rsidRPr="00F86A3A">
        <w:rPr>
          <w:rFonts w:ascii="Times New Roman" w:eastAsia="Times New Roman" w:hAnsi="Times New Roman" w:cs="Times New Roman"/>
          <w:sz w:val="28"/>
          <w:szCs w:val="28"/>
          <w:lang w:val="uk-UA" w:eastAsia="ru-RU"/>
        </w:rPr>
        <w:t xml:space="preserve">) </w:t>
      </w:r>
      <w:r w:rsidRPr="00F86A3A">
        <w:rPr>
          <w:rFonts w:ascii="Times New Roman" w:eastAsia="Times New Roman" w:hAnsi="Times New Roman" w:cs="Times New Roman"/>
          <w:sz w:val="28"/>
          <w:szCs w:val="28"/>
          <w:lang w:eastAsia="ru-RU"/>
        </w:rPr>
        <w:t>для продовження уроку вчителем;</w:t>
      </w:r>
    </w:p>
    <w:p w:rsidR="003A7F22" w:rsidRPr="00F86A3A" w:rsidRDefault="003A7F22" w:rsidP="00530956">
      <w:pPr>
        <w:numPr>
          <w:ilvl w:val="0"/>
          <w:numId w:val="1"/>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безпечні і нешкі</w:t>
      </w:r>
      <w:proofErr w:type="gramStart"/>
      <w:r w:rsidRPr="00F86A3A">
        <w:rPr>
          <w:rFonts w:ascii="Times New Roman" w:eastAsia="Times New Roman" w:hAnsi="Times New Roman" w:cs="Times New Roman"/>
          <w:sz w:val="28"/>
          <w:szCs w:val="28"/>
          <w:lang w:eastAsia="ru-RU"/>
        </w:rPr>
        <w:t>длив</w:t>
      </w:r>
      <w:proofErr w:type="gramEnd"/>
      <w:r w:rsidRPr="00F86A3A">
        <w:rPr>
          <w:rFonts w:ascii="Times New Roman" w:eastAsia="Times New Roman" w:hAnsi="Times New Roman" w:cs="Times New Roman"/>
          <w:sz w:val="28"/>
          <w:szCs w:val="28"/>
          <w:lang w:eastAsia="ru-RU"/>
        </w:rPr>
        <w:t>і умови праці;</w:t>
      </w:r>
    </w:p>
    <w:p w:rsidR="006D6B62" w:rsidRPr="00F86A3A" w:rsidRDefault="00AC6F41" w:rsidP="00530956">
      <w:pPr>
        <w:numPr>
          <w:ilvl w:val="0"/>
          <w:numId w:val="1"/>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val="uk-UA" w:eastAsia="ru-RU"/>
        </w:rPr>
        <w:t xml:space="preserve">вечори-відпочинку при умові чіткого дотримання правил Меморандуму (крім часу посту)  ( до  </w:t>
      </w:r>
      <w:r w:rsidR="00F86A3A">
        <w:rPr>
          <w:rFonts w:ascii="Times New Roman" w:eastAsia="Times New Roman" w:hAnsi="Times New Roman" w:cs="Times New Roman"/>
          <w:sz w:val="28"/>
          <w:szCs w:val="28"/>
          <w:lang w:val="uk-UA" w:eastAsia="ru-RU"/>
        </w:rPr>
        <w:t xml:space="preserve">20 </w:t>
      </w:r>
      <w:r w:rsidRPr="00F86A3A">
        <w:rPr>
          <w:rFonts w:ascii="Times New Roman" w:eastAsia="Times New Roman" w:hAnsi="Times New Roman" w:cs="Times New Roman"/>
          <w:sz w:val="28"/>
          <w:szCs w:val="28"/>
          <w:lang w:val="uk-UA" w:eastAsia="ru-RU"/>
        </w:rPr>
        <w:t xml:space="preserve">год. </w:t>
      </w:r>
      <w:r w:rsidR="00F86A3A">
        <w:rPr>
          <w:rFonts w:ascii="Times New Roman" w:eastAsia="Times New Roman" w:hAnsi="Times New Roman" w:cs="Times New Roman"/>
          <w:sz w:val="28"/>
          <w:szCs w:val="28"/>
          <w:lang w:val="uk-UA" w:eastAsia="ru-RU"/>
        </w:rPr>
        <w:t>в</w:t>
      </w:r>
      <w:r w:rsidRPr="00F86A3A">
        <w:rPr>
          <w:rFonts w:ascii="Times New Roman" w:eastAsia="Times New Roman" w:hAnsi="Times New Roman" w:cs="Times New Roman"/>
          <w:sz w:val="28"/>
          <w:szCs w:val="28"/>
          <w:lang w:val="uk-UA" w:eastAsia="ru-RU"/>
        </w:rPr>
        <w:t>ечора</w:t>
      </w:r>
      <w:r w:rsidR="00F86A3A">
        <w:rPr>
          <w:rFonts w:ascii="Times New Roman" w:eastAsia="Times New Roman" w:hAnsi="Times New Roman" w:cs="Times New Roman"/>
          <w:sz w:val="28"/>
          <w:szCs w:val="28"/>
          <w:lang w:val="uk-UA" w:eastAsia="ru-RU"/>
        </w:rPr>
        <w:t xml:space="preserve"> у осінньо-зимовий період та до 21 год. весною</w:t>
      </w:r>
      <w:r w:rsidRPr="00F86A3A">
        <w:rPr>
          <w:rFonts w:ascii="Times New Roman" w:eastAsia="Times New Roman" w:hAnsi="Times New Roman" w:cs="Times New Roman"/>
          <w:sz w:val="28"/>
          <w:szCs w:val="28"/>
          <w:lang w:val="uk-UA" w:eastAsia="ru-RU"/>
        </w:rPr>
        <w:t>)</w:t>
      </w:r>
    </w:p>
    <w:p w:rsidR="006D6B62" w:rsidRPr="00F86A3A" w:rsidRDefault="006D6B62" w:rsidP="006D6B62">
      <w:pPr>
        <w:shd w:val="clear" w:color="auto" w:fill="FFFFFF"/>
        <w:spacing w:after="360" w:line="390"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Зрозуміло, </w:t>
      </w:r>
      <w:r w:rsidR="003A7F22" w:rsidRPr="00F86A3A">
        <w:rPr>
          <w:rFonts w:ascii="Times New Roman" w:eastAsia="Times New Roman" w:hAnsi="Times New Roman" w:cs="Times New Roman"/>
          <w:sz w:val="28"/>
          <w:szCs w:val="28"/>
          <w:lang w:val="uk-UA" w:eastAsia="ru-RU"/>
        </w:rPr>
        <w:t xml:space="preserve"> </w:t>
      </w:r>
      <w:r w:rsidRPr="00F86A3A">
        <w:rPr>
          <w:rFonts w:ascii="Times New Roman" w:eastAsia="Times New Roman" w:hAnsi="Times New Roman" w:cs="Times New Roman"/>
          <w:sz w:val="28"/>
          <w:szCs w:val="28"/>
          <w:lang w:eastAsia="ru-RU"/>
        </w:rPr>
        <w:t>що спочатку</w:t>
      </w:r>
      <w:r w:rsidR="00AC6F41" w:rsidRPr="00F86A3A">
        <w:rPr>
          <w:rFonts w:ascii="Times New Roman" w:eastAsia="Times New Roman" w:hAnsi="Times New Roman" w:cs="Times New Roman"/>
          <w:sz w:val="28"/>
          <w:szCs w:val="28"/>
          <w:lang w:val="uk-UA" w:eastAsia="ru-RU"/>
        </w:rPr>
        <w:t>,</w:t>
      </w:r>
      <w:r w:rsidRPr="00F86A3A">
        <w:rPr>
          <w:rFonts w:ascii="Times New Roman" w:eastAsia="Times New Roman" w:hAnsi="Times New Roman" w:cs="Times New Roman"/>
          <w:sz w:val="28"/>
          <w:szCs w:val="28"/>
          <w:lang w:eastAsia="ru-RU"/>
        </w:rPr>
        <w:t xml:space="preserve"> </w:t>
      </w:r>
      <w:proofErr w:type="gramStart"/>
      <w:r w:rsidRPr="00F86A3A">
        <w:rPr>
          <w:rFonts w:ascii="Times New Roman" w:eastAsia="Times New Roman" w:hAnsi="Times New Roman" w:cs="Times New Roman"/>
          <w:sz w:val="28"/>
          <w:szCs w:val="28"/>
          <w:lang w:eastAsia="ru-RU"/>
        </w:rPr>
        <w:t>попри</w:t>
      </w:r>
      <w:proofErr w:type="gramEnd"/>
      <w:r w:rsidRPr="00F86A3A">
        <w:rPr>
          <w:rFonts w:ascii="Times New Roman" w:eastAsia="Times New Roman" w:hAnsi="Times New Roman" w:cs="Times New Roman"/>
          <w:sz w:val="28"/>
          <w:szCs w:val="28"/>
          <w:lang w:eastAsia="ru-RU"/>
        </w:rPr>
        <w:t xml:space="preserve"> будь-що, а мають бути зафіксованими формальні обов’язки</w:t>
      </w:r>
      <w:r w:rsidRPr="00F86A3A">
        <w:rPr>
          <w:rFonts w:ascii="Times New Roman" w:eastAsia="Times New Roman" w:hAnsi="Times New Roman" w:cs="Times New Roman"/>
          <w:sz w:val="24"/>
          <w:szCs w:val="24"/>
          <w:lang w:eastAsia="ru-RU"/>
        </w:rPr>
        <w:t xml:space="preserve"> </w:t>
      </w:r>
      <w:r w:rsidRPr="00F86A3A">
        <w:rPr>
          <w:rFonts w:ascii="Times New Roman" w:eastAsia="Times New Roman" w:hAnsi="Times New Roman" w:cs="Times New Roman"/>
          <w:sz w:val="28"/>
          <w:szCs w:val="28"/>
          <w:lang w:eastAsia="ru-RU"/>
        </w:rPr>
        <w:t>тих, хто навчається у державній системі освіти. При цьому є нагальна потреба у доповненні переліку стандартних загальних обов’язків із закону «Про освіту» наступними специфічними для загальної середньої освіти позиціями:</w:t>
      </w:r>
    </w:p>
    <w:p w:rsidR="006D6B62" w:rsidRPr="00F86A3A" w:rsidRDefault="006D6B62" w:rsidP="00530956">
      <w:pPr>
        <w:numPr>
          <w:ilvl w:val="0"/>
          <w:numId w:val="2"/>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виконувати положення Статуту закладу;</w:t>
      </w:r>
    </w:p>
    <w:p w:rsidR="00D0307F" w:rsidRPr="00F86A3A" w:rsidRDefault="00D0307F" w:rsidP="00530956">
      <w:pPr>
        <w:numPr>
          <w:ilvl w:val="0"/>
          <w:numId w:val="2"/>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val="uk-UA" w:eastAsia="ru-RU"/>
        </w:rPr>
        <w:t>брати участь у позакласних та позашкільних заходах;</w:t>
      </w:r>
    </w:p>
    <w:p w:rsidR="00D0307F" w:rsidRPr="00F86A3A" w:rsidRDefault="00D0307F" w:rsidP="00530956">
      <w:pPr>
        <w:numPr>
          <w:ilvl w:val="0"/>
          <w:numId w:val="2"/>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val="uk-UA" w:eastAsia="ru-RU"/>
        </w:rPr>
        <w:t>чітко дотримуватися етичних норм поведінки на уроках та в позаурочний час;</w:t>
      </w:r>
    </w:p>
    <w:p w:rsidR="00D0307F" w:rsidRPr="00F86A3A" w:rsidRDefault="00D0307F" w:rsidP="00530956">
      <w:pPr>
        <w:numPr>
          <w:ilvl w:val="0"/>
          <w:numId w:val="2"/>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val="uk-UA" w:eastAsia="ru-RU"/>
        </w:rPr>
        <w:t>поважати честь та гідність всіх учасників навчально-виховного процесу;</w:t>
      </w:r>
    </w:p>
    <w:p w:rsidR="006D6B62" w:rsidRPr="00F86A3A" w:rsidRDefault="006D6B62" w:rsidP="00530956">
      <w:pPr>
        <w:numPr>
          <w:ilvl w:val="0"/>
          <w:numId w:val="2"/>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не користуватись </w:t>
      </w:r>
      <w:proofErr w:type="gramStart"/>
      <w:r w:rsidRPr="00F86A3A">
        <w:rPr>
          <w:rFonts w:ascii="Times New Roman" w:eastAsia="Times New Roman" w:hAnsi="Times New Roman" w:cs="Times New Roman"/>
          <w:sz w:val="28"/>
          <w:szCs w:val="28"/>
          <w:lang w:eastAsia="ru-RU"/>
        </w:rPr>
        <w:t>у</w:t>
      </w:r>
      <w:proofErr w:type="gramEnd"/>
      <w:r w:rsidRPr="00F86A3A">
        <w:rPr>
          <w:rFonts w:ascii="Times New Roman" w:eastAsia="Times New Roman" w:hAnsi="Times New Roman" w:cs="Times New Roman"/>
          <w:sz w:val="28"/>
          <w:szCs w:val="28"/>
          <w:lang w:eastAsia="ru-RU"/>
        </w:rPr>
        <w:t xml:space="preserve"> </w:t>
      </w:r>
      <w:proofErr w:type="gramStart"/>
      <w:r w:rsidRPr="00F86A3A">
        <w:rPr>
          <w:rFonts w:ascii="Times New Roman" w:eastAsia="Times New Roman" w:hAnsi="Times New Roman" w:cs="Times New Roman"/>
          <w:sz w:val="28"/>
          <w:szCs w:val="28"/>
          <w:lang w:eastAsia="ru-RU"/>
        </w:rPr>
        <w:t>ход</w:t>
      </w:r>
      <w:proofErr w:type="gramEnd"/>
      <w:r w:rsidRPr="00F86A3A">
        <w:rPr>
          <w:rFonts w:ascii="Times New Roman" w:eastAsia="Times New Roman" w:hAnsi="Times New Roman" w:cs="Times New Roman"/>
          <w:sz w:val="28"/>
          <w:szCs w:val="28"/>
          <w:lang w:eastAsia="ru-RU"/>
        </w:rPr>
        <w:t>і навчання без дозволу педагога мобільними ІТ-пристроями;</w:t>
      </w:r>
    </w:p>
    <w:p w:rsidR="00117327" w:rsidRPr="00F86A3A" w:rsidRDefault="00117327" w:rsidP="00530956">
      <w:pPr>
        <w:numPr>
          <w:ilvl w:val="0"/>
          <w:numId w:val="2"/>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val="uk-UA" w:eastAsia="ru-RU"/>
        </w:rPr>
        <w:lastRenderedPageBreak/>
        <w:t>приходити на заняття готовим (наявність підручника</w:t>
      </w:r>
      <w:r w:rsidR="00E0783A" w:rsidRPr="00F86A3A">
        <w:rPr>
          <w:rFonts w:ascii="Times New Roman" w:eastAsia="Times New Roman" w:hAnsi="Times New Roman" w:cs="Times New Roman"/>
          <w:sz w:val="28"/>
          <w:szCs w:val="28"/>
          <w:lang w:val="uk-UA" w:eastAsia="ru-RU"/>
        </w:rPr>
        <w:t>, зишита, ручки, іншого обладнання);</w:t>
      </w:r>
    </w:p>
    <w:p w:rsidR="00E0783A" w:rsidRPr="00F86A3A" w:rsidRDefault="00E0783A" w:rsidP="00530956">
      <w:pPr>
        <w:numPr>
          <w:ilvl w:val="0"/>
          <w:numId w:val="2"/>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val="uk-UA" w:eastAsia="ru-RU"/>
        </w:rPr>
        <w:t>не пропускати заняття без поважних причин: (без медичної довідки, записки від батьків, запитів позашкільних закладів  і т.п.);</w:t>
      </w:r>
    </w:p>
    <w:p w:rsidR="003A7F22" w:rsidRPr="00F86A3A" w:rsidRDefault="006D6B62" w:rsidP="00530956">
      <w:pPr>
        <w:numPr>
          <w:ilvl w:val="0"/>
          <w:numId w:val="2"/>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не використовувати будь-які недозволені педагогом матеріали </w:t>
      </w:r>
      <w:proofErr w:type="gramStart"/>
      <w:r w:rsidRPr="00F86A3A">
        <w:rPr>
          <w:rFonts w:ascii="Times New Roman" w:eastAsia="Times New Roman" w:hAnsi="Times New Roman" w:cs="Times New Roman"/>
          <w:sz w:val="28"/>
          <w:szCs w:val="28"/>
          <w:lang w:eastAsia="ru-RU"/>
        </w:rPr>
        <w:t>п</w:t>
      </w:r>
      <w:proofErr w:type="gramEnd"/>
      <w:r w:rsidRPr="00F86A3A">
        <w:rPr>
          <w:rFonts w:ascii="Times New Roman" w:eastAsia="Times New Roman" w:hAnsi="Times New Roman" w:cs="Times New Roman"/>
          <w:sz w:val="28"/>
          <w:szCs w:val="28"/>
          <w:lang w:eastAsia="ru-RU"/>
        </w:rPr>
        <w:t>ід час оцінювальних атестацій;</w:t>
      </w:r>
      <w:r w:rsidR="003A7F22" w:rsidRPr="00F86A3A">
        <w:rPr>
          <w:rFonts w:ascii="Times New Roman" w:eastAsia="Times New Roman" w:hAnsi="Times New Roman" w:cs="Times New Roman"/>
          <w:sz w:val="28"/>
          <w:szCs w:val="28"/>
          <w:lang w:val="uk-UA" w:eastAsia="ru-RU"/>
        </w:rPr>
        <w:t xml:space="preserve">    </w:t>
      </w:r>
    </w:p>
    <w:p w:rsidR="003A7F22" w:rsidRPr="00F86A3A" w:rsidRDefault="003A7F22" w:rsidP="00530956">
      <w:pPr>
        <w:numPr>
          <w:ilvl w:val="0"/>
          <w:numId w:val="2"/>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val="uk-UA" w:eastAsia="ru-RU"/>
        </w:rPr>
        <w:t>учні зобов'язані чергувати в їдальні: допомагати накривати на столи;</w:t>
      </w:r>
    </w:p>
    <w:p w:rsidR="006D6B62" w:rsidRPr="00F86A3A" w:rsidRDefault="006D6B62" w:rsidP="00530956">
      <w:pPr>
        <w:numPr>
          <w:ilvl w:val="0"/>
          <w:numId w:val="2"/>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вчасно та об’єктивно інформувати батьків про змі</w:t>
      </w:r>
      <w:proofErr w:type="gramStart"/>
      <w:r w:rsidRPr="00F86A3A">
        <w:rPr>
          <w:rFonts w:ascii="Times New Roman" w:eastAsia="Times New Roman" w:hAnsi="Times New Roman" w:cs="Times New Roman"/>
          <w:sz w:val="28"/>
          <w:szCs w:val="28"/>
          <w:lang w:eastAsia="ru-RU"/>
        </w:rPr>
        <w:t>ст</w:t>
      </w:r>
      <w:proofErr w:type="gramEnd"/>
      <w:r w:rsidRPr="00F86A3A">
        <w:rPr>
          <w:rFonts w:ascii="Times New Roman" w:eastAsia="Times New Roman" w:hAnsi="Times New Roman" w:cs="Times New Roman"/>
          <w:sz w:val="28"/>
          <w:szCs w:val="28"/>
          <w:lang w:eastAsia="ru-RU"/>
        </w:rPr>
        <w:t xml:space="preserve"> доручень, отриманих від педагогів;</w:t>
      </w:r>
    </w:p>
    <w:p w:rsidR="006D6B62" w:rsidRPr="00F86A3A" w:rsidRDefault="006D6B62" w:rsidP="00530956">
      <w:pPr>
        <w:numPr>
          <w:ilvl w:val="0"/>
          <w:numId w:val="2"/>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не палити (</w:t>
      </w:r>
      <w:proofErr w:type="gramStart"/>
      <w:r w:rsidRPr="00F86A3A">
        <w:rPr>
          <w:rFonts w:ascii="Times New Roman" w:eastAsia="Times New Roman" w:hAnsi="Times New Roman" w:cs="Times New Roman"/>
          <w:sz w:val="28"/>
          <w:szCs w:val="28"/>
          <w:lang w:eastAsia="ru-RU"/>
        </w:rPr>
        <w:t>у</w:t>
      </w:r>
      <w:proofErr w:type="gramEnd"/>
      <w:r w:rsidRPr="00F86A3A">
        <w:rPr>
          <w:rFonts w:ascii="Times New Roman" w:eastAsia="Times New Roman" w:hAnsi="Times New Roman" w:cs="Times New Roman"/>
          <w:sz w:val="28"/>
          <w:szCs w:val="28"/>
          <w:lang w:eastAsia="ru-RU"/>
        </w:rPr>
        <w:t xml:space="preserve"> тому числі електронні сигарети), не вживати спиртні напої та наркотичні речовини у закладі та визначеній в уставі закладу прилеглій території;</w:t>
      </w:r>
    </w:p>
    <w:p w:rsidR="006D6B62" w:rsidRPr="00F86A3A" w:rsidRDefault="006D6B62" w:rsidP="00530956">
      <w:pPr>
        <w:numPr>
          <w:ilvl w:val="0"/>
          <w:numId w:val="2"/>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не псувати обладнання, приміщення та будівлю закладу;</w:t>
      </w:r>
    </w:p>
    <w:p w:rsidR="006D6B62" w:rsidRPr="00F86A3A" w:rsidRDefault="006D6B62" w:rsidP="00530956">
      <w:pPr>
        <w:numPr>
          <w:ilvl w:val="0"/>
          <w:numId w:val="2"/>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не поширювати серед учнів закладу </w:t>
      </w:r>
      <w:proofErr w:type="gramStart"/>
      <w:r w:rsidRPr="00F86A3A">
        <w:rPr>
          <w:rFonts w:ascii="Times New Roman" w:eastAsia="Times New Roman" w:hAnsi="Times New Roman" w:cs="Times New Roman"/>
          <w:sz w:val="28"/>
          <w:szCs w:val="28"/>
          <w:lang w:eastAsia="ru-RU"/>
        </w:rPr>
        <w:t>заборонен</w:t>
      </w:r>
      <w:proofErr w:type="gramEnd"/>
      <w:r w:rsidRPr="00F86A3A">
        <w:rPr>
          <w:rFonts w:ascii="Times New Roman" w:eastAsia="Times New Roman" w:hAnsi="Times New Roman" w:cs="Times New Roman"/>
          <w:sz w:val="28"/>
          <w:szCs w:val="28"/>
          <w:lang w:eastAsia="ru-RU"/>
        </w:rPr>
        <w:t>і небезпечні речовини, тютюнові вироби, спиртні напої та наркотичні речовини;</w:t>
      </w:r>
    </w:p>
    <w:p w:rsidR="006D6B62" w:rsidRPr="00F86A3A" w:rsidRDefault="006D6B62" w:rsidP="00530956">
      <w:pPr>
        <w:numPr>
          <w:ilvl w:val="0"/>
          <w:numId w:val="2"/>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виконувати призначені санкції за порушення норм академічної доброчесності.</w:t>
      </w:r>
    </w:p>
    <w:p w:rsidR="003A7F22" w:rsidRPr="00F86A3A" w:rsidRDefault="00D0307F" w:rsidP="00530956">
      <w:pPr>
        <w:numPr>
          <w:ilvl w:val="0"/>
          <w:numId w:val="2"/>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val="uk-UA" w:eastAsia="ru-RU"/>
        </w:rPr>
        <w:t>Ввести учнівський дрес-код</w:t>
      </w:r>
      <w:r w:rsidR="00117327" w:rsidRPr="00F86A3A">
        <w:rPr>
          <w:rFonts w:ascii="Times New Roman" w:eastAsia="Times New Roman" w:hAnsi="Times New Roman" w:cs="Times New Roman"/>
          <w:sz w:val="28"/>
          <w:szCs w:val="28"/>
          <w:lang w:val="uk-UA" w:eastAsia="ru-RU"/>
        </w:rPr>
        <w:t xml:space="preserve"> за рішенням класних громад;</w:t>
      </w:r>
      <w:r w:rsidR="003A7F22" w:rsidRPr="00F86A3A">
        <w:rPr>
          <w:rFonts w:ascii="Times New Roman" w:eastAsia="Times New Roman" w:hAnsi="Times New Roman" w:cs="Times New Roman"/>
          <w:sz w:val="28"/>
          <w:szCs w:val="28"/>
          <w:lang w:val="uk-UA" w:eastAsia="ru-RU"/>
        </w:rPr>
        <w:t xml:space="preserve"> </w:t>
      </w:r>
    </w:p>
    <w:p w:rsidR="00F86A3A" w:rsidRDefault="003A7F22" w:rsidP="00F86A3A">
      <w:pPr>
        <w:shd w:val="clear" w:color="auto" w:fill="FFFFFF"/>
        <w:spacing w:after="0" w:line="390" w:lineRule="atLeast"/>
        <w:ind w:left="1035"/>
        <w:jc w:val="both"/>
        <w:rPr>
          <w:rFonts w:ascii="Times New Roman" w:eastAsia="Times New Roman" w:hAnsi="Times New Roman" w:cs="Times New Roman"/>
          <w:sz w:val="28"/>
          <w:szCs w:val="28"/>
          <w:lang w:val="uk-UA" w:eastAsia="ru-RU"/>
        </w:rPr>
      </w:pPr>
      <w:r w:rsidRPr="00F86A3A">
        <w:rPr>
          <w:rFonts w:ascii="Times New Roman" w:eastAsia="Times New Roman" w:hAnsi="Times New Roman" w:cs="Times New Roman"/>
          <w:sz w:val="28"/>
          <w:szCs w:val="28"/>
          <w:lang w:val="uk-UA" w:eastAsia="ru-RU"/>
        </w:rPr>
        <w:t xml:space="preserve">               1.дозволити носити брюки класичні або джинси чорного кольору;</w:t>
      </w:r>
    </w:p>
    <w:p w:rsidR="003A7F22" w:rsidRPr="00F86A3A" w:rsidRDefault="00F86A3A" w:rsidP="00F86A3A">
      <w:pPr>
        <w:shd w:val="clear" w:color="auto" w:fill="FFFFFF"/>
        <w:spacing w:after="0" w:line="390" w:lineRule="atLeast"/>
        <w:ind w:left="103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A7F22" w:rsidRPr="00F86A3A">
        <w:rPr>
          <w:rFonts w:ascii="Times New Roman" w:eastAsia="Times New Roman" w:hAnsi="Times New Roman" w:cs="Times New Roman"/>
          <w:sz w:val="28"/>
          <w:szCs w:val="28"/>
          <w:lang w:val="uk-UA" w:eastAsia="ru-RU"/>
        </w:rPr>
        <w:t xml:space="preserve">2.спідничка </w:t>
      </w:r>
      <w:r w:rsidR="00AC6F41" w:rsidRPr="00F86A3A">
        <w:rPr>
          <w:rFonts w:ascii="Times New Roman" w:eastAsia="Times New Roman" w:hAnsi="Times New Roman" w:cs="Times New Roman"/>
          <w:sz w:val="28"/>
          <w:szCs w:val="28"/>
          <w:lang w:val="uk-UA" w:eastAsia="ru-RU"/>
        </w:rPr>
        <w:t>не надто коротка</w:t>
      </w:r>
    </w:p>
    <w:p w:rsidR="00ED4252" w:rsidRPr="00F86A3A" w:rsidRDefault="00ED4252" w:rsidP="00F86A3A">
      <w:pPr>
        <w:spacing w:after="0" w:line="253" w:lineRule="atLeast"/>
        <w:ind w:left="720"/>
        <w:rPr>
          <w:rFonts w:ascii="Times New Roman" w:eastAsia="Times New Roman" w:hAnsi="Times New Roman" w:cs="Times New Roman"/>
          <w:lang w:eastAsia="ru-RU"/>
        </w:rPr>
      </w:pPr>
      <w:r w:rsidRPr="00F86A3A">
        <w:rPr>
          <w:rFonts w:ascii="Times New Roman" w:eastAsia="Times New Roman" w:hAnsi="Times New Roman" w:cs="Times New Roman"/>
          <w:sz w:val="28"/>
          <w:szCs w:val="28"/>
          <w:lang w:val="uk-UA" w:eastAsia="ru-RU"/>
        </w:rPr>
        <w:t xml:space="preserve">                  </w:t>
      </w:r>
      <w:r w:rsidR="00F86A3A">
        <w:rPr>
          <w:rFonts w:ascii="Times New Roman" w:eastAsia="Times New Roman" w:hAnsi="Times New Roman" w:cs="Times New Roman"/>
          <w:sz w:val="28"/>
          <w:szCs w:val="28"/>
          <w:lang w:val="uk-UA" w:eastAsia="ru-RU"/>
        </w:rPr>
        <w:t xml:space="preserve">  </w:t>
      </w:r>
      <w:r w:rsidRPr="00F86A3A">
        <w:rPr>
          <w:rFonts w:ascii="Times New Roman" w:eastAsia="Times New Roman" w:hAnsi="Times New Roman" w:cs="Times New Roman"/>
          <w:sz w:val="28"/>
          <w:szCs w:val="28"/>
          <w:lang w:val="uk-UA" w:eastAsia="ru-RU"/>
        </w:rPr>
        <w:t>3.</w:t>
      </w:r>
      <w:r w:rsidRPr="00F86A3A">
        <w:rPr>
          <w:rFonts w:ascii="Times New Roman" w:eastAsia="Times New Roman" w:hAnsi="Times New Roman" w:cs="Times New Roman"/>
          <w:b/>
          <w:bCs/>
          <w:sz w:val="28"/>
          <w:szCs w:val="28"/>
          <w:lang w:eastAsia="ru-RU"/>
        </w:rPr>
        <w:t xml:space="preserve"> </w:t>
      </w:r>
      <w:r w:rsidRPr="00F86A3A">
        <w:rPr>
          <w:rFonts w:ascii="Times New Roman" w:eastAsia="Times New Roman" w:hAnsi="Times New Roman" w:cs="Times New Roman"/>
          <w:bCs/>
          <w:sz w:val="28"/>
          <w:szCs w:val="28"/>
          <w:lang w:eastAsia="ru-RU"/>
        </w:rPr>
        <w:t xml:space="preserve">Спортивний  одяг,  призначений тільки </w:t>
      </w:r>
      <w:proofErr w:type="gramStart"/>
      <w:r w:rsidRPr="00F86A3A">
        <w:rPr>
          <w:rFonts w:ascii="Times New Roman" w:eastAsia="Times New Roman" w:hAnsi="Times New Roman" w:cs="Times New Roman"/>
          <w:bCs/>
          <w:sz w:val="28"/>
          <w:szCs w:val="28"/>
          <w:lang w:eastAsia="ru-RU"/>
        </w:rPr>
        <w:t>для</w:t>
      </w:r>
      <w:proofErr w:type="gramEnd"/>
      <w:r w:rsidRPr="00F86A3A">
        <w:rPr>
          <w:rFonts w:ascii="Times New Roman" w:eastAsia="Times New Roman" w:hAnsi="Times New Roman" w:cs="Times New Roman"/>
          <w:bCs/>
          <w:sz w:val="28"/>
          <w:szCs w:val="28"/>
          <w:lang w:eastAsia="ru-RU"/>
        </w:rPr>
        <w:t xml:space="preserve"> уроків фізкультури, на інших уроках недоречний.</w:t>
      </w:r>
    </w:p>
    <w:p w:rsidR="00ED4252" w:rsidRPr="00F86A3A" w:rsidRDefault="00ED4252" w:rsidP="00F86A3A">
      <w:pPr>
        <w:spacing w:after="0" w:line="253" w:lineRule="atLeast"/>
        <w:ind w:left="720"/>
        <w:rPr>
          <w:rFonts w:ascii="Times New Roman" w:eastAsia="Times New Roman" w:hAnsi="Times New Roman" w:cs="Times New Roman"/>
          <w:lang w:eastAsia="ru-RU"/>
        </w:rPr>
      </w:pPr>
      <w:r w:rsidRPr="00F86A3A">
        <w:rPr>
          <w:rFonts w:ascii="Times New Roman" w:eastAsia="Times New Roman" w:hAnsi="Times New Roman" w:cs="Times New Roman"/>
          <w:sz w:val="28"/>
          <w:szCs w:val="28"/>
          <w:lang w:val="uk-UA" w:eastAsia="ru-RU"/>
        </w:rPr>
        <w:t xml:space="preserve">         </w:t>
      </w:r>
      <w:r w:rsidR="00504C3F" w:rsidRPr="00F86A3A">
        <w:rPr>
          <w:rFonts w:ascii="Times New Roman" w:eastAsia="Times New Roman" w:hAnsi="Times New Roman" w:cs="Times New Roman"/>
          <w:sz w:val="28"/>
          <w:szCs w:val="28"/>
          <w:lang w:val="uk-UA" w:eastAsia="ru-RU"/>
        </w:rPr>
        <w:t xml:space="preserve">     </w:t>
      </w:r>
      <w:r w:rsidRPr="00F86A3A">
        <w:rPr>
          <w:rFonts w:ascii="Times New Roman" w:eastAsia="Times New Roman" w:hAnsi="Times New Roman" w:cs="Times New Roman"/>
          <w:sz w:val="28"/>
          <w:szCs w:val="28"/>
          <w:lang w:val="uk-UA" w:eastAsia="ru-RU"/>
        </w:rPr>
        <w:t xml:space="preserve"> </w:t>
      </w:r>
      <w:r w:rsidR="00504C3F" w:rsidRPr="00F86A3A">
        <w:rPr>
          <w:rFonts w:ascii="Times New Roman" w:eastAsia="Times New Roman" w:hAnsi="Times New Roman" w:cs="Times New Roman"/>
          <w:sz w:val="28"/>
          <w:szCs w:val="28"/>
          <w:lang w:val="uk-UA" w:eastAsia="ru-RU"/>
        </w:rPr>
        <w:t xml:space="preserve"> </w:t>
      </w:r>
      <w:r w:rsidRPr="00F86A3A">
        <w:rPr>
          <w:rFonts w:ascii="Times New Roman" w:eastAsia="Times New Roman" w:hAnsi="Times New Roman" w:cs="Times New Roman"/>
          <w:sz w:val="28"/>
          <w:szCs w:val="28"/>
          <w:lang w:val="uk-UA" w:eastAsia="ru-RU"/>
        </w:rPr>
        <w:t xml:space="preserve"> </w:t>
      </w:r>
      <w:r w:rsidR="00F86A3A">
        <w:rPr>
          <w:rFonts w:ascii="Times New Roman" w:eastAsia="Times New Roman" w:hAnsi="Times New Roman" w:cs="Times New Roman"/>
          <w:sz w:val="28"/>
          <w:szCs w:val="28"/>
          <w:lang w:val="uk-UA" w:eastAsia="ru-RU"/>
        </w:rPr>
        <w:t xml:space="preserve">   </w:t>
      </w:r>
      <w:r w:rsidRPr="00F86A3A">
        <w:rPr>
          <w:rFonts w:ascii="Times New Roman" w:eastAsia="Times New Roman" w:hAnsi="Times New Roman" w:cs="Times New Roman"/>
          <w:sz w:val="28"/>
          <w:szCs w:val="28"/>
          <w:lang w:val="uk-UA" w:eastAsia="ru-RU"/>
        </w:rPr>
        <w:t>4.</w:t>
      </w:r>
      <w:r w:rsidRPr="00F86A3A">
        <w:rPr>
          <w:rFonts w:ascii="Times New Roman" w:eastAsia="Times New Roman" w:hAnsi="Times New Roman" w:cs="Times New Roman"/>
          <w:b/>
          <w:bCs/>
          <w:sz w:val="28"/>
          <w:szCs w:val="28"/>
          <w:lang w:eastAsia="ru-RU"/>
        </w:rPr>
        <w:t xml:space="preserve"> </w:t>
      </w:r>
      <w:r w:rsidRPr="00F86A3A">
        <w:rPr>
          <w:rFonts w:ascii="Times New Roman" w:eastAsia="Times New Roman" w:hAnsi="Times New Roman" w:cs="Times New Roman"/>
          <w:bCs/>
          <w:sz w:val="28"/>
          <w:szCs w:val="28"/>
          <w:lang w:eastAsia="ru-RU"/>
        </w:rPr>
        <w:t xml:space="preserve">Знаходитися в школі у верхньому одязі без особливих на те причин не </w:t>
      </w:r>
      <w:proofErr w:type="gramStart"/>
      <w:r w:rsidRPr="00F86A3A">
        <w:rPr>
          <w:rFonts w:ascii="Times New Roman" w:eastAsia="Times New Roman" w:hAnsi="Times New Roman" w:cs="Times New Roman"/>
          <w:bCs/>
          <w:sz w:val="28"/>
          <w:szCs w:val="28"/>
          <w:lang w:eastAsia="ru-RU"/>
        </w:rPr>
        <w:t>дозволяється</w:t>
      </w:r>
      <w:proofErr w:type="gramEnd"/>
      <w:r w:rsidRPr="00F86A3A">
        <w:rPr>
          <w:rFonts w:ascii="Times New Roman" w:eastAsia="Times New Roman" w:hAnsi="Times New Roman" w:cs="Times New Roman"/>
          <w:bCs/>
          <w:sz w:val="28"/>
          <w:szCs w:val="28"/>
          <w:lang w:eastAsia="ru-RU"/>
        </w:rPr>
        <w:t>.</w:t>
      </w:r>
    </w:p>
    <w:p w:rsidR="00AC6F41" w:rsidRDefault="00ED4252" w:rsidP="00F86A3A">
      <w:pPr>
        <w:spacing w:after="0" w:line="253" w:lineRule="atLeast"/>
        <w:ind w:left="720"/>
        <w:rPr>
          <w:rFonts w:ascii="Times New Roman" w:eastAsia="Times New Roman" w:hAnsi="Times New Roman" w:cs="Times New Roman"/>
          <w:sz w:val="28"/>
          <w:szCs w:val="28"/>
          <w:lang w:val="uk-UA" w:eastAsia="ru-RU"/>
        </w:rPr>
      </w:pPr>
      <w:r w:rsidRPr="00F86A3A">
        <w:rPr>
          <w:rFonts w:ascii="Times New Roman" w:eastAsia="Times New Roman" w:hAnsi="Times New Roman" w:cs="Times New Roman"/>
          <w:b/>
          <w:bCs/>
          <w:sz w:val="28"/>
          <w:szCs w:val="28"/>
          <w:lang w:val="uk-UA" w:eastAsia="ru-RU"/>
        </w:rPr>
        <w:t xml:space="preserve"> </w:t>
      </w:r>
      <w:r w:rsidR="00504C3F" w:rsidRPr="00F86A3A">
        <w:rPr>
          <w:rFonts w:ascii="Times New Roman" w:eastAsia="Times New Roman" w:hAnsi="Times New Roman" w:cs="Times New Roman"/>
          <w:lang w:val="uk-UA" w:eastAsia="ru-RU"/>
        </w:rPr>
        <w:t xml:space="preserve">                  </w:t>
      </w:r>
      <w:r w:rsidR="00F86A3A">
        <w:rPr>
          <w:rFonts w:ascii="Times New Roman" w:eastAsia="Times New Roman" w:hAnsi="Times New Roman" w:cs="Times New Roman"/>
          <w:lang w:val="uk-UA" w:eastAsia="ru-RU"/>
        </w:rPr>
        <w:t xml:space="preserve">      </w:t>
      </w:r>
      <w:r w:rsidR="00504C3F" w:rsidRPr="00F86A3A">
        <w:rPr>
          <w:rFonts w:ascii="Times New Roman" w:eastAsia="Times New Roman" w:hAnsi="Times New Roman" w:cs="Times New Roman"/>
          <w:lang w:val="uk-UA" w:eastAsia="ru-RU"/>
        </w:rPr>
        <w:t xml:space="preserve"> </w:t>
      </w:r>
      <w:r w:rsidR="00504C3F" w:rsidRPr="00F86A3A">
        <w:rPr>
          <w:rFonts w:ascii="Times New Roman" w:eastAsia="Times New Roman" w:hAnsi="Times New Roman" w:cs="Times New Roman"/>
          <w:sz w:val="28"/>
          <w:lang w:val="uk-UA" w:eastAsia="ru-RU"/>
        </w:rPr>
        <w:t>5</w:t>
      </w:r>
      <w:r w:rsidR="00504C3F" w:rsidRPr="00F86A3A">
        <w:rPr>
          <w:rFonts w:ascii="Times New Roman" w:eastAsia="Times New Roman" w:hAnsi="Times New Roman" w:cs="Times New Roman"/>
          <w:lang w:val="uk-UA" w:eastAsia="ru-RU"/>
        </w:rPr>
        <w:t>.</w:t>
      </w:r>
      <w:r w:rsidRPr="00F86A3A">
        <w:rPr>
          <w:rFonts w:ascii="Times New Roman" w:eastAsia="Times New Roman" w:hAnsi="Times New Roman" w:cs="Times New Roman"/>
          <w:bCs/>
          <w:sz w:val="28"/>
          <w:szCs w:val="28"/>
          <w:lang w:eastAsia="ru-RU"/>
        </w:rPr>
        <w:t>На вечори, концерти учні вибирають одяг по рекомендації батьків і на свій розсуд.</w:t>
      </w:r>
    </w:p>
    <w:p w:rsidR="00F86A3A" w:rsidRPr="00F86A3A" w:rsidRDefault="00F86A3A" w:rsidP="00F86A3A">
      <w:pPr>
        <w:spacing w:after="0" w:line="253" w:lineRule="atLeast"/>
        <w:ind w:left="720"/>
        <w:rPr>
          <w:rFonts w:ascii="Times New Roman" w:eastAsia="Times New Roman" w:hAnsi="Times New Roman" w:cs="Times New Roman"/>
          <w:sz w:val="28"/>
          <w:szCs w:val="28"/>
          <w:lang w:val="uk-UA" w:eastAsia="ru-RU"/>
        </w:rPr>
      </w:pPr>
    </w:p>
    <w:p w:rsidR="006D6B62" w:rsidRPr="00F86A3A" w:rsidRDefault="006D6B62" w:rsidP="006D6B62">
      <w:pPr>
        <w:shd w:val="clear" w:color="auto" w:fill="FFFFFF"/>
        <w:spacing w:after="360" w:line="390" w:lineRule="atLeast"/>
        <w:jc w:val="both"/>
        <w:rPr>
          <w:rFonts w:ascii="Times New Roman" w:eastAsia="Times New Roman" w:hAnsi="Times New Roman" w:cs="Times New Roman"/>
          <w:sz w:val="28"/>
          <w:szCs w:val="28"/>
          <w:lang w:val="uk-UA" w:eastAsia="ru-RU"/>
        </w:rPr>
      </w:pPr>
      <w:r w:rsidRPr="00F86A3A">
        <w:rPr>
          <w:rFonts w:ascii="Times New Roman" w:eastAsia="Times New Roman" w:hAnsi="Times New Roman" w:cs="Times New Roman"/>
          <w:sz w:val="28"/>
          <w:szCs w:val="28"/>
          <w:lang w:val="uk-UA" w:eastAsia="ru-RU"/>
        </w:rPr>
        <w:t>З метою підсилення загальних вимог принципу академічної доброчесності варто нормативно впровадити також наступні додаткові, що є специфічними для загальної середньої освіти, засоби впливу щодо учнів:</w:t>
      </w:r>
    </w:p>
    <w:p w:rsidR="006D6B62" w:rsidRPr="00F86A3A" w:rsidRDefault="006D6B62" w:rsidP="00530956">
      <w:pPr>
        <w:numPr>
          <w:ilvl w:val="0"/>
          <w:numId w:val="4"/>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вилучення ІТ-пристроїв з поверненням їх батькам учнів-порушникі</w:t>
      </w:r>
      <w:proofErr w:type="gramStart"/>
      <w:r w:rsidRPr="00F86A3A">
        <w:rPr>
          <w:rFonts w:ascii="Times New Roman" w:eastAsia="Times New Roman" w:hAnsi="Times New Roman" w:cs="Times New Roman"/>
          <w:sz w:val="28"/>
          <w:szCs w:val="28"/>
          <w:lang w:eastAsia="ru-RU"/>
        </w:rPr>
        <w:t>в</w:t>
      </w:r>
      <w:proofErr w:type="gramEnd"/>
      <w:r w:rsidRPr="00F86A3A">
        <w:rPr>
          <w:rFonts w:ascii="Times New Roman" w:eastAsia="Times New Roman" w:hAnsi="Times New Roman" w:cs="Times New Roman"/>
          <w:sz w:val="28"/>
          <w:szCs w:val="28"/>
          <w:lang w:eastAsia="ru-RU"/>
        </w:rPr>
        <w:t>;</w:t>
      </w:r>
    </w:p>
    <w:p w:rsidR="006D6B62" w:rsidRPr="00F86A3A" w:rsidRDefault="006D6B62" w:rsidP="00530956">
      <w:pPr>
        <w:numPr>
          <w:ilvl w:val="0"/>
          <w:numId w:val="4"/>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анулювання атестаційної роботи за спробу списування;</w:t>
      </w:r>
    </w:p>
    <w:p w:rsidR="006D6B62" w:rsidRPr="00F86A3A" w:rsidRDefault="006D6B62" w:rsidP="00530956">
      <w:pPr>
        <w:numPr>
          <w:ilvl w:val="0"/>
          <w:numId w:val="4"/>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відшкодування батьками/законними представниками особи учня-порушника завданої </w:t>
      </w:r>
      <w:proofErr w:type="gramStart"/>
      <w:r w:rsidRPr="00F86A3A">
        <w:rPr>
          <w:rFonts w:ascii="Times New Roman" w:eastAsia="Times New Roman" w:hAnsi="Times New Roman" w:cs="Times New Roman"/>
          <w:sz w:val="28"/>
          <w:szCs w:val="28"/>
          <w:lang w:eastAsia="ru-RU"/>
        </w:rPr>
        <w:t>матер</w:t>
      </w:r>
      <w:proofErr w:type="gramEnd"/>
      <w:r w:rsidRPr="00F86A3A">
        <w:rPr>
          <w:rFonts w:ascii="Times New Roman" w:eastAsia="Times New Roman" w:hAnsi="Times New Roman" w:cs="Times New Roman"/>
          <w:sz w:val="28"/>
          <w:szCs w:val="28"/>
          <w:lang w:eastAsia="ru-RU"/>
        </w:rPr>
        <w:t>іальної шкоди;</w:t>
      </w:r>
    </w:p>
    <w:p w:rsidR="006D6B62" w:rsidRPr="00F86A3A" w:rsidRDefault="006D6B62" w:rsidP="00530956">
      <w:pPr>
        <w:numPr>
          <w:ilvl w:val="0"/>
          <w:numId w:val="4"/>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складання протоколу про </w:t>
      </w:r>
      <w:proofErr w:type="gramStart"/>
      <w:r w:rsidRPr="00F86A3A">
        <w:rPr>
          <w:rFonts w:ascii="Times New Roman" w:eastAsia="Times New Roman" w:hAnsi="Times New Roman" w:cs="Times New Roman"/>
          <w:sz w:val="28"/>
          <w:szCs w:val="28"/>
          <w:lang w:eastAsia="ru-RU"/>
        </w:rPr>
        <w:t>адм</w:t>
      </w:r>
      <w:proofErr w:type="gramEnd"/>
      <w:r w:rsidRPr="00F86A3A">
        <w:rPr>
          <w:rFonts w:ascii="Times New Roman" w:eastAsia="Times New Roman" w:hAnsi="Times New Roman" w:cs="Times New Roman"/>
          <w:sz w:val="28"/>
          <w:szCs w:val="28"/>
          <w:lang w:eastAsia="ru-RU"/>
        </w:rPr>
        <w:t>іністративне порушення спільно з працівниками поліції за викликом адміністрації закладу;</w:t>
      </w:r>
    </w:p>
    <w:p w:rsidR="006D6B62" w:rsidRPr="00F86A3A" w:rsidRDefault="006D6B62" w:rsidP="00530956">
      <w:pPr>
        <w:numPr>
          <w:ilvl w:val="0"/>
          <w:numId w:val="4"/>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lastRenderedPageBreak/>
        <w:t xml:space="preserve">відсторонення (тимчасове) від занять у залежності до класифікатора порушень і санкцій, прописаних </w:t>
      </w:r>
      <w:proofErr w:type="gramStart"/>
      <w:r w:rsidRPr="00F86A3A">
        <w:rPr>
          <w:rFonts w:ascii="Times New Roman" w:eastAsia="Times New Roman" w:hAnsi="Times New Roman" w:cs="Times New Roman"/>
          <w:sz w:val="28"/>
          <w:szCs w:val="28"/>
          <w:lang w:eastAsia="ru-RU"/>
        </w:rPr>
        <w:t>у</w:t>
      </w:r>
      <w:proofErr w:type="gramEnd"/>
      <w:r w:rsidRPr="00F86A3A">
        <w:rPr>
          <w:rFonts w:ascii="Times New Roman" w:eastAsia="Times New Roman" w:hAnsi="Times New Roman" w:cs="Times New Roman"/>
          <w:sz w:val="28"/>
          <w:szCs w:val="28"/>
          <w:lang w:eastAsia="ru-RU"/>
        </w:rPr>
        <w:t xml:space="preserve"> Статуті закладу;</w:t>
      </w:r>
    </w:p>
    <w:p w:rsidR="00053B7F" w:rsidRPr="00FA11E8" w:rsidRDefault="006D6B62" w:rsidP="00FA11E8">
      <w:pPr>
        <w:numPr>
          <w:ilvl w:val="0"/>
          <w:numId w:val="4"/>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обговорення проблемної поведінки учня-порушника на засіданнях громадських рад закладу;</w:t>
      </w:r>
    </w:p>
    <w:p w:rsidR="00A76BDF" w:rsidRPr="00F86A3A" w:rsidRDefault="00A76BDF" w:rsidP="00A76BDF">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u w:color="000000"/>
          <w:bdr w:val="nil"/>
          <w:lang w:eastAsia="ru-RU"/>
        </w:rPr>
      </w:pPr>
    </w:p>
    <w:p w:rsidR="00A76BDF" w:rsidRPr="00F86A3A" w:rsidRDefault="00A76BDF" w:rsidP="00A76BDF">
      <w:pPr>
        <w:shd w:val="clear" w:color="auto" w:fill="FFFFFF"/>
        <w:spacing w:after="150" w:line="240" w:lineRule="auto"/>
        <w:ind w:firstLine="450"/>
        <w:jc w:val="both"/>
        <w:rPr>
          <w:rFonts w:ascii="Times New Roman" w:eastAsia="Times New Roman" w:hAnsi="Times New Roman" w:cs="Times New Roman"/>
          <w:b/>
          <w:sz w:val="28"/>
          <w:szCs w:val="28"/>
          <w:lang w:val="uk-UA" w:eastAsia="ru-RU"/>
        </w:rPr>
      </w:pPr>
      <w:r w:rsidRPr="00F86A3A">
        <w:rPr>
          <w:rFonts w:ascii="Times New Roman" w:eastAsia="Times New Roman" w:hAnsi="Times New Roman" w:cs="Times New Roman"/>
          <w:b/>
          <w:sz w:val="28"/>
          <w:szCs w:val="28"/>
          <w:lang w:eastAsia="ru-RU"/>
        </w:rPr>
        <w:t>Права батьків здобувачів освіти</w:t>
      </w:r>
      <w:r w:rsidRPr="00F86A3A">
        <w:rPr>
          <w:rFonts w:ascii="Times New Roman" w:eastAsia="Times New Roman" w:hAnsi="Times New Roman" w:cs="Times New Roman"/>
          <w:b/>
          <w:sz w:val="28"/>
          <w:szCs w:val="28"/>
          <w:lang w:val="uk-UA" w:eastAsia="ru-RU"/>
        </w:rPr>
        <w:t>:</w:t>
      </w:r>
      <w:bookmarkStart w:id="35" w:name="n804"/>
      <w:bookmarkEnd w:id="35"/>
    </w:p>
    <w:p w:rsidR="00A76BDF" w:rsidRPr="00F86A3A" w:rsidRDefault="00A76BDF" w:rsidP="00530956">
      <w:pPr>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bookmarkStart w:id="36" w:name="n806"/>
      <w:bookmarkEnd w:id="36"/>
      <w:r w:rsidRPr="00F86A3A">
        <w:rPr>
          <w:rFonts w:ascii="Times New Roman" w:eastAsia="Times New Roman" w:hAnsi="Times New Roman" w:cs="Times New Roman"/>
          <w:sz w:val="28"/>
          <w:szCs w:val="28"/>
          <w:lang w:eastAsia="ru-RU"/>
        </w:rPr>
        <w:t>захищати відповідно до законодавства права та законні інтереси здобувачів освіти;</w:t>
      </w:r>
    </w:p>
    <w:p w:rsidR="00A76BDF" w:rsidRPr="00F86A3A" w:rsidRDefault="00A76BDF" w:rsidP="00530956">
      <w:pPr>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bookmarkStart w:id="37" w:name="n807"/>
      <w:bookmarkEnd w:id="37"/>
      <w:r w:rsidRPr="00F86A3A">
        <w:rPr>
          <w:rFonts w:ascii="Times New Roman" w:eastAsia="Times New Roman" w:hAnsi="Times New Roman" w:cs="Times New Roman"/>
          <w:sz w:val="28"/>
          <w:szCs w:val="28"/>
          <w:lang w:eastAsia="ru-RU"/>
        </w:rPr>
        <w:t xml:space="preserve">звертатися </w:t>
      </w:r>
      <w:proofErr w:type="gramStart"/>
      <w:r w:rsidRPr="00F86A3A">
        <w:rPr>
          <w:rFonts w:ascii="Times New Roman" w:eastAsia="Times New Roman" w:hAnsi="Times New Roman" w:cs="Times New Roman"/>
          <w:sz w:val="28"/>
          <w:szCs w:val="28"/>
          <w:lang w:eastAsia="ru-RU"/>
        </w:rPr>
        <w:t>до</w:t>
      </w:r>
      <w:proofErr w:type="gramEnd"/>
      <w:r w:rsidRPr="00F86A3A">
        <w:rPr>
          <w:rFonts w:ascii="Times New Roman" w:eastAsia="Times New Roman" w:hAnsi="Times New Roman" w:cs="Times New Roman"/>
          <w:sz w:val="28"/>
          <w:szCs w:val="28"/>
          <w:lang w:eastAsia="ru-RU"/>
        </w:rPr>
        <w:t xml:space="preserve"> закладів освіти, органів управління освітою з питань освіти;</w:t>
      </w:r>
      <w:bookmarkStart w:id="38" w:name="n808"/>
      <w:bookmarkEnd w:id="38"/>
    </w:p>
    <w:p w:rsidR="00A76BDF" w:rsidRPr="00F86A3A" w:rsidRDefault="00A76BDF" w:rsidP="00530956">
      <w:pPr>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bookmarkStart w:id="39" w:name="n809"/>
      <w:bookmarkEnd w:id="39"/>
      <w:r w:rsidRPr="00F86A3A">
        <w:rPr>
          <w:rFonts w:ascii="Times New Roman" w:eastAsia="Times New Roman" w:hAnsi="Times New Roman" w:cs="Times New Roman"/>
          <w:sz w:val="28"/>
          <w:szCs w:val="28"/>
          <w:lang w:eastAsia="ru-RU"/>
        </w:rPr>
        <w:t xml:space="preserve">брати участь у громадському самоврядуванні закладу освіти, зокрема обирати і бути обраними </w:t>
      </w:r>
      <w:proofErr w:type="gramStart"/>
      <w:r w:rsidRPr="00F86A3A">
        <w:rPr>
          <w:rFonts w:ascii="Times New Roman" w:eastAsia="Times New Roman" w:hAnsi="Times New Roman" w:cs="Times New Roman"/>
          <w:sz w:val="28"/>
          <w:szCs w:val="28"/>
          <w:lang w:eastAsia="ru-RU"/>
        </w:rPr>
        <w:t>до</w:t>
      </w:r>
      <w:proofErr w:type="gramEnd"/>
      <w:r w:rsidRPr="00F86A3A">
        <w:rPr>
          <w:rFonts w:ascii="Times New Roman" w:eastAsia="Times New Roman" w:hAnsi="Times New Roman" w:cs="Times New Roman"/>
          <w:sz w:val="28"/>
          <w:szCs w:val="28"/>
          <w:lang w:eastAsia="ru-RU"/>
        </w:rPr>
        <w:t xml:space="preserve"> органів громадського самоврядування закладу освіти;</w:t>
      </w:r>
    </w:p>
    <w:p w:rsidR="00A76BDF" w:rsidRPr="00F86A3A" w:rsidRDefault="00A76BDF" w:rsidP="00530956">
      <w:pPr>
        <w:numPr>
          <w:ilvl w:val="0"/>
          <w:numId w:val="11"/>
        </w:numPr>
        <w:shd w:val="clear" w:color="auto" w:fill="FFFFFF"/>
        <w:spacing w:after="150" w:line="240" w:lineRule="auto"/>
        <w:jc w:val="both"/>
        <w:rPr>
          <w:rFonts w:ascii="Times New Roman" w:eastAsia="Times New Roman" w:hAnsi="Times New Roman" w:cs="Times New Roman"/>
          <w:sz w:val="28"/>
          <w:szCs w:val="28"/>
          <w:lang w:val="uk-UA" w:eastAsia="ru-RU"/>
        </w:rPr>
      </w:pPr>
      <w:bookmarkStart w:id="40" w:name="n810"/>
      <w:bookmarkEnd w:id="40"/>
      <w:r w:rsidRPr="00F86A3A">
        <w:rPr>
          <w:rFonts w:ascii="Times New Roman" w:eastAsia="Times New Roman" w:hAnsi="Times New Roman" w:cs="Times New Roman"/>
          <w:sz w:val="28"/>
          <w:szCs w:val="28"/>
          <w:lang w:val="uk-UA" w:eastAsia="ru-RU"/>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A76BDF" w:rsidRPr="00F86A3A" w:rsidRDefault="00A76BDF" w:rsidP="00530956">
      <w:pPr>
        <w:numPr>
          <w:ilvl w:val="0"/>
          <w:numId w:val="11"/>
        </w:numPr>
        <w:shd w:val="clear" w:color="auto" w:fill="FFFFFF"/>
        <w:spacing w:after="150" w:line="240" w:lineRule="auto"/>
        <w:jc w:val="both"/>
        <w:rPr>
          <w:rFonts w:ascii="Times New Roman" w:eastAsia="Times New Roman" w:hAnsi="Times New Roman" w:cs="Times New Roman"/>
          <w:sz w:val="28"/>
          <w:szCs w:val="28"/>
          <w:lang w:val="uk-UA" w:eastAsia="ru-RU"/>
        </w:rPr>
      </w:pPr>
      <w:bookmarkStart w:id="41" w:name="n811"/>
      <w:bookmarkStart w:id="42" w:name="n812"/>
      <w:bookmarkEnd w:id="41"/>
      <w:bookmarkEnd w:id="42"/>
      <w:r w:rsidRPr="00F86A3A">
        <w:rPr>
          <w:rFonts w:ascii="Times New Roman" w:eastAsia="Times New Roman" w:hAnsi="Times New Roman" w:cs="Times New Roman"/>
          <w:sz w:val="28"/>
          <w:szCs w:val="28"/>
          <w:lang w:val="uk-UA" w:eastAsia="ru-RU"/>
        </w:rPr>
        <w:t>отримувати інформацію про діяльність закладу освіти,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00521C" w:rsidRPr="00F86A3A" w:rsidRDefault="0000521C" w:rsidP="0000521C">
      <w:pPr>
        <w:shd w:val="clear" w:color="auto" w:fill="FFFFFF"/>
        <w:spacing w:after="360" w:line="390" w:lineRule="atLeast"/>
        <w:jc w:val="both"/>
        <w:rPr>
          <w:rFonts w:ascii="Times New Roman" w:eastAsia="Times New Roman" w:hAnsi="Times New Roman" w:cs="Times New Roman"/>
          <w:sz w:val="24"/>
          <w:szCs w:val="24"/>
          <w:lang w:val="uk-UA" w:eastAsia="ru-RU"/>
        </w:rPr>
      </w:pPr>
    </w:p>
    <w:p w:rsidR="0000521C" w:rsidRPr="00F86A3A" w:rsidRDefault="0000521C" w:rsidP="0000521C">
      <w:pPr>
        <w:shd w:val="clear" w:color="auto" w:fill="FFFFFF"/>
        <w:spacing w:after="360" w:line="390" w:lineRule="atLeast"/>
        <w:jc w:val="both"/>
        <w:rPr>
          <w:rFonts w:ascii="Times New Roman" w:eastAsia="Times New Roman" w:hAnsi="Times New Roman" w:cs="Times New Roman"/>
          <w:b/>
          <w:sz w:val="28"/>
          <w:szCs w:val="28"/>
          <w:lang w:eastAsia="ru-RU"/>
        </w:rPr>
      </w:pPr>
      <w:r w:rsidRPr="00F86A3A">
        <w:rPr>
          <w:rFonts w:ascii="Times New Roman" w:eastAsia="Times New Roman" w:hAnsi="Times New Roman" w:cs="Times New Roman"/>
          <w:b/>
          <w:sz w:val="28"/>
          <w:szCs w:val="28"/>
          <w:lang w:eastAsia="ru-RU"/>
        </w:rPr>
        <w:t xml:space="preserve">Батькам (законним представникам) здобувачів загальної середньої освіти, </w:t>
      </w:r>
      <w:proofErr w:type="gramStart"/>
      <w:r w:rsidRPr="00F86A3A">
        <w:rPr>
          <w:rFonts w:ascii="Times New Roman" w:eastAsia="Times New Roman" w:hAnsi="Times New Roman" w:cs="Times New Roman"/>
          <w:b/>
          <w:sz w:val="28"/>
          <w:szCs w:val="28"/>
          <w:lang w:eastAsia="ru-RU"/>
        </w:rPr>
        <w:t>окр</w:t>
      </w:r>
      <w:proofErr w:type="gramEnd"/>
      <w:r w:rsidRPr="00F86A3A">
        <w:rPr>
          <w:rFonts w:ascii="Times New Roman" w:eastAsia="Times New Roman" w:hAnsi="Times New Roman" w:cs="Times New Roman"/>
          <w:b/>
          <w:sz w:val="28"/>
          <w:szCs w:val="28"/>
          <w:lang w:eastAsia="ru-RU"/>
        </w:rPr>
        <w:t>ім переліку прав, визначених у рамковому законі «Про освіту» варто надати ще й такі специфічні для загальної середньої освіти, права:</w:t>
      </w:r>
    </w:p>
    <w:p w:rsidR="0000521C" w:rsidRPr="00F86A3A" w:rsidRDefault="0000521C" w:rsidP="00530956">
      <w:pPr>
        <w:numPr>
          <w:ilvl w:val="0"/>
          <w:numId w:val="3"/>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долучатись до здійснення навчально-виховної роботи у закладі за бажання</w:t>
      </w:r>
      <w:r w:rsidR="00C80CC4" w:rsidRPr="00F86A3A">
        <w:rPr>
          <w:rFonts w:ascii="Times New Roman" w:eastAsia="Times New Roman" w:hAnsi="Times New Roman" w:cs="Times New Roman"/>
          <w:sz w:val="28"/>
          <w:szCs w:val="28"/>
          <w:lang w:val="uk-UA" w:eastAsia="ru-RU"/>
        </w:rPr>
        <w:t>м</w:t>
      </w:r>
      <w:r w:rsidR="00C80CC4" w:rsidRPr="00F86A3A">
        <w:rPr>
          <w:rFonts w:ascii="Times New Roman" w:eastAsia="Times New Roman" w:hAnsi="Times New Roman" w:cs="Times New Roman"/>
          <w:sz w:val="28"/>
          <w:szCs w:val="28"/>
          <w:lang w:eastAsia="ru-RU"/>
        </w:rPr>
        <w:t xml:space="preserve"> та згод</w:t>
      </w:r>
      <w:r w:rsidR="00C80CC4" w:rsidRPr="00F86A3A">
        <w:rPr>
          <w:rFonts w:ascii="Times New Roman" w:eastAsia="Times New Roman" w:hAnsi="Times New Roman" w:cs="Times New Roman"/>
          <w:sz w:val="28"/>
          <w:szCs w:val="28"/>
          <w:lang w:val="uk-UA" w:eastAsia="ru-RU"/>
        </w:rPr>
        <w:t>ою</w:t>
      </w:r>
      <w:r w:rsidRPr="00F86A3A">
        <w:rPr>
          <w:rFonts w:ascii="Times New Roman" w:eastAsia="Times New Roman" w:hAnsi="Times New Roman" w:cs="Times New Roman"/>
          <w:sz w:val="28"/>
          <w:szCs w:val="28"/>
          <w:lang w:eastAsia="ru-RU"/>
        </w:rPr>
        <w:t> </w:t>
      </w:r>
      <w:proofErr w:type="gramStart"/>
      <w:r w:rsidRPr="00F86A3A">
        <w:rPr>
          <w:rFonts w:ascii="Times New Roman" w:eastAsia="Times New Roman" w:hAnsi="Times New Roman" w:cs="Times New Roman"/>
          <w:sz w:val="28"/>
          <w:szCs w:val="28"/>
          <w:lang w:eastAsia="ru-RU"/>
        </w:rPr>
        <w:t>адм</w:t>
      </w:r>
      <w:proofErr w:type="gramEnd"/>
      <w:r w:rsidRPr="00F86A3A">
        <w:rPr>
          <w:rFonts w:ascii="Times New Roman" w:eastAsia="Times New Roman" w:hAnsi="Times New Roman" w:cs="Times New Roman"/>
          <w:sz w:val="28"/>
          <w:szCs w:val="28"/>
          <w:lang w:eastAsia="ru-RU"/>
        </w:rPr>
        <w:t>іністрації/педагога;</w:t>
      </w:r>
    </w:p>
    <w:p w:rsidR="0000521C" w:rsidRPr="00F86A3A" w:rsidRDefault="0000521C" w:rsidP="00530956">
      <w:pPr>
        <w:numPr>
          <w:ilvl w:val="0"/>
          <w:numId w:val="3"/>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брати участь у прийнятті </w:t>
      </w:r>
      <w:proofErr w:type="gramStart"/>
      <w:r w:rsidRPr="00F86A3A">
        <w:rPr>
          <w:rFonts w:ascii="Times New Roman" w:eastAsia="Times New Roman" w:hAnsi="Times New Roman" w:cs="Times New Roman"/>
          <w:sz w:val="28"/>
          <w:szCs w:val="28"/>
          <w:lang w:eastAsia="ru-RU"/>
        </w:rPr>
        <w:t>р</w:t>
      </w:r>
      <w:proofErr w:type="gramEnd"/>
      <w:r w:rsidRPr="00F86A3A">
        <w:rPr>
          <w:rFonts w:ascii="Times New Roman" w:eastAsia="Times New Roman" w:hAnsi="Times New Roman" w:cs="Times New Roman"/>
          <w:sz w:val="28"/>
          <w:szCs w:val="28"/>
          <w:lang w:eastAsia="ru-RU"/>
        </w:rPr>
        <w:t>ішень щодо розвитку закладу, зміни його статусу, визначенні змісту діяльності, використанні бюджетних та позабюджетних коштів за обопільного узгодження з власником/засновником чи адміністрацією закладу;</w:t>
      </w:r>
    </w:p>
    <w:p w:rsidR="0000521C" w:rsidRPr="00F86A3A" w:rsidRDefault="0000521C" w:rsidP="00530956">
      <w:pPr>
        <w:numPr>
          <w:ilvl w:val="0"/>
          <w:numId w:val="3"/>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надавати </w:t>
      </w:r>
      <w:proofErr w:type="gramStart"/>
      <w:r w:rsidRPr="00F86A3A">
        <w:rPr>
          <w:rFonts w:ascii="Times New Roman" w:eastAsia="Times New Roman" w:hAnsi="Times New Roman" w:cs="Times New Roman"/>
          <w:sz w:val="28"/>
          <w:szCs w:val="28"/>
          <w:lang w:eastAsia="ru-RU"/>
        </w:rPr>
        <w:t>матер</w:t>
      </w:r>
      <w:proofErr w:type="gramEnd"/>
      <w:r w:rsidRPr="00F86A3A">
        <w:rPr>
          <w:rFonts w:ascii="Times New Roman" w:eastAsia="Times New Roman" w:hAnsi="Times New Roman" w:cs="Times New Roman"/>
          <w:sz w:val="28"/>
          <w:szCs w:val="28"/>
          <w:lang w:eastAsia="ru-RU"/>
        </w:rPr>
        <w:t>іальну допомогу закладу та ініціювати укладання угод про спільну діяльність;</w:t>
      </w:r>
    </w:p>
    <w:p w:rsidR="006811A4" w:rsidRPr="00F86A3A" w:rsidRDefault="006811A4" w:rsidP="00530956">
      <w:pPr>
        <w:pStyle w:val="a5"/>
        <w:numPr>
          <w:ilvl w:val="0"/>
          <w:numId w:val="3"/>
        </w:numPr>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На ознайомлення з ходом і змістом освітнього процесу, а також з оцінками успішності своїх дітей.</w:t>
      </w:r>
    </w:p>
    <w:p w:rsidR="006811A4" w:rsidRPr="00F86A3A" w:rsidRDefault="006811A4" w:rsidP="00530956">
      <w:pPr>
        <w:pStyle w:val="a5"/>
        <w:numPr>
          <w:ilvl w:val="0"/>
          <w:numId w:val="3"/>
        </w:numPr>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 xml:space="preserve">При виникненні спірних питань обговорювати їх з вчителем або </w:t>
      </w:r>
      <w:proofErr w:type="gramStart"/>
      <w:r w:rsidRPr="00F86A3A">
        <w:rPr>
          <w:rFonts w:ascii="Times New Roman" w:eastAsia="Times New Roman" w:hAnsi="Times New Roman" w:cs="Times New Roman"/>
          <w:bCs/>
          <w:sz w:val="28"/>
          <w:szCs w:val="28"/>
          <w:lang w:eastAsia="ru-RU"/>
        </w:rPr>
        <w:t>адм</w:t>
      </w:r>
      <w:proofErr w:type="gramEnd"/>
      <w:r w:rsidRPr="00F86A3A">
        <w:rPr>
          <w:rFonts w:ascii="Times New Roman" w:eastAsia="Times New Roman" w:hAnsi="Times New Roman" w:cs="Times New Roman"/>
          <w:bCs/>
          <w:sz w:val="28"/>
          <w:szCs w:val="28"/>
          <w:lang w:eastAsia="ru-RU"/>
        </w:rPr>
        <w:t>іністрацією школи.</w:t>
      </w:r>
    </w:p>
    <w:p w:rsidR="006811A4" w:rsidRPr="00F86A3A" w:rsidRDefault="006811A4" w:rsidP="00530956">
      <w:pPr>
        <w:pStyle w:val="a5"/>
        <w:numPr>
          <w:ilvl w:val="0"/>
          <w:numId w:val="3"/>
        </w:numPr>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lastRenderedPageBreak/>
        <w:t xml:space="preserve">Забезпечувати </w:t>
      </w:r>
      <w:proofErr w:type="gramStart"/>
      <w:r w:rsidRPr="00F86A3A">
        <w:rPr>
          <w:rFonts w:ascii="Times New Roman" w:eastAsia="Times New Roman" w:hAnsi="Times New Roman" w:cs="Times New Roman"/>
          <w:bCs/>
          <w:sz w:val="28"/>
          <w:szCs w:val="28"/>
          <w:lang w:eastAsia="ru-RU"/>
        </w:rPr>
        <w:t>рел</w:t>
      </w:r>
      <w:proofErr w:type="gramEnd"/>
      <w:r w:rsidRPr="00F86A3A">
        <w:rPr>
          <w:rFonts w:ascii="Times New Roman" w:eastAsia="Times New Roman" w:hAnsi="Times New Roman" w:cs="Times New Roman"/>
          <w:bCs/>
          <w:sz w:val="28"/>
          <w:szCs w:val="28"/>
          <w:lang w:eastAsia="ru-RU"/>
        </w:rPr>
        <w:t xml:space="preserve">ігійне і етичне виховання дітей відповідно до своїх власних переконань. Нікому окремо і жодній групі осіб, узятій в цілому, не слід нав'язувати </w:t>
      </w:r>
      <w:proofErr w:type="gramStart"/>
      <w:r w:rsidRPr="00F86A3A">
        <w:rPr>
          <w:rFonts w:ascii="Times New Roman" w:eastAsia="Times New Roman" w:hAnsi="Times New Roman" w:cs="Times New Roman"/>
          <w:bCs/>
          <w:sz w:val="28"/>
          <w:szCs w:val="28"/>
          <w:lang w:eastAsia="ru-RU"/>
        </w:rPr>
        <w:t>рел</w:t>
      </w:r>
      <w:proofErr w:type="gramEnd"/>
      <w:r w:rsidRPr="00F86A3A">
        <w:rPr>
          <w:rFonts w:ascii="Times New Roman" w:eastAsia="Times New Roman" w:hAnsi="Times New Roman" w:cs="Times New Roman"/>
          <w:bCs/>
          <w:sz w:val="28"/>
          <w:szCs w:val="28"/>
          <w:lang w:eastAsia="ru-RU"/>
        </w:rPr>
        <w:t>ігійне виховання, несумісне з  їх переконаннями.</w:t>
      </w:r>
    </w:p>
    <w:p w:rsidR="006811A4" w:rsidRPr="00F86A3A" w:rsidRDefault="006811A4" w:rsidP="00530956">
      <w:pPr>
        <w:pStyle w:val="a5"/>
        <w:numPr>
          <w:ilvl w:val="0"/>
          <w:numId w:val="3"/>
        </w:numPr>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 xml:space="preserve">Батьки, які проживають окремо від дитини, мають право на відвідини батьківських зборів, а також на отримання інформації про свою дитину, якщо </w:t>
      </w:r>
      <w:proofErr w:type="gramStart"/>
      <w:r w:rsidRPr="00F86A3A">
        <w:rPr>
          <w:rFonts w:ascii="Times New Roman" w:eastAsia="Times New Roman" w:hAnsi="Times New Roman" w:cs="Times New Roman"/>
          <w:bCs/>
          <w:sz w:val="28"/>
          <w:szCs w:val="28"/>
          <w:lang w:eastAsia="ru-RU"/>
        </w:rPr>
        <w:t>це не</w:t>
      </w:r>
      <w:proofErr w:type="gramEnd"/>
      <w:r w:rsidRPr="00F86A3A">
        <w:rPr>
          <w:rFonts w:ascii="Times New Roman" w:eastAsia="Times New Roman" w:hAnsi="Times New Roman" w:cs="Times New Roman"/>
          <w:bCs/>
          <w:sz w:val="28"/>
          <w:szCs w:val="28"/>
          <w:lang w:eastAsia="ru-RU"/>
        </w:rPr>
        <w:t xml:space="preserve"> суперечить закону і не завдає шкоди дитині.</w:t>
      </w:r>
      <w:r w:rsidRPr="00F86A3A">
        <w:rPr>
          <w:rFonts w:ascii="Times New Roman" w:eastAsia="Times New Roman" w:hAnsi="Times New Roman" w:cs="Times New Roman"/>
          <w:bCs/>
          <w:sz w:val="28"/>
          <w:szCs w:val="28"/>
          <w:lang w:val="uk-UA" w:eastAsia="ru-RU"/>
        </w:rPr>
        <w:t xml:space="preserve"> </w:t>
      </w:r>
    </w:p>
    <w:p w:rsidR="006811A4" w:rsidRPr="00F86A3A" w:rsidRDefault="006811A4" w:rsidP="00530956">
      <w:pPr>
        <w:pStyle w:val="a5"/>
        <w:numPr>
          <w:ilvl w:val="0"/>
          <w:numId w:val="3"/>
        </w:numPr>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На додаткову зустріч з вчителем, якщо батько вважа</w:t>
      </w:r>
      <w:proofErr w:type="gramStart"/>
      <w:r w:rsidRPr="00F86A3A">
        <w:rPr>
          <w:rFonts w:ascii="Times New Roman" w:eastAsia="Times New Roman" w:hAnsi="Times New Roman" w:cs="Times New Roman"/>
          <w:bCs/>
          <w:sz w:val="28"/>
          <w:szCs w:val="28"/>
          <w:lang w:eastAsia="ru-RU"/>
        </w:rPr>
        <w:t>є,</w:t>
      </w:r>
      <w:proofErr w:type="gramEnd"/>
      <w:r w:rsidRPr="00F86A3A">
        <w:rPr>
          <w:rFonts w:ascii="Times New Roman" w:eastAsia="Times New Roman" w:hAnsi="Times New Roman" w:cs="Times New Roman"/>
          <w:bCs/>
          <w:sz w:val="28"/>
          <w:szCs w:val="28"/>
          <w:lang w:eastAsia="ru-RU"/>
        </w:rPr>
        <w:t xml:space="preserve"> що на те є підстави.</w:t>
      </w:r>
    </w:p>
    <w:p w:rsidR="006811A4" w:rsidRPr="00F86A3A" w:rsidRDefault="006811A4" w:rsidP="00530956">
      <w:pPr>
        <w:pStyle w:val="a5"/>
        <w:numPr>
          <w:ilvl w:val="0"/>
          <w:numId w:val="3"/>
        </w:numPr>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 xml:space="preserve">Висловлювати обгрунтовану критику </w:t>
      </w:r>
      <w:proofErr w:type="gramStart"/>
      <w:r w:rsidRPr="00F86A3A">
        <w:rPr>
          <w:rFonts w:ascii="Times New Roman" w:eastAsia="Times New Roman" w:hAnsi="Times New Roman" w:cs="Times New Roman"/>
          <w:bCs/>
          <w:sz w:val="28"/>
          <w:szCs w:val="28"/>
          <w:lang w:eastAsia="ru-RU"/>
        </w:rPr>
        <w:t>на</w:t>
      </w:r>
      <w:proofErr w:type="gramEnd"/>
      <w:r w:rsidRPr="00F86A3A">
        <w:rPr>
          <w:rFonts w:ascii="Times New Roman" w:eastAsia="Times New Roman" w:hAnsi="Times New Roman" w:cs="Times New Roman"/>
          <w:bCs/>
          <w:sz w:val="28"/>
          <w:szCs w:val="28"/>
          <w:lang w:eastAsia="ru-RU"/>
        </w:rPr>
        <w:t xml:space="preserve"> адресу школи на батьківських зборах, а також при зустрічі з директором школи.</w:t>
      </w:r>
    </w:p>
    <w:p w:rsidR="0000521C" w:rsidRPr="00F86A3A" w:rsidRDefault="0000521C" w:rsidP="0000521C">
      <w:pPr>
        <w:shd w:val="clear" w:color="auto" w:fill="FFFFFF"/>
        <w:spacing w:after="150" w:line="240" w:lineRule="auto"/>
        <w:jc w:val="both"/>
        <w:rPr>
          <w:rFonts w:ascii="Times New Roman" w:eastAsia="Times New Roman" w:hAnsi="Times New Roman" w:cs="Times New Roman"/>
          <w:sz w:val="28"/>
          <w:szCs w:val="28"/>
          <w:lang w:val="uk-UA" w:eastAsia="ru-RU"/>
        </w:rPr>
      </w:pPr>
    </w:p>
    <w:p w:rsidR="0000521C" w:rsidRPr="00F86A3A" w:rsidRDefault="0000521C" w:rsidP="0000521C">
      <w:pPr>
        <w:rPr>
          <w:rFonts w:ascii="Times New Roman" w:hAnsi="Times New Roman" w:cs="Times New Roman"/>
          <w:b/>
          <w:sz w:val="28"/>
          <w:szCs w:val="28"/>
          <w:lang w:val="uk-UA"/>
        </w:rPr>
      </w:pPr>
      <w:r w:rsidRPr="00F86A3A">
        <w:rPr>
          <w:rFonts w:ascii="Times New Roman" w:hAnsi="Times New Roman" w:cs="Times New Roman"/>
          <w:b/>
          <w:sz w:val="28"/>
          <w:szCs w:val="28"/>
          <w:lang w:val="uk-UA"/>
        </w:rPr>
        <w:t>Батьки здобувачів освіти зобов’язані:</w:t>
      </w:r>
    </w:p>
    <w:p w:rsidR="0000521C" w:rsidRPr="00F86A3A" w:rsidRDefault="0000521C" w:rsidP="0000521C">
      <w:pPr>
        <w:rPr>
          <w:rFonts w:ascii="Times New Roman" w:hAnsi="Times New Roman" w:cs="Times New Roman"/>
          <w:sz w:val="28"/>
          <w:szCs w:val="28"/>
          <w:lang w:val="uk-UA"/>
        </w:rPr>
      </w:pPr>
      <w:r w:rsidRPr="00F86A3A">
        <w:rPr>
          <w:rFonts w:ascii="Times New Roman" w:hAnsi="Times New Roman" w:cs="Times New Roman"/>
          <w:sz w:val="28"/>
          <w:szCs w:val="28"/>
          <w:lang w:val="uk-UA"/>
        </w:rPr>
        <w:t>• виховувати у дітей повагу до гідності, прав, свобод і законних інтер</w:t>
      </w:r>
      <w:r w:rsidR="00AC6F41" w:rsidRPr="00F86A3A">
        <w:rPr>
          <w:rFonts w:ascii="Times New Roman" w:hAnsi="Times New Roman" w:cs="Times New Roman"/>
          <w:sz w:val="28"/>
          <w:szCs w:val="28"/>
          <w:lang w:val="uk-UA"/>
        </w:rPr>
        <w:t xml:space="preserve">есів людини, законів  </w:t>
      </w:r>
      <w:r w:rsidRPr="00F86A3A">
        <w:rPr>
          <w:rFonts w:ascii="Times New Roman" w:hAnsi="Times New Roman" w:cs="Times New Roman"/>
          <w:sz w:val="28"/>
          <w:szCs w:val="28"/>
          <w:lang w:val="uk-UA"/>
        </w:rPr>
        <w:t>та етичних норм, відповідальне ставлення до власного здоров’</w:t>
      </w:r>
      <w:r w:rsidR="00B90476" w:rsidRPr="00F86A3A">
        <w:rPr>
          <w:rFonts w:ascii="Times New Roman" w:hAnsi="Times New Roman" w:cs="Times New Roman"/>
          <w:sz w:val="28"/>
          <w:szCs w:val="28"/>
          <w:lang w:val="uk-UA"/>
        </w:rPr>
        <w:t xml:space="preserve">я, здоров’я тих, хто їх оточує </w:t>
      </w:r>
      <w:r w:rsidRPr="00F86A3A">
        <w:rPr>
          <w:rFonts w:ascii="Times New Roman" w:hAnsi="Times New Roman" w:cs="Times New Roman"/>
          <w:sz w:val="28"/>
          <w:szCs w:val="28"/>
          <w:lang w:val="uk-UA"/>
        </w:rPr>
        <w:t>і довкілля;</w:t>
      </w:r>
    </w:p>
    <w:p w:rsidR="0000521C" w:rsidRPr="00F86A3A" w:rsidRDefault="0000521C" w:rsidP="0000521C">
      <w:pPr>
        <w:rPr>
          <w:rFonts w:ascii="Times New Roman" w:hAnsi="Times New Roman" w:cs="Times New Roman"/>
          <w:sz w:val="28"/>
          <w:szCs w:val="28"/>
          <w:lang w:val="uk-UA"/>
        </w:rPr>
      </w:pPr>
      <w:r w:rsidRPr="00F86A3A">
        <w:rPr>
          <w:rFonts w:ascii="Times New Roman" w:hAnsi="Times New Roman" w:cs="Times New Roman"/>
          <w:sz w:val="28"/>
          <w:szCs w:val="28"/>
          <w:lang w:val="uk-UA"/>
        </w:rPr>
        <w:t xml:space="preserve">• сприяти виконанню дитиною освітньої програми та </w:t>
      </w:r>
      <w:r w:rsidR="00B90476" w:rsidRPr="00F86A3A">
        <w:rPr>
          <w:rFonts w:ascii="Times New Roman" w:hAnsi="Times New Roman" w:cs="Times New Roman"/>
          <w:sz w:val="28"/>
          <w:szCs w:val="28"/>
          <w:lang w:val="uk-UA"/>
        </w:rPr>
        <w:t xml:space="preserve">досягненню дитиною передбачених </w:t>
      </w:r>
      <w:r w:rsidRPr="00F86A3A">
        <w:rPr>
          <w:rFonts w:ascii="Times New Roman" w:hAnsi="Times New Roman" w:cs="Times New Roman"/>
          <w:sz w:val="28"/>
          <w:szCs w:val="28"/>
          <w:lang w:val="uk-UA"/>
        </w:rPr>
        <w:t>нею результатів навчання;</w:t>
      </w:r>
    </w:p>
    <w:p w:rsidR="0000521C" w:rsidRPr="00F86A3A" w:rsidRDefault="0000521C" w:rsidP="0000521C">
      <w:pPr>
        <w:rPr>
          <w:rFonts w:ascii="Times New Roman" w:hAnsi="Times New Roman" w:cs="Times New Roman"/>
          <w:sz w:val="28"/>
          <w:szCs w:val="28"/>
          <w:lang w:val="uk-UA"/>
        </w:rPr>
      </w:pPr>
      <w:r w:rsidRPr="00F86A3A">
        <w:rPr>
          <w:rFonts w:ascii="Times New Roman" w:hAnsi="Times New Roman" w:cs="Times New Roman"/>
          <w:sz w:val="28"/>
          <w:szCs w:val="28"/>
          <w:lang w:val="uk-UA"/>
        </w:rPr>
        <w:t>• поважати гідність, права, свободи і законні інтереси дитин</w:t>
      </w:r>
      <w:r w:rsidR="00B90476" w:rsidRPr="00F86A3A">
        <w:rPr>
          <w:rFonts w:ascii="Times New Roman" w:hAnsi="Times New Roman" w:cs="Times New Roman"/>
          <w:sz w:val="28"/>
          <w:szCs w:val="28"/>
          <w:lang w:val="uk-UA"/>
        </w:rPr>
        <w:t xml:space="preserve">и та інших учасників освітнього  </w:t>
      </w:r>
      <w:r w:rsidRPr="00F86A3A">
        <w:rPr>
          <w:rFonts w:ascii="Times New Roman" w:hAnsi="Times New Roman" w:cs="Times New Roman"/>
          <w:sz w:val="28"/>
          <w:szCs w:val="28"/>
          <w:lang w:val="uk-UA"/>
        </w:rPr>
        <w:t>процесу;</w:t>
      </w:r>
    </w:p>
    <w:p w:rsidR="0000521C" w:rsidRPr="00F86A3A" w:rsidRDefault="0000521C" w:rsidP="0000521C">
      <w:pPr>
        <w:rPr>
          <w:rFonts w:ascii="Times New Roman" w:hAnsi="Times New Roman" w:cs="Times New Roman"/>
          <w:sz w:val="28"/>
          <w:szCs w:val="28"/>
          <w:lang w:val="uk-UA"/>
        </w:rPr>
      </w:pPr>
      <w:r w:rsidRPr="00F86A3A">
        <w:rPr>
          <w:rFonts w:ascii="Times New Roman" w:hAnsi="Times New Roman" w:cs="Times New Roman"/>
          <w:sz w:val="28"/>
          <w:szCs w:val="28"/>
          <w:lang w:val="uk-UA"/>
        </w:rPr>
        <w:t>• дбати про фізичне і психічне здоров’я дитини, сприяти ро</w:t>
      </w:r>
      <w:r w:rsidR="00B90476" w:rsidRPr="00F86A3A">
        <w:rPr>
          <w:rFonts w:ascii="Times New Roman" w:hAnsi="Times New Roman" w:cs="Times New Roman"/>
          <w:sz w:val="28"/>
          <w:szCs w:val="28"/>
          <w:lang w:val="uk-UA"/>
        </w:rPr>
        <w:t xml:space="preserve">звитку її здібностей, формувати  </w:t>
      </w:r>
      <w:r w:rsidRPr="00F86A3A">
        <w:rPr>
          <w:rFonts w:ascii="Times New Roman" w:hAnsi="Times New Roman" w:cs="Times New Roman"/>
          <w:sz w:val="28"/>
          <w:szCs w:val="28"/>
          <w:lang w:val="uk-UA"/>
        </w:rPr>
        <w:t>навички здорового способу життя;</w:t>
      </w:r>
    </w:p>
    <w:p w:rsidR="0000521C" w:rsidRPr="00F86A3A" w:rsidRDefault="0000521C" w:rsidP="0000521C">
      <w:pPr>
        <w:rPr>
          <w:rFonts w:ascii="Times New Roman" w:hAnsi="Times New Roman" w:cs="Times New Roman"/>
          <w:sz w:val="28"/>
          <w:szCs w:val="28"/>
          <w:lang w:val="uk-UA"/>
        </w:rPr>
      </w:pPr>
      <w:r w:rsidRPr="00F86A3A">
        <w:rPr>
          <w:rFonts w:ascii="Times New Roman" w:hAnsi="Times New Roman" w:cs="Times New Roman"/>
          <w:sz w:val="28"/>
          <w:szCs w:val="28"/>
          <w:lang w:val="uk-UA"/>
        </w:rPr>
        <w:t>• формувати у дитини культуру діалогу, культуру життя у взаєм</w:t>
      </w:r>
      <w:r w:rsidR="00B90476" w:rsidRPr="00F86A3A">
        <w:rPr>
          <w:rFonts w:ascii="Times New Roman" w:hAnsi="Times New Roman" w:cs="Times New Roman"/>
          <w:sz w:val="28"/>
          <w:szCs w:val="28"/>
          <w:lang w:val="uk-UA"/>
        </w:rPr>
        <w:t xml:space="preserve">орозумінні, мирі та злагоді між  </w:t>
      </w:r>
      <w:r w:rsidRPr="00F86A3A">
        <w:rPr>
          <w:rFonts w:ascii="Times New Roman" w:hAnsi="Times New Roman" w:cs="Times New Roman"/>
          <w:sz w:val="28"/>
          <w:szCs w:val="28"/>
          <w:lang w:val="uk-UA"/>
        </w:rPr>
        <w:t>усіма народами, етнічними, національними, релігійними</w:t>
      </w:r>
      <w:r w:rsidR="00B90476" w:rsidRPr="00F86A3A">
        <w:rPr>
          <w:rFonts w:ascii="Times New Roman" w:hAnsi="Times New Roman" w:cs="Times New Roman"/>
          <w:sz w:val="28"/>
          <w:szCs w:val="28"/>
          <w:lang w:val="uk-UA"/>
        </w:rPr>
        <w:t xml:space="preserve"> групами, представниками різних  </w:t>
      </w:r>
      <w:r w:rsidRPr="00F86A3A">
        <w:rPr>
          <w:rFonts w:ascii="Times New Roman" w:hAnsi="Times New Roman" w:cs="Times New Roman"/>
          <w:sz w:val="28"/>
          <w:szCs w:val="28"/>
          <w:lang w:val="uk-UA"/>
        </w:rPr>
        <w:t xml:space="preserve">політичних і релігійних поглядів та культурних традицій, </w:t>
      </w:r>
      <w:r w:rsidR="00B90476" w:rsidRPr="00F86A3A">
        <w:rPr>
          <w:rFonts w:ascii="Times New Roman" w:hAnsi="Times New Roman" w:cs="Times New Roman"/>
          <w:sz w:val="28"/>
          <w:szCs w:val="28"/>
          <w:lang w:val="uk-UA"/>
        </w:rPr>
        <w:t xml:space="preserve">різного соціального походження,  </w:t>
      </w:r>
      <w:r w:rsidRPr="00F86A3A">
        <w:rPr>
          <w:rFonts w:ascii="Times New Roman" w:hAnsi="Times New Roman" w:cs="Times New Roman"/>
          <w:sz w:val="28"/>
          <w:szCs w:val="28"/>
          <w:lang w:val="uk-UA"/>
        </w:rPr>
        <w:t>сімейного та майнового стану;</w:t>
      </w:r>
    </w:p>
    <w:p w:rsidR="0000521C" w:rsidRPr="00F86A3A" w:rsidRDefault="0000521C" w:rsidP="0000521C">
      <w:pPr>
        <w:rPr>
          <w:rFonts w:ascii="Times New Roman" w:hAnsi="Times New Roman" w:cs="Times New Roman"/>
          <w:sz w:val="28"/>
          <w:szCs w:val="28"/>
          <w:lang w:val="uk-UA"/>
        </w:rPr>
      </w:pPr>
      <w:r w:rsidRPr="00F86A3A">
        <w:rPr>
          <w:rFonts w:ascii="Times New Roman" w:hAnsi="Times New Roman" w:cs="Times New Roman"/>
          <w:sz w:val="28"/>
          <w:szCs w:val="28"/>
          <w:lang w:val="uk-UA"/>
        </w:rPr>
        <w:t xml:space="preserve">• </w:t>
      </w:r>
      <w:r w:rsidRPr="00F86A3A">
        <w:rPr>
          <w:rFonts w:ascii="Times New Roman" w:hAnsi="Times New Roman" w:cs="Times New Roman"/>
          <w:b/>
          <w:sz w:val="28"/>
          <w:szCs w:val="28"/>
          <w:lang w:val="uk-UA"/>
        </w:rPr>
        <w:t>настановленням і особистим прикладом утверджув</w:t>
      </w:r>
      <w:r w:rsidR="00B90476" w:rsidRPr="00F86A3A">
        <w:rPr>
          <w:rFonts w:ascii="Times New Roman" w:hAnsi="Times New Roman" w:cs="Times New Roman"/>
          <w:b/>
          <w:sz w:val="28"/>
          <w:szCs w:val="28"/>
          <w:lang w:val="uk-UA"/>
        </w:rPr>
        <w:t xml:space="preserve">ати повагу до суспільної моралі  </w:t>
      </w:r>
      <w:r w:rsidRPr="00F86A3A">
        <w:rPr>
          <w:rFonts w:ascii="Times New Roman" w:hAnsi="Times New Roman" w:cs="Times New Roman"/>
          <w:b/>
          <w:sz w:val="28"/>
          <w:szCs w:val="28"/>
          <w:lang w:val="uk-UA"/>
        </w:rPr>
        <w:t>та суспільних цінностей, зокрема правди, справедл</w:t>
      </w:r>
      <w:r w:rsidR="00B90476" w:rsidRPr="00F86A3A">
        <w:rPr>
          <w:rFonts w:ascii="Times New Roman" w:hAnsi="Times New Roman" w:cs="Times New Roman"/>
          <w:b/>
          <w:sz w:val="28"/>
          <w:szCs w:val="28"/>
          <w:lang w:val="uk-UA"/>
        </w:rPr>
        <w:t xml:space="preserve">ивості, патріотизму, гуманізму, </w:t>
      </w:r>
      <w:r w:rsidRPr="00F86A3A">
        <w:rPr>
          <w:rFonts w:ascii="Times New Roman" w:hAnsi="Times New Roman" w:cs="Times New Roman"/>
          <w:b/>
          <w:sz w:val="28"/>
          <w:szCs w:val="28"/>
          <w:lang w:val="uk-UA"/>
        </w:rPr>
        <w:t>толерантності, працелюбства;</w:t>
      </w:r>
    </w:p>
    <w:p w:rsidR="0000521C" w:rsidRPr="00F86A3A" w:rsidRDefault="0000521C" w:rsidP="0000521C">
      <w:pPr>
        <w:rPr>
          <w:rFonts w:ascii="Times New Roman" w:hAnsi="Times New Roman" w:cs="Times New Roman"/>
          <w:sz w:val="28"/>
          <w:szCs w:val="28"/>
          <w:lang w:val="uk-UA"/>
        </w:rPr>
      </w:pPr>
      <w:r w:rsidRPr="00F86A3A">
        <w:rPr>
          <w:rFonts w:ascii="Times New Roman" w:hAnsi="Times New Roman" w:cs="Times New Roman"/>
          <w:sz w:val="28"/>
          <w:szCs w:val="28"/>
          <w:lang w:val="uk-UA"/>
        </w:rPr>
        <w:t>• формувати у дітей усвідомлення необхідності дотримуватися Конституції та законів України</w:t>
      </w:r>
      <w:r w:rsidR="00B90476" w:rsidRPr="00F86A3A">
        <w:rPr>
          <w:rFonts w:ascii="Times New Roman" w:hAnsi="Times New Roman" w:cs="Times New Roman"/>
          <w:sz w:val="28"/>
          <w:szCs w:val="28"/>
          <w:lang w:val="uk-UA"/>
        </w:rPr>
        <w:t xml:space="preserve">; </w:t>
      </w:r>
    </w:p>
    <w:p w:rsidR="0000521C" w:rsidRPr="00F86A3A" w:rsidRDefault="0000521C" w:rsidP="0000521C">
      <w:pPr>
        <w:rPr>
          <w:rFonts w:ascii="Times New Roman" w:hAnsi="Times New Roman" w:cs="Times New Roman"/>
          <w:sz w:val="28"/>
          <w:szCs w:val="28"/>
          <w:lang w:val="uk-UA"/>
        </w:rPr>
      </w:pPr>
      <w:r w:rsidRPr="00F86A3A">
        <w:rPr>
          <w:rFonts w:ascii="Times New Roman" w:hAnsi="Times New Roman" w:cs="Times New Roman"/>
          <w:sz w:val="28"/>
          <w:szCs w:val="28"/>
          <w:lang w:val="uk-UA"/>
        </w:rPr>
        <w:t>• виховувати у дитини повагу до державної мови</w:t>
      </w:r>
      <w:r w:rsidR="00B90476" w:rsidRPr="00F86A3A">
        <w:rPr>
          <w:rFonts w:ascii="Times New Roman" w:hAnsi="Times New Roman" w:cs="Times New Roman"/>
          <w:sz w:val="28"/>
          <w:szCs w:val="28"/>
          <w:lang w:val="uk-UA"/>
        </w:rPr>
        <w:t xml:space="preserve"> та державних символів України, </w:t>
      </w:r>
      <w:r w:rsidRPr="00F86A3A">
        <w:rPr>
          <w:rFonts w:ascii="Times New Roman" w:hAnsi="Times New Roman" w:cs="Times New Roman"/>
          <w:sz w:val="28"/>
          <w:szCs w:val="28"/>
          <w:lang w:val="uk-UA"/>
        </w:rPr>
        <w:t>національних, історичних, культурних цінностей України, дбайливе ставлення до історикокультурного надбання України;</w:t>
      </w:r>
    </w:p>
    <w:p w:rsidR="00530956" w:rsidRPr="00F86A3A" w:rsidRDefault="0000521C" w:rsidP="00530956">
      <w:pPr>
        <w:rPr>
          <w:rFonts w:ascii="Times New Roman" w:hAnsi="Times New Roman" w:cs="Times New Roman"/>
          <w:sz w:val="28"/>
          <w:szCs w:val="28"/>
          <w:lang w:val="uk-UA"/>
        </w:rPr>
      </w:pPr>
      <w:r w:rsidRPr="00F86A3A">
        <w:rPr>
          <w:rFonts w:ascii="Times New Roman" w:hAnsi="Times New Roman" w:cs="Times New Roman"/>
          <w:sz w:val="28"/>
          <w:szCs w:val="28"/>
          <w:lang w:val="uk-UA"/>
        </w:rPr>
        <w:lastRenderedPageBreak/>
        <w:t>• дотримуватися установчих документів, правил внутріш</w:t>
      </w:r>
      <w:r w:rsidR="00C80CC4" w:rsidRPr="00F86A3A">
        <w:rPr>
          <w:rFonts w:ascii="Times New Roman" w:hAnsi="Times New Roman" w:cs="Times New Roman"/>
          <w:sz w:val="28"/>
          <w:szCs w:val="28"/>
          <w:lang w:val="uk-UA"/>
        </w:rPr>
        <w:t>нього розпорядку закладу освіти;</w:t>
      </w:r>
    </w:p>
    <w:p w:rsidR="00FE3436" w:rsidRPr="00F86A3A" w:rsidRDefault="00FE3436" w:rsidP="00530956">
      <w:pPr>
        <w:pStyle w:val="a5"/>
        <w:numPr>
          <w:ilvl w:val="0"/>
          <w:numId w:val="22"/>
        </w:numPr>
        <w:rPr>
          <w:rFonts w:ascii="Times New Roman" w:hAnsi="Times New Roman" w:cs="Times New Roman"/>
          <w:sz w:val="28"/>
          <w:szCs w:val="28"/>
          <w:lang w:val="uk-UA"/>
        </w:rPr>
      </w:pPr>
      <w:r w:rsidRPr="00F86A3A">
        <w:rPr>
          <w:rFonts w:ascii="Times New Roman" w:eastAsia="Times New Roman" w:hAnsi="Times New Roman" w:cs="Times New Roman"/>
          <w:bCs/>
          <w:sz w:val="28"/>
          <w:szCs w:val="28"/>
          <w:lang w:eastAsia="ru-RU"/>
        </w:rPr>
        <w:t xml:space="preserve">Не допускати невиправданого втручання </w:t>
      </w:r>
      <w:proofErr w:type="gramStart"/>
      <w:r w:rsidRPr="00F86A3A">
        <w:rPr>
          <w:rFonts w:ascii="Times New Roman" w:eastAsia="Times New Roman" w:hAnsi="Times New Roman" w:cs="Times New Roman"/>
          <w:bCs/>
          <w:sz w:val="28"/>
          <w:szCs w:val="28"/>
          <w:lang w:eastAsia="ru-RU"/>
        </w:rPr>
        <w:t>в</w:t>
      </w:r>
      <w:proofErr w:type="gramEnd"/>
      <w:r w:rsidRPr="00F86A3A">
        <w:rPr>
          <w:rFonts w:ascii="Times New Roman" w:eastAsia="Times New Roman" w:hAnsi="Times New Roman" w:cs="Times New Roman"/>
          <w:bCs/>
          <w:sz w:val="28"/>
          <w:szCs w:val="28"/>
          <w:lang w:eastAsia="ru-RU"/>
        </w:rPr>
        <w:t xml:space="preserve"> роботу вчителів з питань, які по своєму характеру входять до їх компетентності.</w:t>
      </w:r>
    </w:p>
    <w:p w:rsidR="00FE3436" w:rsidRPr="00F86A3A" w:rsidRDefault="00FE3436" w:rsidP="00530956">
      <w:pPr>
        <w:pStyle w:val="a5"/>
        <w:numPr>
          <w:ilvl w:val="0"/>
          <w:numId w:val="22"/>
        </w:numPr>
        <w:spacing w:line="253"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 xml:space="preserve">Забезпечувати в </w:t>
      </w:r>
      <w:proofErr w:type="gramStart"/>
      <w:r w:rsidRPr="00F86A3A">
        <w:rPr>
          <w:rFonts w:ascii="Times New Roman" w:eastAsia="Times New Roman" w:hAnsi="Times New Roman" w:cs="Times New Roman"/>
          <w:bCs/>
          <w:sz w:val="28"/>
          <w:szCs w:val="28"/>
          <w:lang w:eastAsia="ru-RU"/>
        </w:rPr>
        <w:t>міру</w:t>
      </w:r>
      <w:proofErr w:type="gramEnd"/>
      <w:r w:rsidRPr="00F86A3A">
        <w:rPr>
          <w:rFonts w:ascii="Times New Roman" w:eastAsia="Times New Roman" w:hAnsi="Times New Roman" w:cs="Times New Roman"/>
          <w:bCs/>
          <w:sz w:val="28"/>
          <w:szCs w:val="28"/>
          <w:lang w:eastAsia="ru-RU"/>
        </w:rPr>
        <w:t xml:space="preserve"> своїх здібностей і фінансових можливостей умови життя, необхідні для нормального розвитку дитини.</w:t>
      </w:r>
    </w:p>
    <w:p w:rsidR="00FE3436" w:rsidRPr="00F86A3A" w:rsidRDefault="00FE3436" w:rsidP="00530956">
      <w:pPr>
        <w:pStyle w:val="a5"/>
        <w:numPr>
          <w:ilvl w:val="0"/>
          <w:numId w:val="22"/>
        </w:numPr>
        <w:spacing w:line="253"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 xml:space="preserve">Забезпечити дитину всім необхідним </w:t>
      </w:r>
      <w:proofErr w:type="gramStart"/>
      <w:r w:rsidRPr="00F86A3A">
        <w:rPr>
          <w:rFonts w:ascii="Times New Roman" w:eastAsia="Times New Roman" w:hAnsi="Times New Roman" w:cs="Times New Roman"/>
          <w:bCs/>
          <w:sz w:val="28"/>
          <w:szCs w:val="28"/>
          <w:lang w:eastAsia="ru-RU"/>
        </w:rPr>
        <w:t>для</w:t>
      </w:r>
      <w:proofErr w:type="gramEnd"/>
      <w:r w:rsidRPr="00F86A3A">
        <w:rPr>
          <w:rFonts w:ascii="Times New Roman" w:eastAsia="Times New Roman" w:hAnsi="Times New Roman" w:cs="Times New Roman"/>
          <w:bCs/>
          <w:sz w:val="28"/>
          <w:szCs w:val="28"/>
          <w:lang w:eastAsia="ru-RU"/>
        </w:rPr>
        <w:t xml:space="preserve"> відвідування школи (канцелярське приладдя, спортивна форма).</w:t>
      </w:r>
    </w:p>
    <w:p w:rsidR="00FE3436" w:rsidRPr="00F86A3A" w:rsidRDefault="00FE3436" w:rsidP="00530956">
      <w:pPr>
        <w:pStyle w:val="a5"/>
        <w:numPr>
          <w:ilvl w:val="0"/>
          <w:numId w:val="22"/>
        </w:numPr>
        <w:spacing w:line="253"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 xml:space="preserve">Регулярно відвідувати батьківські збори, відвідувати школу по виклику класного керівника або </w:t>
      </w:r>
      <w:proofErr w:type="gramStart"/>
      <w:r w:rsidRPr="00F86A3A">
        <w:rPr>
          <w:rFonts w:ascii="Times New Roman" w:eastAsia="Times New Roman" w:hAnsi="Times New Roman" w:cs="Times New Roman"/>
          <w:bCs/>
          <w:sz w:val="28"/>
          <w:szCs w:val="28"/>
          <w:lang w:eastAsia="ru-RU"/>
        </w:rPr>
        <w:t>адм</w:t>
      </w:r>
      <w:proofErr w:type="gramEnd"/>
      <w:r w:rsidRPr="00F86A3A">
        <w:rPr>
          <w:rFonts w:ascii="Times New Roman" w:eastAsia="Times New Roman" w:hAnsi="Times New Roman" w:cs="Times New Roman"/>
          <w:bCs/>
          <w:sz w:val="28"/>
          <w:szCs w:val="28"/>
          <w:lang w:eastAsia="ru-RU"/>
        </w:rPr>
        <w:t>іністрації.</w:t>
      </w:r>
    </w:p>
    <w:p w:rsidR="00FE3436" w:rsidRPr="00F86A3A" w:rsidRDefault="00FE3436" w:rsidP="00530956">
      <w:pPr>
        <w:pStyle w:val="a5"/>
        <w:numPr>
          <w:ilvl w:val="0"/>
          <w:numId w:val="22"/>
        </w:numPr>
        <w:spacing w:line="253"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Відпускати дитину на позакласні шкільні заходи, якщо дитина здорова і сама того бажа</w:t>
      </w:r>
      <w:proofErr w:type="gramStart"/>
      <w:r w:rsidRPr="00F86A3A">
        <w:rPr>
          <w:rFonts w:ascii="Times New Roman" w:eastAsia="Times New Roman" w:hAnsi="Times New Roman" w:cs="Times New Roman"/>
          <w:bCs/>
          <w:sz w:val="28"/>
          <w:szCs w:val="28"/>
          <w:lang w:eastAsia="ru-RU"/>
        </w:rPr>
        <w:t>є.</w:t>
      </w:r>
      <w:proofErr w:type="gramEnd"/>
      <w:r w:rsidRPr="00F86A3A">
        <w:rPr>
          <w:rFonts w:ascii="Times New Roman" w:eastAsia="Times New Roman" w:hAnsi="Times New Roman" w:cs="Times New Roman"/>
          <w:bCs/>
          <w:sz w:val="28"/>
          <w:szCs w:val="28"/>
          <w:lang w:val="uk-UA" w:eastAsia="ru-RU"/>
        </w:rPr>
        <w:t xml:space="preserve"> </w:t>
      </w:r>
    </w:p>
    <w:p w:rsidR="00FE3436" w:rsidRPr="00F86A3A" w:rsidRDefault="00FE3436" w:rsidP="00530956">
      <w:pPr>
        <w:pStyle w:val="a5"/>
        <w:numPr>
          <w:ilvl w:val="0"/>
          <w:numId w:val="22"/>
        </w:numPr>
        <w:spacing w:line="253"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 xml:space="preserve">Дотримуватися внутрішнього розпорядку школи (не відволікати вчителя питаннями </w:t>
      </w:r>
      <w:proofErr w:type="gramStart"/>
      <w:r w:rsidRPr="00F86A3A">
        <w:rPr>
          <w:rFonts w:ascii="Times New Roman" w:eastAsia="Times New Roman" w:hAnsi="Times New Roman" w:cs="Times New Roman"/>
          <w:bCs/>
          <w:sz w:val="28"/>
          <w:szCs w:val="28"/>
          <w:lang w:eastAsia="ru-RU"/>
        </w:rPr>
        <w:t>п</w:t>
      </w:r>
      <w:proofErr w:type="gramEnd"/>
      <w:r w:rsidRPr="00F86A3A">
        <w:rPr>
          <w:rFonts w:ascii="Times New Roman" w:eastAsia="Times New Roman" w:hAnsi="Times New Roman" w:cs="Times New Roman"/>
          <w:bCs/>
          <w:sz w:val="28"/>
          <w:szCs w:val="28"/>
          <w:lang w:eastAsia="ru-RU"/>
        </w:rPr>
        <w:t>ід час уроку).</w:t>
      </w:r>
    </w:p>
    <w:p w:rsidR="00FE3436" w:rsidRPr="00F86A3A" w:rsidRDefault="00FE3436" w:rsidP="00530956">
      <w:pPr>
        <w:pStyle w:val="a5"/>
        <w:numPr>
          <w:ilvl w:val="0"/>
          <w:numId w:val="22"/>
        </w:numPr>
        <w:spacing w:line="253"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Контролювати відвідування уроків, виконання домашніх завдань і результати навчального  процесу</w:t>
      </w:r>
      <w:r w:rsidR="00DB6E53" w:rsidRPr="00F86A3A">
        <w:rPr>
          <w:rFonts w:ascii="Times New Roman" w:eastAsia="Times New Roman" w:hAnsi="Times New Roman" w:cs="Times New Roman"/>
          <w:bCs/>
          <w:sz w:val="28"/>
          <w:szCs w:val="28"/>
          <w:lang w:eastAsia="ru-RU"/>
        </w:rPr>
        <w:t xml:space="preserve"> своєї дитини.</w:t>
      </w:r>
    </w:p>
    <w:p w:rsidR="00FE3436" w:rsidRPr="00F86A3A" w:rsidRDefault="00FE3436" w:rsidP="00530956">
      <w:pPr>
        <w:pStyle w:val="a5"/>
        <w:numPr>
          <w:ilvl w:val="0"/>
          <w:numId w:val="22"/>
        </w:numPr>
        <w:spacing w:line="253"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bCs/>
          <w:sz w:val="28"/>
          <w:szCs w:val="28"/>
          <w:lang w:eastAsia="ru-RU"/>
        </w:rPr>
        <w:t>Батьки зобов'язані стежити за зовнішнім виглядом дитини.</w:t>
      </w:r>
    </w:p>
    <w:p w:rsidR="0000521C" w:rsidRPr="00FA11E8" w:rsidRDefault="00530956" w:rsidP="00FA11E8">
      <w:pPr>
        <w:spacing w:line="253" w:lineRule="atLeast"/>
        <w:rPr>
          <w:rFonts w:ascii="Times New Roman" w:eastAsia="Times New Roman" w:hAnsi="Times New Roman" w:cs="Times New Roman"/>
          <w:sz w:val="28"/>
          <w:szCs w:val="28"/>
          <w:lang w:val="uk-UA" w:eastAsia="ru-RU"/>
        </w:rPr>
      </w:pPr>
      <w:r w:rsidRPr="00F86A3A">
        <w:rPr>
          <w:rFonts w:ascii="Times New Roman" w:eastAsia="Times New Roman" w:hAnsi="Times New Roman" w:cs="Times New Roman"/>
          <w:sz w:val="28"/>
          <w:szCs w:val="28"/>
          <w:lang w:eastAsia="ru-RU"/>
        </w:rPr>
        <w:t> </w:t>
      </w:r>
    </w:p>
    <w:p w:rsidR="00BB1620" w:rsidRPr="00F86A3A" w:rsidRDefault="00BB1620" w:rsidP="00BB1620">
      <w:pPr>
        <w:shd w:val="clear" w:color="auto" w:fill="FFFFFF"/>
        <w:spacing w:after="360" w:line="390" w:lineRule="atLeast"/>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При цьому додатково покласти на батьків наступні специфічні для загальної середньої освіти, засоби впливу:</w:t>
      </w:r>
    </w:p>
    <w:p w:rsidR="00BB1620" w:rsidRPr="00F86A3A" w:rsidRDefault="00BB1620" w:rsidP="00530956">
      <w:pPr>
        <w:numPr>
          <w:ilvl w:val="0"/>
          <w:numId w:val="6"/>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складання протоколу про </w:t>
      </w:r>
      <w:proofErr w:type="gramStart"/>
      <w:r w:rsidRPr="00F86A3A">
        <w:rPr>
          <w:rFonts w:ascii="Times New Roman" w:eastAsia="Times New Roman" w:hAnsi="Times New Roman" w:cs="Times New Roman"/>
          <w:sz w:val="28"/>
          <w:szCs w:val="28"/>
          <w:lang w:eastAsia="ru-RU"/>
        </w:rPr>
        <w:t>адм</w:t>
      </w:r>
      <w:proofErr w:type="gramEnd"/>
      <w:r w:rsidRPr="00F86A3A">
        <w:rPr>
          <w:rFonts w:ascii="Times New Roman" w:eastAsia="Times New Roman" w:hAnsi="Times New Roman" w:cs="Times New Roman"/>
          <w:sz w:val="28"/>
          <w:szCs w:val="28"/>
          <w:lang w:eastAsia="ru-RU"/>
        </w:rPr>
        <w:t>іністративні порушення з приводу неналежного виконання батьківських обов’язків;</w:t>
      </w:r>
    </w:p>
    <w:p w:rsidR="00BB1620" w:rsidRPr="00F86A3A" w:rsidRDefault="00BB1620" w:rsidP="00530956">
      <w:pPr>
        <w:numPr>
          <w:ilvl w:val="0"/>
          <w:numId w:val="6"/>
        </w:num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r w:rsidRPr="00F86A3A">
        <w:rPr>
          <w:rFonts w:ascii="Times New Roman" w:eastAsia="Times New Roman" w:hAnsi="Times New Roman" w:cs="Times New Roman"/>
          <w:sz w:val="28"/>
          <w:szCs w:val="28"/>
          <w:lang w:eastAsia="ru-RU"/>
        </w:rPr>
        <w:t xml:space="preserve">запити від громадських рад до батьків, які ухиляються від виконання батьківських обов’язків чи ігнорують </w:t>
      </w:r>
      <w:proofErr w:type="gramStart"/>
      <w:r w:rsidRPr="00F86A3A">
        <w:rPr>
          <w:rFonts w:ascii="Times New Roman" w:eastAsia="Times New Roman" w:hAnsi="Times New Roman" w:cs="Times New Roman"/>
          <w:sz w:val="28"/>
          <w:szCs w:val="28"/>
          <w:lang w:eastAsia="ru-RU"/>
        </w:rPr>
        <w:t>п</w:t>
      </w:r>
      <w:proofErr w:type="gramEnd"/>
      <w:r w:rsidRPr="00F86A3A">
        <w:rPr>
          <w:rFonts w:ascii="Times New Roman" w:eastAsia="Times New Roman" w:hAnsi="Times New Roman" w:cs="Times New Roman"/>
          <w:sz w:val="28"/>
          <w:szCs w:val="28"/>
          <w:lang w:eastAsia="ru-RU"/>
        </w:rPr>
        <w:t>ідписані угоди з закладом на адресу органів місцевого самоврядування.</w:t>
      </w:r>
    </w:p>
    <w:p w:rsidR="00B90476" w:rsidRPr="00F86A3A" w:rsidRDefault="00B90476" w:rsidP="00B90476">
      <w:pPr>
        <w:shd w:val="clear" w:color="auto" w:fill="FFFFFF"/>
        <w:spacing w:before="100" w:beforeAutospacing="1" w:after="100" w:afterAutospacing="1" w:line="390" w:lineRule="atLeast"/>
        <w:ind w:left="1035"/>
        <w:jc w:val="both"/>
        <w:rPr>
          <w:rFonts w:ascii="Times New Roman" w:eastAsia="Times New Roman" w:hAnsi="Times New Roman" w:cs="Times New Roman"/>
          <w:sz w:val="28"/>
          <w:szCs w:val="28"/>
          <w:lang w:eastAsia="ru-RU"/>
        </w:rPr>
      </w:pPr>
    </w:p>
    <w:p w:rsidR="0000521C" w:rsidRPr="00F86A3A" w:rsidRDefault="001060B0" w:rsidP="001060B0">
      <w:pPr>
        <w:jc w:val="center"/>
        <w:rPr>
          <w:rFonts w:ascii="Times New Roman" w:hAnsi="Times New Roman" w:cs="Times New Roman"/>
          <w:lang w:val="uk-UA"/>
        </w:rPr>
      </w:pPr>
      <w:r w:rsidRPr="00F86A3A">
        <w:rPr>
          <w:rFonts w:ascii="Times New Roman" w:eastAsia="Times New Roman" w:hAnsi="Times New Roman" w:cs="Times New Roman"/>
          <w:sz w:val="28"/>
          <w:szCs w:val="28"/>
          <w:lang w:val="uk-UA" w:eastAsia="ru-RU"/>
        </w:rPr>
        <w:t>Прикінцеві положення</w:t>
      </w:r>
    </w:p>
    <w:p w:rsidR="0000521C" w:rsidRPr="00F86A3A" w:rsidRDefault="00FF59BE" w:rsidP="0000521C">
      <w:pPr>
        <w:rPr>
          <w:rFonts w:ascii="Times New Roman" w:hAnsi="Times New Roman" w:cs="Times New Roman"/>
          <w:b/>
          <w:i/>
          <w:sz w:val="28"/>
          <w:lang w:val="uk-UA"/>
        </w:rPr>
      </w:pPr>
      <w:r w:rsidRPr="00F86A3A">
        <w:rPr>
          <w:rFonts w:ascii="Times New Roman" w:hAnsi="Times New Roman" w:cs="Times New Roman"/>
          <w:b/>
          <w:i/>
          <w:sz w:val="28"/>
          <w:lang w:val="uk-UA"/>
        </w:rPr>
        <w:t>За поведінку дитини  в школі та на її територі</w:t>
      </w:r>
      <w:r w:rsidR="001060B0" w:rsidRPr="00F86A3A">
        <w:rPr>
          <w:rFonts w:ascii="Times New Roman" w:hAnsi="Times New Roman" w:cs="Times New Roman"/>
          <w:b/>
          <w:i/>
          <w:sz w:val="28"/>
          <w:lang w:val="uk-UA"/>
        </w:rPr>
        <w:t>ї відповідальність несуть батьки та учителі</w:t>
      </w:r>
      <w:r w:rsidRPr="00F86A3A">
        <w:rPr>
          <w:rFonts w:ascii="Times New Roman" w:hAnsi="Times New Roman" w:cs="Times New Roman"/>
          <w:b/>
          <w:i/>
          <w:sz w:val="28"/>
          <w:lang w:val="uk-UA"/>
        </w:rPr>
        <w:t>.</w:t>
      </w:r>
    </w:p>
    <w:p w:rsidR="001060B0" w:rsidRPr="00F86A3A" w:rsidRDefault="001060B0" w:rsidP="0000521C">
      <w:pPr>
        <w:rPr>
          <w:rFonts w:ascii="Times New Roman" w:hAnsi="Times New Roman" w:cs="Times New Roman"/>
          <w:b/>
          <w:i/>
          <w:sz w:val="28"/>
          <w:lang w:val="uk-UA"/>
        </w:rPr>
      </w:pPr>
      <w:r w:rsidRPr="00F86A3A">
        <w:rPr>
          <w:rFonts w:ascii="Times New Roman" w:hAnsi="Times New Roman" w:cs="Times New Roman"/>
          <w:b/>
          <w:i/>
          <w:sz w:val="28"/>
          <w:lang w:val="uk-UA"/>
        </w:rPr>
        <w:t>За поведінку дитини  за межами школи несуть відповідальність батьки.</w:t>
      </w:r>
    </w:p>
    <w:p w:rsidR="00FF59BE" w:rsidRPr="00F86A3A" w:rsidRDefault="00FF59BE" w:rsidP="0000521C">
      <w:pPr>
        <w:rPr>
          <w:rFonts w:ascii="Times New Roman" w:hAnsi="Times New Roman" w:cs="Times New Roman"/>
          <w:b/>
          <w:i/>
          <w:sz w:val="28"/>
          <w:lang w:val="uk-UA"/>
        </w:rPr>
      </w:pPr>
      <w:r w:rsidRPr="00F86A3A">
        <w:rPr>
          <w:rFonts w:ascii="Times New Roman" w:hAnsi="Times New Roman" w:cs="Times New Roman"/>
          <w:b/>
          <w:i/>
          <w:sz w:val="28"/>
          <w:lang w:val="uk-UA"/>
        </w:rPr>
        <w:t xml:space="preserve">За якість та кількість знань, </w:t>
      </w:r>
      <w:r w:rsidR="001060B0" w:rsidRPr="00F86A3A">
        <w:rPr>
          <w:rFonts w:ascii="Times New Roman" w:hAnsi="Times New Roman" w:cs="Times New Roman"/>
          <w:b/>
          <w:i/>
          <w:sz w:val="28"/>
          <w:lang w:val="uk-UA"/>
        </w:rPr>
        <w:t>що надаються</w:t>
      </w:r>
      <w:r w:rsidRPr="00F86A3A">
        <w:rPr>
          <w:rFonts w:ascii="Times New Roman" w:hAnsi="Times New Roman" w:cs="Times New Roman"/>
          <w:b/>
          <w:i/>
          <w:sz w:val="28"/>
          <w:lang w:val="uk-UA"/>
        </w:rPr>
        <w:t xml:space="preserve"> учневі, відповідальність несуть вчителі.</w:t>
      </w:r>
    </w:p>
    <w:p w:rsidR="00A76BDF" w:rsidRDefault="00FF59BE" w:rsidP="00FA11E8">
      <w:pPr>
        <w:rPr>
          <w:rFonts w:ascii="Times New Roman" w:hAnsi="Times New Roman" w:cs="Times New Roman"/>
          <w:b/>
          <w:i/>
          <w:sz w:val="28"/>
          <w:lang w:val="uk-UA"/>
        </w:rPr>
      </w:pPr>
      <w:r w:rsidRPr="00F86A3A">
        <w:rPr>
          <w:rFonts w:ascii="Times New Roman" w:hAnsi="Times New Roman" w:cs="Times New Roman"/>
          <w:b/>
          <w:i/>
          <w:sz w:val="28"/>
          <w:lang w:val="uk-UA"/>
        </w:rPr>
        <w:t xml:space="preserve">За якість та кількість знань, засвоєних </w:t>
      </w:r>
      <w:r w:rsidR="001060B0" w:rsidRPr="00F86A3A">
        <w:rPr>
          <w:rFonts w:ascii="Times New Roman" w:hAnsi="Times New Roman" w:cs="Times New Roman"/>
          <w:b/>
          <w:i/>
          <w:sz w:val="28"/>
          <w:lang w:val="uk-UA"/>
        </w:rPr>
        <w:t xml:space="preserve"> </w:t>
      </w:r>
      <w:r w:rsidRPr="00F86A3A">
        <w:rPr>
          <w:rFonts w:ascii="Times New Roman" w:hAnsi="Times New Roman" w:cs="Times New Roman"/>
          <w:b/>
          <w:i/>
          <w:sz w:val="28"/>
          <w:lang w:val="uk-UA"/>
        </w:rPr>
        <w:t>учнем,  відповідальність несе сам учень.</w:t>
      </w:r>
    </w:p>
    <w:p w:rsidR="00FA11E8" w:rsidRPr="00FA11E8" w:rsidRDefault="00FA11E8" w:rsidP="00FA11E8">
      <w:pPr>
        <w:rPr>
          <w:rFonts w:ascii="Times New Roman" w:hAnsi="Times New Roman" w:cs="Times New Roman"/>
          <w:b/>
          <w:i/>
          <w:sz w:val="28"/>
          <w:lang w:val="uk-UA"/>
        </w:rPr>
      </w:pPr>
    </w:p>
    <w:p w:rsidR="00A76BDF" w:rsidRPr="00F86A3A" w:rsidRDefault="00A76BDF" w:rsidP="00A76BDF">
      <w:pPr>
        <w:pBdr>
          <w:top w:val="nil"/>
          <w:left w:val="nil"/>
          <w:bottom w:val="nil"/>
          <w:right w:val="nil"/>
          <w:between w:val="nil"/>
          <w:bar w:val="nil"/>
        </w:pBdr>
        <w:spacing w:after="0" w:line="240" w:lineRule="auto"/>
        <w:jc w:val="both"/>
        <w:rPr>
          <w:rFonts w:ascii="Times New Roman" w:eastAsia="Arial Unicode MS" w:hAnsi="Times New Roman" w:cs="Times New Roman"/>
          <w:b/>
          <w:bCs/>
          <w:sz w:val="28"/>
          <w:szCs w:val="28"/>
          <w:u w:val="single" w:color="000000"/>
          <w:bdr w:val="nil"/>
          <w:lang w:val="uk-UA" w:eastAsia="ru-RU"/>
        </w:rPr>
      </w:pPr>
      <w:r w:rsidRPr="00F86A3A">
        <w:rPr>
          <w:rFonts w:ascii="Times New Roman" w:eastAsia="Arial Unicode MS" w:hAnsi="Times New Roman" w:cs="Times New Roman"/>
          <w:b/>
          <w:bCs/>
          <w:sz w:val="28"/>
          <w:szCs w:val="28"/>
          <w:u w:val="single" w:color="000000"/>
          <w:bdr w:val="nil"/>
          <w:lang w:val="uk-UA" w:eastAsia="ru-RU"/>
        </w:rPr>
        <w:lastRenderedPageBreak/>
        <w:t>1.3  Принципи фінансування та співфінансування</w:t>
      </w:r>
    </w:p>
    <w:p w:rsidR="00A76BDF" w:rsidRPr="00F86A3A" w:rsidRDefault="00A76BDF" w:rsidP="00A76BDF">
      <w:pPr>
        <w:pBdr>
          <w:top w:val="nil"/>
          <w:left w:val="nil"/>
          <w:bottom w:val="nil"/>
          <w:right w:val="nil"/>
          <w:between w:val="nil"/>
          <w:bar w:val="nil"/>
        </w:pBdr>
        <w:spacing w:after="0" w:line="240" w:lineRule="auto"/>
        <w:jc w:val="both"/>
        <w:rPr>
          <w:rFonts w:ascii="Times New Roman" w:eastAsia="Times New Roman" w:hAnsi="Times New Roman" w:cs="Times New Roman"/>
          <w:b/>
          <w:bCs/>
          <w:sz w:val="28"/>
          <w:szCs w:val="28"/>
          <w:u w:val="single" w:color="000000"/>
          <w:bdr w:val="nil"/>
          <w:lang w:val="uk-UA" w:eastAsia="ru-RU"/>
        </w:rPr>
      </w:pPr>
    </w:p>
    <w:p w:rsidR="00A76BDF" w:rsidRPr="00F86A3A" w:rsidRDefault="00A76BDF" w:rsidP="00A76BDF">
      <w:pPr>
        <w:pBdr>
          <w:top w:val="nil"/>
          <w:left w:val="nil"/>
          <w:bottom w:val="nil"/>
          <w:right w:val="nil"/>
          <w:between w:val="nil"/>
          <w:bar w:val="nil"/>
        </w:pBdr>
        <w:spacing w:after="0" w:line="240" w:lineRule="auto"/>
        <w:ind w:firstLine="720"/>
        <w:jc w:val="both"/>
        <w:rPr>
          <w:rFonts w:ascii="Times New Roman" w:eastAsia="Times New Roman" w:hAnsi="Times New Roman" w:cs="Times New Roman"/>
          <w:b/>
          <w:bCs/>
          <w:i/>
          <w:sz w:val="28"/>
          <w:szCs w:val="28"/>
          <w:u w:color="000000"/>
          <w:bdr w:val="nil"/>
          <w:lang w:val="uk-UA" w:eastAsia="ru-RU"/>
        </w:rPr>
      </w:pPr>
      <w:r w:rsidRPr="00F86A3A">
        <w:rPr>
          <w:rFonts w:ascii="Times New Roman" w:eastAsia="Arial Unicode MS" w:hAnsi="Times New Roman" w:cs="Times New Roman"/>
          <w:b/>
          <w:bCs/>
          <w:i/>
          <w:sz w:val="28"/>
          <w:szCs w:val="28"/>
          <w:u w:color="000000"/>
          <w:bdr w:val="nil"/>
          <w:lang w:val="uk-UA" w:eastAsia="ru-RU"/>
        </w:rPr>
        <w:t>Фінансова діяльність шкільної спільноти ґрунтується на принципах відкритості, зрозумілості і прозорості. Співучасть батьків у фінансових витратах школи є добровільною та може бути спрямована переважно на цільові проекти, що знайшли підтримку більшості класної або шкільної спільноти.</w:t>
      </w:r>
    </w:p>
    <w:p w:rsidR="00A76BDF" w:rsidRPr="00F86A3A" w:rsidRDefault="00A76BDF" w:rsidP="00A76BDF">
      <w:pPr>
        <w:pBdr>
          <w:top w:val="nil"/>
          <w:left w:val="nil"/>
          <w:bottom w:val="nil"/>
          <w:right w:val="nil"/>
          <w:between w:val="nil"/>
          <w:bar w:val="nil"/>
        </w:pBdr>
        <w:spacing w:after="0" w:line="240" w:lineRule="auto"/>
        <w:ind w:firstLine="720"/>
        <w:jc w:val="both"/>
        <w:rPr>
          <w:rFonts w:ascii="Times New Roman" w:eastAsia="Times New Roman" w:hAnsi="Times New Roman" w:cs="Times New Roman"/>
          <w:b/>
          <w:bCs/>
          <w:i/>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line="240" w:lineRule="auto"/>
        <w:jc w:val="both"/>
        <w:rPr>
          <w:rFonts w:ascii="Times New Roman" w:eastAsia="Times New Roman" w:hAnsi="Times New Roman" w:cs="Times New Roman"/>
          <w:b/>
          <w:i/>
          <w:sz w:val="28"/>
          <w:szCs w:val="28"/>
          <w:u w:val="single" w:color="000000"/>
          <w:bdr w:val="nil"/>
          <w:lang w:val="uk-UA" w:eastAsia="ru-RU"/>
        </w:rPr>
      </w:pPr>
      <w:r w:rsidRPr="00F86A3A">
        <w:rPr>
          <w:rFonts w:ascii="Times New Roman" w:eastAsia="Arial Unicode MS" w:hAnsi="Times New Roman" w:cs="Times New Roman"/>
          <w:b/>
          <w:i/>
          <w:sz w:val="28"/>
          <w:szCs w:val="28"/>
          <w:u w:val="single" w:color="000000"/>
          <w:bdr w:val="nil"/>
          <w:lang w:val="uk-UA" w:eastAsia="ru-RU"/>
        </w:rPr>
        <w:t>Державне фінансування</w:t>
      </w:r>
    </w:p>
    <w:p w:rsidR="00A76BDF" w:rsidRPr="00F86A3A" w:rsidRDefault="00A76BDF" w:rsidP="00A76BDF">
      <w:pPr>
        <w:pBdr>
          <w:top w:val="nil"/>
          <w:left w:val="nil"/>
          <w:bottom w:val="nil"/>
          <w:right w:val="nil"/>
          <w:between w:val="nil"/>
          <w:bar w:val="nil"/>
        </w:pBdr>
        <w:spacing w:after="0" w:line="240" w:lineRule="auto"/>
        <w:ind w:firstLine="720"/>
        <w:jc w:val="both"/>
        <w:rPr>
          <w:rFonts w:ascii="Times New Roman" w:eastAsia="Times New Roman" w:hAnsi="Times New Roman" w:cs="Times New Roman"/>
          <w:i/>
          <w:sz w:val="28"/>
          <w:szCs w:val="28"/>
          <w:u w:color="000000"/>
          <w:bdr w:val="nil"/>
          <w:lang w:val="uk-UA" w:eastAsia="ru-RU"/>
        </w:rPr>
      </w:pPr>
      <w:r w:rsidRPr="00F86A3A">
        <w:rPr>
          <w:rFonts w:ascii="Times New Roman" w:eastAsia="Arial Unicode MS" w:hAnsi="Times New Roman" w:cs="Times New Roman"/>
          <w:i/>
          <w:sz w:val="28"/>
          <w:szCs w:val="28"/>
          <w:u w:color="000000"/>
          <w:bdr w:val="nil"/>
          <w:lang w:val="uk-UA" w:eastAsia="ru-RU"/>
        </w:rPr>
        <w:t>«Заклади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r w:rsidRPr="00F86A3A">
        <w:rPr>
          <w:rFonts w:ascii="Times New Roman" w:eastAsia="Times New Roman" w:hAnsi="Times New Roman" w:cs="Times New Roman"/>
          <w:i/>
          <w:sz w:val="28"/>
          <w:szCs w:val="28"/>
          <w:u w:color="000000"/>
          <w:bdr w:val="nil"/>
          <w:lang w:val="uk-UA" w:eastAsia="ru-RU"/>
        </w:rPr>
        <w:t>.</w:t>
      </w:r>
    </w:p>
    <w:p w:rsidR="00A76BDF" w:rsidRPr="00F86A3A" w:rsidRDefault="00A76BDF" w:rsidP="00A76BDF">
      <w:pPr>
        <w:pBdr>
          <w:top w:val="nil"/>
          <w:left w:val="nil"/>
          <w:bottom w:val="nil"/>
          <w:right w:val="nil"/>
          <w:between w:val="nil"/>
          <w:bar w:val="nil"/>
        </w:pBdr>
        <w:spacing w:after="0" w:line="240" w:lineRule="auto"/>
        <w:ind w:left="3600"/>
        <w:jc w:val="both"/>
        <w:rPr>
          <w:rFonts w:ascii="Times New Roman" w:eastAsia="Times New Roman" w:hAnsi="Times New Roman" w:cs="Times New Roman"/>
          <w:b/>
          <w:i/>
          <w:sz w:val="28"/>
          <w:szCs w:val="28"/>
          <w:u w:color="000000"/>
          <w:bdr w:val="nil"/>
          <w:lang w:val="uk-UA" w:eastAsia="ru-RU"/>
        </w:rPr>
      </w:pPr>
      <w:r w:rsidRPr="00F86A3A">
        <w:rPr>
          <w:rFonts w:ascii="Times New Roman" w:eastAsia="Arial Unicode MS" w:hAnsi="Times New Roman" w:cs="Times New Roman"/>
          <w:b/>
          <w:i/>
          <w:sz w:val="28"/>
          <w:szCs w:val="28"/>
          <w:u w:color="000000"/>
          <w:bdr w:val="nil"/>
          <w:lang w:val="uk-UA" w:eastAsia="ru-RU"/>
        </w:rPr>
        <w:t>частина 3 ст. 30  Закону України “Про освіту”</w:t>
      </w:r>
    </w:p>
    <w:p w:rsidR="00A76BDF" w:rsidRPr="00F86A3A" w:rsidRDefault="00A76BDF" w:rsidP="00A76BDF">
      <w:pPr>
        <w:pBdr>
          <w:top w:val="nil"/>
          <w:left w:val="nil"/>
          <w:bottom w:val="nil"/>
          <w:right w:val="nil"/>
          <w:between w:val="nil"/>
          <w:bar w:val="nil"/>
        </w:pBdr>
        <w:spacing w:after="0"/>
        <w:ind w:firstLine="720"/>
        <w:jc w:val="both"/>
        <w:rPr>
          <w:rFonts w:ascii="Times New Roman" w:eastAsia="Arial Unicode MS" w:hAnsi="Times New Roman" w:cs="Times New Roman"/>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Всі члени шкільної спільноти мають вільний доступ до інформації про бюджет школи. Адміністрація школи зобов’язана раз на рік оприлюднювати фінансовий звіт з надходженнями та видатками, в якому відображено: обсяг фінансування, передбачений на школу в поточному році, скільки і на яку суму подано запитів до місцевої влади, скільки отримано, який дефіцит (якщо він є) і на що бракує коштів (якщо так сталося).</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Річний кошторис є складовою плану розвитку школи, який складає адміністрація. Раз на рік директор школи проводить публічне звітування за річнмм планом, до якого входить і фінансове звітування, та презентує план розвитку школи на наступний рік, а також очікувані фінансові потреби.</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Співфінансування силами батьків є частиною кошторису школи і відображається в звіті у графі “надходження”. Гроші приймаються виключно в безготівковій формі та надходять на спецрахунок школи. Якщо батьки вирішили передати школі будь-які матеріальні цінності, вони мають бути взяті на облік за актом приймання-передачі і визначена їхня балансова вартість.</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xml:space="preserve">Подання адміністрацією школи недостовірної інформації у фінансовому звіті карається штрафом згідно з чинним законодавством. Питання щодо кошторису та фінансового звіту вирішуються через звернення до адміністрації школи або районного департаменту (управління) освіти. </w:t>
      </w:r>
    </w:p>
    <w:p w:rsidR="00A76BDF" w:rsidRPr="00F86A3A" w:rsidRDefault="00A76BDF" w:rsidP="00A76BDF">
      <w:pPr>
        <w:pBdr>
          <w:top w:val="nil"/>
          <w:left w:val="nil"/>
          <w:bottom w:val="nil"/>
          <w:right w:val="nil"/>
          <w:between w:val="nil"/>
          <w:bar w:val="nil"/>
        </w:pBdr>
        <w:spacing w:after="0"/>
        <w:jc w:val="both"/>
        <w:rPr>
          <w:rFonts w:ascii="Times New Roman" w:eastAsia="Times New Roman" w:hAnsi="Times New Roman" w:cs="Times New Roman"/>
          <w:b/>
          <w:i/>
          <w:sz w:val="28"/>
          <w:szCs w:val="28"/>
          <w:u w:color="000000"/>
          <w:bdr w:val="nil"/>
          <w:shd w:val="clear" w:color="auto" w:fill="FFFF00"/>
          <w:lang w:val="uk-UA" w:eastAsia="ru-RU"/>
        </w:rPr>
      </w:pPr>
    </w:p>
    <w:p w:rsidR="00A76BDF" w:rsidRPr="00F86A3A" w:rsidRDefault="00A76BDF" w:rsidP="00A76BDF">
      <w:pPr>
        <w:pBdr>
          <w:top w:val="nil"/>
          <w:left w:val="nil"/>
          <w:bottom w:val="nil"/>
          <w:right w:val="nil"/>
          <w:between w:val="nil"/>
          <w:bar w:val="nil"/>
        </w:pBdr>
        <w:spacing w:after="0"/>
        <w:jc w:val="both"/>
        <w:rPr>
          <w:rFonts w:ascii="Times New Roman" w:eastAsia="Times New Roman" w:hAnsi="Times New Roman" w:cs="Times New Roman"/>
          <w:b/>
          <w:i/>
          <w:sz w:val="28"/>
          <w:szCs w:val="28"/>
          <w:u w:color="000000"/>
          <w:bdr w:val="nil"/>
          <w:shd w:val="clear" w:color="auto" w:fill="FFFF00"/>
          <w:lang w:val="uk-UA" w:eastAsia="ru-RU"/>
        </w:rPr>
      </w:pPr>
    </w:p>
    <w:p w:rsidR="00A76BDF" w:rsidRPr="00F86A3A" w:rsidRDefault="00A76BDF" w:rsidP="00A76BDF">
      <w:pPr>
        <w:pBdr>
          <w:top w:val="nil"/>
          <w:left w:val="nil"/>
          <w:bottom w:val="nil"/>
          <w:right w:val="nil"/>
          <w:between w:val="nil"/>
          <w:bar w:val="nil"/>
        </w:pBdr>
        <w:spacing w:after="0"/>
        <w:jc w:val="both"/>
        <w:rPr>
          <w:rFonts w:ascii="Times New Roman" w:eastAsia="Times New Roman" w:hAnsi="Times New Roman" w:cs="Times New Roman"/>
          <w:b/>
          <w:i/>
          <w:sz w:val="28"/>
          <w:szCs w:val="28"/>
          <w:u w:color="000000"/>
          <w:bdr w:val="nil"/>
          <w:shd w:val="clear" w:color="auto" w:fill="FFFF00"/>
          <w:lang w:val="uk-UA" w:eastAsia="ru-RU"/>
        </w:rPr>
      </w:pPr>
    </w:p>
    <w:p w:rsidR="00A76BDF" w:rsidRPr="00F86A3A" w:rsidRDefault="00A76BDF" w:rsidP="00A76BDF">
      <w:pPr>
        <w:pBdr>
          <w:top w:val="nil"/>
          <w:left w:val="nil"/>
          <w:bottom w:val="nil"/>
          <w:right w:val="nil"/>
          <w:between w:val="nil"/>
          <w:bar w:val="nil"/>
        </w:pBdr>
        <w:spacing w:after="0"/>
        <w:jc w:val="both"/>
        <w:rPr>
          <w:rFonts w:ascii="Times New Roman" w:eastAsia="Times New Roman" w:hAnsi="Times New Roman" w:cs="Times New Roman"/>
          <w:b/>
          <w:i/>
          <w:sz w:val="28"/>
          <w:szCs w:val="28"/>
          <w:u w:val="single" w:color="000000"/>
          <w:bdr w:val="nil"/>
          <w:lang w:val="uk-UA" w:eastAsia="ru-RU"/>
        </w:rPr>
      </w:pPr>
      <w:r w:rsidRPr="00F86A3A">
        <w:rPr>
          <w:rFonts w:ascii="Times New Roman" w:eastAsia="Arial Unicode MS" w:hAnsi="Times New Roman" w:cs="Times New Roman"/>
          <w:b/>
          <w:i/>
          <w:sz w:val="28"/>
          <w:szCs w:val="28"/>
          <w:u w:val="single" w:color="000000"/>
          <w:bdr w:val="nil"/>
          <w:lang w:val="uk-UA" w:eastAsia="ru-RU"/>
        </w:rPr>
        <w:t xml:space="preserve">Співфінансування силами батьків </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bCs/>
          <w:i/>
          <w:sz w:val="28"/>
          <w:szCs w:val="28"/>
          <w:u w:color="000000"/>
          <w:bdr w:val="nil"/>
          <w:lang w:val="uk-UA" w:eastAsia="ru-RU"/>
        </w:rPr>
      </w:pPr>
      <w:r w:rsidRPr="00F86A3A">
        <w:rPr>
          <w:rFonts w:ascii="Times New Roman" w:eastAsia="Arial Unicode MS" w:hAnsi="Times New Roman" w:cs="Times New Roman"/>
          <w:bCs/>
          <w:i/>
          <w:sz w:val="28"/>
          <w:szCs w:val="28"/>
          <w:u w:color="000000"/>
          <w:bdr w:val="nil"/>
          <w:lang w:val="uk-UA" w:eastAsia="ru-RU"/>
        </w:rPr>
        <w:t>«Батьки за власною ініціативою та на добровільних засадах можуть надавати закладу освіти благодійну допомогу відповідно до законодавства про благодійну діяльність та благодійні організації»</w:t>
      </w:r>
    </w:p>
    <w:p w:rsidR="00A76BDF" w:rsidRPr="00F86A3A" w:rsidRDefault="00A76BDF" w:rsidP="00A76BDF">
      <w:pPr>
        <w:pBdr>
          <w:top w:val="nil"/>
          <w:left w:val="nil"/>
          <w:bottom w:val="nil"/>
          <w:right w:val="nil"/>
          <w:between w:val="nil"/>
          <w:bar w:val="nil"/>
        </w:pBdr>
        <w:spacing w:after="0"/>
        <w:jc w:val="both"/>
        <w:rPr>
          <w:rFonts w:ascii="Times New Roman" w:eastAsia="Times New Roman" w:hAnsi="Times New Roman" w:cs="Times New Roman"/>
          <w:b/>
          <w:i/>
          <w:sz w:val="28"/>
          <w:szCs w:val="28"/>
          <w:u w:color="000000"/>
          <w:bdr w:val="nil"/>
          <w:shd w:val="clear" w:color="auto" w:fill="FFFFFF"/>
          <w:lang w:val="uk-UA" w:eastAsia="ru-RU"/>
        </w:rPr>
      </w:pPr>
      <w:r w:rsidRPr="00F86A3A">
        <w:rPr>
          <w:rFonts w:ascii="Times New Roman" w:eastAsia="Arial Unicode MS" w:hAnsi="Times New Roman" w:cs="Times New Roman"/>
          <w:b/>
          <w:i/>
          <w:sz w:val="28"/>
          <w:szCs w:val="28"/>
          <w:u w:color="000000"/>
          <w:bdr w:val="nil"/>
          <w:lang w:val="uk-UA" w:eastAsia="ru-RU"/>
        </w:rPr>
        <w:lastRenderedPageBreak/>
        <w:t>частина 4 ст. 24 проекту Закону України “</w:t>
      </w:r>
      <w:r w:rsidRPr="00F86A3A">
        <w:rPr>
          <w:rFonts w:ascii="Times New Roman" w:eastAsia="Arial Unicode MS" w:hAnsi="Times New Roman" w:cs="Times New Roman"/>
          <w:b/>
          <w:i/>
          <w:sz w:val="28"/>
          <w:szCs w:val="28"/>
          <w:u w:color="000000"/>
          <w:bdr w:val="nil"/>
          <w:shd w:val="clear" w:color="auto" w:fill="FFFFFF"/>
          <w:lang w:val="uk-UA" w:eastAsia="ru-RU"/>
        </w:rPr>
        <w:t>Про повну загальну середню освіту”</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Співфінансування силами батьків здійснюється за принципами:</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добровільності;</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конфіденційності;</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прозорої та системної звітності.</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Основою співфінансування силами батьків можуть стати цільові проекти, гроші на які збираються за принципом відкритого оголошення. Проект може оголосити адміністрація школи, вчитель, батьки або учні. Проект виноситься на розгляд спільноти (класу або школи) і реалізується, якщо отримує належне фінансування на добровільних засадах. Кожен з членів батьківської спільноти самостійно вирішує, чи бажає фінансово підтримати проект і також самостійно визначає розмір своєї фінансової участі. Обов’язковою умовою такого співфінансування є оприлюднення переліку потреб та їхньої вартості.</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p>
    <w:p w:rsidR="00A76BDF" w:rsidRPr="00FA11E8" w:rsidRDefault="00A76BDF" w:rsidP="00FA11E8">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Батьки мають можливості контролювати та перевіряти реальні потреби школи в їхньому співфінансуванні. Наявність або відсутність грошей на рахунку школи або засновника можна перевірити через запит на публічну інформацію до засновника та відкриті реєстри. Перевірити адекватність тендерних закупівель можна через сайт ProZorro. Перевірити, чи потреба у співфінансуванні силами батьків певних речей (мийних засобів, фарби тощо) дійсно існує, батьки можуть, ініціювавши інвентаризаційну перевірку і створивши відповідну комісію, що перевірить фактичну наявність або відсутність речей, на закупівлю яких пропонується співфінансування.</w:t>
      </w:r>
    </w:p>
    <w:p w:rsidR="00A76BDF" w:rsidRPr="00F86A3A" w:rsidRDefault="00A76BDF" w:rsidP="00A76BDF">
      <w:pPr>
        <w:jc w:val="both"/>
        <w:rPr>
          <w:rFonts w:ascii="Times New Roman" w:hAnsi="Times New Roman" w:cs="Times New Roman"/>
          <w:b/>
          <w:bCs/>
          <w:sz w:val="28"/>
          <w:szCs w:val="28"/>
          <w:u w:val="single"/>
          <w:lang w:val="uk-UA"/>
        </w:rPr>
      </w:pPr>
    </w:p>
    <w:p w:rsidR="00A76BDF" w:rsidRPr="00F86A3A" w:rsidRDefault="00A76BDF" w:rsidP="00A76BDF">
      <w:pPr>
        <w:pBdr>
          <w:top w:val="nil"/>
          <w:left w:val="nil"/>
          <w:bottom w:val="nil"/>
          <w:right w:val="nil"/>
          <w:between w:val="nil"/>
          <w:bar w:val="nil"/>
        </w:pBdr>
        <w:spacing w:after="0" w:line="240" w:lineRule="auto"/>
        <w:jc w:val="both"/>
        <w:rPr>
          <w:rFonts w:ascii="Times New Roman" w:eastAsia="Arial Unicode MS" w:hAnsi="Times New Roman" w:cs="Times New Roman"/>
          <w:b/>
          <w:bCs/>
          <w:sz w:val="28"/>
          <w:szCs w:val="28"/>
          <w:u w:val="single" w:color="000000"/>
          <w:bdr w:val="nil"/>
          <w:lang w:val="uk-UA" w:eastAsia="ru-RU"/>
        </w:rPr>
      </w:pPr>
      <w:r w:rsidRPr="00F86A3A">
        <w:rPr>
          <w:rFonts w:ascii="Times New Roman" w:eastAsia="Arial Unicode MS" w:hAnsi="Times New Roman" w:cs="Times New Roman"/>
          <w:b/>
          <w:bCs/>
          <w:sz w:val="28"/>
          <w:szCs w:val="28"/>
          <w:u w:val="single" w:color="000000"/>
          <w:bdr w:val="nil"/>
          <w:lang w:val="uk-UA" w:eastAsia="ru-RU"/>
        </w:rPr>
        <w:t>РОЗДІЛ 2. Підвищення ефективності освітнього процесу</w:t>
      </w:r>
    </w:p>
    <w:p w:rsidR="00A76BDF" w:rsidRPr="00F86A3A" w:rsidRDefault="00A76BDF" w:rsidP="00A76BDF">
      <w:pPr>
        <w:pBdr>
          <w:top w:val="nil"/>
          <w:left w:val="nil"/>
          <w:bottom w:val="nil"/>
          <w:right w:val="nil"/>
          <w:between w:val="nil"/>
          <w:bar w:val="nil"/>
        </w:pBdr>
        <w:spacing w:after="0" w:line="240" w:lineRule="auto"/>
        <w:jc w:val="both"/>
        <w:rPr>
          <w:rFonts w:ascii="Times New Roman" w:eastAsia="Times New Roman" w:hAnsi="Times New Roman" w:cs="Times New Roman"/>
          <w:b/>
          <w:bCs/>
          <w:sz w:val="28"/>
          <w:szCs w:val="28"/>
          <w:u w:val="single" w:color="000000"/>
          <w:bdr w:val="nil"/>
          <w:lang w:val="uk-UA" w:eastAsia="ru-RU"/>
        </w:rPr>
      </w:pPr>
    </w:p>
    <w:p w:rsidR="00A76BDF" w:rsidRPr="00F86A3A" w:rsidRDefault="00A76BDF" w:rsidP="00A76BDF">
      <w:pPr>
        <w:pBdr>
          <w:top w:val="nil"/>
          <w:left w:val="nil"/>
          <w:bottom w:val="nil"/>
          <w:right w:val="nil"/>
          <w:between w:val="nil"/>
          <w:bar w:val="nil"/>
        </w:pBdr>
        <w:spacing w:after="0"/>
        <w:ind w:firstLine="720"/>
        <w:jc w:val="both"/>
        <w:rPr>
          <w:rFonts w:ascii="Times New Roman" w:eastAsia="Arial Unicode MS" w:hAnsi="Times New Roman" w:cs="Times New Roman"/>
          <w:b/>
          <w:bCs/>
          <w:i/>
          <w:sz w:val="28"/>
          <w:szCs w:val="28"/>
          <w:u w:color="000000"/>
          <w:bdr w:val="nil"/>
          <w:lang w:val="uk-UA" w:eastAsia="ru-RU"/>
        </w:rPr>
      </w:pPr>
      <w:r w:rsidRPr="00F86A3A">
        <w:rPr>
          <w:rFonts w:ascii="Times New Roman" w:eastAsia="Arial Unicode MS" w:hAnsi="Times New Roman" w:cs="Times New Roman"/>
          <w:b/>
          <w:bCs/>
          <w:i/>
          <w:sz w:val="28"/>
          <w:szCs w:val="28"/>
          <w:u w:color="000000"/>
          <w:bdr w:val="nil"/>
          <w:lang w:val="uk-UA" w:eastAsia="ru-RU"/>
        </w:rPr>
        <w:t>Освітній процес має бути спрямований на всебічний розвиток та подальшу успішну самореалізацію учня - як особистості, громадянина і фахівця.</w:t>
      </w:r>
    </w:p>
    <w:p w:rsidR="00A76BDF" w:rsidRPr="00F86A3A" w:rsidRDefault="00A76BDF" w:rsidP="00A76BDF">
      <w:pPr>
        <w:pBdr>
          <w:top w:val="nil"/>
          <w:left w:val="nil"/>
          <w:bottom w:val="nil"/>
          <w:right w:val="nil"/>
          <w:between w:val="nil"/>
          <w:bar w:val="nil"/>
        </w:pBdr>
        <w:shd w:val="clear" w:color="auto" w:fill="FFFFFF"/>
        <w:spacing w:after="0"/>
        <w:jc w:val="both"/>
        <w:rPr>
          <w:rFonts w:ascii="Times New Roman" w:eastAsia="Times New Roman" w:hAnsi="Times New Roman" w:cs="Times New Roman"/>
          <w:b/>
          <w:i/>
          <w:sz w:val="28"/>
          <w:szCs w:val="28"/>
          <w:u w:color="000000"/>
          <w:bdr w:val="nil"/>
          <w:lang w:val="uk-UA" w:eastAsia="ru-RU"/>
        </w:rPr>
      </w:pPr>
      <w:r w:rsidRPr="00F86A3A">
        <w:rPr>
          <w:rFonts w:ascii="Times New Roman" w:eastAsia="Arial Unicode MS" w:hAnsi="Times New Roman" w:cs="Times New Roman"/>
          <w:b/>
          <w:i/>
          <w:sz w:val="28"/>
          <w:szCs w:val="28"/>
          <w:u w:color="000000"/>
          <w:bdr w:val="nil"/>
          <w:lang w:val="uk-UA" w:eastAsia="ru-RU"/>
        </w:rPr>
        <w:t>Класно-урочна діяльність</w:t>
      </w:r>
    </w:p>
    <w:p w:rsidR="00A76BDF" w:rsidRPr="00F86A3A" w:rsidRDefault="00A76BDF" w:rsidP="00A76BDF">
      <w:pPr>
        <w:pBdr>
          <w:top w:val="nil"/>
          <w:left w:val="nil"/>
          <w:bottom w:val="nil"/>
          <w:right w:val="nil"/>
          <w:between w:val="nil"/>
          <w:bar w:val="nil"/>
        </w:pBdr>
        <w:shd w:val="clear" w:color="auto" w:fill="FFFFFF"/>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«Педагогічні, науково-педагогічні та наукові працівники мають право на:</w:t>
      </w:r>
    </w:p>
    <w:p w:rsidR="00A76BDF" w:rsidRPr="00F86A3A" w:rsidRDefault="00A76BDF" w:rsidP="00A76BDF">
      <w:pPr>
        <w:pBdr>
          <w:top w:val="nil"/>
          <w:left w:val="nil"/>
          <w:bottom w:val="nil"/>
          <w:right w:val="nil"/>
          <w:between w:val="nil"/>
          <w:bar w:val="nil"/>
        </w:pBdr>
        <w:shd w:val="clear" w:color="auto" w:fill="FFFFFF"/>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A76BDF" w:rsidRPr="00F86A3A" w:rsidRDefault="00A76BDF" w:rsidP="00A76BDF">
      <w:pPr>
        <w:pBdr>
          <w:top w:val="nil"/>
          <w:left w:val="nil"/>
          <w:bottom w:val="nil"/>
          <w:right w:val="nil"/>
          <w:between w:val="nil"/>
          <w:bar w:val="nil"/>
        </w:pBdr>
        <w:shd w:val="clear" w:color="auto" w:fill="FFFFFF"/>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педагогічну ініціативу;</w:t>
      </w:r>
    </w:p>
    <w:p w:rsidR="00A76BDF" w:rsidRPr="00F86A3A" w:rsidRDefault="00A76BDF" w:rsidP="00A76BDF">
      <w:pPr>
        <w:pBdr>
          <w:top w:val="nil"/>
          <w:left w:val="nil"/>
          <w:bottom w:val="nil"/>
          <w:right w:val="nil"/>
          <w:between w:val="nil"/>
          <w:bar w:val="nil"/>
        </w:pBdr>
        <w:shd w:val="clear" w:color="auto" w:fill="FFFFFF"/>
        <w:spacing w:after="0"/>
        <w:ind w:firstLine="720"/>
        <w:jc w:val="both"/>
        <w:rPr>
          <w:rFonts w:ascii="Times New Roman" w:eastAsia="Times New Roman" w:hAnsi="Times New Roman" w:cs="Times New Roman"/>
          <w:b/>
          <w:i/>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r w:rsidRPr="00F86A3A">
        <w:rPr>
          <w:rFonts w:ascii="Times New Roman" w:eastAsia="Times New Roman" w:hAnsi="Times New Roman" w:cs="Times New Roman"/>
          <w:sz w:val="28"/>
          <w:szCs w:val="28"/>
          <w:u w:color="000000"/>
          <w:bdr w:val="nil"/>
          <w:lang w:val="uk-UA" w:eastAsia="ru-RU"/>
        </w:rPr>
        <w:t>.</w:t>
      </w:r>
      <w:r w:rsidRPr="00F86A3A">
        <w:rPr>
          <w:rFonts w:ascii="Times New Roman" w:eastAsia="Times New Roman" w:hAnsi="Times New Roman" w:cs="Times New Roman"/>
          <w:b/>
          <w:i/>
          <w:sz w:val="28"/>
          <w:szCs w:val="28"/>
          <w:u w:color="000000"/>
          <w:bdr w:val="nil"/>
          <w:lang w:val="uk-UA" w:eastAsia="ru-RU"/>
        </w:rPr>
        <w:t xml:space="preserve">       </w:t>
      </w:r>
      <w:r w:rsidRPr="00F86A3A">
        <w:rPr>
          <w:rFonts w:ascii="Times New Roman" w:eastAsia="Arial Unicode MS" w:hAnsi="Times New Roman" w:cs="Times New Roman"/>
          <w:b/>
          <w:i/>
          <w:sz w:val="28"/>
          <w:szCs w:val="28"/>
          <w:u w:color="000000"/>
          <w:bdr w:val="nil"/>
          <w:lang w:val="uk-UA" w:eastAsia="ru-RU"/>
        </w:rPr>
        <w:t>Частина 1 ст 54 Закону України “Про освіту”</w:t>
      </w:r>
    </w:p>
    <w:p w:rsidR="00A76BDF" w:rsidRPr="00F86A3A" w:rsidRDefault="00A76BDF" w:rsidP="00A76BDF">
      <w:pPr>
        <w:pBdr>
          <w:top w:val="nil"/>
          <w:left w:val="nil"/>
          <w:bottom w:val="nil"/>
          <w:right w:val="nil"/>
          <w:between w:val="nil"/>
          <w:bar w:val="nil"/>
        </w:pBdr>
        <w:spacing w:after="0"/>
        <w:ind w:firstLine="72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lastRenderedPageBreak/>
        <w:t xml:space="preserve">Посилаючись на цю норму закону, вже сьогодні в межах чинного Держстандарту можливо: </w:t>
      </w:r>
    </w:p>
    <w:p w:rsidR="00A76BDF" w:rsidRPr="00F86A3A" w:rsidRDefault="00A76BDF" w:rsidP="00A76BDF">
      <w:pPr>
        <w:pBdr>
          <w:top w:val="nil"/>
          <w:left w:val="nil"/>
          <w:bottom w:val="nil"/>
          <w:right w:val="nil"/>
          <w:between w:val="nil"/>
          <w:bar w:val="nil"/>
        </w:pBdr>
        <w:tabs>
          <w:tab w:val="left" w:pos="993"/>
        </w:tabs>
        <w:spacing w:after="0"/>
        <w:ind w:firstLine="72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w:t>
      </w:r>
      <w:r w:rsidRPr="00F86A3A">
        <w:rPr>
          <w:rFonts w:ascii="Times New Roman" w:eastAsia="Arial Unicode MS" w:hAnsi="Times New Roman" w:cs="Times New Roman"/>
          <w:sz w:val="28"/>
          <w:szCs w:val="28"/>
          <w:u w:color="000000"/>
          <w:bdr w:val="nil"/>
          <w:lang w:val="uk-UA" w:eastAsia="ru-RU"/>
        </w:rPr>
        <w:tab/>
        <w:t xml:space="preserve">відпрацьовувати механізми відповідальності, навичок комунікації та роботи в команді за допомогою навчання через проекти; </w:t>
      </w:r>
    </w:p>
    <w:p w:rsidR="00A76BDF" w:rsidRPr="00F86A3A" w:rsidRDefault="00A76BDF" w:rsidP="00A76BDF">
      <w:pPr>
        <w:pBdr>
          <w:top w:val="nil"/>
          <w:left w:val="nil"/>
          <w:bottom w:val="nil"/>
          <w:right w:val="nil"/>
          <w:between w:val="nil"/>
          <w:bar w:val="nil"/>
        </w:pBdr>
        <w:tabs>
          <w:tab w:val="left" w:pos="993"/>
        </w:tabs>
        <w:spacing w:after="0"/>
        <w:ind w:firstLine="72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w:t>
      </w:r>
      <w:r w:rsidRPr="00F86A3A">
        <w:rPr>
          <w:rFonts w:ascii="Times New Roman" w:eastAsia="Arial Unicode MS" w:hAnsi="Times New Roman" w:cs="Times New Roman"/>
          <w:sz w:val="28"/>
          <w:szCs w:val="28"/>
          <w:u w:color="000000"/>
          <w:bdr w:val="nil"/>
          <w:lang w:val="uk-UA" w:eastAsia="ru-RU"/>
        </w:rPr>
        <w:tab/>
        <w:t>подавати загальношкільні, класні або індивідуальні заявки на освітні, соціальні та культурні гранти;</w:t>
      </w:r>
    </w:p>
    <w:p w:rsidR="00A76BDF" w:rsidRPr="00F86A3A" w:rsidRDefault="00A76BDF" w:rsidP="00A76BDF">
      <w:pPr>
        <w:pBdr>
          <w:top w:val="nil"/>
          <w:left w:val="nil"/>
          <w:bottom w:val="nil"/>
          <w:right w:val="nil"/>
          <w:between w:val="nil"/>
          <w:bar w:val="nil"/>
        </w:pBdr>
        <w:tabs>
          <w:tab w:val="left" w:pos="993"/>
        </w:tabs>
        <w:spacing w:after="0"/>
        <w:ind w:firstLine="72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w:t>
      </w:r>
      <w:r w:rsidRPr="00F86A3A">
        <w:rPr>
          <w:rFonts w:ascii="Times New Roman" w:eastAsia="Arial Unicode MS" w:hAnsi="Times New Roman" w:cs="Times New Roman"/>
          <w:sz w:val="28"/>
          <w:szCs w:val="28"/>
          <w:u w:color="000000"/>
          <w:bdr w:val="nil"/>
          <w:lang w:val="uk-UA" w:eastAsia="ru-RU"/>
        </w:rPr>
        <w:tab/>
        <w:t>у межах Типового робочого плану колективно обирати предмети варіативного складника освітньої програми з урахуванням запитів більшості або профорієнтаційних перспектив;</w:t>
      </w:r>
    </w:p>
    <w:p w:rsidR="00A76BDF" w:rsidRPr="00F86A3A" w:rsidRDefault="00A76BDF" w:rsidP="00A76BDF">
      <w:pPr>
        <w:pBdr>
          <w:top w:val="nil"/>
          <w:left w:val="nil"/>
          <w:bottom w:val="nil"/>
          <w:right w:val="nil"/>
          <w:between w:val="nil"/>
          <w:bar w:val="nil"/>
        </w:pBdr>
        <w:tabs>
          <w:tab w:val="left" w:pos="993"/>
        </w:tabs>
        <w:spacing w:after="0"/>
        <w:ind w:firstLine="72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w:t>
      </w:r>
      <w:r w:rsidRPr="00F86A3A">
        <w:rPr>
          <w:rFonts w:ascii="Times New Roman" w:eastAsia="Arial Unicode MS" w:hAnsi="Times New Roman" w:cs="Times New Roman"/>
          <w:sz w:val="28"/>
          <w:szCs w:val="28"/>
          <w:u w:color="000000"/>
          <w:bdr w:val="nil"/>
          <w:lang w:val="uk-UA" w:eastAsia="ru-RU"/>
        </w:rPr>
        <w:tab/>
        <w:t>використовувати на уроках та під час підготовки до них онлайн-навчання;</w:t>
      </w:r>
    </w:p>
    <w:p w:rsidR="00A76BDF" w:rsidRPr="00F86A3A" w:rsidRDefault="00A76BDF" w:rsidP="00A76BDF">
      <w:pPr>
        <w:pBdr>
          <w:top w:val="nil"/>
          <w:left w:val="nil"/>
          <w:bottom w:val="nil"/>
          <w:right w:val="nil"/>
          <w:between w:val="nil"/>
          <w:bar w:val="nil"/>
        </w:pBdr>
        <w:tabs>
          <w:tab w:val="left" w:pos="993"/>
        </w:tabs>
        <w:spacing w:after="0"/>
        <w:ind w:firstLine="72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w:t>
      </w:r>
      <w:r w:rsidRPr="00F86A3A">
        <w:rPr>
          <w:rFonts w:ascii="Times New Roman" w:eastAsia="Arial Unicode MS" w:hAnsi="Times New Roman" w:cs="Times New Roman"/>
          <w:sz w:val="28"/>
          <w:szCs w:val="28"/>
          <w:u w:color="000000"/>
          <w:bdr w:val="nil"/>
          <w:lang w:val="uk-UA" w:eastAsia="ru-RU"/>
        </w:rPr>
        <w:tab/>
        <w:t xml:space="preserve">залучати батьків до організації майстер-класів та лекцій про різні спеціальності, а також екскурсій на виробництво, в офіси тощо; </w:t>
      </w:r>
    </w:p>
    <w:p w:rsidR="00A76BDF" w:rsidRPr="00F86A3A" w:rsidRDefault="00A76BDF" w:rsidP="00A76BDF">
      <w:pPr>
        <w:pBdr>
          <w:top w:val="nil"/>
          <w:left w:val="nil"/>
          <w:bottom w:val="nil"/>
          <w:right w:val="nil"/>
          <w:between w:val="nil"/>
          <w:bar w:val="nil"/>
        </w:pBdr>
        <w:tabs>
          <w:tab w:val="left" w:pos="993"/>
        </w:tabs>
        <w:spacing w:after="0"/>
        <w:ind w:firstLine="72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w:t>
      </w:r>
      <w:r w:rsidRPr="00F86A3A">
        <w:rPr>
          <w:rFonts w:ascii="Times New Roman" w:eastAsia="Arial Unicode MS" w:hAnsi="Times New Roman" w:cs="Times New Roman"/>
          <w:sz w:val="28"/>
          <w:szCs w:val="28"/>
          <w:u w:color="000000"/>
          <w:bdr w:val="nil"/>
          <w:lang w:val="uk-UA" w:eastAsia="ru-RU"/>
        </w:rPr>
        <w:tab/>
        <w:t>шукати можливості для отримання якомога ширшої інформації про сучасні професії та соціальні компетентності.</w:t>
      </w:r>
    </w:p>
    <w:p w:rsidR="00A76BDF" w:rsidRPr="00F86A3A" w:rsidRDefault="00A76BDF" w:rsidP="00A76BDF">
      <w:pPr>
        <w:pBdr>
          <w:top w:val="nil"/>
          <w:left w:val="nil"/>
          <w:bottom w:val="nil"/>
          <w:right w:val="nil"/>
          <w:between w:val="nil"/>
          <w:bar w:val="nil"/>
        </w:pBdr>
        <w:spacing w:after="0"/>
        <w:jc w:val="both"/>
        <w:rPr>
          <w:rFonts w:ascii="Times New Roman" w:eastAsia="Arial Unicode MS" w:hAnsi="Times New Roman" w:cs="Times New Roman"/>
          <w:b/>
          <w:i/>
          <w:sz w:val="28"/>
          <w:szCs w:val="28"/>
          <w:u w:color="000000"/>
          <w:bdr w:val="nil"/>
          <w:lang w:val="uk-UA" w:eastAsia="ru-RU"/>
        </w:rPr>
      </w:pPr>
      <w:r w:rsidRPr="00F86A3A">
        <w:rPr>
          <w:rFonts w:ascii="Times New Roman" w:eastAsia="Arial Unicode MS" w:hAnsi="Times New Roman" w:cs="Times New Roman"/>
          <w:b/>
          <w:i/>
          <w:sz w:val="28"/>
          <w:szCs w:val="28"/>
          <w:u w:color="000000"/>
          <w:bdr w:val="nil"/>
          <w:lang w:val="uk-UA" w:eastAsia="ru-RU"/>
        </w:rPr>
        <w:t>Оцінювання навчальних досягнень</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Важливою умовою ефективності освітнього процесу є неупереджене, прозоре та зрозуміле оцінювання.</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Критерії оцінювання усних та письмових відповідей, контрольних, самостійних робіт, рефератів, проектів тощо є прозорими, справедливими та зрозумілими для всіх.         Затверджені МОН критерії оцінювання, сформульовані недвозначно та простою зрозумілою мовою, мають бути вивішені в класах, на інформаційній дошці в школі, на сайті школи тощо. Наявність відкритої, прозорої і зрозумілої для здобувачів освіти системи оцінювання їхніх навчальних досягнень сприяє реалізації компетентнісного підходу навчання.</w:t>
      </w:r>
    </w:p>
    <w:p w:rsidR="00A76BDF" w:rsidRPr="00F86A3A" w:rsidRDefault="00A76BDF" w:rsidP="00A76BDF">
      <w:pPr>
        <w:pBdr>
          <w:top w:val="nil"/>
          <w:left w:val="nil"/>
          <w:bottom w:val="nil"/>
          <w:right w:val="nil"/>
          <w:between w:val="nil"/>
          <w:bar w:val="nil"/>
        </w:pBdr>
        <w:spacing w:after="0"/>
        <w:jc w:val="both"/>
        <w:rPr>
          <w:rFonts w:ascii="Times New Roman" w:eastAsia="Times New Roman" w:hAnsi="Times New Roman" w:cs="Times New Roman"/>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b/>
          <w:i/>
          <w:sz w:val="28"/>
          <w:szCs w:val="28"/>
          <w:u w:color="000000"/>
          <w:bdr w:val="nil"/>
          <w:lang w:val="uk-UA" w:eastAsia="ru-RU"/>
        </w:rPr>
        <w:t>Позаурочна діяльність</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Позаурочна діяльність має бути спрямована на всебічний розвиток учнів, зокрема емоційного інтелекту, ініціативності та творчості. Участь у позаурочній діяльності є добровільною.</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shd w:val="clear" w:color="auto" w:fill="FFFFFF"/>
          <w:lang w:val="uk-UA" w:eastAsia="ru-RU"/>
        </w:rPr>
        <w:t xml:space="preserve">Всі учні можуть спробувати себе у музичних, мистецьких або сценічних видах діяльності, які не передбачають конкуренції та екзаменів, або в творчих видах діяльності, які передбачають виправдану та конструктивну конкуренцію. Учні можуть придумувати власні творчі конкурси та ігри без залучення дорослих. </w:t>
      </w:r>
      <w:r w:rsidRPr="00F86A3A">
        <w:rPr>
          <w:rFonts w:ascii="Times New Roman" w:eastAsia="Arial Unicode MS" w:hAnsi="Times New Roman" w:cs="Times New Roman"/>
          <w:sz w:val="28"/>
          <w:szCs w:val="28"/>
          <w:u w:color="000000"/>
          <w:bdr w:val="nil"/>
          <w:lang w:val="uk-UA" w:eastAsia="ru-RU"/>
        </w:rPr>
        <w:t xml:space="preserve">Форма і зміст таких заходів обираються та плануються спільно з учнями. Головним критерієм участі в заході є бажання учня. </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xml:space="preserve">Позаурочна діяльність членів шкільної спільноти спрямована на налагодження і укріплення партнерських зв’язків між членами спільноти: батьками, вчителями та дітьми. Вітається і заохочується будь-яка спільна діяльність батьків і дітей, батьків і вчителів, вчителів і дітей та усіх разом: </w:t>
      </w:r>
      <w:r w:rsidRPr="00F86A3A">
        <w:rPr>
          <w:rFonts w:ascii="Times New Roman" w:eastAsia="Arial Unicode MS" w:hAnsi="Times New Roman" w:cs="Times New Roman"/>
          <w:sz w:val="28"/>
          <w:szCs w:val="28"/>
          <w:u w:color="000000"/>
          <w:bdr w:val="nil"/>
          <w:lang w:val="uk-UA" w:eastAsia="ru-RU"/>
        </w:rPr>
        <w:lastRenderedPageBreak/>
        <w:t>наставництво старшокласників над учнями молодших класів, «школа для батьків» під керівництвом учителів або адміністрації школи, гуртки, лекції та інша освітня активність для вчителів та батьків, спільне проведення дозвілля, екскурсії тощо.</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shd w:val="clear" w:color="auto" w:fill="FFFFFF"/>
          <w:lang w:val="uk-UA" w:eastAsia="ru-RU"/>
        </w:rPr>
        <w:t xml:space="preserve">У позаурочний час учні можуть відвідувати різні гуртки та брати </w:t>
      </w:r>
      <w:r w:rsidRPr="00F86A3A">
        <w:rPr>
          <w:rFonts w:ascii="Times New Roman" w:eastAsia="Arial Unicode MS" w:hAnsi="Times New Roman" w:cs="Times New Roman"/>
          <w:sz w:val="28"/>
          <w:szCs w:val="28"/>
          <w:u w:color="000000"/>
          <w:bdr w:val="nil"/>
          <w:lang w:val="uk-UA" w:eastAsia="ru-RU"/>
        </w:rPr>
        <w:t xml:space="preserve">участь в олімпіадах з навчальних предметів; це має здійснюватись за бажанням учня. Вчитель, який запропонував учню взяти участь в олімпіаді, повинен, у разі бажання учня, допомогти йому підготуватися до олімпіади. Успішна участь в олімпіадах не є обов’язком учнів; будь-який результат на олімпіаді або відмова від участі в ній не можуть бути причиною засудження чи покарання з боку вчителя або адміністрації школи. </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xml:space="preserve">Запорукою добровільної участі в позаурочній діяльності є її відкрита програма та наявність річного плану роботи. Графік загальношкільних учнівських заходів обговорюється та оголошується заздалегідь на кожен семестр. В кінці кожного року учні та батьки можуть вносити свої пропозиції на наступний рік та брати участь у складанні перспективного плану. </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xml:space="preserve">Механізмом перевірки ефективності позаурочної діяльності в школі може бути процедура самооцінки школи (внутрішній аудит), що проводиться за допомогою опитування (анкетування) вчителів, батьків та учнів з подальшим коригуванням роботи з урахуванням результатів анкетування. </w:t>
      </w:r>
    </w:p>
    <w:p w:rsidR="00A76BDF" w:rsidRPr="00F86A3A" w:rsidRDefault="00A76BDF" w:rsidP="00A76BDF">
      <w:pPr>
        <w:jc w:val="both"/>
        <w:rPr>
          <w:rFonts w:ascii="Times New Roman" w:hAnsi="Times New Roman" w:cs="Times New Roman"/>
          <w:b/>
          <w:bCs/>
          <w:sz w:val="28"/>
          <w:szCs w:val="28"/>
          <w:lang w:val="uk-UA"/>
        </w:rPr>
      </w:pPr>
    </w:p>
    <w:p w:rsidR="00A76BDF" w:rsidRPr="00F86A3A" w:rsidRDefault="00A76BDF" w:rsidP="00A76BDF">
      <w:pPr>
        <w:jc w:val="both"/>
        <w:rPr>
          <w:rFonts w:ascii="Times New Roman" w:hAnsi="Times New Roman" w:cs="Times New Roman"/>
          <w:b/>
          <w:bCs/>
          <w:sz w:val="28"/>
          <w:szCs w:val="28"/>
          <w:lang w:val="uk-UA"/>
        </w:rPr>
      </w:pPr>
      <w:r w:rsidRPr="00F86A3A">
        <w:rPr>
          <w:rFonts w:ascii="Times New Roman" w:hAnsi="Times New Roman" w:cs="Times New Roman"/>
          <w:b/>
          <w:bCs/>
          <w:sz w:val="28"/>
          <w:szCs w:val="28"/>
          <w:lang w:val="uk-UA"/>
        </w:rPr>
        <w:t>РОЗДІЛ 3. Безпека в школі</w:t>
      </w:r>
    </w:p>
    <w:p w:rsidR="00A76BDF" w:rsidRPr="00F86A3A" w:rsidRDefault="00A76BDF" w:rsidP="00A76BDF">
      <w:pPr>
        <w:pBdr>
          <w:top w:val="nil"/>
          <w:left w:val="nil"/>
          <w:bottom w:val="nil"/>
          <w:right w:val="nil"/>
          <w:between w:val="nil"/>
          <w:bar w:val="nil"/>
        </w:pBdr>
        <w:spacing w:after="0"/>
        <w:ind w:firstLine="720"/>
        <w:jc w:val="both"/>
        <w:rPr>
          <w:rFonts w:ascii="Times New Roman" w:eastAsia="Arial Unicode MS" w:hAnsi="Times New Roman" w:cs="Times New Roman"/>
          <w:b/>
          <w:bCs/>
          <w:i/>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b/>
          <w:bCs/>
          <w:i/>
          <w:sz w:val="28"/>
          <w:szCs w:val="28"/>
          <w:u w:color="000000"/>
          <w:bdr w:val="nil"/>
          <w:lang w:val="uk-UA" w:eastAsia="ru-RU"/>
        </w:rPr>
      </w:pPr>
      <w:r w:rsidRPr="00F86A3A">
        <w:rPr>
          <w:rFonts w:ascii="Times New Roman" w:eastAsia="Arial Unicode MS" w:hAnsi="Times New Roman" w:cs="Times New Roman"/>
          <w:b/>
          <w:bCs/>
          <w:i/>
          <w:sz w:val="28"/>
          <w:szCs w:val="28"/>
          <w:u w:color="000000"/>
          <w:bdr w:val="nil"/>
          <w:lang w:val="uk-UA" w:eastAsia="ru-RU"/>
        </w:rPr>
        <w:t>Школа має бути безпечним середовищем для всіх учасників освітнього процесу — усі учасники дбають, щоб воно було таким для кожного. Безпечне середовище складається як з фізичної, так і з психологічної безпеки.</w:t>
      </w:r>
    </w:p>
    <w:p w:rsidR="00A76BDF" w:rsidRPr="00F86A3A" w:rsidRDefault="00A76BDF" w:rsidP="00A76BDF">
      <w:pPr>
        <w:pBdr>
          <w:top w:val="nil"/>
          <w:left w:val="nil"/>
          <w:bottom w:val="nil"/>
          <w:right w:val="nil"/>
          <w:between w:val="nil"/>
          <w:bar w:val="nil"/>
        </w:pBdr>
        <w:spacing w:after="0"/>
        <w:ind w:firstLine="720"/>
        <w:jc w:val="both"/>
        <w:rPr>
          <w:rFonts w:ascii="Times New Roman" w:eastAsia="Times New Roman" w:hAnsi="Times New Roman" w:cs="Times New Roman"/>
          <w:i/>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jc w:val="both"/>
        <w:rPr>
          <w:rFonts w:ascii="Times New Roman" w:eastAsia="Times New Roman" w:hAnsi="Times New Roman" w:cs="Times New Roman"/>
          <w:b/>
          <w:bCs/>
          <w:i/>
          <w:sz w:val="28"/>
          <w:szCs w:val="28"/>
          <w:u w:color="000000"/>
          <w:bdr w:val="nil"/>
          <w:lang w:val="uk-UA" w:eastAsia="ru-RU"/>
        </w:rPr>
      </w:pPr>
      <w:r w:rsidRPr="00F86A3A">
        <w:rPr>
          <w:rFonts w:ascii="Times New Roman" w:eastAsia="Arial Unicode MS" w:hAnsi="Times New Roman" w:cs="Times New Roman"/>
          <w:b/>
          <w:bCs/>
          <w:i/>
          <w:sz w:val="28"/>
          <w:szCs w:val="28"/>
          <w:u w:color="000000"/>
          <w:bdr w:val="nil"/>
          <w:lang w:val="uk-UA" w:eastAsia="ru-RU"/>
        </w:rPr>
        <w:t xml:space="preserve">3. 1  Безпечне та комфортне психосоціальне середовище </w:t>
      </w:r>
    </w:p>
    <w:p w:rsidR="00A76BDF" w:rsidRPr="00F86A3A" w:rsidRDefault="00A76BDF" w:rsidP="00A76BDF">
      <w:pPr>
        <w:pBdr>
          <w:top w:val="nil"/>
          <w:left w:val="nil"/>
          <w:bottom w:val="nil"/>
          <w:right w:val="nil"/>
          <w:between w:val="nil"/>
          <w:bar w:val="nil"/>
        </w:pBdr>
        <w:spacing w:after="0"/>
        <w:ind w:firstLine="72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xml:space="preserve">Правила та регламенти взаємодії учасників освітнього процесу мають передбачати комфортне психологічне середовище для всіх і кожного. Всі учасники освітнього процесу підтримують дружню, заохочувальну і комфортну атмосферу в школі та в освітньому просторі, ставляться один до одного з повагою. </w:t>
      </w:r>
    </w:p>
    <w:p w:rsidR="00A76BDF" w:rsidRPr="00F86A3A" w:rsidRDefault="00A76BDF" w:rsidP="00A76BDF">
      <w:pPr>
        <w:pBdr>
          <w:top w:val="nil"/>
          <w:left w:val="nil"/>
          <w:bottom w:val="nil"/>
          <w:right w:val="nil"/>
          <w:between w:val="nil"/>
          <w:bar w:val="nil"/>
        </w:pBdr>
        <w:spacing w:after="0"/>
        <w:ind w:firstLine="72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xml:space="preserve">Під час перебування в школі вчителі повинні мати простір та час для психологічного відпочинку. В школі має бути створений простір для психологічного розвантаження та відпочинку учнів. </w:t>
      </w:r>
    </w:p>
    <w:p w:rsidR="00A76BDF" w:rsidRPr="00F86A3A" w:rsidRDefault="00A76BDF" w:rsidP="00A76BDF">
      <w:pPr>
        <w:pBdr>
          <w:top w:val="nil"/>
          <w:left w:val="nil"/>
          <w:bottom w:val="nil"/>
          <w:right w:val="nil"/>
          <w:between w:val="nil"/>
          <w:bar w:val="nil"/>
        </w:pBdr>
        <w:spacing w:after="0"/>
        <w:ind w:firstLine="72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shd w:val="clear" w:color="auto" w:fill="FFFFFF"/>
          <w:lang w:val="uk-UA" w:eastAsia="ru-RU"/>
        </w:rPr>
        <w:t xml:space="preserve">В разі потреби в школі має бути забезпечено надання психологічних консультацій та психосоціальної підтримки для учнів. </w:t>
      </w:r>
      <w:r w:rsidRPr="00F86A3A">
        <w:rPr>
          <w:rFonts w:ascii="Times New Roman" w:eastAsia="Arial Unicode MS" w:hAnsi="Times New Roman" w:cs="Times New Roman"/>
          <w:sz w:val="28"/>
          <w:szCs w:val="28"/>
          <w:u w:color="000000"/>
          <w:bdr w:val="nil"/>
          <w:lang w:val="uk-UA" w:eastAsia="ru-RU"/>
        </w:rPr>
        <w:t xml:space="preserve">Служба шкільного </w:t>
      </w:r>
      <w:r w:rsidRPr="00F86A3A">
        <w:rPr>
          <w:rFonts w:ascii="Times New Roman" w:eastAsia="Arial Unicode MS" w:hAnsi="Times New Roman" w:cs="Times New Roman"/>
          <w:sz w:val="28"/>
          <w:szCs w:val="28"/>
          <w:u w:color="000000"/>
          <w:bdr w:val="nil"/>
          <w:lang w:val="uk-UA" w:eastAsia="ru-RU"/>
        </w:rPr>
        <w:lastRenderedPageBreak/>
        <w:t>психолога має бути забезпечена організаційними можливостями для ефективної роботи. Необхідне виділення окремого кабінету для роботи шкільного психолога та організація умов для подання анонімних і непублічних звернень та скарг – наприклад, окрема скринька для листів</w:t>
      </w:r>
    </w:p>
    <w:p w:rsidR="00A76BDF" w:rsidRPr="00F86A3A" w:rsidRDefault="00A76BDF" w:rsidP="00A76BDF">
      <w:pPr>
        <w:pBdr>
          <w:top w:val="nil"/>
          <w:left w:val="nil"/>
          <w:bottom w:val="nil"/>
          <w:right w:val="nil"/>
          <w:between w:val="nil"/>
          <w:bar w:val="nil"/>
        </w:pBdr>
        <w:spacing w:after="0"/>
        <w:ind w:firstLine="720"/>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Інструментом вимірювання рівня психосоціального комфорту в школі може стати анкетування всіх учасників освітнього процесу (внутрішній авдит)</w:t>
      </w:r>
    </w:p>
    <w:p w:rsidR="00A76BDF" w:rsidRPr="00F86A3A" w:rsidRDefault="00A76BDF" w:rsidP="00A76BDF">
      <w:pPr>
        <w:pBdr>
          <w:top w:val="nil"/>
          <w:left w:val="nil"/>
          <w:bottom w:val="nil"/>
          <w:right w:val="nil"/>
          <w:between w:val="nil"/>
          <w:bar w:val="nil"/>
        </w:pBdr>
        <w:spacing w:after="0"/>
        <w:ind w:firstLine="720"/>
        <w:jc w:val="both"/>
        <w:rPr>
          <w:rFonts w:ascii="Times New Roman" w:eastAsia="Calibri" w:hAnsi="Times New Roman" w:cs="Times New Roman"/>
          <w:sz w:val="28"/>
          <w:szCs w:val="28"/>
          <w:u w:color="000000"/>
          <w:bdr w:val="nil"/>
          <w:lang w:val="uk-UA" w:eastAsia="ru-RU"/>
        </w:rPr>
      </w:pPr>
      <w:r w:rsidRPr="00F86A3A">
        <w:rPr>
          <w:rFonts w:ascii="Times New Roman" w:eastAsia="Calibri" w:hAnsi="Times New Roman" w:cs="Times New Roman"/>
          <w:sz w:val="28"/>
          <w:szCs w:val="28"/>
          <w:u w:color="000000"/>
          <w:bdr w:val="nil"/>
          <w:lang w:val="uk-UA" w:eastAsia="ru-RU"/>
        </w:rPr>
        <w:t>Проблеми з порушенням правил дружності та взаємоповаги в школі вирішуються на рівні адміністрації школи; наступною інстанцією можуть бути Загальні збори школи. В разі необхідності для вирішення конфліктів можна звернутись до правоохоронних органів та/або освітнього омбудсмена.</w:t>
      </w:r>
    </w:p>
    <w:p w:rsidR="00A76BDF" w:rsidRPr="00F86A3A" w:rsidRDefault="00A76BDF" w:rsidP="00A76BDF">
      <w:pPr>
        <w:pBdr>
          <w:top w:val="nil"/>
          <w:left w:val="nil"/>
          <w:bottom w:val="nil"/>
          <w:right w:val="nil"/>
          <w:between w:val="nil"/>
          <w:bar w:val="nil"/>
        </w:pBdr>
        <w:spacing w:after="0"/>
        <w:ind w:firstLine="720"/>
        <w:jc w:val="both"/>
        <w:rPr>
          <w:rFonts w:ascii="Times New Roman" w:eastAsia="Calibri" w:hAnsi="Times New Roman" w:cs="Times New Roman"/>
          <w:sz w:val="28"/>
          <w:szCs w:val="28"/>
          <w:u w:color="000000"/>
          <w:bdr w:val="nil"/>
          <w:lang w:val="uk-UA" w:eastAsia="ru-RU"/>
        </w:rPr>
      </w:pPr>
      <w:r w:rsidRPr="00F86A3A">
        <w:rPr>
          <w:rFonts w:ascii="Times New Roman" w:eastAsia="Calibri" w:hAnsi="Times New Roman" w:cs="Times New Roman"/>
          <w:sz w:val="28"/>
          <w:szCs w:val="28"/>
          <w:u w:color="000000"/>
          <w:bdr w:val="nil"/>
          <w:lang w:val="uk-UA" w:eastAsia="ru-RU"/>
        </w:rPr>
        <w:t>Порядок реагування на прояви психологічного насильства та булінг передбачено в низці законів України.</w:t>
      </w:r>
    </w:p>
    <w:p w:rsidR="00A76BDF" w:rsidRPr="00F86A3A" w:rsidRDefault="00A76BDF" w:rsidP="00A76BDF">
      <w:pPr>
        <w:jc w:val="both"/>
        <w:rPr>
          <w:rFonts w:ascii="Times New Roman" w:hAnsi="Times New Roman" w:cs="Times New Roman"/>
          <w:b/>
          <w:bCs/>
          <w:sz w:val="28"/>
          <w:szCs w:val="28"/>
          <w:u w:val="single" w:color="000000"/>
          <w:lang w:val="uk-UA" w:eastAsia="ru-RU"/>
        </w:rPr>
      </w:pPr>
    </w:p>
    <w:p w:rsidR="00A76BDF" w:rsidRPr="00F86A3A" w:rsidRDefault="00A76BDF" w:rsidP="00A76BDF">
      <w:pPr>
        <w:pBdr>
          <w:top w:val="nil"/>
          <w:left w:val="nil"/>
          <w:bottom w:val="nil"/>
          <w:right w:val="nil"/>
          <w:between w:val="nil"/>
          <w:bar w:val="nil"/>
        </w:pBdr>
        <w:spacing w:after="0"/>
        <w:jc w:val="both"/>
        <w:rPr>
          <w:rFonts w:ascii="Times New Roman" w:eastAsia="Times New Roman" w:hAnsi="Times New Roman" w:cs="Times New Roman"/>
          <w:b/>
          <w:bCs/>
          <w:i/>
          <w:sz w:val="28"/>
          <w:szCs w:val="28"/>
          <w:u w:color="000000"/>
          <w:bdr w:val="nil"/>
          <w:lang w:val="uk-UA" w:eastAsia="ru-RU"/>
        </w:rPr>
      </w:pPr>
      <w:r w:rsidRPr="00F86A3A">
        <w:rPr>
          <w:rFonts w:ascii="Times New Roman" w:eastAsia="Arial Unicode MS" w:hAnsi="Times New Roman" w:cs="Times New Roman"/>
          <w:b/>
          <w:bCs/>
          <w:i/>
          <w:sz w:val="28"/>
          <w:szCs w:val="28"/>
          <w:u w:color="000000"/>
          <w:bdr w:val="nil"/>
          <w:lang w:val="uk-UA" w:eastAsia="ru-RU"/>
        </w:rPr>
        <w:t>3. 2. Сприятливе фізичне середовище</w:t>
      </w:r>
    </w:p>
    <w:p w:rsidR="00A76BDF" w:rsidRPr="00F86A3A" w:rsidRDefault="00A76BDF" w:rsidP="00A76BDF">
      <w:pPr>
        <w:pBdr>
          <w:top w:val="nil"/>
          <w:left w:val="nil"/>
          <w:bottom w:val="nil"/>
          <w:right w:val="nil"/>
          <w:between w:val="nil"/>
          <w:bar w:val="nil"/>
        </w:pBdr>
        <w:spacing w:after="0"/>
        <w:ind w:firstLine="709"/>
        <w:jc w:val="both"/>
        <w:rPr>
          <w:rFonts w:ascii="Times New Roman" w:eastAsia="Times New Roman" w:hAnsi="Times New Roman" w:cs="Times New Roman"/>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ind w:firstLine="709"/>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xml:space="preserve">Задоволення в шкільному середовищі на належному рівні основних потреб людини (зокрема і фізіологічних, соціальних та потреб в безпеці) є обов’язковим елементом освітнього процесу. </w:t>
      </w:r>
    </w:p>
    <w:p w:rsidR="00A76BDF" w:rsidRPr="00F86A3A" w:rsidRDefault="00A76BDF" w:rsidP="00A76BDF">
      <w:pPr>
        <w:pBdr>
          <w:top w:val="nil"/>
          <w:left w:val="nil"/>
          <w:bottom w:val="nil"/>
          <w:right w:val="nil"/>
          <w:between w:val="nil"/>
          <w:bar w:val="nil"/>
        </w:pBdr>
        <w:spacing w:after="0"/>
        <w:ind w:firstLine="709"/>
        <w:jc w:val="both"/>
        <w:rPr>
          <w:rFonts w:ascii="Times New Roman" w:eastAsia="Times New Roman"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 xml:space="preserve">Серед основних потреб можна виділити такі: </w:t>
      </w:r>
    </w:p>
    <w:p w:rsidR="00A76BDF" w:rsidRPr="00F86A3A" w:rsidRDefault="00A76BDF" w:rsidP="00530956">
      <w:pPr>
        <w:numPr>
          <w:ilvl w:val="0"/>
          <w:numId w:val="13"/>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вільний доступ до свіжого повітря. Школа має забезпечити можливість прогулянок дітей на шкільному подвір’ї під час перерв та наявність свіжого повітря в класах під час занять;</w:t>
      </w:r>
    </w:p>
    <w:p w:rsidR="00A76BDF" w:rsidRPr="00F86A3A" w:rsidRDefault="00A76BDF" w:rsidP="00530956">
      <w:pPr>
        <w:numPr>
          <w:ilvl w:val="0"/>
          <w:numId w:val="13"/>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вільний доступ до питної води;</w:t>
      </w:r>
    </w:p>
    <w:p w:rsidR="00A76BDF" w:rsidRPr="00F86A3A" w:rsidRDefault="00A76BDF" w:rsidP="00530956">
      <w:pPr>
        <w:numPr>
          <w:ilvl w:val="0"/>
          <w:numId w:val="13"/>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вільний доступ до туалету. Шкільні туалети мають відповідати потребам людини в повазі до її гідності та гігієнічним нормам. Туалети мають бути облаштовані індивідуальними кабінками з дверима, що закриваються, сучасними сантехнічними системами, забезпечені туалетним папером, милом та водою для миття рук;</w:t>
      </w:r>
    </w:p>
    <w:p w:rsidR="00A76BDF" w:rsidRPr="00F86A3A" w:rsidRDefault="00A76BDF" w:rsidP="00530956">
      <w:pPr>
        <w:numPr>
          <w:ilvl w:val="0"/>
          <w:numId w:val="13"/>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доступну якісну їжу. В школі має бути організовано гаряче харчування. Одним з критеріїв вибору оператора, що організує роботу шкільної їдальні, має стати надання сучасного, збалансованого і корисного харчування;</w:t>
      </w:r>
    </w:p>
    <w:p w:rsidR="00A76BDF" w:rsidRPr="00F86A3A" w:rsidRDefault="00A76BDF" w:rsidP="00530956">
      <w:pPr>
        <w:numPr>
          <w:ilvl w:val="0"/>
          <w:numId w:val="13"/>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забезпечення надання домедичної допомоги в разі потреби;</w:t>
      </w:r>
    </w:p>
    <w:p w:rsidR="00A76BDF" w:rsidRPr="00F86A3A" w:rsidRDefault="00A76BDF" w:rsidP="00530956">
      <w:pPr>
        <w:numPr>
          <w:ilvl w:val="0"/>
          <w:numId w:val="15"/>
        </w:numPr>
        <w:pBdr>
          <w:top w:val="nil"/>
          <w:left w:val="nil"/>
          <w:bottom w:val="nil"/>
          <w:right w:val="nil"/>
          <w:between w:val="nil"/>
          <w:bar w:val="nil"/>
        </w:pBdr>
        <w:tabs>
          <w:tab w:val="left" w:pos="993"/>
        </w:tabs>
        <w:spacing w:after="0"/>
        <w:ind w:left="0" w:firstLine="709"/>
        <w:jc w:val="both"/>
        <w:rPr>
          <w:rFonts w:ascii="Times New Roman" w:eastAsia="Arial Unicode MS" w:hAnsi="Times New Roman" w:cs="Times New Roman"/>
          <w:sz w:val="28"/>
          <w:szCs w:val="28"/>
          <w:u w:color="000000"/>
          <w:bdr w:val="nil"/>
          <w:lang w:val="uk-UA" w:eastAsia="ru-RU"/>
        </w:rPr>
      </w:pPr>
      <w:r w:rsidRPr="00F86A3A">
        <w:rPr>
          <w:rFonts w:ascii="Times New Roman" w:eastAsia="Arial Unicode MS" w:hAnsi="Times New Roman" w:cs="Times New Roman"/>
          <w:sz w:val="28"/>
          <w:szCs w:val="28"/>
          <w:u w:color="000000"/>
          <w:bdr w:val="nil"/>
          <w:lang w:val="uk-UA" w:eastAsia="ru-RU"/>
        </w:rPr>
        <w:t>прямі норми щодо необхідності задоволення перелічених та інших потреб передбачені низкою підзаконних актів та регуляційних документів. Порушення цих норм веде до адміністративного покарання в межах чинного законодавства.</w:t>
      </w:r>
    </w:p>
    <w:p w:rsidR="00A76BDF" w:rsidRDefault="00A76BDF" w:rsidP="00A76BDF">
      <w:pPr>
        <w:jc w:val="both"/>
        <w:rPr>
          <w:rFonts w:ascii="Times New Roman" w:hAnsi="Times New Roman" w:cs="Times New Roman"/>
          <w:b/>
          <w:sz w:val="27"/>
          <w:szCs w:val="27"/>
          <w:lang w:val="uk-UA"/>
        </w:rPr>
      </w:pPr>
    </w:p>
    <w:p w:rsidR="00FA11E8" w:rsidRDefault="00FA11E8" w:rsidP="00A76BDF">
      <w:pPr>
        <w:jc w:val="both"/>
        <w:rPr>
          <w:rFonts w:ascii="Times New Roman" w:hAnsi="Times New Roman" w:cs="Times New Roman"/>
          <w:b/>
          <w:sz w:val="27"/>
          <w:szCs w:val="27"/>
          <w:lang w:val="uk-UA"/>
        </w:rPr>
      </w:pPr>
    </w:p>
    <w:p w:rsidR="00FA11E8" w:rsidRPr="00F86A3A" w:rsidRDefault="00FA11E8" w:rsidP="00A76BDF">
      <w:pPr>
        <w:jc w:val="both"/>
        <w:rPr>
          <w:rFonts w:ascii="Times New Roman" w:hAnsi="Times New Roman" w:cs="Times New Roman"/>
          <w:b/>
          <w:sz w:val="27"/>
          <w:szCs w:val="27"/>
          <w:lang w:val="uk-UA"/>
        </w:rPr>
      </w:pPr>
    </w:p>
    <w:p w:rsidR="00A76BDF" w:rsidRPr="00F86A3A" w:rsidRDefault="00A76BDF" w:rsidP="00A76BDF">
      <w:pPr>
        <w:jc w:val="both"/>
        <w:rPr>
          <w:rFonts w:ascii="Times New Roman" w:hAnsi="Times New Roman" w:cs="Times New Roman"/>
          <w:b/>
          <w:sz w:val="27"/>
          <w:szCs w:val="27"/>
          <w:lang w:val="uk-UA"/>
        </w:rPr>
      </w:pPr>
      <w:r w:rsidRPr="00F86A3A">
        <w:rPr>
          <w:rFonts w:ascii="Times New Roman" w:hAnsi="Times New Roman" w:cs="Times New Roman"/>
          <w:b/>
          <w:sz w:val="28"/>
          <w:szCs w:val="28"/>
          <w:lang w:val="uk-UA"/>
        </w:rPr>
        <w:lastRenderedPageBreak/>
        <w:t>Сторони погодились про наступне:</w:t>
      </w:r>
    </w:p>
    <w:p w:rsidR="00A76BDF" w:rsidRPr="00F86A3A" w:rsidRDefault="00A76BDF" w:rsidP="00A76BDF">
      <w:pPr>
        <w:jc w:val="both"/>
        <w:rPr>
          <w:rFonts w:ascii="Times New Roman" w:hAnsi="Times New Roman" w:cs="Times New Roman"/>
          <w:b/>
          <w:bCs/>
          <w:i/>
          <w:iCs/>
          <w:sz w:val="28"/>
          <w:szCs w:val="28"/>
          <w:lang w:val="uk-UA"/>
        </w:rPr>
      </w:pPr>
      <w:r w:rsidRPr="00F86A3A">
        <w:rPr>
          <w:rFonts w:ascii="Times New Roman" w:hAnsi="Times New Roman" w:cs="Times New Roman"/>
          <w:b/>
          <w:bCs/>
          <w:i/>
          <w:iCs/>
          <w:sz w:val="28"/>
          <w:szCs w:val="28"/>
          <w:lang w:val="uk-UA"/>
        </w:rPr>
        <w:t>Організаційні основи взаємодії Сторін</w:t>
      </w:r>
    </w:p>
    <w:p w:rsidR="00A76BDF" w:rsidRPr="00F86A3A" w:rsidRDefault="00A76BDF" w:rsidP="00A76BDF">
      <w:pPr>
        <w:tabs>
          <w:tab w:val="left" w:pos="567"/>
        </w:tabs>
        <w:jc w:val="both"/>
        <w:rPr>
          <w:rFonts w:ascii="Times New Roman" w:hAnsi="Times New Roman" w:cs="Times New Roman"/>
          <w:sz w:val="28"/>
          <w:szCs w:val="28"/>
          <w:lang w:val="uk-UA"/>
        </w:rPr>
      </w:pPr>
      <w:r w:rsidRPr="00F86A3A">
        <w:rPr>
          <w:rFonts w:ascii="Times New Roman" w:hAnsi="Times New Roman" w:cs="Times New Roman"/>
          <w:sz w:val="28"/>
          <w:szCs w:val="28"/>
          <w:lang w:val="uk-UA"/>
        </w:rPr>
        <w:t xml:space="preserve">1. З метою реалізації положень цього Меморандуму проводитимуться робочі наради за участі представників обох Сторін. </w:t>
      </w:r>
    </w:p>
    <w:p w:rsidR="00A76BDF" w:rsidRPr="00F86A3A" w:rsidRDefault="00A76BDF" w:rsidP="00A76BDF">
      <w:pPr>
        <w:tabs>
          <w:tab w:val="left" w:pos="720"/>
        </w:tabs>
        <w:jc w:val="both"/>
        <w:rPr>
          <w:rFonts w:ascii="Times New Roman" w:hAnsi="Times New Roman" w:cs="Times New Roman"/>
          <w:sz w:val="28"/>
          <w:szCs w:val="28"/>
          <w:lang w:val="uk-UA"/>
        </w:rPr>
      </w:pPr>
      <w:r w:rsidRPr="00F86A3A">
        <w:rPr>
          <w:rFonts w:ascii="Times New Roman" w:hAnsi="Times New Roman" w:cs="Times New Roman"/>
          <w:sz w:val="28"/>
          <w:szCs w:val="28"/>
          <w:lang w:val="uk-UA"/>
        </w:rPr>
        <w:t>2. Цей Меморандум не накладає ніяких фінансових чи майнових зобов’язань на жодну із Сторін. У разі виникнення такої потреби Сторони можуть укласти окремі договори.</w:t>
      </w:r>
    </w:p>
    <w:p w:rsidR="00A76BDF" w:rsidRPr="00F86A3A" w:rsidRDefault="00A76BDF" w:rsidP="00A76BDF">
      <w:pPr>
        <w:jc w:val="both"/>
        <w:rPr>
          <w:rFonts w:ascii="Times New Roman" w:hAnsi="Times New Roman" w:cs="Times New Roman"/>
          <w:sz w:val="28"/>
          <w:szCs w:val="28"/>
          <w:lang w:val="uk-UA"/>
        </w:rPr>
      </w:pPr>
    </w:p>
    <w:p w:rsidR="00A76BDF" w:rsidRPr="00F86A3A" w:rsidRDefault="00A76BDF" w:rsidP="00A76BDF">
      <w:pPr>
        <w:jc w:val="both"/>
        <w:rPr>
          <w:rFonts w:ascii="Times New Roman" w:hAnsi="Times New Roman" w:cs="Times New Roman"/>
          <w:b/>
          <w:i/>
          <w:sz w:val="28"/>
          <w:szCs w:val="28"/>
          <w:lang w:val="uk-UA"/>
        </w:rPr>
      </w:pPr>
      <w:r w:rsidRPr="00F86A3A">
        <w:rPr>
          <w:rFonts w:ascii="Times New Roman" w:hAnsi="Times New Roman" w:cs="Times New Roman"/>
          <w:b/>
          <w:i/>
          <w:sz w:val="28"/>
          <w:szCs w:val="28"/>
          <w:lang w:val="uk-UA"/>
        </w:rPr>
        <w:t>Умови співпраці</w:t>
      </w:r>
    </w:p>
    <w:p w:rsidR="00A76BDF" w:rsidRPr="00F86A3A" w:rsidRDefault="00A76BDF" w:rsidP="00A76BDF">
      <w:pPr>
        <w:jc w:val="both"/>
        <w:rPr>
          <w:rFonts w:ascii="Times New Roman" w:hAnsi="Times New Roman" w:cs="Times New Roman"/>
          <w:b/>
          <w:i/>
          <w:sz w:val="28"/>
          <w:szCs w:val="28"/>
          <w:lang w:val="uk-UA"/>
        </w:rPr>
      </w:pPr>
      <w:r w:rsidRPr="00F86A3A">
        <w:rPr>
          <w:rFonts w:ascii="Times New Roman" w:hAnsi="Times New Roman" w:cs="Times New Roman"/>
          <w:b/>
          <w:i/>
          <w:sz w:val="28"/>
          <w:szCs w:val="28"/>
          <w:lang w:val="uk-UA"/>
        </w:rPr>
        <w:t>Сторони зобов’язуються:</w:t>
      </w:r>
    </w:p>
    <w:p w:rsidR="00A76BDF" w:rsidRPr="00F86A3A" w:rsidRDefault="00A76BDF" w:rsidP="00530956">
      <w:pPr>
        <w:numPr>
          <w:ilvl w:val="0"/>
          <w:numId w:val="17"/>
        </w:numPr>
        <w:contextualSpacing/>
        <w:jc w:val="both"/>
        <w:rPr>
          <w:rFonts w:ascii="Times New Roman" w:eastAsia="Arial Unicode MS" w:hAnsi="Times New Roman" w:cs="Times New Roman"/>
          <w:sz w:val="28"/>
          <w:szCs w:val="28"/>
          <w:bdr w:val="nil"/>
          <w:lang w:val="uk-UA"/>
        </w:rPr>
      </w:pPr>
      <w:r w:rsidRPr="00F86A3A">
        <w:rPr>
          <w:rFonts w:ascii="Times New Roman" w:eastAsia="Arial Unicode MS" w:hAnsi="Times New Roman" w:cs="Times New Roman"/>
          <w:sz w:val="28"/>
          <w:szCs w:val="28"/>
          <w:bdr w:val="nil"/>
          <w:lang w:val="uk-UA"/>
        </w:rPr>
        <w:t>поважати інтереси і права один одного, неухильно дотримуватися обов’язків в рамках Конституції України, чинних Законів України, міжнародних нормативно-правових документів, що регламентують права й обов’язки дітей, Статуту закладу освіти, Положення «Про академічну доброчесність»;</w:t>
      </w:r>
    </w:p>
    <w:p w:rsidR="00A76BDF" w:rsidRPr="00F86A3A" w:rsidRDefault="00A76BDF" w:rsidP="00530956">
      <w:pPr>
        <w:numPr>
          <w:ilvl w:val="0"/>
          <w:numId w:val="17"/>
        </w:numPr>
        <w:contextualSpacing/>
        <w:jc w:val="both"/>
        <w:rPr>
          <w:rFonts w:ascii="Times New Roman" w:eastAsia="Arial Unicode MS" w:hAnsi="Times New Roman" w:cs="Times New Roman"/>
          <w:sz w:val="28"/>
          <w:szCs w:val="28"/>
          <w:bdr w:val="nil"/>
          <w:lang w:val="uk-UA"/>
        </w:rPr>
      </w:pPr>
      <w:r w:rsidRPr="00F86A3A">
        <w:rPr>
          <w:rFonts w:ascii="Times New Roman" w:eastAsia="Arial Unicode MS" w:hAnsi="Times New Roman" w:cs="Times New Roman"/>
          <w:sz w:val="28"/>
          <w:szCs w:val="28"/>
          <w:bdr w:val="nil"/>
          <w:lang w:val="uk-UA"/>
        </w:rPr>
        <w:t>визнавати одне одного як партнерів в організації освітнього процесу, позашкільного та громадського життя, дозвілля й оздоровлення учнів, фінансовій, соціальній, інформаційній підтримці закладу освіти;</w:t>
      </w:r>
    </w:p>
    <w:p w:rsidR="00A76BDF" w:rsidRPr="00F86A3A" w:rsidRDefault="00A76BDF" w:rsidP="00530956">
      <w:pPr>
        <w:numPr>
          <w:ilvl w:val="0"/>
          <w:numId w:val="17"/>
        </w:numPr>
        <w:contextualSpacing/>
        <w:jc w:val="both"/>
        <w:rPr>
          <w:rFonts w:ascii="Times New Roman" w:eastAsia="Arial Unicode MS" w:hAnsi="Times New Roman" w:cs="Times New Roman"/>
          <w:sz w:val="28"/>
          <w:szCs w:val="28"/>
          <w:bdr w:val="nil"/>
          <w:lang w:val="uk-UA"/>
        </w:rPr>
      </w:pPr>
      <w:r w:rsidRPr="00F86A3A">
        <w:rPr>
          <w:rFonts w:ascii="Times New Roman" w:eastAsia="Arial Unicode MS" w:hAnsi="Times New Roman" w:cs="Times New Roman"/>
          <w:sz w:val="28"/>
          <w:szCs w:val="28"/>
          <w:bdr w:val="nil"/>
          <w:lang w:val="uk-UA"/>
        </w:rPr>
        <w:t>створення сприятливого середовища для здобуття якісної освіти кожним учнем закладу освіти;</w:t>
      </w:r>
    </w:p>
    <w:p w:rsidR="00A76BDF" w:rsidRPr="00F86A3A" w:rsidRDefault="00A76BDF" w:rsidP="00530956">
      <w:pPr>
        <w:numPr>
          <w:ilvl w:val="0"/>
          <w:numId w:val="17"/>
        </w:numPr>
        <w:contextualSpacing/>
        <w:jc w:val="both"/>
        <w:rPr>
          <w:rFonts w:ascii="Times New Roman" w:eastAsia="Arial Unicode MS" w:hAnsi="Times New Roman" w:cs="Times New Roman"/>
          <w:sz w:val="28"/>
          <w:szCs w:val="28"/>
          <w:bdr w:val="nil"/>
          <w:lang w:val="uk-UA"/>
        </w:rPr>
      </w:pPr>
      <w:r w:rsidRPr="00F86A3A">
        <w:rPr>
          <w:rFonts w:ascii="Times New Roman" w:eastAsia="Arial Unicode MS" w:hAnsi="Times New Roman" w:cs="Times New Roman"/>
          <w:sz w:val="28"/>
          <w:szCs w:val="28"/>
          <w:bdr w:val="nil"/>
          <w:lang w:val="uk-UA"/>
        </w:rPr>
        <w:t>забезпечувати активну участь сторін у виконанні річного плану роботи закладу освіти, ініціювати та підтримувати всі форми співпраці педагогів, учнів, батьків;</w:t>
      </w:r>
    </w:p>
    <w:p w:rsidR="00A76BDF" w:rsidRPr="00F86A3A" w:rsidRDefault="00A76BDF" w:rsidP="00530956">
      <w:pPr>
        <w:numPr>
          <w:ilvl w:val="0"/>
          <w:numId w:val="17"/>
        </w:numPr>
        <w:contextualSpacing/>
        <w:jc w:val="both"/>
        <w:rPr>
          <w:rFonts w:ascii="Times New Roman" w:eastAsia="Arial Unicode MS" w:hAnsi="Times New Roman" w:cs="Times New Roman"/>
          <w:sz w:val="28"/>
          <w:szCs w:val="28"/>
          <w:bdr w:val="nil"/>
          <w:lang w:val="uk-UA"/>
        </w:rPr>
      </w:pPr>
      <w:r w:rsidRPr="00F86A3A">
        <w:rPr>
          <w:rFonts w:ascii="Times New Roman" w:eastAsia="Arial Unicode MS" w:hAnsi="Times New Roman" w:cs="Times New Roman"/>
          <w:sz w:val="28"/>
          <w:szCs w:val="28"/>
          <w:bdr w:val="nil"/>
          <w:lang w:val="uk-UA"/>
        </w:rPr>
        <w:t>сприяти створенню безпечних для життя та здоров’я психічно комфортних умов учням, батькам, вчителям у навчанні, вихованні й педагогічній діяльності; виявляти та піддавати критиці будь-які прояви приниження гідності, утиску, відмови у задоволенні законних вимог учасників освітнього процесу; вимагати вирішення конфлікту у законний спосіб;</w:t>
      </w:r>
    </w:p>
    <w:p w:rsidR="00A76BDF" w:rsidRPr="00F86A3A" w:rsidRDefault="00A76BDF" w:rsidP="00530956">
      <w:pPr>
        <w:numPr>
          <w:ilvl w:val="0"/>
          <w:numId w:val="17"/>
        </w:numPr>
        <w:contextualSpacing/>
        <w:jc w:val="both"/>
        <w:rPr>
          <w:rFonts w:ascii="Times New Roman" w:eastAsia="Arial Unicode MS" w:hAnsi="Times New Roman" w:cs="Times New Roman"/>
          <w:sz w:val="28"/>
          <w:szCs w:val="28"/>
          <w:bdr w:val="nil"/>
          <w:lang w:val="uk-UA"/>
        </w:rPr>
      </w:pPr>
      <w:r w:rsidRPr="00F86A3A">
        <w:rPr>
          <w:rFonts w:ascii="Times New Roman" w:eastAsia="Arial Unicode MS" w:hAnsi="Times New Roman" w:cs="Times New Roman"/>
          <w:sz w:val="28"/>
          <w:szCs w:val="28"/>
          <w:bdr w:val="nil"/>
          <w:lang w:val="uk-UA"/>
        </w:rPr>
        <w:t>будь-яке рішення, що стосується всіх або одного з партнерів і має вплив на їхні інтереси, приймати тільки шляхом взаємних консультацій, переговорів та узгоджень;</w:t>
      </w:r>
    </w:p>
    <w:p w:rsidR="00A76BDF" w:rsidRPr="00F86A3A" w:rsidRDefault="00A76BDF" w:rsidP="00530956">
      <w:pPr>
        <w:numPr>
          <w:ilvl w:val="0"/>
          <w:numId w:val="17"/>
        </w:numPr>
        <w:contextualSpacing/>
        <w:jc w:val="both"/>
        <w:rPr>
          <w:rFonts w:ascii="Times New Roman" w:eastAsia="Arial Unicode MS" w:hAnsi="Times New Roman" w:cs="Times New Roman"/>
          <w:sz w:val="28"/>
          <w:szCs w:val="28"/>
          <w:bdr w:val="nil"/>
          <w:lang w:val="uk-UA"/>
        </w:rPr>
      </w:pPr>
      <w:r w:rsidRPr="00F86A3A">
        <w:rPr>
          <w:rFonts w:ascii="Times New Roman" w:eastAsia="Arial Unicode MS" w:hAnsi="Times New Roman" w:cs="Times New Roman"/>
          <w:sz w:val="28"/>
          <w:szCs w:val="28"/>
          <w:bdr w:val="nil"/>
          <w:lang w:val="uk-UA"/>
        </w:rPr>
        <w:t>постійно інформувати сторони про свою діяльність, про прийняті рішення та їх наслідки.</w:t>
      </w:r>
    </w:p>
    <w:p w:rsidR="00A76BDF" w:rsidRPr="00F86A3A" w:rsidRDefault="00A76BDF" w:rsidP="00A76BDF">
      <w:pPr>
        <w:jc w:val="both"/>
        <w:rPr>
          <w:rFonts w:ascii="Times New Roman" w:hAnsi="Times New Roman" w:cs="Times New Roman"/>
          <w:b/>
          <w:i/>
          <w:sz w:val="28"/>
          <w:szCs w:val="28"/>
          <w:lang w:val="uk-UA"/>
        </w:rPr>
      </w:pPr>
      <w:r w:rsidRPr="00F86A3A">
        <w:rPr>
          <w:rFonts w:ascii="Times New Roman" w:hAnsi="Times New Roman" w:cs="Times New Roman"/>
          <w:b/>
          <w:i/>
          <w:sz w:val="28"/>
          <w:szCs w:val="28"/>
          <w:lang w:val="uk-UA"/>
        </w:rPr>
        <w:t>Сторони домовляються:</w:t>
      </w:r>
    </w:p>
    <w:p w:rsidR="00A76BDF" w:rsidRPr="00F86A3A" w:rsidRDefault="00A76BDF" w:rsidP="00530956">
      <w:pPr>
        <w:numPr>
          <w:ilvl w:val="0"/>
          <w:numId w:val="17"/>
        </w:numPr>
        <w:contextualSpacing/>
        <w:jc w:val="both"/>
        <w:rPr>
          <w:rFonts w:ascii="Times New Roman" w:eastAsia="Arial Unicode MS" w:hAnsi="Times New Roman" w:cs="Times New Roman"/>
          <w:sz w:val="28"/>
          <w:szCs w:val="28"/>
          <w:bdr w:val="nil"/>
          <w:lang w:val="uk-UA"/>
        </w:rPr>
      </w:pPr>
      <w:r w:rsidRPr="00F86A3A">
        <w:rPr>
          <w:rFonts w:ascii="Times New Roman" w:eastAsia="Arial Unicode MS" w:hAnsi="Times New Roman" w:cs="Times New Roman"/>
          <w:sz w:val="28"/>
          <w:szCs w:val="28"/>
          <w:bdr w:val="nil"/>
          <w:lang w:val="uk-UA"/>
        </w:rPr>
        <w:t>спільно планувати роботу закладу освіти на навчальний рік;</w:t>
      </w:r>
    </w:p>
    <w:p w:rsidR="00A76BDF" w:rsidRDefault="00A76BDF" w:rsidP="00530956">
      <w:pPr>
        <w:numPr>
          <w:ilvl w:val="0"/>
          <w:numId w:val="17"/>
        </w:numPr>
        <w:contextualSpacing/>
        <w:jc w:val="both"/>
        <w:rPr>
          <w:rFonts w:ascii="Times New Roman" w:eastAsia="Arial Unicode MS" w:hAnsi="Times New Roman" w:cs="Times New Roman"/>
          <w:sz w:val="28"/>
          <w:szCs w:val="28"/>
          <w:bdr w:val="nil"/>
          <w:lang w:val="uk-UA"/>
        </w:rPr>
      </w:pPr>
      <w:r w:rsidRPr="00F86A3A">
        <w:rPr>
          <w:rFonts w:ascii="Times New Roman" w:eastAsia="Arial Unicode MS" w:hAnsi="Times New Roman" w:cs="Times New Roman"/>
          <w:sz w:val="28"/>
          <w:szCs w:val="28"/>
          <w:bdr w:val="nil"/>
          <w:lang w:val="uk-UA"/>
        </w:rPr>
        <w:lastRenderedPageBreak/>
        <w:t>змінювати і доповнювати умови угоди тільки за спільною згодою сторін</w:t>
      </w:r>
    </w:p>
    <w:p w:rsidR="00FA11E8" w:rsidRDefault="00FA11E8" w:rsidP="00FA11E8">
      <w:pPr>
        <w:ind w:left="720"/>
        <w:contextualSpacing/>
        <w:jc w:val="both"/>
        <w:rPr>
          <w:rFonts w:ascii="Times New Roman" w:eastAsia="Arial Unicode MS" w:hAnsi="Times New Roman" w:cs="Times New Roman"/>
          <w:sz w:val="28"/>
          <w:szCs w:val="28"/>
          <w:bdr w:val="nil"/>
          <w:lang w:val="uk-UA"/>
        </w:rPr>
      </w:pPr>
    </w:p>
    <w:p w:rsidR="00FA11E8" w:rsidRPr="00F86A3A" w:rsidRDefault="00FA11E8" w:rsidP="00FA11E8">
      <w:pPr>
        <w:ind w:left="720"/>
        <w:contextualSpacing/>
        <w:jc w:val="both"/>
        <w:rPr>
          <w:rFonts w:ascii="Times New Roman" w:eastAsia="Arial Unicode MS" w:hAnsi="Times New Roman" w:cs="Times New Roman"/>
          <w:sz w:val="28"/>
          <w:szCs w:val="28"/>
          <w:bdr w:val="nil"/>
          <w:lang w:val="uk-UA"/>
        </w:rPr>
      </w:pPr>
      <w:bookmarkStart w:id="43" w:name="_GoBack"/>
      <w:bookmarkEnd w:id="43"/>
    </w:p>
    <w:p w:rsidR="00A76BDF" w:rsidRPr="00F86A3A" w:rsidRDefault="00A76BDF" w:rsidP="00A76BDF">
      <w:pPr>
        <w:jc w:val="both"/>
        <w:rPr>
          <w:rFonts w:ascii="Times New Roman" w:hAnsi="Times New Roman" w:cs="Times New Roman"/>
          <w:b/>
          <w:bCs/>
          <w:iCs/>
          <w:sz w:val="28"/>
          <w:szCs w:val="28"/>
          <w:u w:val="single"/>
          <w:lang w:val="uk-UA"/>
        </w:rPr>
      </w:pPr>
      <w:r w:rsidRPr="00F86A3A">
        <w:rPr>
          <w:rFonts w:ascii="Times New Roman" w:hAnsi="Times New Roman" w:cs="Times New Roman"/>
          <w:b/>
          <w:bCs/>
          <w:iCs/>
          <w:sz w:val="28"/>
          <w:szCs w:val="28"/>
          <w:u w:val="single"/>
          <w:lang w:val="uk-UA"/>
        </w:rPr>
        <w:t>Прикінцеві положення</w:t>
      </w:r>
    </w:p>
    <w:p w:rsidR="00A76BDF" w:rsidRPr="00F86A3A" w:rsidRDefault="00A76BDF" w:rsidP="00530956">
      <w:pPr>
        <w:numPr>
          <w:ilvl w:val="0"/>
          <w:numId w:val="16"/>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8"/>
          <w:szCs w:val="28"/>
          <w:bdr w:val="nil"/>
          <w:lang w:val="uk-UA"/>
        </w:rPr>
      </w:pPr>
      <w:r w:rsidRPr="00F86A3A">
        <w:rPr>
          <w:rFonts w:ascii="Times New Roman" w:eastAsia="Arial Unicode MS" w:hAnsi="Times New Roman" w:cs="Times New Roman"/>
          <w:sz w:val="28"/>
          <w:szCs w:val="28"/>
          <w:bdr w:val="nil"/>
          <w:lang w:val="uk-UA"/>
        </w:rPr>
        <w:t>Контроль за виконанням цього Меморандуму проводиться сторонами, що його підписали.</w:t>
      </w:r>
    </w:p>
    <w:p w:rsidR="00A76BDF" w:rsidRPr="00F86A3A" w:rsidRDefault="00A76BDF" w:rsidP="00313936">
      <w:pPr>
        <w:pBdr>
          <w:top w:val="nil"/>
          <w:left w:val="nil"/>
          <w:bottom w:val="nil"/>
          <w:right w:val="nil"/>
          <w:between w:val="nil"/>
          <w:bar w:val="nil"/>
        </w:pBdr>
        <w:spacing w:after="0" w:line="240" w:lineRule="auto"/>
        <w:ind w:left="360"/>
        <w:contextualSpacing/>
        <w:jc w:val="both"/>
        <w:rPr>
          <w:rFonts w:ascii="Times New Roman" w:eastAsia="Arial Unicode MS" w:hAnsi="Times New Roman" w:cs="Times New Roman"/>
          <w:sz w:val="28"/>
          <w:szCs w:val="28"/>
          <w:bdr w:val="nil"/>
          <w:lang w:val="uk-UA"/>
        </w:rPr>
      </w:pPr>
    </w:p>
    <w:p w:rsidR="00A76BDF" w:rsidRPr="00F86A3A" w:rsidRDefault="00A76BDF" w:rsidP="00530956">
      <w:pPr>
        <w:numPr>
          <w:ilvl w:val="0"/>
          <w:numId w:val="16"/>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8"/>
          <w:szCs w:val="28"/>
          <w:bdr w:val="nil"/>
          <w:lang w:val="uk-UA"/>
        </w:rPr>
      </w:pPr>
      <w:r w:rsidRPr="00F86A3A">
        <w:rPr>
          <w:rFonts w:ascii="Times New Roman" w:eastAsia="Arial Unicode MS" w:hAnsi="Times New Roman" w:cs="Times New Roman"/>
          <w:sz w:val="28"/>
          <w:szCs w:val="28"/>
          <w:bdr w:val="nil"/>
          <w:lang w:val="uk-UA"/>
        </w:rPr>
        <w:t xml:space="preserve">Сторони забезпечать максимальну прозорість та відкритість своїх відносин у рамках реалізації положень цього Меморандуму. При цьому Сторони повинні в розумних межах докладати всіх зусиль для захисту інформації, що носить конфіденційний характер та ідентифікована будь-якою із Сторін як така, від розголошення будь-яким третім особам. </w:t>
      </w:r>
    </w:p>
    <w:p w:rsidR="00A76BDF" w:rsidRPr="00F86A3A" w:rsidRDefault="00A76BDF" w:rsidP="00A76BDF">
      <w:pPr>
        <w:pBdr>
          <w:top w:val="nil"/>
          <w:left w:val="nil"/>
          <w:bottom w:val="nil"/>
          <w:right w:val="nil"/>
          <w:between w:val="nil"/>
          <w:bar w:val="nil"/>
        </w:pBdr>
        <w:spacing w:after="0" w:line="240" w:lineRule="auto"/>
        <w:ind w:left="720"/>
        <w:contextualSpacing/>
        <w:jc w:val="both"/>
        <w:rPr>
          <w:rFonts w:ascii="Times New Roman" w:eastAsia="Arial Unicode MS" w:hAnsi="Times New Roman" w:cs="Times New Roman"/>
          <w:sz w:val="28"/>
          <w:szCs w:val="28"/>
          <w:bdr w:val="nil"/>
          <w:lang w:val="uk-UA"/>
        </w:rPr>
      </w:pPr>
    </w:p>
    <w:p w:rsidR="00A76BDF" w:rsidRPr="00F86A3A" w:rsidRDefault="00A76BDF" w:rsidP="00530956">
      <w:pPr>
        <w:numPr>
          <w:ilvl w:val="0"/>
          <w:numId w:val="16"/>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8"/>
          <w:szCs w:val="28"/>
          <w:bdr w:val="nil"/>
          <w:lang w:val="uk-UA"/>
        </w:rPr>
      </w:pPr>
      <w:r w:rsidRPr="00F86A3A">
        <w:rPr>
          <w:rFonts w:ascii="Times New Roman" w:eastAsia="Arial Unicode MS" w:hAnsi="Times New Roman" w:cs="Times New Roman"/>
          <w:sz w:val="28"/>
          <w:szCs w:val="28"/>
          <w:bdr w:val="nil"/>
          <w:lang w:val="uk-UA"/>
        </w:rPr>
        <w:t>Будь-які зміни та доповнення до цього Меморандуму вносяться за погодженням Сторін, викладаються в окремому документі та підписуються уповноваженими представниками Сторін.</w:t>
      </w:r>
    </w:p>
    <w:p w:rsidR="00A76BDF" w:rsidRPr="00F86A3A" w:rsidRDefault="00A76BDF" w:rsidP="00A76BDF">
      <w:pPr>
        <w:jc w:val="both"/>
        <w:rPr>
          <w:rFonts w:ascii="Times New Roman" w:hAnsi="Times New Roman" w:cs="Times New Roman"/>
          <w:sz w:val="28"/>
          <w:szCs w:val="28"/>
          <w:lang w:val="uk-UA"/>
        </w:rPr>
      </w:pPr>
    </w:p>
    <w:p w:rsidR="00A76BDF" w:rsidRPr="00F86A3A" w:rsidRDefault="00A76BDF" w:rsidP="00530956">
      <w:pPr>
        <w:numPr>
          <w:ilvl w:val="0"/>
          <w:numId w:val="16"/>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8"/>
          <w:szCs w:val="28"/>
          <w:bdr w:val="nil"/>
          <w:lang w:val="uk-UA"/>
        </w:rPr>
      </w:pPr>
      <w:r w:rsidRPr="00F86A3A">
        <w:rPr>
          <w:rFonts w:ascii="Times New Roman" w:eastAsia="Arial Unicode MS" w:hAnsi="Times New Roman" w:cs="Times New Roman"/>
          <w:sz w:val="28"/>
          <w:szCs w:val="28"/>
          <w:bdr w:val="nil"/>
          <w:lang w:val="uk-UA"/>
        </w:rPr>
        <w:t xml:space="preserve">Цей Меморандум укладено на </w:t>
      </w:r>
      <w:r w:rsidR="00313936" w:rsidRPr="00F86A3A">
        <w:rPr>
          <w:rFonts w:ascii="Times New Roman" w:eastAsia="Arial Unicode MS" w:hAnsi="Times New Roman" w:cs="Times New Roman"/>
          <w:sz w:val="28"/>
          <w:szCs w:val="28"/>
          <w:bdr w:val="nil"/>
          <w:lang w:val="uk-UA"/>
        </w:rPr>
        <w:t xml:space="preserve">    </w:t>
      </w:r>
      <w:r w:rsidRPr="00F86A3A">
        <w:rPr>
          <w:rFonts w:ascii="Times New Roman" w:eastAsia="Arial Unicode MS" w:hAnsi="Times New Roman" w:cs="Times New Roman"/>
          <w:sz w:val="28"/>
          <w:szCs w:val="28"/>
          <w:bdr w:val="nil"/>
          <w:lang w:val="uk-UA"/>
        </w:rPr>
        <w:t xml:space="preserve"> аркушах у трьох примірниках, кожен з яких має однакову силу і зберігається у сторін.</w:t>
      </w:r>
    </w:p>
    <w:p w:rsidR="00A76BDF" w:rsidRPr="00F86A3A" w:rsidRDefault="00A76BDF" w:rsidP="00A76BDF">
      <w:pPr>
        <w:jc w:val="both"/>
        <w:rPr>
          <w:rFonts w:ascii="Times New Roman" w:hAnsi="Times New Roman" w:cs="Times New Roman"/>
          <w:b/>
          <w:bCs/>
          <w:i/>
          <w:iCs/>
          <w:sz w:val="28"/>
          <w:szCs w:val="28"/>
          <w:u w:val="single"/>
          <w:lang w:val="uk-UA"/>
        </w:rPr>
      </w:pPr>
    </w:p>
    <w:p w:rsidR="00313936" w:rsidRPr="00F86A3A" w:rsidRDefault="00313936" w:rsidP="00A76BDF">
      <w:pPr>
        <w:jc w:val="both"/>
        <w:rPr>
          <w:rFonts w:ascii="Times New Roman" w:hAnsi="Times New Roman" w:cs="Times New Roman"/>
          <w:b/>
          <w:bCs/>
          <w:i/>
          <w:iCs/>
          <w:sz w:val="28"/>
          <w:szCs w:val="28"/>
          <w:u w:val="single"/>
          <w:lang w:val="uk-UA"/>
        </w:rPr>
      </w:pPr>
    </w:p>
    <w:p w:rsidR="00313936" w:rsidRPr="00F86A3A" w:rsidRDefault="00313936" w:rsidP="00A76BDF">
      <w:pPr>
        <w:jc w:val="both"/>
        <w:rPr>
          <w:rFonts w:ascii="Times New Roman" w:hAnsi="Times New Roman" w:cs="Times New Roman"/>
          <w:b/>
          <w:bCs/>
          <w:i/>
          <w:iCs/>
          <w:sz w:val="28"/>
          <w:szCs w:val="28"/>
          <w:u w:val="single"/>
          <w:lang w:val="uk-UA"/>
        </w:rPr>
      </w:pPr>
    </w:p>
    <w:tbl>
      <w:tblPr>
        <w:tblpPr w:leftFromText="180" w:rightFromText="180" w:vertAnchor="text" w:tblpX="88" w:tblpY="261"/>
        <w:tblW w:w="0" w:type="auto"/>
        <w:tblLook w:val="0000" w:firstRow="0" w:lastRow="0" w:firstColumn="0" w:lastColumn="0" w:noHBand="0" w:noVBand="0"/>
      </w:tblPr>
      <w:tblGrid>
        <w:gridCol w:w="2905"/>
      </w:tblGrid>
      <w:tr w:rsidR="00F86A3A" w:rsidRPr="00F86A3A" w:rsidTr="00A76BDF">
        <w:trPr>
          <w:trHeight w:val="1319"/>
        </w:trPr>
        <w:tc>
          <w:tcPr>
            <w:tcW w:w="2689" w:type="dxa"/>
          </w:tcPr>
          <w:p w:rsidR="00A76BDF" w:rsidRPr="00F86A3A" w:rsidRDefault="00A76BDF" w:rsidP="00A76BDF">
            <w:pPr>
              <w:jc w:val="both"/>
              <w:rPr>
                <w:rFonts w:ascii="Times New Roman" w:hAnsi="Times New Roman" w:cs="Times New Roman"/>
                <w:sz w:val="28"/>
                <w:szCs w:val="28"/>
                <w:lang w:val="uk-UA"/>
              </w:rPr>
            </w:pPr>
            <w:r w:rsidRPr="00F86A3A">
              <w:rPr>
                <w:rFonts w:ascii="Times New Roman" w:hAnsi="Times New Roman" w:cs="Times New Roman"/>
                <w:sz w:val="28"/>
                <w:szCs w:val="28"/>
                <w:lang w:val="uk-UA"/>
              </w:rPr>
              <w:t xml:space="preserve">Директор </w:t>
            </w:r>
          </w:p>
          <w:p w:rsidR="00A76BDF" w:rsidRPr="00F86A3A" w:rsidRDefault="00313936" w:rsidP="00A76BDF">
            <w:pPr>
              <w:jc w:val="both"/>
              <w:rPr>
                <w:rFonts w:ascii="Times New Roman" w:hAnsi="Times New Roman" w:cs="Times New Roman"/>
                <w:sz w:val="28"/>
                <w:szCs w:val="28"/>
                <w:lang w:val="uk-UA"/>
              </w:rPr>
            </w:pPr>
            <w:r w:rsidRPr="00F86A3A">
              <w:rPr>
                <w:rFonts w:ascii="Times New Roman" w:hAnsi="Times New Roman" w:cs="Times New Roman"/>
                <w:sz w:val="28"/>
                <w:szCs w:val="28"/>
                <w:lang w:val="uk-UA"/>
              </w:rPr>
              <w:t>Горішньозалучанської гімназії</w:t>
            </w:r>
          </w:p>
          <w:p w:rsidR="00A76BDF" w:rsidRPr="00F86A3A" w:rsidRDefault="00A76BDF" w:rsidP="00A76BDF">
            <w:pPr>
              <w:jc w:val="both"/>
              <w:rPr>
                <w:rFonts w:ascii="Times New Roman" w:hAnsi="Times New Roman" w:cs="Times New Roman"/>
                <w:sz w:val="28"/>
                <w:szCs w:val="28"/>
                <w:lang w:val="uk-UA"/>
              </w:rPr>
            </w:pPr>
          </w:p>
          <w:p w:rsidR="00A76BDF" w:rsidRPr="00F86A3A" w:rsidRDefault="00313936" w:rsidP="00A76BDF">
            <w:pPr>
              <w:jc w:val="both"/>
              <w:rPr>
                <w:rFonts w:ascii="Times New Roman" w:hAnsi="Times New Roman" w:cs="Times New Roman"/>
                <w:sz w:val="28"/>
                <w:szCs w:val="28"/>
                <w:lang w:val="uk-UA"/>
              </w:rPr>
            </w:pPr>
            <w:r w:rsidRPr="00F86A3A">
              <w:rPr>
                <w:rFonts w:ascii="Times New Roman" w:hAnsi="Times New Roman" w:cs="Times New Roman"/>
                <w:sz w:val="28"/>
                <w:szCs w:val="28"/>
                <w:lang w:val="uk-UA"/>
              </w:rPr>
              <w:t>Оробець І.Ю.</w:t>
            </w:r>
          </w:p>
          <w:p w:rsidR="00A76BDF" w:rsidRPr="00F86A3A" w:rsidRDefault="00A76BDF" w:rsidP="00A76BDF">
            <w:pPr>
              <w:jc w:val="both"/>
              <w:rPr>
                <w:rFonts w:ascii="Times New Roman" w:hAnsi="Times New Roman" w:cs="Times New Roman"/>
                <w:sz w:val="28"/>
                <w:szCs w:val="28"/>
                <w:lang w:val="uk-UA"/>
              </w:rPr>
            </w:pPr>
            <w:r w:rsidRPr="00F86A3A">
              <w:rPr>
                <w:rFonts w:ascii="Times New Roman" w:hAnsi="Times New Roman" w:cs="Times New Roman"/>
                <w:sz w:val="28"/>
                <w:szCs w:val="28"/>
                <w:lang w:val="uk-UA"/>
              </w:rPr>
              <w:t>«__» ______ 2019 р.</w:t>
            </w:r>
          </w:p>
          <w:p w:rsidR="00A76BDF" w:rsidRPr="00F86A3A" w:rsidRDefault="00A76BDF" w:rsidP="00A76BDF">
            <w:pPr>
              <w:jc w:val="both"/>
              <w:rPr>
                <w:rFonts w:ascii="Times New Roman" w:hAnsi="Times New Roman" w:cs="Times New Roman"/>
                <w:sz w:val="28"/>
                <w:szCs w:val="28"/>
                <w:lang w:val="uk-UA"/>
              </w:rPr>
            </w:pPr>
          </w:p>
        </w:tc>
      </w:tr>
    </w:tbl>
    <w:tbl>
      <w:tblPr>
        <w:tblpPr w:leftFromText="180" w:rightFromText="180" w:vertAnchor="text" w:horzAnchor="page" w:tblpX="4477"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tblGrid>
      <w:tr w:rsidR="00F86A3A" w:rsidRPr="00F86A3A" w:rsidTr="00A76BDF">
        <w:trPr>
          <w:trHeight w:val="2203"/>
        </w:trPr>
        <w:tc>
          <w:tcPr>
            <w:tcW w:w="2689" w:type="dxa"/>
            <w:tcBorders>
              <w:top w:val="nil"/>
              <w:left w:val="nil"/>
              <w:bottom w:val="nil"/>
              <w:right w:val="nil"/>
            </w:tcBorders>
          </w:tcPr>
          <w:p w:rsidR="00A76BDF" w:rsidRPr="00F86A3A" w:rsidRDefault="00A76BDF" w:rsidP="00A76BDF">
            <w:pPr>
              <w:jc w:val="both"/>
              <w:rPr>
                <w:rFonts w:ascii="Times New Roman" w:hAnsi="Times New Roman" w:cs="Times New Roman"/>
                <w:sz w:val="28"/>
                <w:szCs w:val="28"/>
                <w:lang w:val="uk-UA"/>
              </w:rPr>
            </w:pPr>
            <w:r w:rsidRPr="00F86A3A">
              <w:rPr>
                <w:rFonts w:ascii="Times New Roman" w:hAnsi="Times New Roman" w:cs="Times New Roman"/>
                <w:sz w:val="28"/>
                <w:szCs w:val="28"/>
                <w:lang w:val="uk-UA"/>
              </w:rPr>
              <w:t>Голова батьківського комітету</w:t>
            </w:r>
          </w:p>
          <w:p w:rsidR="00A76BDF" w:rsidRPr="00F86A3A" w:rsidRDefault="00A76BDF" w:rsidP="00A76BDF">
            <w:pPr>
              <w:jc w:val="both"/>
              <w:rPr>
                <w:rFonts w:ascii="Times New Roman" w:hAnsi="Times New Roman" w:cs="Times New Roman"/>
                <w:sz w:val="28"/>
                <w:szCs w:val="28"/>
                <w:lang w:val="uk-UA"/>
              </w:rPr>
            </w:pPr>
          </w:p>
          <w:p w:rsidR="00A76BDF" w:rsidRPr="00F86A3A" w:rsidRDefault="00313936" w:rsidP="00A76BDF">
            <w:pPr>
              <w:jc w:val="both"/>
              <w:rPr>
                <w:rFonts w:ascii="Times New Roman" w:hAnsi="Times New Roman" w:cs="Times New Roman"/>
                <w:sz w:val="28"/>
                <w:szCs w:val="28"/>
                <w:lang w:val="uk-UA"/>
              </w:rPr>
            </w:pPr>
            <w:r w:rsidRPr="00F86A3A">
              <w:rPr>
                <w:rFonts w:ascii="Times New Roman" w:hAnsi="Times New Roman" w:cs="Times New Roman"/>
                <w:sz w:val="28"/>
                <w:szCs w:val="28"/>
                <w:lang w:val="uk-UA"/>
              </w:rPr>
              <w:t xml:space="preserve"> </w:t>
            </w:r>
            <w:r w:rsidR="00FA11E8">
              <w:rPr>
                <w:rFonts w:ascii="Times New Roman" w:hAnsi="Times New Roman" w:cs="Times New Roman"/>
                <w:sz w:val="28"/>
                <w:szCs w:val="28"/>
                <w:lang w:val="uk-UA"/>
              </w:rPr>
              <w:t>Фесик І.</w:t>
            </w:r>
          </w:p>
          <w:p w:rsidR="00A76BDF" w:rsidRPr="00F86A3A" w:rsidRDefault="00A76BDF" w:rsidP="00A76BDF">
            <w:pPr>
              <w:jc w:val="both"/>
              <w:rPr>
                <w:rFonts w:ascii="Times New Roman" w:hAnsi="Times New Roman" w:cs="Times New Roman"/>
                <w:sz w:val="28"/>
                <w:szCs w:val="28"/>
                <w:lang w:val="uk-UA"/>
              </w:rPr>
            </w:pPr>
            <w:r w:rsidRPr="00F86A3A">
              <w:rPr>
                <w:rFonts w:ascii="Times New Roman" w:hAnsi="Times New Roman" w:cs="Times New Roman"/>
                <w:sz w:val="28"/>
                <w:szCs w:val="28"/>
                <w:lang w:val="uk-UA"/>
              </w:rPr>
              <w:t>«__» ______ 2019 р.</w:t>
            </w:r>
          </w:p>
          <w:p w:rsidR="00A76BDF" w:rsidRPr="00F86A3A" w:rsidRDefault="00A76BDF" w:rsidP="00A76BDF">
            <w:pPr>
              <w:jc w:val="both"/>
              <w:rPr>
                <w:rFonts w:ascii="Times New Roman" w:hAnsi="Times New Roman" w:cs="Times New Roman"/>
                <w:sz w:val="28"/>
                <w:szCs w:val="28"/>
                <w:lang w:val="uk-UA"/>
              </w:rPr>
            </w:pPr>
          </w:p>
        </w:tc>
      </w:tr>
    </w:tbl>
    <w:tbl>
      <w:tblPr>
        <w:tblpPr w:leftFromText="180" w:rightFromText="180" w:vertAnchor="text" w:horzAnchor="page" w:tblpX="7548"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tblGrid>
      <w:tr w:rsidR="00F86A3A" w:rsidRPr="00F86A3A" w:rsidTr="00A76BDF">
        <w:trPr>
          <w:trHeight w:val="1926"/>
        </w:trPr>
        <w:tc>
          <w:tcPr>
            <w:tcW w:w="2689" w:type="dxa"/>
            <w:tcBorders>
              <w:top w:val="nil"/>
              <w:left w:val="nil"/>
              <w:bottom w:val="nil"/>
              <w:right w:val="nil"/>
            </w:tcBorders>
          </w:tcPr>
          <w:p w:rsidR="00A76BDF" w:rsidRPr="00F86A3A" w:rsidRDefault="00313936" w:rsidP="00A76BDF">
            <w:pPr>
              <w:jc w:val="both"/>
              <w:rPr>
                <w:rFonts w:ascii="Times New Roman" w:hAnsi="Times New Roman" w:cs="Times New Roman"/>
                <w:sz w:val="28"/>
                <w:szCs w:val="28"/>
                <w:lang w:val="uk-UA"/>
              </w:rPr>
            </w:pPr>
            <w:r w:rsidRPr="00F86A3A">
              <w:rPr>
                <w:rFonts w:ascii="Times New Roman" w:hAnsi="Times New Roman" w:cs="Times New Roman"/>
                <w:sz w:val="28"/>
                <w:szCs w:val="28"/>
                <w:lang w:val="uk-UA"/>
              </w:rPr>
              <w:t xml:space="preserve">Голова </w:t>
            </w:r>
            <w:r w:rsidR="00A76BDF" w:rsidRPr="00F86A3A">
              <w:rPr>
                <w:rFonts w:ascii="Times New Roman" w:hAnsi="Times New Roman" w:cs="Times New Roman"/>
                <w:sz w:val="28"/>
                <w:szCs w:val="28"/>
                <w:lang w:val="uk-UA"/>
              </w:rPr>
              <w:t>учнівського самоврядування</w:t>
            </w:r>
          </w:p>
          <w:p w:rsidR="00A76BDF" w:rsidRPr="00F86A3A" w:rsidRDefault="00A76BDF" w:rsidP="00A76BDF">
            <w:pPr>
              <w:jc w:val="both"/>
              <w:rPr>
                <w:rFonts w:ascii="Times New Roman" w:hAnsi="Times New Roman" w:cs="Times New Roman"/>
                <w:sz w:val="28"/>
                <w:szCs w:val="28"/>
                <w:lang w:val="uk-UA"/>
              </w:rPr>
            </w:pPr>
          </w:p>
          <w:p w:rsidR="00313936" w:rsidRPr="00F86A3A" w:rsidRDefault="00313936" w:rsidP="00A76BDF">
            <w:pPr>
              <w:jc w:val="both"/>
              <w:rPr>
                <w:rFonts w:ascii="Times New Roman" w:hAnsi="Times New Roman" w:cs="Times New Roman"/>
                <w:sz w:val="28"/>
                <w:szCs w:val="28"/>
                <w:lang w:val="uk-UA"/>
              </w:rPr>
            </w:pPr>
          </w:p>
          <w:p w:rsidR="00A76BDF" w:rsidRPr="00F86A3A" w:rsidRDefault="00313936" w:rsidP="00A76BDF">
            <w:pPr>
              <w:jc w:val="both"/>
              <w:rPr>
                <w:rFonts w:ascii="Times New Roman" w:hAnsi="Times New Roman" w:cs="Times New Roman"/>
                <w:sz w:val="28"/>
                <w:szCs w:val="28"/>
                <w:lang w:val="uk-UA"/>
              </w:rPr>
            </w:pPr>
            <w:r w:rsidRPr="00F86A3A">
              <w:rPr>
                <w:rFonts w:ascii="Times New Roman" w:hAnsi="Times New Roman" w:cs="Times New Roman"/>
                <w:sz w:val="28"/>
                <w:szCs w:val="28"/>
                <w:lang w:val="uk-UA"/>
              </w:rPr>
              <w:t>Юрійчук М.</w:t>
            </w:r>
          </w:p>
          <w:p w:rsidR="00A76BDF" w:rsidRPr="00F86A3A" w:rsidRDefault="00A76BDF" w:rsidP="00A76BDF">
            <w:pPr>
              <w:jc w:val="both"/>
              <w:rPr>
                <w:rFonts w:ascii="Times New Roman" w:hAnsi="Times New Roman" w:cs="Times New Roman"/>
                <w:sz w:val="28"/>
                <w:szCs w:val="28"/>
                <w:lang w:val="uk-UA"/>
              </w:rPr>
            </w:pPr>
            <w:r w:rsidRPr="00F86A3A">
              <w:rPr>
                <w:rFonts w:ascii="Times New Roman" w:hAnsi="Times New Roman" w:cs="Times New Roman"/>
                <w:sz w:val="28"/>
                <w:szCs w:val="28"/>
                <w:lang w:val="uk-UA"/>
              </w:rPr>
              <w:t>«__» ______ 2019 р.</w:t>
            </w:r>
          </w:p>
          <w:p w:rsidR="00A76BDF" w:rsidRPr="00F86A3A" w:rsidRDefault="00A76BDF" w:rsidP="00A76BDF">
            <w:pPr>
              <w:jc w:val="both"/>
              <w:rPr>
                <w:rFonts w:ascii="Times New Roman" w:hAnsi="Times New Roman" w:cs="Times New Roman"/>
                <w:sz w:val="28"/>
                <w:szCs w:val="28"/>
                <w:lang w:val="uk-UA"/>
              </w:rPr>
            </w:pPr>
          </w:p>
        </w:tc>
      </w:tr>
    </w:tbl>
    <w:p w:rsidR="00A76BDF" w:rsidRPr="00F86A3A" w:rsidRDefault="00A76BDF" w:rsidP="00A76BDF">
      <w:pPr>
        <w:pBdr>
          <w:top w:val="nil"/>
          <w:left w:val="nil"/>
          <w:bottom w:val="nil"/>
          <w:right w:val="nil"/>
          <w:between w:val="nil"/>
          <w:bar w:val="nil"/>
        </w:pBdr>
        <w:spacing w:after="0" w:line="240" w:lineRule="auto"/>
        <w:rPr>
          <w:rFonts w:ascii="Times New Roman" w:eastAsia="Arial Unicode MS" w:hAnsi="Times New Roman" w:cs="Times New Roman"/>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line="240" w:lineRule="auto"/>
        <w:rPr>
          <w:rFonts w:ascii="Times New Roman" w:eastAsia="Arial Unicode MS" w:hAnsi="Times New Roman" w:cs="Times New Roman"/>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line="240" w:lineRule="auto"/>
        <w:rPr>
          <w:rFonts w:ascii="Times New Roman" w:eastAsia="Arial Unicode MS" w:hAnsi="Times New Roman" w:cs="Times New Roman"/>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line="240" w:lineRule="auto"/>
        <w:rPr>
          <w:rFonts w:ascii="Times New Roman" w:eastAsia="Arial Unicode MS" w:hAnsi="Times New Roman" w:cs="Times New Roman"/>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line="240" w:lineRule="auto"/>
        <w:rPr>
          <w:rFonts w:ascii="Times New Roman" w:eastAsia="Arial Unicode MS" w:hAnsi="Times New Roman" w:cs="Times New Roman"/>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line="240" w:lineRule="auto"/>
        <w:rPr>
          <w:rFonts w:ascii="Times New Roman" w:eastAsia="Arial Unicode MS" w:hAnsi="Times New Roman" w:cs="Times New Roman"/>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line="240" w:lineRule="auto"/>
        <w:rPr>
          <w:rFonts w:ascii="Times New Roman" w:eastAsia="Arial Unicode MS" w:hAnsi="Times New Roman" w:cs="Times New Roman"/>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line="240" w:lineRule="auto"/>
        <w:rPr>
          <w:rFonts w:ascii="Times New Roman" w:eastAsia="Arial Unicode MS" w:hAnsi="Times New Roman" w:cs="Times New Roman"/>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line="240" w:lineRule="auto"/>
        <w:rPr>
          <w:rFonts w:ascii="Times New Roman" w:eastAsia="Arial Unicode MS" w:hAnsi="Times New Roman" w:cs="Times New Roman"/>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line="240" w:lineRule="auto"/>
        <w:rPr>
          <w:rFonts w:ascii="Times New Roman" w:eastAsia="Arial Unicode MS" w:hAnsi="Times New Roman" w:cs="Times New Roman"/>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line="240" w:lineRule="auto"/>
        <w:rPr>
          <w:rFonts w:ascii="Times New Roman" w:eastAsia="Arial Unicode MS" w:hAnsi="Times New Roman" w:cs="Times New Roman"/>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line="240" w:lineRule="auto"/>
        <w:rPr>
          <w:rFonts w:ascii="Times New Roman" w:eastAsia="Arial Unicode MS" w:hAnsi="Times New Roman" w:cs="Times New Roman"/>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line="240" w:lineRule="auto"/>
        <w:rPr>
          <w:rFonts w:ascii="Times New Roman" w:eastAsia="Arial Unicode MS" w:hAnsi="Times New Roman" w:cs="Times New Roman"/>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line="240" w:lineRule="auto"/>
        <w:rPr>
          <w:rFonts w:ascii="Times New Roman" w:eastAsia="Arial Unicode MS" w:hAnsi="Times New Roman" w:cs="Times New Roman"/>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line="240" w:lineRule="auto"/>
        <w:rPr>
          <w:rFonts w:ascii="Times New Roman" w:eastAsia="Arial Unicode MS" w:hAnsi="Times New Roman" w:cs="Times New Roman"/>
          <w:sz w:val="28"/>
          <w:szCs w:val="28"/>
          <w:u w:color="000000"/>
          <w:bdr w:val="nil"/>
          <w:lang w:val="uk-UA" w:eastAsia="ru-RU"/>
        </w:rPr>
      </w:pPr>
    </w:p>
    <w:p w:rsidR="00A76BDF" w:rsidRPr="00F86A3A" w:rsidRDefault="00A76BDF" w:rsidP="00A76BDF">
      <w:pPr>
        <w:pBdr>
          <w:top w:val="nil"/>
          <w:left w:val="nil"/>
          <w:bottom w:val="nil"/>
          <w:right w:val="nil"/>
          <w:between w:val="nil"/>
          <w:bar w:val="nil"/>
        </w:pBdr>
        <w:spacing w:after="0" w:line="240" w:lineRule="auto"/>
        <w:rPr>
          <w:rFonts w:ascii="Times New Roman" w:eastAsia="Arial Unicode MS" w:hAnsi="Times New Roman" w:cs="Times New Roman"/>
          <w:sz w:val="28"/>
          <w:szCs w:val="28"/>
          <w:u w:color="000000"/>
          <w:bdr w:val="nil"/>
          <w:lang w:val="uk-UA" w:eastAsia="ru-RU"/>
        </w:rPr>
      </w:pPr>
    </w:p>
    <w:p w:rsidR="00A76BDF" w:rsidRPr="00F86A3A" w:rsidRDefault="00A76BDF" w:rsidP="00A76BDF">
      <w:pPr>
        <w:rPr>
          <w:rFonts w:ascii="Times New Roman" w:hAnsi="Times New Roman" w:cs="Times New Roman"/>
          <w:lang w:val="uk-UA"/>
        </w:rPr>
      </w:pPr>
    </w:p>
    <w:p w:rsidR="00D90195" w:rsidRPr="00F86A3A" w:rsidRDefault="00313936" w:rsidP="00D90195">
      <w:pPr>
        <w:rPr>
          <w:rFonts w:ascii="Times New Roman" w:hAnsi="Times New Roman" w:cs="Times New Roman"/>
          <w:lang w:val="uk-UA"/>
        </w:rPr>
      </w:pPr>
      <w:r w:rsidRPr="00F86A3A">
        <w:rPr>
          <w:rFonts w:ascii="Times New Roman" w:hAnsi="Times New Roman" w:cs="Times New Roman"/>
          <w:sz w:val="28"/>
          <w:szCs w:val="28"/>
          <w:lang w:val="uk-UA"/>
        </w:rPr>
        <w:t xml:space="preserve"> </w:t>
      </w:r>
    </w:p>
    <w:p w:rsidR="00D90195" w:rsidRPr="00F86A3A" w:rsidRDefault="00D90195" w:rsidP="00D90195">
      <w:pPr>
        <w:rPr>
          <w:rFonts w:ascii="Times New Roman" w:hAnsi="Times New Roman" w:cs="Times New Roman"/>
          <w:lang w:val="uk-UA"/>
        </w:rPr>
      </w:pPr>
    </w:p>
    <w:p w:rsidR="00FC5FB8" w:rsidRPr="00F86A3A" w:rsidRDefault="00FC5FB8" w:rsidP="00504C3F">
      <w:pPr>
        <w:shd w:val="clear" w:color="auto" w:fill="FFFFFF"/>
        <w:spacing w:after="360" w:line="390" w:lineRule="atLeast"/>
        <w:jc w:val="both"/>
        <w:rPr>
          <w:rFonts w:ascii="Times New Roman" w:eastAsia="Times New Roman" w:hAnsi="Times New Roman" w:cs="Times New Roman"/>
          <w:sz w:val="24"/>
          <w:szCs w:val="24"/>
          <w:lang w:val="uk-UA" w:eastAsia="ru-RU"/>
        </w:rPr>
      </w:pPr>
    </w:p>
    <w:sectPr w:rsidR="00FC5FB8" w:rsidRPr="00F86A3A" w:rsidSect="007601B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CEC" w:rsidRDefault="00873CEC" w:rsidP="00FC5FB8">
      <w:pPr>
        <w:spacing w:after="0" w:line="240" w:lineRule="auto"/>
      </w:pPr>
      <w:r>
        <w:separator/>
      </w:r>
    </w:p>
  </w:endnote>
  <w:endnote w:type="continuationSeparator" w:id="0">
    <w:p w:rsidR="00873CEC" w:rsidRDefault="00873CEC" w:rsidP="00FC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CEC" w:rsidRDefault="00873CEC" w:rsidP="00FC5FB8">
      <w:pPr>
        <w:spacing w:after="0" w:line="240" w:lineRule="auto"/>
      </w:pPr>
      <w:r>
        <w:separator/>
      </w:r>
    </w:p>
  </w:footnote>
  <w:footnote w:type="continuationSeparator" w:id="0">
    <w:p w:rsidR="00873CEC" w:rsidRDefault="00873CEC" w:rsidP="00FC5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F8F"/>
    <w:multiLevelType w:val="hybridMultilevel"/>
    <w:tmpl w:val="79A4E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55FDC"/>
    <w:multiLevelType w:val="hybridMultilevel"/>
    <w:tmpl w:val="77B60FB4"/>
    <w:styleLink w:val="13"/>
    <w:lvl w:ilvl="0" w:tplc="CD7802C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9EEA99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0FC77E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8C850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9834A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0E5C9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5AC27D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FC4D1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89EFCF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B311253"/>
    <w:multiLevelType w:val="hybridMultilevel"/>
    <w:tmpl w:val="3FA4E408"/>
    <w:numStyleLink w:val="1"/>
  </w:abstractNum>
  <w:abstractNum w:abstractNumId="3">
    <w:nsid w:val="13CF0F6B"/>
    <w:multiLevelType w:val="hybridMultilevel"/>
    <w:tmpl w:val="77B60FB4"/>
    <w:numStyleLink w:val="13"/>
  </w:abstractNum>
  <w:abstractNum w:abstractNumId="4">
    <w:nsid w:val="196A396C"/>
    <w:multiLevelType w:val="hybridMultilevel"/>
    <w:tmpl w:val="3FA4E408"/>
    <w:styleLink w:val="1"/>
    <w:lvl w:ilvl="0" w:tplc="BDB43B8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D6B9F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1EB8C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8C4351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4E14D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9CD40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3AE45A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02EFE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A8F73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DF31F89"/>
    <w:multiLevelType w:val="hybridMultilevel"/>
    <w:tmpl w:val="4ABEEA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1920D08"/>
    <w:multiLevelType w:val="hybridMultilevel"/>
    <w:tmpl w:val="0FC4349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
    <w:nsid w:val="22E85770"/>
    <w:multiLevelType w:val="multilevel"/>
    <w:tmpl w:val="5D60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D15946"/>
    <w:multiLevelType w:val="multilevel"/>
    <w:tmpl w:val="4FBC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564093"/>
    <w:multiLevelType w:val="multilevel"/>
    <w:tmpl w:val="2BA0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27067"/>
    <w:multiLevelType w:val="hybridMultilevel"/>
    <w:tmpl w:val="23D62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B12F5B"/>
    <w:multiLevelType w:val="hybridMultilevel"/>
    <w:tmpl w:val="6A2C97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38073046"/>
    <w:multiLevelType w:val="hybridMultilevel"/>
    <w:tmpl w:val="CFA0DE84"/>
    <w:numStyleLink w:val="15"/>
  </w:abstractNum>
  <w:abstractNum w:abstractNumId="13">
    <w:nsid w:val="39AA7324"/>
    <w:multiLevelType w:val="hybridMultilevel"/>
    <w:tmpl w:val="415CCE72"/>
    <w:numStyleLink w:val="2"/>
  </w:abstractNum>
  <w:abstractNum w:abstractNumId="14">
    <w:nsid w:val="52C927EC"/>
    <w:multiLevelType w:val="multilevel"/>
    <w:tmpl w:val="78B6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4A61A6"/>
    <w:multiLevelType w:val="multilevel"/>
    <w:tmpl w:val="D0C6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7D279B"/>
    <w:multiLevelType w:val="hybridMultilevel"/>
    <w:tmpl w:val="06544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1658BB"/>
    <w:multiLevelType w:val="multilevel"/>
    <w:tmpl w:val="9BAA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090B60"/>
    <w:multiLevelType w:val="hybridMultilevel"/>
    <w:tmpl w:val="47BA2412"/>
    <w:lvl w:ilvl="0" w:tplc="B1101E5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BB6E30"/>
    <w:multiLevelType w:val="hybridMultilevel"/>
    <w:tmpl w:val="CFA0DE84"/>
    <w:styleLink w:val="15"/>
    <w:lvl w:ilvl="0" w:tplc="ED44F57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406FC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F261C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46ED05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4A5AC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F6872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5B4D0B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26FD4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2909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6EB14BFE"/>
    <w:multiLevelType w:val="hybridMultilevel"/>
    <w:tmpl w:val="497EE20A"/>
    <w:lvl w:ilvl="0" w:tplc="04190001">
      <w:start w:val="1"/>
      <w:numFmt w:val="bullet"/>
      <w:lvlText w:val=""/>
      <w:lvlJc w:val="left"/>
      <w:pPr>
        <w:ind w:left="2475" w:hanging="360"/>
      </w:pPr>
      <w:rPr>
        <w:rFonts w:ascii="Symbol" w:hAnsi="Symbol" w:hint="default"/>
      </w:rPr>
    </w:lvl>
    <w:lvl w:ilvl="1" w:tplc="04190003" w:tentative="1">
      <w:start w:val="1"/>
      <w:numFmt w:val="bullet"/>
      <w:lvlText w:val="o"/>
      <w:lvlJc w:val="left"/>
      <w:pPr>
        <w:ind w:left="3195" w:hanging="360"/>
      </w:pPr>
      <w:rPr>
        <w:rFonts w:ascii="Courier New" w:hAnsi="Courier New" w:cs="Courier New" w:hint="default"/>
      </w:rPr>
    </w:lvl>
    <w:lvl w:ilvl="2" w:tplc="04190005" w:tentative="1">
      <w:start w:val="1"/>
      <w:numFmt w:val="bullet"/>
      <w:lvlText w:val=""/>
      <w:lvlJc w:val="left"/>
      <w:pPr>
        <w:ind w:left="3915" w:hanging="360"/>
      </w:pPr>
      <w:rPr>
        <w:rFonts w:ascii="Wingdings" w:hAnsi="Wingdings" w:hint="default"/>
      </w:rPr>
    </w:lvl>
    <w:lvl w:ilvl="3" w:tplc="04190001" w:tentative="1">
      <w:start w:val="1"/>
      <w:numFmt w:val="bullet"/>
      <w:lvlText w:val=""/>
      <w:lvlJc w:val="left"/>
      <w:pPr>
        <w:ind w:left="4635" w:hanging="360"/>
      </w:pPr>
      <w:rPr>
        <w:rFonts w:ascii="Symbol" w:hAnsi="Symbol" w:hint="default"/>
      </w:rPr>
    </w:lvl>
    <w:lvl w:ilvl="4" w:tplc="04190003" w:tentative="1">
      <w:start w:val="1"/>
      <w:numFmt w:val="bullet"/>
      <w:lvlText w:val="o"/>
      <w:lvlJc w:val="left"/>
      <w:pPr>
        <w:ind w:left="5355" w:hanging="360"/>
      </w:pPr>
      <w:rPr>
        <w:rFonts w:ascii="Courier New" w:hAnsi="Courier New" w:cs="Courier New" w:hint="default"/>
      </w:rPr>
    </w:lvl>
    <w:lvl w:ilvl="5" w:tplc="04190005" w:tentative="1">
      <w:start w:val="1"/>
      <w:numFmt w:val="bullet"/>
      <w:lvlText w:val=""/>
      <w:lvlJc w:val="left"/>
      <w:pPr>
        <w:ind w:left="6075" w:hanging="360"/>
      </w:pPr>
      <w:rPr>
        <w:rFonts w:ascii="Wingdings" w:hAnsi="Wingdings" w:hint="default"/>
      </w:rPr>
    </w:lvl>
    <w:lvl w:ilvl="6" w:tplc="04190001" w:tentative="1">
      <w:start w:val="1"/>
      <w:numFmt w:val="bullet"/>
      <w:lvlText w:val=""/>
      <w:lvlJc w:val="left"/>
      <w:pPr>
        <w:ind w:left="6795" w:hanging="360"/>
      </w:pPr>
      <w:rPr>
        <w:rFonts w:ascii="Symbol" w:hAnsi="Symbol" w:hint="default"/>
      </w:rPr>
    </w:lvl>
    <w:lvl w:ilvl="7" w:tplc="04190003" w:tentative="1">
      <w:start w:val="1"/>
      <w:numFmt w:val="bullet"/>
      <w:lvlText w:val="o"/>
      <w:lvlJc w:val="left"/>
      <w:pPr>
        <w:ind w:left="7515" w:hanging="360"/>
      </w:pPr>
      <w:rPr>
        <w:rFonts w:ascii="Courier New" w:hAnsi="Courier New" w:cs="Courier New" w:hint="default"/>
      </w:rPr>
    </w:lvl>
    <w:lvl w:ilvl="8" w:tplc="04190005" w:tentative="1">
      <w:start w:val="1"/>
      <w:numFmt w:val="bullet"/>
      <w:lvlText w:val=""/>
      <w:lvlJc w:val="left"/>
      <w:pPr>
        <w:ind w:left="8235" w:hanging="360"/>
      </w:pPr>
      <w:rPr>
        <w:rFonts w:ascii="Wingdings" w:hAnsi="Wingdings" w:hint="default"/>
      </w:rPr>
    </w:lvl>
  </w:abstractNum>
  <w:abstractNum w:abstractNumId="21">
    <w:nsid w:val="7AED25CF"/>
    <w:multiLevelType w:val="hybridMultilevel"/>
    <w:tmpl w:val="415CCE72"/>
    <w:styleLink w:val="2"/>
    <w:lvl w:ilvl="0" w:tplc="5F86060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18D74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C0765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C44927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20003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964D0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2EA35D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6CDBA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FA37F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8"/>
  </w:num>
  <w:num w:numId="3">
    <w:abstractNumId w:val="17"/>
  </w:num>
  <w:num w:numId="4">
    <w:abstractNumId w:val="15"/>
  </w:num>
  <w:num w:numId="5">
    <w:abstractNumId w:val="7"/>
  </w:num>
  <w:num w:numId="6">
    <w:abstractNumId w:val="14"/>
  </w:num>
  <w:num w:numId="7">
    <w:abstractNumId w:val="10"/>
  </w:num>
  <w:num w:numId="8">
    <w:abstractNumId w:val="4"/>
  </w:num>
  <w:num w:numId="9">
    <w:abstractNumId w:val="2"/>
  </w:num>
  <w:num w:numId="10">
    <w:abstractNumId w:val="21"/>
  </w:num>
  <w:num w:numId="11">
    <w:abstractNumId w:val="13"/>
  </w:num>
  <w:num w:numId="12">
    <w:abstractNumId w:val="1"/>
  </w:num>
  <w:num w:numId="13">
    <w:abstractNumId w:val="3"/>
  </w:num>
  <w:num w:numId="14">
    <w:abstractNumId w:val="19"/>
  </w:num>
  <w:num w:numId="15">
    <w:abstractNumId w:val="12"/>
  </w:num>
  <w:num w:numId="16">
    <w:abstractNumId w:val="5"/>
  </w:num>
  <w:num w:numId="17">
    <w:abstractNumId w:val="18"/>
  </w:num>
  <w:num w:numId="18">
    <w:abstractNumId w:val="11"/>
  </w:num>
  <w:num w:numId="19">
    <w:abstractNumId w:val="16"/>
  </w:num>
  <w:num w:numId="20">
    <w:abstractNumId w:val="20"/>
  </w:num>
  <w:num w:numId="21">
    <w:abstractNumId w:val="6"/>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F24E4"/>
    <w:rsid w:val="0000521C"/>
    <w:rsid w:val="00053B7F"/>
    <w:rsid w:val="000B3AE0"/>
    <w:rsid w:val="001060B0"/>
    <w:rsid w:val="00117327"/>
    <w:rsid w:val="001F24E4"/>
    <w:rsid w:val="002F143F"/>
    <w:rsid w:val="00313936"/>
    <w:rsid w:val="00391C83"/>
    <w:rsid w:val="003A7F22"/>
    <w:rsid w:val="00465AEF"/>
    <w:rsid w:val="00497230"/>
    <w:rsid w:val="004E51C3"/>
    <w:rsid w:val="00504C3F"/>
    <w:rsid w:val="00530956"/>
    <w:rsid w:val="0054136E"/>
    <w:rsid w:val="00627837"/>
    <w:rsid w:val="006333B4"/>
    <w:rsid w:val="006811A4"/>
    <w:rsid w:val="006D6B62"/>
    <w:rsid w:val="007601BA"/>
    <w:rsid w:val="007A69C7"/>
    <w:rsid w:val="00873CEC"/>
    <w:rsid w:val="008F65E4"/>
    <w:rsid w:val="00A131D7"/>
    <w:rsid w:val="00A54C34"/>
    <w:rsid w:val="00A76BDF"/>
    <w:rsid w:val="00AC6F41"/>
    <w:rsid w:val="00B90476"/>
    <w:rsid w:val="00BB1620"/>
    <w:rsid w:val="00BB3C68"/>
    <w:rsid w:val="00C80CC4"/>
    <w:rsid w:val="00CE3F35"/>
    <w:rsid w:val="00D0307F"/>
    <w:rsid w:val="00D90195"/>
    <w:rsid w:val="00DB6E53"/>
    <w:rsid w:val="00DE5D33"/>
    <w:rsid w:val="00E0783A"/>
    <w:rsid w:val="00EA121A"/>
    <w:rsid w:val="00ED4252"/>
    <w:rsid w:val="00F86A3A"/>
    <w:rsid w:val="00FA11E8"/>
    <w:rsid w:val="00FC5FB8"/>
    <w:rsid w:val="00FE3436"/>
    <w:rsid w:val="00FF59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4E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EA121A"/>
    <w:pPr>
      <w:pBdr>
        <w:top w:val="nil"/>
        <w:left w:val="nil"/>
        <w:bottom w:val="nil"/>
        <w:right w:val="nil"/>
        <w:between w:val="nil"/>
        <w:bar w:val="nil"/>
      </w:pBdr>
      <w:spacing w:after="0"/>
    </w:pPr>
    <w:rPr>
      <w:rFonts w:ascii="Arial" w:eastAsia="Arial Unicode MS" w:hAnsi="Arial" w:cs="Arial Unicode MS"/>
      <w:color w:val="000000"/>
      <w:u w:color="000000"/>
      <w:bdr w:val="nil"/>
      <w:lang w:val="ru-RU" w:eastAsia="ru-RU"/>
    </w:rPr>
  </w:style>
  <w:style w:type="character" w:customStyle="1" w:styleId="apple-converted-space">
    <w:name w:val="apple-converted-space"/>
    <w:basedOn w:val="a0"/>
    <w:rsid w:val="00EA121A"/>
  </w:style>
  <w:style w:type="paragraph" w:customStyle="1" w:styleId="listparagraph">
    <w:name w:val="listparagraph"/>
    <w:basedOn w:val="a"/>
    <w:rsid w:val="00D90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reset">
    <w:name w:val="stk-reset"/>
    <w:basedOn w:val="a"/>
    <w:rsid w:val="00DE5D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5D33"/>
    <w:rPr>
      <w:b/>
      <w:bCs/>
    </w:rPr>
  </w:style>
  <w:style w:type="paragraph" w:styleId="a5">
    <w:name w:val="List Paragraph"/>
    <w:basedOn w:val="a"/>
    <w:uiPriority w:val="34"/>
    <w:qFormat/>
    <w:rsid w:val="00A76BDF"/>
    <w:pPr>
      <w:ind w:left="720"/>
      <w:contextualSpacing/>
    </w:pPr>
  </w:style>
  <w:style w:type="numbering" w:customStyle="1" w:styleId="1">
    <w:name w:val="Импортированный стиль 1"/>
    <w:rsid w:val="00A76BDF"/>
    <w:pPr>
      <w:numPr>
        <w:numId w:val="8"/>
      </w:numPr>
    </w:pPr>
  </w:style>
  <w:style w:type="numbering" w:customStyle="1" w:styleId="2">
    <w:name w:val="Импортированный стиль 2"/>
    <w:rsid w:val="00A76BDF"/>
    <w:pPr>
      <w:numPr>
        <w:numId w:val="10"/>
      </w:numPr>
    </w:pPr>
  </w:style>
  <w:style w:type="numbering" w:customStyle="1" w:styleId="13">
    <w:name w:val="Импортированный стиль 13"/>
    <w:rsid w:val="00A76BDF"/>
    <w:pPr>
      <w:numPr>
        <w:numId w:val="12"/>
      </w:numPr>
    </w:pPr>
  </w:style>
  <w:style w:type="numbering" w:customStyle="1" w:styleId="15">
    <w:name w:val="Импортированный стиль 15"/>
    <w:rsid w:val="00A76BDF"/>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3"/>
    <w:pPr>
      <w:numPr>
        <w:numId w:val="12"/>
      </w:numPr>
    </w:pPr>
  </w:style>
  <w:style w:type="numbering" w:customStyle="1" w:styleId="apple-converted-space">
    <w:name w:val="1"/>
    <w:pPr>
      <w:numPr>
        <w:numId w:val="8"/>
      </w:numPr>
    </w:pPr>
  </w:style>
  <w:style w:type="numbering" w:customStyle="1" w:styleId="listparagraph">
    <w:name w:val="15"/>
    <w:pPr>
      <w:numPr>
        <w:numId w:val="14"/>
      </w:numPr>
    </w:pPr>
  </w:style>
  <w:style w:type="numbering" w:customStyle="1" w:styleId="stk-reset">
    <w:name w:val="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846892688">
      <w:bodyDiv w:val="1"/>
      <w:marLeft w:val="0"/>
      <w:marRight w:val="0"/>
      <w:marTop w:val="0"/>
      <w:marBottom w:val="0"/>
      <w:divBdr>
        <w:top w:val="none" w:sz="0" w:space="0" w:color="auto"/>
        <w:left w:val="none" w:sz="0" w:space="0" w:color="auto"/>
        <w:bottom w:val="none" w:sz="0" w:space="0" w:color="auto"/>
        <w:right w:val="none" w:sz="0" w:space="0" w:color="auto"/>
      </w:divBdr>
      <w:divsChild>
        <w:div w:id="1482192573">
          <w:marLeft w:val="0"/>
          <w:marRight w:val="0"/>
          <w:marTop w:val="0"/>
          <w:marBottom w:val="0"/>
          <w:divBdr>
            <w:top w:val="none" w:sz="0" w:space="0" w:color="auto"/>
            <w:left w:val="none" w:sz="0" w:space="0" w:color="auto"/>
            <w:bottom w:val="none" w:sz="0" w:space="0" w:color="auto"/>
            <w:right w:val="none" w:sz="0" w:space="0" w:color="auto"/>
          </w:divBdr>
          <w:divsChild>
            <w:div w:id="219636648">
              <w:marLeft w:val="0"/>
              <w:marRight w:val="0"/>
              <w:marTop w:val="0"/>
              <w:marBottom w:val="0"/>
              <w:divBdr>
                <w:top w:val="none" w:sz="0" w:space="0" w:color="auto"/>
                <w:left w:val="none" w:sz="0" w:space="0" w:color="auto"/>
                <w:bottom w:val="none" w:sz="0" w:space="0" w:color="auto"/>
                <w:right w:val="none" w:sz="0" w:space="0" w:color="auto"/>
              </w:divBdr>
            </w:div>
          </w:divsChild>
        </w:div>
        <w:div w:id="1452671947">
          <w:marLeft w:val="0"/>
          <w:marRight w:val="0"/>
          <w:marTop w:val="0"/>
          <w:marBottom w:val="0"/>
          <w:divBdr>
            <w:top w:val="none" w:sz="0" w:space="0" w:color="auto"/>
            <w:left w:val="none" w:sz="0" w:space="0" w:color="auto"/>
            <w:bottom w:val="none" w:sz="0" w:space="0" w:color="auto"/>
            <w:right w:val="none" w:sz="0" w:space="0" w:color="auto"/>
          </w:divBdr>
          <w:divsChild>
            <w:div w:id="16075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22</Pages>
  <Words>5861</Words>
  <Characters>33411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PC-8</dc:creator>
  <cp:lastModifiedBy>RePack by Diakov</cp:lastModifiedBy>
  <cp:revision>9</cp:revision>
  <cp:lastPrinted>2019-11-14T11:03:00Z</cp:lastPrinted>
  <dcterms:created xsi:type="dcterms:W3CDTF">2019-10-16T07:24:00Z</dcterms:created>
  <dcterms:modified xsi:type="dcterms:W3CDTF">2019-12-11T12:01:00Z</dcterms:modified>
</cp:coreProperties>
</file>