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890" w:rsidRDefault="00AF0890" w:rsidP="00AF0890">
      <w:pPr>
        <w:spacing w:after="0" w:line="240" w:lineRule="auto"/>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rPr>
        <w:t xml:space="preserve">АНАЛІЗ ДІЯЛЬНОСТІ НАВЧАЛЬНОГО ЗАКЛАДУ  ЗА 2021/2022 </w:t>
      </w:r>
      <w:proofErr w:type="spellStart"/>
      <w:r>
        <w:rPr>
          <w:rFonts w:ascii="Times New Roman" w:hAnsi="Times New Roman" w:cs="Times New Roman"/>
          <w:b/>
          <w:sz w:val="24"/>
          <w:szCs w:val="24"/>
        </w:rPr>
        <w:t>н.р</w:t>
      </w:r>
      <w:proofErr w:type="spellEnd"/>
      <w:r>
        <w:rPr>
          <w:rFonts w:ascii="Times New Roman" w:hAnsi="Times New Roman" w:cs="Times New Roman"/>
          <w:b/>
          <w:sz w:val="24"/>
          <w:szCs w:val="24"/>
        </w:rPr>
        <w:t>.</w:t>
      </w:r>
    </w:p>
    <w:p w:rsidR="00AF0890" w:rsidRDefault="00AF0890" w:rsidP="00AF0890">
      <w:pPr>
        <w:spacing w:after="0" w:line="240" w:lineRule="auto"/>
        <w:rPr>
          <w:rFonts w:ascii="Times New Roman" w:hAnsi="Times New Roman" w:cs="Times New Roman"/>
          <w:b/>
          <w:color w:val="FF0000"/>
          <w:sz w:val="24"/>
          <w:szCs w:val="24"/>
        </w:rPr>
      </w:pPr>
    </w:p>
    <w:p w:rsidR="00AF0890" w:rsidRDefault="00AF0890" w:rsidP="00AF08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Загальна інформація про заклад.</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КЗ «</w:t>
      </w:r>
      <w:proofErr w:type="spellStart"/>
      <w:r>
        <w:rPr>
          <w:rFonts w:ascii="Times New Roman" w:hAnsi="Times New Roman" w:cs="Times New Roman"/>
          <w:b/>
          <w:sz w:val="24"/>
          <w:szCs w:val="24"/>
        </w:rPr>
        <w:t>Гонорівська</w:t>
      </w:r>
      <w:proofErr w:type="spellEnd"/>
      <w:r>
        <w:rPr>
          <w:rFonts w:ascii="Times New Roman" w:hAnsi="Times New Roman" w:cs="Times New Roman"/>
          <w:b/>
          <w:sz w:val="24"/>
          <w:szCs w:val="24"/>
        </w:rPr>
        <w:t xml:space="preserve"> гімназія </w:t>
      </w:r>
      <w:proofErr w:type="spellStart"/>
      <w:r>
        <w:rPr>
          <w:rFonts w:ascii="Times New Roman" w:hAnsi="Times New Roman" w:cs="Times New Roman"/>
          <w:b/>
          <w:sz w:val="24"/>
          <w:szCs w:val="24"/>
        </w:rPr>
        <w:t>Студенянської</w:t>
      </w:r>
      <w:proofErr w:type="spellEnd"/>
      <w:r>
        <w:rPr>
          <w:rFonts w:ascii="Times New Roman" w:hAnsi="Times New Roman" w:cs="Times New Roman"/>
          <w:b/>
          <w:sz w:val="24"/>
          <w:szCs w:val="24"/>
        </w:rPr>
        <w:t xml:space="preserve"> сільської ради Вінницької області»</w:t>
      </w:r>
      <w:r>
        <w:rPr>
          <w:rFonts w:ascii="Times New Roman" w:hAnsi="Times New Roman" w:cs="Times New Roman"/>
          <w:sz w:val="24"/>
          <w:szCs w:val="24"/>
        </w:rPr>
        <w:t xml:space="preserve"> є комунальною  власністю  </w:t>
      </w:r>
      <w:proofErr w:type="spellStart"/>
      <w:r>
        <w:rPr>
          <w:rFonts w:ascii="Times New Roman" w:hAnsi="Times New Roman" w:cs="Times New Roman"/>
          <w:sz w:val="24"/>
          <w:szCs w:val="24"/>
        </w:rPr>
        <w:t>Студенянської</w:t>
      </w:r>
      <w:proofErr w:type="spellEnd"/>
      <w:r>
        <w:rPr>
          <w:rFonts w:ascii="Times New Roman" w:hAnsi="Times New Roman" w:cs="Times New Roman"/>
          <w:sz w:val="24"/>
          <w:szCs w:val="24"/>
        </w:rPr>
        <w:t xml:space="preserve"> сільської ради Вінницької області. Управління здійснюється відділом освіти, культури , молоді та </w:t>
      </w:r>
      <w:proofErr w:type="spellStart"/>
      <w:r>
        <w:rPr>
          <w:rFonts w:ascii="Times New Roman" w:hAnsi="Times New Roman" w:cs="Times New Roman"/>
          <w:sz w:val="24"/>
          <w:szCs w:val="24"/>
        </w:rPr>
        <w:t>споту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Студенянської</w:t>
      </w:r>
      <w:proofErr w:type="spellEnd"/>
      <w:r>
        <w:rPr>
          <w:rFonts w:ascii="Times New Roman" w:hAnsi="Times New Roman" w:cs="Times New Roman"/>
          <w:sz w:val="24"/>
          <w:szCs w:val="24"/>
        </w:rPr>
        <w:t xml:space="preserve"> сільської ради. </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2021/2022 навчальному році заклад організовував свою  діяльність відповідно до законів України «Про освіту», «Про повну загальну середню освіту», «Про внесення змін до деяких законодавчих актів України в сфері освіти» від 24 березня 2022 року № 2157-ІХ, Указів Президента України №64/2022 «Про введення воєнного стану в Україні», «Про продовження строку дії воєнного стану в Україні», наказів, розпоряджень, рекомендацій Міністерства освіти та науки України, управління освіти та гуманітарної політики, Статуту, Освітньої програми школи, розробляв та впроваджував положення, принципи, порядки, критерії діяльності, реалізовував заходи щодо вдосконалення роботи закладу.</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 закладі працювало  14 педагогічних працівників та  7 працівників з числа обслуговуючого персоналу..</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Середня наповнюваність класів становить  6 учнів. </w:t>
      </w:r>
    </w:p>
    <w:p w:rsidR="00AF0890" w:rsidRDefault="00AF0890" w:rsidP="00AF0890">
      <w:pPr>
        <w:spacing w:after="0" w:line="240" w:lineRule="auto"/>
        <w:jc w:val="both"/>
        <w:rPr>
          <w:rFonts w:ascii="Times New Roman" w:hAnsi="Times New Roman" w:cs="Times New Roman"/>
          <w:sz w:val="24"/>
          <w:szCs w:val="24"/>
        </w:rPr>
      </w:pPr>
    </w:p>
    <w:p w:rsidR="00AF0890" w:rsidRDefault="00AF0890" w:rsidP="00AF0890">
      <w:pPr>
        <w:spacing w:after="0" w:line="240" w:lineRule="auto"/>
        <w:jc w:val="both"/>
        <w:rPr>
          <w:rFonts w:ascii="Times New Roman" w:hAnsi="Times New Roman" w:cs="Times New Roman"/>
          <w:b/>
          <w:sz w:val="24"/>
          <w:szCs w:val="24"/>
          <w:lang w:val="ru-RU"/>
        </w:rPr>
      </w:pPr>
      <w:r>
        <w:rPr>
          <w:rFonts w:ascii="Times New Roman" w:hAnsi="Times New Roman" w:cs="Times New Roman"/>
          <w:sz w:val="24"/>
          <w:szCs w:val="24"/>
        </w:rPr>
        <w:t xml:space="preserve">                 </w:t>
      </w:r>
      <w:r>
        <w:rPr>
          <w:rFonts w:ascii="Times New Roman" w:hAnsi="Times New Roman" w:cs="Times New Roman"/>
          <w:b/>
          <w:sz w:val="24"/>
          <w:szCs w:val="24"/>
        </w:rPr>
        <w:t>Аналіз структури і мережі  закладу за минулий навчальний рік</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 2021 - 2022 навчальному році (станом на 05.09.2021) у навчальному закладі </w:t>
      </w:r>
      <w:proofErr w:type="spellStart"/>
      <w:r>
        <w:rPr>
          <w:rFonts w:ascii="Times New Roman" w:hAnsi="Times New Roman" w:cs="Times New Roman"/>
          <w:sz w:val="24"/>
          <w:szCs w:val="24"/>
        </w:rPr>
        <w:t>працювадо</w:t>
      </w:r>
      <w:proofErr w:type="spellEnd"/>
      <w:r>
        <w:rPr>
          <w:rFonts w:ascii="Times New Roman" w:hAnsi="Times New Roman" w:cs="Times New Roman"/>
          <w:sz w:val="24"/>
          <w:szCs w:val="24"/>
        </w:rPr>
        <w:t xml:space="preserve"> 8 класів, в яких навчається 47  учнів  та одна різновікова дошкільна група , яку відвідувало 12 вихованців ( </w:t>
      </w:r>
      <w:proofErr w:type="spellStart"/>
      <w:r>
        <w:rPr>
          <w:rFonts w:ascii="Times New Roman" w:hAnsi="Times New Roman" w:cs="Times New Roman"/>
          <w:sz w:val="24"/>
          <w:szCs w:val="24"/>
        </w:rPr>
        <w:t>відповіно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w:t>
      </w:r>
      <w:proofErr w:type="spellEnd"/>
      <w:r>
        <w:rPr>
          <w:rFonts w:ascii="Times New Roman" w:hAnsi="Times New Roman" w:cs="Times New Roman"/>
          <w:sz w:val="24"/>
          <w:szCs w:val="24"/>
        </w:rPr>
        <w:t xml:space="preserve"> протиепідемічних норм для дошкільників).</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Навчальний заклад працює за 5 - денним робочим тижнем. </w:t>
      </w:r>
      <w:proofErr w:type="spellStart"/>
      <w:r>
        <w:rPr>
          <w:rFonts w:ascii="Times New Roman" w:hAnsi="Times New Roman" w:cs="Times New Roman"/>
          <w:sz w:val="24"/>
          <w:szCs w:val="24"/>
        </w:rPr>
        <w:t>Навчально</w:t>
      </w:r>
      <w:proofErr w:type="spellEnd"/>
      <w:r>
        <w:rPr>
          <w:rFonts w:ascii="Times New Roman" w:hAnsi="Times New Roman" w:cs="Times New Roman"/>
          <w:sz w:val="24"/>
          <w:szCs w:val="24"/>
        </w:rPr>
        <w:t xml:space="preserve"> – виховний процес ведеться українською мовою.</w:t>
      </w:r>
    </w:p>
    <w:p w:rsidR="00AF0890" w:rsidRDefault="00AF0890" w:rsidP="00AF08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Для дітей і підлітків, які за станом здоров’я не могли відвідувати школу, були створені умови щодо здобуття ними освіти за індивідуальними навчальними планами й програмами відповідно до Положення про інституційну форму здобуття загальної середньої освіти, затвердженого наказом Міністерства освіти і науки України від 23.04.2019  № 536.  Протягом року навчалось за  педагогічним патронажем 4 учні.</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 2022-2023 навчальний рік до 1 класу зараховано 6   першокласників.</w:t>
      </w:r>
    </w:p>
    <w:p w:rsidR="00AF0890" w:rsidRDefault="00AF0890" w:rsidP="00AF0890">
      <w:pPr>
        <w:spacing w:after="0" w:line="240" w:lineRule="auto"/>
        <w:jc w:val="both"/>
        <w:rPr>
          <w:rFonts w:ascii="Times New Roman" w:hAnsi="Times New Roman" w:cs="Times New Roman"/>
          <w:sz w:val="24"/>
          <w:szCs w:val="24"/>
        </w:rPr>
      </w:pPr>
    </w:p>
    <w:p w:rsidR="00AF0890" w:rsidRDefault="00AF0890" w:rsidP="00AF089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Освітнє середовище закладу </w:t>
      </w:r>
    </w:p>
    <w:p w:rsidR="00AF0890" w:rsidRDefault="00AF0890" w:rsidP="00AF08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Освітнє   середовище закладу є безпечним, комфортним, розвиваючим, вільним від будь-яких проявів насилля. У закладі, створено комфортні і безпечні умови навчання та праці, обладнано укриття для тимчасового перебування учасників освітнього процесу. Територія закладу налічує 0,73 га та квітники,  дитячий та спортивний майданчики для відпочинку та фізичного розвитку учнів. У освітньому закладі функціонують кабінет інформатики, класні кімнати,  пристосована актова зала, їдальня. Кабінет директора гімназії, методичний кабінет та учительська об’єднані в одному кабінеті.. Навчальні класні кімнати оформлені згідно з сучасним технічним забезпеченням, оновленими меблями, стендами, дидактичними, </w:t>
      </w:r>
      <w:proofErr w:type="spellStart"/>
      <w:r>
        <w:rPr>
          <w:rFonts w:ascii="Times New Roman" w:hAnsi="Times New Roman" w:cs="Times New Roman"/>
          <w:sz w:val="24"/>
          <w:szCs w:val="24"/>
        </w:rPr>
        <w:t>роздатковими</w:t>
      </w:r>
      <w:proofErr w:type="spellEnd"/>
      <w:r>
        <w:rPr>
          <w:rFonts w:ascii="Times New Roman" w:hAnsi="Times New Roman" w:cs="Times New Roman"/>
          <w:sz w:val="24"/>
          <w:szCs w:val="24"/>
        </w:rPr>
        <w:t xml:space="preserve"> матеріалами, цифровими ресурсами. Дві навчальні кімнати оснащені інтерактивними комплексами,  три класні кімнати обладнані ноутбуками,, телевізорами, принтерами. Класні кімнати для учнів початкових класів </w:t>
      </w:r>
      <w:proofErr w:type="spellStart"/>
      <w:r>
        <w:rPr>
          <w:rFonts w:ascii="Times New Roman" w:hAnsi="Times New Roman" w:cs="Times New Roman"/>
          <w:sz w:val="24"/>
          <w:szCs w:val="24"/>
        </w:rPr>
        <w:t>облаштовані</w:t>
      </w:r>
      <w:proofErr w:type="spellEnd"/>
      <w:r>
        <w:rPr>
          <w:rFonts w:ascii="Times New Roman" w:hAnsi="Times New Roman" w:cs="Times New Roman"/>
          <w:sz w:val="24"/>
          <w:szCs w:val="24"/>
        </w:rPr>
        <w:t xml:space="preserve"> відповідно до вимог НУШ. Вони містять осередки для різних видів роботи: навчання, читання, зберігання наочності та навчального приладдя, експозицій, робочі місця вчителів. Заклад підключений до мережі </w:t>
      </w:r>
      <w:proofErr w:type="spellStart"/>
      <w:r>
        <w:rPr>
          <w:rFonts w:ascii="Times New Roman" w:hAnsi="Times New Roman" w:cs="Times New Roman"/>
          <w:sz w:val="24"/>
          <w:szCs w:val="24"/>
        </w:rPr>
        <w:t>інтернет</w:t>
      </w:r>
      <w:proofErr w:type="spellEnd"/>
      <w:r>
        <w:rPr>
          <w:rFonts w:ascii="Times New Roman" w:hAnsi="Times New Roman" w:cs="Times New Roman"/>
          <w:sz w:val="24"/>
          <w:szCs w:val="24"/>
        </w:rPr>
        <w:t xml:space="preserve"> та Wi-Fi, робочі місця педагогічних працівників забезпечені доступом до мережі. Для висвітлення роботи школи створений сайт закладу та сторінка в соціальній мережі на яких батьки, громадськість ознайомлюються з шкільними новинами, діяльністю закладу, досягненнями вчителів та учнів. </w:t>
      </w:r>
    </w:p>
    <w:p w:rsidR="00AF0890" w:rsidRDefault="00AF0890" w:rsidP="00AF08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Навчальний заклад обслуговується працівником публічної бібліотеки </w:t>
      </w:r>
      <w:proofErr w:type="spellStart"/>
      <w:r>
        <w:rPr>
          <w:rFonts w:ascii="Times New Roman" w:hAnsi="Times New Roman" w:cs="Times New Roman"/>
          <w:sz w:val="24"/>
          <w:szCs w:val="24"/>
        </w:rPr>
        <w:t>Студенянської</w:t>
      </w:r>
      <w:proofErr w:type="spellEnd"/>
      <w:r>
        <w:rPr>
          <w:rFonts w:ascii="Times New Roman" w:hAnsi="Times New Roman" w:cs="Times New Roman"/>
          <w:sz w:val="24"/>
          <w:szCs w:val="24"/>
        </w:rPr>
        <w:t xml:space="preserve"> сільської ради. Бібліотека використовується не лише для видачі підручників та зберігання літератури. Приміщення та облаштування бібліотеки використовуються для проведення </w:t>
      </w:r>
      <w:r>
        <w:rPr>
          <w:rFonts w:ascii="Times New Roman" w:hAnsi="Times New Roman" w:cs="Times New Roman"/>
          <w:sz w:val="24"/>
          <w:szCs w:val="24"/>
        </w:rPr>
        <w:lastRenderedPageBreak/>
        <w:t xml:space="preserve">бібліотечних занять, культурно-освітніх заходів, наявні тематичні бібліотечні виставки, що сприяють формуванню ключових </w:t>
      </w:r>
      <w:proofErr w:type="spellStart"/>
      <w:r>
        <w:rPr>
          <w:rFonts w:ascii="Times New Roman" w:hAnsi="Times New Roman" w:cs="Times New Roman"/>
          <w:sz w:val="24"/>
          <w:szCs w:val="24"/>
        </w:rPr>
        <w:t>компетентностей</w:t>
      </w:r>
      <w:proofErr w:type="spellEnd"/>
      <w:r>
        <w:rPr>
          <w:rFonts w:ascii="Times New Roman" w:hAnsi="Times New Roman" w:cs="Times New Roman"/>
          <w:sz w:val="24"/>
          <w:szCs w:val="24"/>
        </w:rPr>
        <w:t xml:space="preserve">  учнів. </w:t>
      </w:r>
    </w:p>
    <w:p w:rsidR="00AF0890" w:rsidRDefault="00AF0890" w:rsidP="00AF08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здобувачів освіти та працівників закладу проводились інструктажі з охорони праці, пожежної безпеки, </w:t>
      </w:r>
      <w:proofErr w:type="spellStart"/>
      <w:r>
        <w:rPr>
          <w:rFonts w:ascii="Times New Roman" w:hAnsi="Times New Roman" w:cs="Times New Roman"/>
          <w:sz w:val="24"/>
          <w:szCs w:val="24"/>
        </w:rPr>
        <w:t>безпеки</w:t>
      </w:r>
      <w:proofErr w:type="spellEnd"/>
      <w:r>
        <w:rPr>
          <w:rFonts w:ascii="Times New Roman" w:hAnsi="Times New Roman" w:cs="Times New Roman"/>
          <w:sz w:val="24"/>
          <w:szCs w:val="24"/>
        </w:rPr>
        <w:t xml:space="preserve"> життєдіяльності, навчання з правил поведінки в умовах воєнного стану, надзвичайних ситуацій. </w:t>
      </w:r>
    </w:p>
    <w:p w:rsidR="00AF0890" w:rsidRDefault="00AF0890" w:rsidP="00AF08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Системно проводиться робота із запобігання та протидії </w:t>
      </w:r>
      <w:proofErr w:type="spellStart"/>
      <w:r>
        <w:rPr>
          <w:rFonts w:ascii="Times New Roman" w:hAnsi="Times New Roman" w:cs="Times New Roman"/>
          <w:sz w:val="24"/>
          <w:szCs w:val="24"/>
        </w:rPr>
        <w:t>булінгу</w:t>
      </w:r>
      <w:proofErr w:type="spellEnd"/>
      <w:r>
        <w:rPr>
          <w:rFonts w:ascii="Times New Roman" w:hAnsi="Times New Roman" w:cs="Times New Roman"/>
          <w:sz w:val="24"/>
          <w:szCs w:val="24"/>
        </w:rPr>
        <w:t>, насиллю, дискримінації, реалізації питань дотримання принципів академічної доброчесності, адаптації учнів до освітнього процесу.</w:t>
      </w:r>
    </w:p>
    <w:p w:rsidR="00AF0890" w:rsidRDefault="00AF0890" w:rsidP="00AF089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 закладі складені соціальний паспорт школи та класів. В результаті громадського огляду виявлено: дітей пільгових </w:t>
      </w:r>
      <w:proofErr w:type="spellStart"/>
      <w:r>
        <w:rPr>
          <w:rFonts w:ascii="Times New Roman" w:hAnsi="Times New Roman" w:cs="Times New Roman"/>
          <w:sz w:val="24"/>
          <w:szCs w:val="24"/>
        </w:rPr>
        <w:t>категорій-</w:t>
      </w:r>
      <w:proofErr w:type="spellEnd"/>
      <w:r>
        <w:rPr>
          <w:rFonts w:ascii="Times New Roman" w:hAnsi="Times New Roman" w:cs="Times New Roman"/>
          <w:sz w:val="24"/>
          <w:szCs w:val="24"/>
        </w:rPr>
        <w:t xml:space="preserve"> ;  дітей під опікою - 1 ; дітей з інвалідністю - 1 ; дітей з багатодітних сімей -16 ; дітей з малозабезпечених </w:t>
      </w:r>
      <w:proofErr w:type="spellStart"/>
      <w:r>
        <w:rPr>
          <w:rFonts w:ascii="Times New Roman" w:hAnsi="Times New Roman" w:cs="Times New Roman"/>
          <w:sz w:val="24"/>
          <w:szCs w:val="24"/>
        </w:rPr>
        <w:t>сімей-</w:t>
      </w:r>
      <w:proofErr w:type="spellEnd"/>
      <w:r>
        <w:rPr>
          <w:rFonts w:ascii="Times New Roman" w:hAnsi="Times New Roman" w:cs="Times New Roman"/>
          <w:sz w:val="24"/>
          <w:szCs w:val="24"/>
        </w:rPr>
        <w:t xml:space="preserve"> 8; дітей учасників ООС - 10; Відповідно до рішення сесії </w:t>
      </w:r>
      <w:proofErr w:type="spellStart"/>
      <w:r>
        <w:rPr>
          <w:rFonts w:ascii="Times New Roman" w:hAnsi="Times New Roman" w:cs="Times New Roman"/>
          <w:sz w:val="24"/>
          <w:szCs w:val="24"/>
        </w:rPr>
        <w:t>Студенянської</w:t>
      </w:r>
      <w:proofErr w:type="spellEnd"/>
      <w:r>
        <w:rPr>
          <w:rFonts w:ascii="Times New Roman" w:hAnsi="Times New Roman" w:cs="Times New Roman"/>
          <w:sz w:val="24"/>
          <w:szCs w:val="24"/>
        </w:rPr>
        <w:t xml:space="preserve"> сільської ради «Про організацію безкоштовного харчування дітей » 33 дітей харчуються безкоштовно, гарячим харчуванням охоплено всіх учасників </w:t>
      </w:r>
      <w:proofErr w:type="spellStart"/>
      <w:r>
        <w:rPr>
          <w:rFonts w:ascii="Times New Roman" w:hAnsi="Times New Roman" w:cs="Times New Roman"/>
          <w:sz w:val="24"/>
          <w:szCs w:val="24"/>
        </w:rPr>
        <w:t>навчально</w:t>
      </w:r>
      <w:proofErr w:type="spellEnd"/>
      <w:r>
        <w:rPr>
          <w:rFonts w:ascii="Times New Roman" w:hAnsi="Times New Roman" w:cs="Times New Roman"/>
          <w:sz w:val="24"/>
          <w:szCs w:val="24"/>
        </w:rPr>
        <w:t xml:space="preserve"> – виховного процесу.</w:t>
      </w:r>
    </w:p>
    <w:p w:rsidR="00AF0890" w:rsidRDefault="00AF0890" w:rsidP="00AF0890">
      <w:pPr>
        <w:spacing w:line="240" w:lineRule="auto"/>
        <w:ind w:firstLine="708"/>
        <w:jc w:val="center"/>
        <w:rPr>
          <w:rFonts w:ascii="Times New Roman" w:hAnsi="Times New Roman" w:cs="Times New Roman"/>
          <w:b/>
          <w:sz w:val="24"/>
          <w:szCs w:val="24"/>
        </w:rPr>
      </w:pPr>
      <w:proofErr w:type="spellStart"/>
      <w:r>
        <w:rPr>
          <w:rFonts w:ascii="Times New Roman" w:hAnsi="Times New Roman" w:cs="Times New Roman"/>
          <w:b/>
          <w:sz w:val="24"/>
          <w:szCs w:val="24"/>
        </w:rPr>
        <w:t>Оцінюванн</w:t>
      </w:r>
      <w:proofErr w:type="spellEnd"/>
      <w:r>
        <w:rPr>
          <w:rFonts w:ascii="Times New Roman" w:hAnsi="Times New Roman" w:cs="Times New Roman"/>
          <w:b/>
          <w:sz w:val="24"/>
          <w:szCs w:val="24"/>
        </w:rPr>
        <w:t xml:space="preserve"> учасників освітнього процесу</w:t>
      </w:r>
    </w:p>
    <w:p w:rsidR="00AF0890" w:rsidRDefault="00AF0890" w:rsidP="00AF08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 закладі освіти розроблено систему оцінювання, що включає принципи, форми, методи, критерії, процедури та правила оцінювання. Оцінювання учнів 1-4 класів здійснювалось у процесі: 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 </w:t>
      </w:r>
    </w:p>
    <w:p w:rsidR="00AF0890" w:rsidRDefault="00AF0890" w:rsidP="00AF08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 з усіх навчальних предметів. </w:t>
      </w:r>
    </w:p>
    <w:p w:rsidR="00AF0890" w:rsidRDefault="00AF0890" w:rsidP="00AF08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Результат оцінювання особистісних надбань учня/учениці у 1-4 класах  виражено вербальною оцінкою, а об'єктивних результатів навчання учня/учениці у 1-2 класах - вербальною оцінкою, у 3-4 класах – </w:t>
      </w:r>
      <w:proofErr w:type="spellStart"/>
      <w:r>
        <w:rPr>
          <w:rFonts w:ascii="Times New Roman" w:hAnsi="Times New Roman" w:cs="Times New Roman"/>
          <w:sz w:val="24"/>
          <w:szCs w:val="24"/>
        </w:rPr>
        <w:t>рівневою</w:t>
      </w:r>
      <w:proofErr w:type="spellEnd"/>
      <w:r>
        <w:rPr>
          <w:rFonts w:ascii="Times New Roman" w:hAnsi="Times New Roman" w:cs="Times New Roman"/>
          <w:sz w:val="24"/>
          <w:szCs w:val="24"/>
        </w:rPr>
        <w:t xml:space="preserve"> оцінкою. </w:t>
      </w:r>
    </w:p>
    <w:p w:rsidR="00AF0890" w:rsidRDefault="00AF0890" w:rsidP="00AF089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rPr>
        <w:t>Основними видами оцінювання результатів навчання учнів  5-9 класів було тематичне, семестрове та річне.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тощо) з усіх навчальних предметів, крім курсів за вибором.</w:t>
      </w:r>
    </w:p>
    <w:p w:rsidR="00AF0890" w:rsidRDefault="00AF0890" w:rsidP="00AF08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Кадрове забезпечення.</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 2021 - 2022 н. р. в гімназії   працювало  14  педагогічних працівників. З них 3 педагоги – сумісники, 2 педагогічних працівники дошкільної частини . В навчальному закладі крім директора закладу працює заступник директора з НВР та заступник директора з дошкільної освіти.   Протягом року навчальний заклад був  повністю забезпечений педагогічними  кадрами.                </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Педагогічні працівники мають:</w:t>
      </w:r>
    </w:p>
    <w:p w:rsidR="00AF0890" w:rsidRDefault="00AF0890" w:rsidP="00AF089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а) кваліфікаційні категорії:</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«Спеціаліст вищої категорії» - 5 осіб;</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«Спеціаліст І категорії» - 6 особи;</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«Спеціаліст ІІ категорії» - 2 особа;</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«Спеціаліст» - 1 особи.</w:t>
      </w:r>
    </w:p>
    <w:p w:rsidR="00AF0890" w:rsidRDefault="00AF0890" w:rsidP="00AF0890">
      <w:pPr>
        <w:pStyle w:val="10"/>
        <w:ind w:firstLine="567"/>
        <w:jc w:val="both"/>
        <w:rPr>
          <w:rFonts w:ascii="Times New Roman" w:hAnsi="Times New Roman"/>
          <w:sz w:val="24"/>
          <w:szCs w:val="24"/>
          <w:lang w:val="uk-UA"/>
        </w:rPr>
      </w:pPr>
      <w:r>
        <w:rPr>
          <w:rFonts w:ascii="Times New Roman" w:hAnsi="Times New Roman"/>
          <w:b/>
          <w:sz w:val="24"/>
          <w:szCs w:val="24"/>
          <w:lang w:val="uk-UA"/>
        </w:rPr>
        <w:t xml:space="preserve"> б) педагогічні звання:</w:t>
      </w:r>
      <w:r>
        <w:rPr>
          <w:rFonts w:ascii="Times New Roman" w:hAnsi="Times New Roman"/>
          <w:b/>
          <w:i/>
          <w:sz w:val="24"/>
          <w:szCs w:val="24"/>
          <w:lang w:val="uk-UA"/>
        </w:rPr>
        <w:t xml:space="preserve"> </w:t>
      </w:r>
      <w:r>
        <w:rPr>
          <w:rFonts w:ascii="Times New Roman" w:hAnsi="Times New Roman"/>
          <w:b/>
          <w:i/>
          <w:sz w:val="24"/>
          <w:szCs w:val="24"/>
          <w:lang w:val="uk-UA"/>
        </w:rPr>
        <w:tab/>
      </w:r>
      <w:r>
        <w:rPr>
          <w:rFonts w:ascii="Times New Roman" w:hAnsi="Times New Roman"/>
          <w:sz w:val="24"/>
          <w:szCs w:val="24"/>
          <w:lang w:val="uk-UA"/>
        </w:rPr>
        <w:t xml:space="preserve"> </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вчитель» -4 особи.</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Відповідно до плану курсової перепідготовки, всі педагогічні працівники систематично (відповідно до графіка) проходять курсову перепідготовку. Також, згідно з чинними нормативними документами, всі педагогічні працівники кожні 5 років проходять атестацію.</w:t>
      </w:r>
    </w:p>
    <w:p w:rsidR="00AF0890" w:rsidRDefault="00AF0890" w:rsidP="00AF0890">
      <w:pPr>
        <w:spacing w:after="0" w:line="240" w:lineRule="auto"/>
        <w:jc w:val="both"/>
        <w:rPr>
          <w:rFonts w:ascii="Times New Roman" w:hAnsi="Times New Roman" w:cs="Times New Roman"/>
          <w:sz w:val="24"/>
          <w:szCs w:val="24"/>
          <w:lang w:val="ru-RU"/>
        </w:rPr>
      </w:pPr>
    </w:p>
    <w:p w:rsidR="00AF0890" w:rsidRDefault="00AF0890" w:rsidP="00AF08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Управлінська діяльність дирекції закладу освіти</w:t>
      </w:r>
    </w:p>
    <w:p w:rsidR="00AF0890" w:rsidRDefault="00AF0890" w:rsidP="00AF089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Безпосереднє управління закладом освіти, як державною установою здійснює керівник ЗО.   </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 своїй діяльності дирекція керується Статутом , Правилами внутрішнього трудового розпорядку, посадовими обов’язками , законодавством України, іншими нормативними актами, що регламентують роботу керівника загальноосвітнього навчального закладу. </w:t>
      </w:r>
    </w:p>
    <w:p w:rsidR="00AF0890" w:rsidRDefault="00AF0890" w:rsidP="00AF0890">
      <w:pPr>
        <w:spacing w:after="0" w:line="240" w:lineRule="auto"/>
        <w:jc w:val="both"/>
        <w:rPr>
          <w:rFonts w:ascii="Times New Roman" w:hAnsi="Times New Roman" w:cs="Times New Roman"/>
          <w:b/>
          <w:i/>
          <w:sz w:val="24"/>
          <w:szCs w:val="24"/>
        </w:rPr>
      </w:pP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Керівництво школою</w:t>
      </w:r>
      <w:r>
        <w:rPr>
          <w:rFonts w:ascii="Times New Roman" w:hAnsi="Times New Roman" w:cs="Times New Roman"/>
          <w:b/>
          <w:sz w:val="24"/>
          <w:szCs w:val="24"/>
        </w:rPr>
        <w:t xml:space="preserve"> </w:t>
      </w:r>
      <w:r>
        <w:rPr>
          <w:rFonts w:ascii="Times New Roman" w:hAnsi="Times New Roman" w:cs="Times New Roman"/>
          <w:sz w:val="24"/>
          <w:szCs w:val="24"/>
        </w:rPr>
        <w:t>здійснюється на принципах гуманізму, демократії, педагогічної співпраці. Адміністративне керівництво освітньою політикою реалізується директором навчального закладу .</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Головні завдання координують та вирішують Педагогічна рада,  Методична рада, шкільні методичні об`єднання : вчителів початкових класів, вчителів </w:t>
      </w:r>
      <w:proofErr w:type="spellStart"/>
      <w:r>
        <w:rPr>
          <w:rFonts w:ascii="Times New Roman" w:hAnsi="Times New Roman" w:cs="Times New Roman"/>
          <w:sz w:val="24"/>
          <w:szCs w:val="24"/>
        </w:rPr>
        <w:t>природничо</w:t>
      </w:r>
      <w:proofErr w:type="spellEnd"/>
      <w:r>
        <w:rPr>
          <w:rFonts w:ascii="Times New Roman" w:hAnsi="Times New Roman" w:cs="Times New Roman"/>
          <w:sz w:val="24"/>
          <w:szCs w:val="24"/>
        </w:rPr>
        <w:t xml:space="preserve"> -  математичного та </w:t>
      </w:r>
      <w:proofErr w:type="spellStart"/>
      <w:r>
        <w:rPr>
          <w:rFonts w:ascii="Times New Roman" w:hAnsi="Times New Roman" w:cs="Times New Roman"/>
          <w:sz w:val="24"/>
          <w:szCs w:val="24"/>
        </w:rPr>
        <w:t>оздоровчо</w:t>
      </w:r>
      <w:proofErr w:type="spellEnd"/>
      <w:r>
        <w:rPr>
          <w:rFonts w:ascii="Times New Roman" w:hAnsi="Times New Roman" w:cs="Times New Roman"/>
          <w:sz w:val="24"/>
          <w:szCs w:val="24"/>
        </w:rPr>
        <w:t xml:space="preserve"> - технологічного циклів, вчителів суспільно гуманітарного та художньо – естетичного циклів, методичного об’єднання класних керівників  та динамічна група - дошкільників.</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Традиційною стала активна участь вихователів, батьківської спільноти в житті закладу, яке здійснюється за допомогою спільної роботи батьківських комітетів класів та загальношкільного батьківського комітету, що забезпечують високий рівень залучення батьків  до організації та проведення змагань, конкурсів, семінарів, конференцій та освітніх проектів, вирішення нагальних проблем школи.</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Головною метою на сучасному етапі навчання педагогічний колектив вважає допомогти кожній дитині досягнути певних успіхів, реалізувати духовні, комунікативні, пізнавальні й творчі потреби. </w:t>
      </w:r>
    </w:p>
    <w:p w:rsidR="00AF0890" w:rsidRDefault="00AF0890" w:rsidP="00AF0890">
      <w:pPr>
        <w:spacing w:after="0" w:line="240" w:lineRule="auto"/>
        <w:jc w:val="both"/>
        <w:rPr>
          <w:rFonts w:ascii="Times New Roman" w:hAnsi="Times New Roman" w:cs="Times New Roman"/>
          <w:sz w:val="24"/>
          <w:szCs w:val="24"/>
        </w:rPr>
      </w:pPr>
    </w:p>
    <w:p w:rsidR="00AF0890" w:rsidRDefault="00AF0890" w:rsidP="00AF08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Методична робота дошкільного підрозділу </w:t>
      </w:r>
    </w:p>
    <w:p w:rsidR="00AF0890" w:rsidRDefault="00AF0890" w:rsidP="00AF0890">
      <w:pPr>
        <w:rPr>
          <w:rFonts w:ascii="Times New Roman" w:hAnsi="Times New Roman" w:cs="Times New Roman"/>
          <w:sz w:val="24"/>
          <w:szCs w:val="24"/>
        </w:rPr>
      </w:pPr>
      <w:r>
        <w:rPr>
          <w:rFonts w:ascii="Times New Roman" w:hAnsi="Times New Roman" w:cs="Times New Roman"/>
          <w:sz w:val="24"/>
          <w:szCs w:val="24"/>
        </w:rPr>
        <w:t xml:space="preserve">Упродовж 2021 – 2022 навчального року дошкільний підрозділ працював над методичною темою «Впровадження освітніх інноваційних технологій як засіб підвищення ефективності </w:t>
      </w:r>
      <w:proofErr w:type="spellStart"/>
      <w:r>
        <w:rPr>
          <w:rFonts w:ascii="Times New Roman" w:hAnsi="Times New Roman" w:cs="Times New Roman"/>
          <w:sz w:val="24"/>
          <w:szCs w:val="24"/>
        </w:rPr>
        <w:t>навчально</w:t>
      </w:r>
      <w:proofErr w:type="spellEnd"/>
      <w:r>
        <w:rPr>
          <w:rFonts w:ascii="Times New Roman" w:hAnsi="Times New Roman" w:cs="Times New Roman"/>
          <w:sz w:val="24"/>
          <w:szCs w:val="24"/>
        </w:rPr>
        <w:t xml:space="preserve"> – виховного процесу». </w:t>
      </w:r>
    </w:p>
    <w:p w:rsidR="00AF0890" w:rsidRDefault="00AF0890" w:rsidP="00AF0890">
      <w:pPr>
        <w:jc w:val="center"/>
        <w:rPr>
          <w:rFonts w:ascii="Times New Roman" w:hAnsi="Times New Roman" w:cs="Times New Roman"/>
          <w:b/>
          <w:sz w:val="24"/>
          <w:szCs w:val="24"/>
        </w:rPr>
      </w:pPr>
      <w:r>
        <w:rPr>
          <w:rFonts w:ascii="Times New Roman" w:hAnsi="Times New Roman" w:cs="Times New Roman"/>
          <w:b/>
          <w:sz w:val="24"/>
          <w:szCs w:val="24"/>
        </w:rPr>
        <w:t>Методична робота</w:t>
      </w:r>
    </w:p>
    <w:p w:rsidR="00AF0890" w:rsidRDefault="00AF0890" w:rsidP="00AF08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2021– 2022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 атестація вихователів дошкільного підрозділу  не проходила.</w:t>
      </w:r>
    </w:p>
    <w:p w:rsidR="00AF0890" w:rsidRDefault="00AF0890" w:rsidP="00AF0890">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 поглиблено працювали за наступними напрямками, підвищуючи свій професійний рівень.</w:t>
      </w:r>
    </w:p>
    <w:p w:rsidR="00AF0890" w:rsidRDefault="00AF0890" w:rsidP="00AF0890">
      <w:pPr>
        <w:spacing w:after="0" w:line="240" w:lineRule="auto"/>
        <w:rPr>
          <w:rFonts w:ascii="Times New Roman" w:hAnsi="Times New Roman" w:cs="Times New Roman"/>
          <w:sz w:val="24"/>
          <w:szCs w:val="24"/>
        </w:rPr>
      </w:pPr>
    </w:p>
    <w:tbl>
      <w:tblPr>
        <w:tblStyle w:val="a7"/>
        <w:tblW w:w="0" w:type="auto"/>
        <w:tblLook w:val="04A0" w:firstRow="1" w:lastRow="0" w:firstColumn="1" w:lastColumn="0" w:noHBand="0" w:noVBand="1"/>
      </w:tblPr>
      <w:tblGrid>
        <w:gridCol w:w="698"/>
        <w:gridCol w:w="4030"/>
        <w:gridCol w:w="5551"/>
      </w:tblGrid>
      <w:tr w:rsidR="00AF0890" w:rsidTr="00AF0890">
        <w:trPr>
          <w:trHeight w:val="256"/>
        </w:trPr>
        <w:tc>
          <w:tcPr>
            <w:tcW w:w="846" w:type="dxa"/>
            <w:tcBorders>
              <w:top w:val="single" w:sz="4" w:space="0" w:color="auto"/>
              <w:left w:val="single" w:sz="4" w:space="0" w:color="auto"/>
              <w:bottom w:val="single" w:sz="4" w:space="0" w:color="auto"/>
              <w:right w:val="single" w:sz="4" w:space="0" w:color="auto"/>
            </w:tcBorders>
            <w:hideMark/>
          </w:tcPr>
          <w:p w:rsidR="00AF0890" w:rsidRDefault="00AF0890">
            <w:pPr>
              <w:rPr>
                <w:rFonts w:ascii="Times New Roman" w:hAnsi="Times New Roman"/>
                <w:sz w:val="24"/>
                <w:szCs w:val="24"/>
              </w:rPr>
            </w:pPr>
            <w:r>
              <w:rPr>
                <w:rFonts w:ascii="Times New Roman" w:hAnsi="Times New Roman"/>
                <w:sz w:val="24"/>
                <w:szCs w:val="24"/>
              </w:rPr>
              <w:t>№</w:t>
            </w:r>
          </w:p>
        </w:tc>
        <w:tc>
          <w:tcPr>
            <w:tcW w:w="5335" w:type="dxa"/>
            <w:tcBorders>
              <w:top w:val="single" w:sz="4" w:space="0" w:color="auto"/>
              <w:left w:val="single" w:sz="4" w:space="0" w:color="auto"/>
              <w:bottom w:val="single" w:sz="4" w:space="0" w:color="auto"/>
              <w:right w:val="single" w:sz="4" w:space="0" w:color="auto"/>
            </w:tcBorders>
            <w:hideMark/>
          </w:tcPr>
          <w:p w:rsidR="00AF0890" w:rsidRDefault="00AF0890">
            <w:pPr>
              <w:rPr>
                <w:rFonts w:ascii="Times New Roman" w:hAnsi="Times New Roman"/>
                <w:sz w:val="24"/>
                <w:szCs w:val="24"/>
              </w:rPr>
            </w:pPr>
            <w:r>
              <w:rPr>
                <w:rFonts w:ascii="Times New Roman" w:hAnsi="Times New Roman"/>
                <w:sz w:val="24"/>
                <w:szCs w:val="24"/>
              </w:rPr>
              <w:t>ПІП педагога</w:t>
            </w:r>
          </w:p>
        </w:tc>
        <w:tc>
          <w:tcPr>
            <w:tcW w:w="7887" w:type="dxa"/>
            <w:tcBorders>
              <w:top w:val="single" w:sz="4" w:space="0" w:color="auto"/>
              <w:left w:val="single" w:sz="4" w:space="0" w:color="auto"/>
              <w:bottom w:val="single" w:sz="4" w:space="0" w:color="auto"/>
              <w:right w:val="single" w:sz="4" w:space="0" w:color="auto"/>
            </w:tcBorders>
            <w:hideMark/>
          </w:tcPr>
          <w:p w:rsidR="00AF0890" w:rsidRDefault="00AF0890">
            <w:pPr>
              <w:rPr>
                <w:rFonts w:ascii="Times New Roman" w:hAnsi="Times New Roman"/>
                <w:sz w:val="24"/>
                <w:szCs w:val="24"/>
              </w:rPr>
            </w:pPr>
            <w:r>
              <w:rPr>
                <w:rFonts w:ascii="Times New Roman" w:hAnsi="Times New Roman"/>
                <w:sz w:val="24"/>
                <w:szCs w:val="24"/>
              </w:rPr>
              <w:t>Напрямок роботи</w:t>
            </w:r>
          </w:p>
        </w:tc>
      </w:tr>
      <w:tr w:rsidR="00AF0890" w:rsidTr="00AF0890">
        <w:trPr>
          <w:trHeight w:val="549"/>
        </w:trPr>
        <w:tc>
          <w:tcPr>
            <w:tcW w:w="846" w:type="dxa"/>
            <w:tcBorders>
              <w:top w:val="single" w:sz="4" w:space="0" w:color="auto"/>
              <w:left w:val="single" w:sz="4" w:space="0" w:color="auto"/>
              <w:bottom w:val="single" w:sz="4" w:space="0" w:color="auto"/>
              <w:right w:val="single" w:sz="4" w:space="0" w:color="auto"/>
            </w:tcBorders>
            <w:hideMark/>
          </w:tcPr>
          <w:p w:rsidR="00AF0890" w:rsidRDefault="00AF0890">
            <w:pPr>
              <w:rPr>
                <w:rFonts w:ascii="Times New Roman" w:hAnsi="Times New Roman"/>
                <w:sz w:val="24"/>
                <w:szCs w:val="24"/>
              </w:rPr>
            </w:pPr>
            <w:r>
              <w:rPr>
                <w:rFonts w:ascii="Times New Roman" w:hAnsi="Times New Roman"/>
                <w:sz w:val="24"/>
                <w:szCs w:val="24"/>
              </w:rPr>
              <w:t>1</w:t>
            </w:r>
          </w:p>
        </w:tc>
        <w:tc>
          <w:tcPr>
            <w:tcW w:w="5335" w:type="dxa"/>
            <w:tcBorders>
              <w:top w:val="single" w:sz="4" w:space="0" w:color="auto"/>
              <w:left w:val="single" w:sz="4" w:space="0" w:color="auto"/>
              <w:bottom w:val="single" w:sz="4" w:space="0" w:color="auto"/>
              <w:right w:val="single" w:sz="4" w:space="0" w:color="auto"/>
            </w:tcBorders>
            <w:hideMark/>
          </w:tcPr>
          <w:p w:rsidR="00AF0890" w:rsidRDefault="00AF0890">
            <w:pPr>
              <w:rPr>
                <w:rFonts w:ascii="Times New Roman" w:hAnsi="Times New Roman"/>
                <w:sz w:val="24"/>
                <w:szCs w:val="24"/>
              </w:rPr>
            </w:pPr>
            <w:proofErr w:type="spellStart"/>
            <w:r>
              <w:rPr>
                <w:rFonts w:ascii="Times New Roman" w:hAnsi="Times New Roman"/>
                <w:sz w:val="24"/>
                <w:szCs w:val="24"/>
              </w:rPr>
              <w:t>Павлівська</w:t>
            </w:r>
            <w:proofErr w:type="spellEnd"/>
            <w:r>
              <w:rPr>
                <w:rFonts w:ascii="Times New Roman" w:hAnsi="Times New Roman"/>
                <w:sz w:val="24"/>
                <w:szCs w:val="24"/>
              </w:rPr>
              <w:t xml:space="preserve"> Людмила Володимирівна</w:t>
            </w:r>
          </w:p>
        </w:tc>
        <w:tc>
          <w:tcPr>
            <w:tcW w:w="7887" w:type="dxa"/>
            <w:tcBorders>
              <w:top w:val="single" w:sz="4" w:space="0" w:color="auto"/>
              <w:left w:val="single" w:sz="4" w:space="0" w:color="auto"/>
              <w:bottom w:val="single" w:sz="4" w:space="0" w:color="auto"/>
              <w:right w:val="single" w:sz="4" w:space="0" w:color="auto"/>
            </w:tcBorders>
            <w:hideMark/>
          </w:tcPr>
          <w:p w:rsidR="00AF0890" w:rsidRDefault="00AF0890">
            <w:pPr>
              <w:rPr>
                <w:rFonts w:ascii="Times New Roman" w:hAnsi="Times New Roman"/>
                <w:sz w:val="24"/>
                <w:szCs w:val="24"/>
              </w:rPr>
            </w:pPr>
            <w:proofErr w:type="spellStart"/>
            <w:r>
              <w:rPr>
                <w:rFonts w:ascii="Times New Roman" w:hAnsi="Times New Roman"/>
                <w:sz w:val="24"/>
                <w:szCs w:val="24"/>
              </w:rPr>
              <w:t>Еколого</w:t>
            </w:r>
            <w:proofErr w:type="spellEnd"/>
            <w:r>
              <w:rPr>
                <w:rFonts w:ascii="Times New Roman" w:hAnsi="Times New Roman"/>
                <w:sz w:val="24"/>
                <w:szCs w:val="24"/>
              </w:rPr>
              <w:t xml:space="preserve"> – </w:t>
            </w:r>
            <w:proofErr w:type="spellStart"/>
            <w:r>
              <w:rPr>
                <w:rFonts w:ascii="Times New Roman" w:hAnsi="Times New Roman"/>
                <w:sz w:val="24"/>
                <w:szCs w:val="24"/>
              </w:rPr>
              <w:t>валеологічне</w:t>
            </w:r>
            <w:proofErr w:type="spellEnd"/>
            <w:r>
              <w:rPr>
                <w:rFonts w:ascii="Times New Roman" w:hAnsi="Times New Roman"/>
                <w:sz w:val="24"/>
                <w:szCs w:val="24"/>
              </w:rPr>
              <w:t xml:space="preserve"> виховання дітей дошкільного віку.   </w:t>
            </w:r>
          </w:p>
        </w:tc>
      </w:tr>
      <w:tr w:rsidR="00AF0890" w:rsidTr="00AF0890">
        <w:trPr>
          <w:trHeight w:val="537"/>
        </w:trPr>
        <w:tc>
          <w:tcPr>
            <w:tcW w:w="846" w:type="dxa"/>
            <w:tcBorders>
              <w:top w:val="single" w:sz="4" w:space="0" w:color="auto"/>
              <w:left w:val="single" w:sz="4" w:space="0" w:color="auto"/>
              <w:bottom w:val="single" w:sz="4" w:space="0" w:color="auto"/>
              <w:right w:val="single" w:sz="4" w:space="0" w:color="auto"/>
            </w:tcBorders>
            <w:hideMark/>
          </w:tcPr>
          <w:p w:rsidR="00AF0890" w:rsidRDefault="00AF0890">
            <w:pPr>
              <w:rPr>
                <w:rFonts w:ascii="Times New Roman" w:hAnsi="Times New Roman"/>
                <w:sz w:val="24"/>
                <w:szCs w:val="24"/>
              </w:rPr>
            </w:pPr>
            <w:r>
              <w:rPr>
                <w:rFonts w:ascii="Times New Roman" w:hAnsi="Times New Roman"/>
                <w:sz w:val="24"/>
                <w:szCs w:val="24"/>
              </w:rPr>
              <w:t>2</w:t>
            </w:r>
          </w:p>
        </w:tc>
        <w:tc>
          <w:tcPr>
            <w:tcW w:w="5335" w:type="dxa"/>
            <w:tcBorders>
              <w:top w:val="single" w:sz="4" w:space="0" w:color="auto"/>
              <w:left w:val="single" w:sz="4" w:space="0" w:color="auto"/>
              <w:bottom w:val="single" w:sz="4" w:space="0" w:color="auto"/>
              <w:right w:val="single" w:sz="4" w:space="0" w:color="auto"/>
            </w:tcBorders>
            <w:hideMark/>
          </w:tcPr>
          <w:p w:rsidR="00AF0890" w:rsidRDefault="00AF0890">
            <w:pPr>
              <w:rPr>
                <w:rFonts w:ascii="Times New Roman" w:hAnsi="Times New Roman"/>
                <w:sz w:val="24"/>
                <w:szCs w:val="24"/>
              </w:rPr>
            </w:pPr>
            <w:proofErr w:type="spellStart"/>
            <w:r>
              <w:rPr>
                <w:rFonts w:ascii="Times New Roman" w:hAnsi="Times New Roman"/>
                <w:sz w:val="24"/>
                <w:szCs w:val="24"/>
              </w:rPr>
              <w:t>Попелюська</w:t>
            </w:r>
            <w:proofErr w:type="spellEnd"/>
            <w:r>
              <w:rPr>
                <w:rFonts w:ascii="Times New Roman" w:hAnsi="Times New Roman"/>
                <w:sz w:val="24"/>
                <w:szCs w:val="24"/>
              </w:rPr>
              <w:t xml:space="preserve"> Вікторія Євгеніївна</w:t>
            </w:r>
          </w:p>
        </w:tc>
        <w:tc>
          <w:tcPr>
            <w:tcW w:w="7887" w:type="dxa"/>
            <w:tcBorders>
              <w:top w:val="single" w:sz="4" w:space="0" w:color="auto"/>
              <w:left w:val="single" w:sz="4" w:space="0" w:color="auto"/>
              <w:bottom w:val="single" w:sz="4" w:space="0" w:color="auto"/>
              <w:right w:val="single" w:sz="4" w:space="0" w:color="auto"/>
            </w:tcBorders>
            <w:hideMark/>
          </w:tcPr>
          <w:p w:rsidR="00AF0890" w:rsidRDefault="00AF0890">
            <w:pPr>
              <w:rPr>
                <w:rFonts w:ascii="Times New Roman" w:hAnsi="Times New Roman"/>
                <w:sz w:val="24"/>
                <w:szCs w:val="24"/>
              </w:rPr>
            </w:pPr>
            <w:r>
              <w:rPr>
                <w:rFonts w:ascii="Times New Roman" w:hAnsi="Times New Roman"/>
                <w:sz w:val="24"/>
                <w:szCs w:val="24"/>
              </w:rPr>
              <w:t>Взаємодія педагогічних працівників ЗДО з батьками. Педагогіка партнерства.</w:t>
            </w:r>
          </w:p>
        </w:tc>
      </w:tr>
    </w:tbl>
    <w:p w:rsidR="00AF0890" w:rsidRDefault="00AF0890" w:rsidP="00AF089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  </w:t>
      </w:r>
    </w:p>
    <w:p w:rsidR="00AF0890" w:rsidRDefault="00AF0890" w:rsidP="00AF08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 метою підвищення теоретичного рівня за фахової підготовки колективу були придбані новинки методичної літератури, розвивальні та дидактичні ігри, які шляхом самоосвіти опрацювали протягом навчального року педагоги. Також проведена підписка на періодичні видання: «Дошкільне виховання», «Палітра педагога», « Дитячий садок», « Фантазії вихователя».</w:t>
      </w:r>
    </w:p>
    <w:p w:rsidR="00AF0890" w:rsidRDefault="00AF0890" w:rsidP="00AF08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 метою підвищення педагогічної майстерності педагогів, </w:t>
      </w:r>
      <w:proofErr w:type="spellStart"/>
      <w:r>
        <w:rPr>
          <w:rFonts w:ascii="Times New Roman" w:hAnsi="Times New Roman" w:cs="Times New Roman"/>
          <w:sz w:val="24"/>
          <w:szCs w:val="24"/>
        </w:rPr>
        <w:t>навчально</w:t>
      </w:r>
      <w:proofErr w:type="spellEnd"/>
      <w:r>
        <w:rPr>
          <w:rFonts w:ascii="Times New Roman" w:hAnsi="Times New Roman" w:cs="Times New Roman"/>
          <w:sz w:val="24"/>
          <w:szCs w:val="24"/>
        </w:rPr>
        <w:t xml:space="preserve"> – виховний процес на виконання головних завдань, адміністрацією були сплановані план динамічної групи де заплановано форми методичної роботи, а саме: </w:t>
      </w:r>
    </w:p>
    <w:p w:rsidR="00AF0890" w:rsidRDefault="00AF0890" w:rsidP="00AF0890">
      <w:pPr>
        <w:spacing w:after="0" w:line="240" w:lineRule="auto"/>
        <w:rPr>
          <w:rFonts w:ascii="Times New Roman" w:hAnsi="Times New Roman" w:cs="Times New Roman"/>
          <w:sz w:val="24"/>
          <w:szCs w:val="24"/>
        </w:rPr>
      </w:pPr>
      <w:r>
        <w:rPr>
          <w:rFonts w:ascii="Times New Roman" w:hAnsi="Times New Roman" w:cs="Times New Roman"/>
          <w:b/>
          <w:sz w:val="24"/>
          <w:szCs w:val="24"/>
        </w:rPr>
        <w:t>1.Засідання</w:t>
      </w:r>
      <w:r>
        <w:rPr>
          <w:rFonts w:ascii="Times New Roman" w:hAnsi="Times New Roman" w:cs="Times New Roman"/>
          <w:sz w:val="24"/>
          <w:szCs w:val="24"/>
        </w:rPr>
        <w:t xml:space="preserve"> – Робота динамічної групи педагогів дошкільного навчального закладу у 2021 – 2022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 Ознайомлення з нормативними документами Міністерства освіти та науки, методичними рекомендаціями щодо питань організації роботи в дошкільному навчальному закладі. (вересень).</w:t>
      </w:r>
    </w:p>
    <w:p w:rsidR="00AF0890" w:rsidRDefault="00AF0890" w:rsidP="00AF0890">
      <w:pPr>
        <w:spacing w:after="0" w:line="240" w:lineRule="auto"/>
        <w:rPr>
          <w:rFonts w:ascii="Times New Roman" w:hAnsi="Times New Roman" w:cs="Times New Roman"/>
          <w:sz w:val="24"/>
          <w:szCs w:val="24"/>
        </w:rPr>
      </w:pPr>
      <w:r>
        <w:rPr>
          <w:rFonts w:ascii="Times New Roman" w:hAnsi="Times New Roman" w:cs="Times New Roman"/>
          <w:b/>
          <w:sz w:val="24"/>
          <w:szCs w:val="24"/>
        </w:rPr>
        <w:t>2.Засідання</w:t>
      </w:r>
      <w:r>
        <w:rPr>
          <w:rFonts w:ascii="Times New Roman" w:hAnsi="Times New Roman" w:cs="Times New Roman"/>
          <w:sz w:val="24"/>
          <w:szCs w:val="24"/>
        </w:rPr>
        <w:t xml:space="preserve"> – Доповідь «</w:t>
      </w:r>
      <w:proofErr w:type="spellStart"/>
      <w:r>
        <w:rPr>
          <w:rFonts w:ascii="Times New Roman" w:hAnsi="Times New Roman" w:cs="Times New Roman"/>
          <w:sz w:val="24"/>
          <w:szCs w:val="24"/>
        </w:rPr>
        <w:t>Еколого</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валеологічне</w:t>
      </w:r>
      <w:proofErr w:type="spellEnd"/>
      <w:r>
        <w:rPr>
          <w:rFonts w:ascii="Times New Roman" w:hAnsi="Times New Roman" w:cs="Times New Roman"/>
          <w:sz w:val="24"/>
          <w:szCs w:val="24"/>
        </w:rPr>
        <w:t xml:space="preserve"> виховання дітей дошкільного віку». Відкрите заняття з формування екологічної компетентності дітей дошкільного віку. (листопад).</w:t>
      </w:r>
    </w:p>
    <w:p w:rsidR="00AF0890" w:rsidRDefault="00AF0890" w:rsidP="00AF089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3.Засідання – Доповідь. </w:t>
      </w:r>
      <w:r>
        <w:rPr>
          <w:rFonts w:ascii="Times New Roman" w:hAnsi="Times New Roman" w:cs="Times New Roman"/>
          <w:sz w:val="24"/>
          <w:szCs w:val="24"/>
        </w:rPr>
        <w:t>«Взаємодія педагогічних працівників ЗДО з батьками. Педагогіка партнерства».</w:t>
      </w:r>
      <w:r>
        <w:rPr>
          <w:rFonts w:ascii="Times New Roman" w:hAnsi="Times New Roman" w:cs="Times New Roman"/>
          <w:b/>
          <w:sz w:val="24"/>
          <w:szCs w:val="24"/>
        </w:rPr>
        <w:t xml:space="preserve"> </w:t>
      </w:r>
      <w:r>
        <w:rPr>
          <w:rFonts w:ascii="Times New Roman" w:hAnsi="Times New Roman" w:cs="Times New Roman"/>
          <w:sz w:val="24"/>
          <w:szCs w:val="24"/>
        </w:rPr>
        <w:t>(березень).</w:t>
      </w:r>
    </w:p>
    <w:p w:rsidR="00AF0890" w:rsidRDefault="00AF0890" w:rsidP="00AF0890">
      <w:pPr>
        <w:spacing w:after="0" w:line="240" w:lineRule="auto"/>
        <w:rPr>
          <w:rFonts w:ascii="Times New Roman" w:hAnsi="Times New Roman" w:cs="Times New Roman"/>
          <w:sz w:val="24"/>
          <w:szCs w:val="24"/>
        </w:rPr>
      </w:pPr>
    </w:p>
    <w:p w:rsidR="00AF0890" w:rsidRDefault="00AF0890" w:rsidP="00AF089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 виконання річного плану роботи було проведені колективні перегляди відкритих занять та режимних моментів, консультації, </w:t>
      </w:r>
      <w:proofErr w:type="spellStart"/>
      <w:r>
        <w:rPr>
          <w:rFonts w:ascii="Times New Roman" w:hAnsi="Times New Roman" w:cs="Times New Roman"/>
          <w:sz w:val="24"/>
          <w:szCs w:val="24"/>
        </w:rPr>
        <w:t>підгрупові</w:t>
      </w:r>
      <w:proofErr w:type="spellEnd"/>
      <w:r>
        <w:rPr>
          <w:rFonts w:ascii="Times New Roman" w:hAnsi="Times New Roman" w:cs="Times New Roman"/>
          <w:sz w:val="24"/>
          <w:szCs w:val="24"/>
        </w:rPr>
        <w:t xml:space="preserve"> консультації та індивідуальні.</w:t>
      </w:r>
    </w:p>
    <w:p w:rsidR="00AF0890" w:rsidRDefault="00AF0890" w:rsidP="00AF0890">
      <w:pPr>
        <w:spacing w:after="0" w:line="240" w:lineRule="auto"/>
        <w:rPr>
          <w:rFonts w:ascii="Times New Roman" w:hAnsi="Times New Roman" w:cs="Times New Roman"/>
          <w:sz w:val="24"/>
          <w:szCs w:val="24"/>
        </w:rPr>
      </w:pPr>
      <w:r>
        <w:rPr>
          <w:rFonts w:ascii="Times New Roman" w:hAnsi="Times New Roman" w:cs="Times New Roman"/>
          <w:sz w:val="24"/>
          <w:szCs w:val="24"/>
        </w:rPr>
        <w:t>Колективні перегляди відкритих занять на тему:</w:t>
      </w:r>
    </w:p>
    <w:p w:rsidR="00AF0890" w:rsidRDefault="00AF0890" w:rsidP="00AF089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Еколого</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валеологічне</w:t>
      </w:r>
      <w:proofErr w:type="spellEnd"/>
      <w:r>
        <w:rPr>
          <w:rFonts w:ascii="Times New Roman" w:hAnsi="Times New Roman" w:cs="Times New Roman"/>
          <w:sz w:val="24"/>
          <w:szCs w:val="24"/>
        </w:rPr>
        <w:t xml:space="preserve"> заняття «Щоб здоровими зростати, корисну їжу слід вживати». (листопад).  </w:t>
      </w:r>
    </w:p>
    <w:p w:rsidR="00AF0890" w:rsidRDefault="00AF0890" w:rsidP="00AF08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Інтегроване заняття «Червона калина під вікном» ( лютий).                                                                                    </w:t>
      </w:r>
    </w:p>
    <w:p w:rsidR="00AF0890" w:rsidRDefault="00AF0890" w:rsidP="00AF08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Також в  продовж навчального року брали участь у педагогічних радах: </w:t>
      </w:r>
    </w:p>
    <w:p w:rsidR="00AF0890" w:rsidRDefault="00AF0890" w:rsidP="00AF0890">
      <w:pPr>
        <w:spacing w:after="0" w:line="240" w:lineRule="auto"/>
        <w:rPr>
          <w:rFonts w:ascii="Times New Roman" w:hAnsi="Times New Roman" w:cs="Times New Roman"/>
          <w:sz w:val="24"/>
          <w:szCs w:val="24"/>
        </w:rPr>
      </w:pPr>
      <w:r>
        <w:rPr>
          <w:rFonts w:ascii="Times New Roman" w:hAnsi="Times New Roman" w:cs="Times New Roman"/>
          <w:sz w:val="24"/>
          <w:szCs w:val="24"/>
        </w:rPr>
        <w:t>Серпень:</w:t>
      </w:r>
    </w:p>
    <w:p w:rsidR="00AF0890" w:rsidRDefault="00AF0890" w:rsidP="00AF0890">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 xml:space="preserve">1.Про обговорення та затвердження плану роботи дошкільного підрозділу на 2021 – 2022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w:t>
      </w:r>
    </w:p>
    <w:p w:rsidR="00AF0890" w:rsidRDefault="00AF0890" w:rsidP="00AF08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2.Про обговорення та погодження освітньої програми, за якою працюватиме дошкільний підрозділ закладу.  </w:t>
      </w:r>
    </w:p>
    <w:p w:rsidR="00AF0890" w:rsidRDefault="00AF0890" w:rsidP="00AF0890">
      <w:pPr>
        <w:spacing w:after="0" w:line="240" w:lineRule="auto"/>
        <w:rPr>
          <w:rFonts w:ascii="Times New Roman" w:hAnsi="Times New Roman" w:cs="Times New Roman"/>
          <w:sz w:val="24"/>
          <w:szCs w:val="24"/>
        </w:rPr>
      </w:pPr>
      <w:r>
        <w:rPr>
          <w:rFonts w:ascii="Times New Roman" w:hAnsi="Times New Roman" w:cs="Times New Roman"/>
          <w:sz w:val="24"/>
          <w:szCs w:val="24"/>
        </w:rPr>
        <w:t>Квітень:</w:t>
      </w:r>
    </w:p>
    <w:p w:rsidR="00AF0890" w:rsidRDefault="00AF0890" w:rsidP="00AF08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Еколого</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валеологічне</w:t>
      </w:r>
      <w:proofErr w:type="spellEnd"/>
      <w:r>
        <w:rPr>
          <w:rFonts w:ascii="Times New Roman" w:hAnsi="Times New Roman" w:cs="Times New Roman"/>
          <w:sz w:val="24"/>
          <w:szCs w:val="24"/>
        </w:rPr>
        <w:t xml:space="preserve"> виховання дітей дошкільного віку.(доповідь). </w:t>
      </w:r>
    </w:p>
    <w:p w:rsidR="00AF0890" w:rsidRDefault="00AF0890" w:rsidP="00AF0890">
      <w:pPr>
        <w:spacing w:after="0" w:line="240" w:lineRule="auto"/>
        <w:rPr>
          <w:rFonts w:ascii="Times New Roman" w:hAnsi="Times New Roman" w:cs="Times New Roman"/>
          <w:sz w:val="24"/>
          <w:szCs w:val="24"/>
        </w:rPr>
      </w:pPr>
      <w:r>
        <w:rPr>
          <w:rFonts w:ascii="Times New Roman" w:hAnsi="Times New Roman" w:cs="Times New Roman"/>
          <w:sz w:val="24"/>
          <w:szCs w:val="24"/>
        </w:rPr>
        <w:t>2. Взаємодія педагогічних працівників ЗДО з батьками. Педагогіка партнерства. (доповідь).</w:t>
      </w:r>
    </w:p>
    <w:p w:rsidR="00AF0890" w:rsidRDefault="00AF0890" w:rsidP="00AF0890">
      <w:pPr>
        <w:spacing w:after="0" w:line="240" w:lineRule="auto"/>
        <w:rPr>
          <w:rFonts w:ascii="Times New Roman" w:hAnsi="Times New Roman" w:cs="Times New Roman"/>
          <w:sz w:val="24"/>
          <w:szCs w:val="24"/>
        </w:rPr>
      </w:pPr>
    </w:p>
    <w:p w:rsidR="00AF0890" w:rsidRDefault="00AF0890" w:rsidP="00AF0890">
      <w:pPr>
        <w:spacing w:after="0" w:line="240" w:lineRule="auto"/>
        <w:rPr>
          <w:rFonts w:ascii="Times New Roman" w:hAnsi="Times New Roman" w:cs="Times New Roman"/>
          <w:sz w:val="24"/>
          <w:szCs w:val="24"/>
        </w:rPr>
      </w:pPr>
      <w:r>
        <w:rPr>
          <w:rFonts w:ascii="Times New Roman" w:hAnsi="Times New Roman" w:cs="Times New Roman"/>
          <w:sz w:val="24"/>
          <w:szCs w:val="24"/>
        </w:rPr>
        <w:t>В період з вересня 2021 року по травень 2022 року була проведена робота з батьками (очно  - дистанційно).</w:t>
      </w:r>
    </w:p>
    <w:p w:rsidR="00AF0890" w:rsidRDefault="00AF0890" w:rsidP="00AF0890">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1.Робота дошкільного навчального закладу згідно з Законом України «Про дошкільну освіту». Ознайомлення з програмою «Дитина»</w:t>
      </w:r>
    </w:p>
    <w:p w:rsidR="00AF0890" w:rsidRDefault="00AF0890" w:rsidP="00AF0890">
      <w:pPr>
        <w:spacing w:after="0" w:line="240" w:lineRule="auto"/>
        <w:rPr>
          <w:rFonts w:ascii="Times New Roman" w:hAnsi="Times New Roman" w:cs="Times New Roman"/>
          <w:sz w:val="24"/>
          <w:szCs w:val="24"/>
        </w:rPr>
      </w:pPr>
      <w:r>
        <w:rPr>
          <w:rFonts w:ascii="Times New Roman" w:hAnsi="Times New Roman" w:cs="Times New Roman"/>
          <w:sz w:val="24"/>
          <w:szCs w:val="24"/>
        </w:rPr>
        <w:t>2.Адаптація малюків до умов дошкільного закладу.  </w:t>
      </w:r>
    </w:p>
    <w:p w:rsidR="00AF0890" w:rsidRDefault="00AF0890" w:rsidP="00AF0890">
      <w:pPr>
        <w:spacing w:after="0" w:line="240" w:lineRule="auto"/>
        <w:rPr>
          <w:rFonts w:ascii="Times New Roman" w:hAnsi="Times New Roman" w:cs="Times New Roman"/>
          <w:sz w:val="24"/>
          <w:szCs w:val="24"/>
        </w:rPr>
      </w:pPr>
      <w:r>
        <w:rPr>
          <w:rFonts w:ascii="Times New Roman" w:hAnsi="Times New Roman" w:cs="Times New Roman"/>
          <w:sz w:val="24"/>
          <w:szCs w:val="24"/>
        </w:rPr>
        <w:t>3.Робота сім'ї щодо зміцнення фізичного здоров'я дітей, шляхом активізації фізкультурно-оздоровчої діяльності.</w:t>
      </w:r>
    </w:p>
    <w:p w:rsidR="00AF0890" w:rsidRDefault="00AF0890" w:rsidP="00AF0890">
      <w:pPr>
        <w:spacing w:after="0" w:line="240" w:lineRule="auto"/>
        <w:rPr>
          <w:rFonts w:ascii="Times New Roman" w:hAnsi="Times New Roman" w:cs="Times New Roman"/>
          <w:b/>
          <w:sz w:val="24"/>
          <w:szCs w:val="24"/>
        </w:rPr>
      </w:pPr>
      <w:r>
        <w:rPr>
          <w:rFonts w:ascii="Times New Roman" w:hAnsi="Times New Roman" w:cs="Times New Roman"/>
          <w:b/>
          <w:sz w:val="24"/>
          <w:szCs w:val="24"/>
        </w:rPr>
        <w:t>В період військового стану:</w:t>
      </w:r>
    </w:p>
    <w:p w:rsidR="00AF0890" w:rsidRDefault="00AF0890" w:rsidP="00AF0890">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Виховну та роз’яснювальну роботу з дітьми групи та їх батьками проводили </w:t>
      </w:r>
    </w:p>
    <w:p w:rsidR="00AF0890" w:rsidRDefault="00AF0890" w:rsidP="00AF089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дистанційно за допомогою соціальних мереж </w:t>
      </w:r>
      <w:proofErr w:type="spellStart"/>
      <w:r>
        <w:rPr>
          <w:rFonts w:ascii="Times New Roman" w:eastAsia="Calibri" w:hAnsi="Times New Roman" w:cs="Times New Roman"/>
          <w:sz w:val="24"/>
          <w:szCs w:val="24"/>
          <w:lang w:val="en-US"/>
        </w:rPr>
        <w:t>Viber</w:t>
      </w:r>
      <w:proofErr w:type="spellEnd"/>
      <w:r>
        <w:rPr>
          <w:rFonts w:ascii="Times New Roman" w:eastAsia="Calibri" w:hAnsi="Times New Roman" w:cs="Times New Roman"/>
          <w:sz w:val="24"/>
          <w:szCs w:val="24"/>
        </w:rPr>
        <w:t>).</w:t>
      </w:r>
    </w:p>
    <w:p w:rsidR="00AF0890" w:rsidRDefault="00AF0890" w:rsidP="00AF089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Розробили для батьків консультації: </w:t>
      </w:r>
    </w:p>
    <w:p w:rsidR="00AF0890" w:rsidRDefault="00AF0890" w:rsidP="00AF0890">
      <w:pPr>
        <w:numPr>
          <w:ilvl w:val="0"/>
          <w:numId w:val="1"/>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«Безпека дітей під час військових дій»</w:t>
      </w:r>
    </w:p>
    <w:p w:rsidR="00AF0890" w:rsidRDefault="00AF0890" w:rsidP="00AF0890">
      <w:pPr>
        <w:numPr>
          <w:ilvl w:val="0"/>
          <w:numId w:val="1"/>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«Рухова активність дітей».</w:t>
      </w:r>
    </w:p>
    <w:p w:rsidR="00AF0890" w:rsidRDefault="00AF0890" w:rsidP="00AF0890">
      <w:pPr>
        <w:numPr>
          <w:ilvl w:val="0"/>
          <w:numId w:val="1"/>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«Виховування самостійності».</w:t>
      </w:r>
    </w:p>
    <w:p w:rsidR="00AF0890" w:rsidRDefault="00AF0890" w:rsidP="00AF0890">
      <w:pPr>
        <w:numPr>
          <w:ilvl w:val="0"/>
          <w:numId w:val="1"/>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«Готовність дитини до школи».</w:t>
      </w:r>
    </w:p>
    <w:p w:rsidR="00AF0890" w:rsidRDefault="00AF0890" w:rsidP="00AF089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Крім того спілкувались з батьками по телефону, дізнавалась про стан здоров’я дітей, чим займаються, які проблеми виникають.</w:t>
      </w:r>
    </w:p>
    <w:p w:rsidR="00AF0890" w:rsidRDefault="00AF0890" w:rsidP="00AF089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Робота з дітьми велась через надсилання завдань до спільної групи (На допомогу вихователям  у </w:t>
      </w:r>
      <w:r>
        <w:rPr>
          <w:rFonts w:ascii="Times New Roman" w:eastAsia="Calibri" w:hAnsi="Times New Roman" w:cs="Times New Roman"/>
          <w:sz w:val="24"/>
          <w:szCs w:val="24"/>
          <w:lang w:val="en-US"/>
        </w:rPr>
        <w:t>Facebook</w:t>
      </w:r>
      <w:r>
        <w:rPr>
          <w:rFonts w:ascii="Times New Roman" w:eastAsia="Calibri" w:hAnsi="Times New Roman" w:cs="Times New Roman"/>
          <w:sz w:val="24"/>
          <w:szCs w:val="24"/>
        </w:rPr>
        <w:t>).</w:t>
      </w:r>
    </w:p>
    <w:p w:rsidR="00AF0890" w:rsidRDefault="00AF0890" w:rsidP="00AF089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Аналіз показав, що методична робота ведеться на належному рівні. Однак, вихователям  групи неодмінно звернути увагу на більш якісне проведення </w:t>
      </w:r>
      <w:proofErr w:type="spellStart"/>
      <w:r>
        <w:rPr>
          <w:rFonts w:ascii="Times New Roman" w:eastAsia="Calibri" w:hAnsi="Times New Roman" w:cs="Times New Roman"/>
          <w:sz w:val="24"/>
          <w:szCs w:val="24"/>
        </w:rPr>
        <w:t>навчально</w:t>
      </w:r>
      <w:proofErr w:type="spellEnd"/>
      <w:r>
        <w:rPr>
          <w:rFonts w:ascii="Times New Roman" w:eastAsia="Calibri" w:hAnsi="Times New Roman" w:cs="Times New Roman"/>
          <w:sz w:val="24"/>
          <w:szCs w:val="24"/>
        </w:rPr>
        <w:t xml:space="preserve"> – виховної роботи, посилити роботу з усіх ліній розвитку дошкільників, посилити роботу з формування у дітей мовленнєвої активності на заняттях, створити належні умови для </w:t>
      </w:r>
      <w:proofErr w:type="spellStart"/>
      <w:r>
        <w:rPr>
          <w:rFonts w:ascii="Times New Roman" w:eastAsia="Calibri" w:hAnsi="Times New Roman" w:cs="Times New Roman"/>
          <w:sz w:val="24"/>
          <w:szCs w:val="24"/>
        </w:rPr>
        <w:t>пошуково</w:t>
      </w:r>
      <w:proofErr w:type="spellEnd"/>
      <w:r>
        <w:rPr>
          <w:rFonts w:ascii="Times New Roman" w:eastAsia="Calibri" w:hAnsi="Times New Roman" w:cs="Times New Roman"/>
          <w:sz w:val="24"/>
          <w:szCs w:val="24"/>
        </w:rPr>
        <w:t xml:space="preserve"> – дослідницької роботи. Необхідно звернути увагу на більш якісне впровадження інноваційних технологій в </w:t>
      </w:r>
      <w:proofErr w:type="spellStart"/>
      <w:r>
        <w:rPr>
          <w:rFonts w:ascii="Times New Roman" w:eastAsia="Calibri" w:hAnsi="Times New Roman" w:cs="Times New Roman"/>
          <w:sz w:val="24"/>
          <w:szCs w:val="24"/>
        </w:rPr>
        <w:t>освітньо</w:t>
      </w:r>
      <w:proofErr w:type="spellEnd"/>
      <w:r>
        <w:rPr>
          <w:rFonts w:ascii="Times New Roman" w:eastAsia="Calibri" w:hAnsi="Times New Roman" w:cs="Times New Roman"/>
          <w:sz w:val="24"/>
          <w:szCs w:val="24"/>
        </w:rPr>
        <w:t xml:space="preserve"> – виховний процес. </w:t>
      </w:r>
    </w:p>
    <w:p w:rsidR="00AF0890" w:rsidRDefault="00AF0890" w:rsidP="00AF0890">
      <w:pPr>
        <w:spacing w:after="0" w:line="240" w:lineRule="auto"/>
        <w:rPr>
          <w:rFonts w:ascii="Times New Roman" w:eastAsiaTheme="minorHAnsi" w:hAnsi="Times New Roman" w:cs="Times New Roman"/>
          <w:b/>
          <w:sz w:val="24"/>
          <w:szCs w:val="24"/>
        </w:rPr>
      </w:pPr>
    </w:p>
    <w:p w:rsidR="00AF0890" w:rsidRDefault="00AF0890" w:rsidP="00AF08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Робота шкільного підрозділу</w:t>
      </w:r>
    </w:p>
    <w:p w:rsidR="00AF0890" w:rsidRDefault="00AF0890" w:rsidP="00AF0890">
      <w:pPr>
        <w:spacing w:after="0" w:line="240" w:lineRule="auto"/>
        <w:jc w:val="center"/>
        <w:rPr>
          <w:rFonts w:ascii="Times New Roman" w:hAnsi="Times New Roman" w:cs="Times New Roman"/>
          <w:b/>
          <w:sz w:val="24"/>
          <w:szCs w:val="24"/>
        </w:rPr>
      </w:pPr>
    </w:p>
    <w:p w:rsidR="00AF0890" w:rsidRDefault="00AF0890" w:rsidP="00AF0890">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У 2021/2022 навчальному році методична робота в у КЗ «</w:t>
      </w:r>
      <w:proofErr w:type="spellStart"/>
      <w:r>
        <w:rPr>
          <w:rFonts w:ascii="Times New Roman" w:hAnsi="Times New Roman" w:cs="Times New Roman"/>
          <w:color w:val="000000"/>
          <w:sz w:val="24"/>
          <w:szCs w:val="24"/>
        </w:rPr>
        <w:t>Гонорівська</w:t>
      </w:r>
      <w:proofErr w:type="spellEnd"/>
      <w:r>
        <w:rPr>
          <w:rFonts w:ascii="Times New Roman" w:hAnsi="Times New Roman" w:cs="Times New Roman"/>
          <w:color w:val="000000"/>
          <w:sz w:val="24"/>
          <w:szCs w:val="24"/>
        </w:rPr>
        <w:t xml:space="preserve"> гімназія </w:t>
      </w:r>
      <w:proofErr w:type="spellStart"/>
      <w:r>
        <w:rPr>
          <w:rFonts w:ascii="Times New Roman" w:hAnsi="Times New Roman" w:cs="Times New Roman"/>
          <w:color w:val="000000"/>
          <w:sz w:val="24"/>
          <w:szCs w:val="24"/>
        </w:rPr>
        <w:t>Студенянської</w:t>
      </w:r>
      <w:proofErr w:type="spellEnd"/>
      <w:r>
        <w:rPr>
          <w:rFonts w:ascii="Times New Roman" w:hAnsi="Times New Roman" w:cs="Times New Roman"/>
          <w:color w:val="000000"/>
          <w:sz w:val="24"/>
          <w:szCs w:val="24"/>
        </w:rPr>
        <w:t xml:space="preserve"> сільської ради Вінницької області» здійснювалася </w:t>
      </w:r>
      <w:r>
        <w:rPr>
          <w:rFonts w:ascii="Times New Roman" w:hAnsi="Times New Roman" w:cs="Times New Roman"/>
          <w:sz w:val="24"/>
          <w:szCs w:val="24"/>
        </w:rPr>
        <w:t xml:space="preserve"> з метою реалізації основних положень розпорядчих документів та комплексних програм розвитку освіти Міністерства освіти і науки України, підвищення ефективності організації навчально-виховного процесу, вдосконалення педагогічної майстерності вчителя.</w:t>
      </w:r>
    </w:p>
    <w:p w:rsidR="00AF0890" w:rsidRDefault="00AF0890" w:rsidP="00AF0890">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Згідно з річним планом роботи закладу  у 2021/2022 навчальному році  педагогічний колектив  працював над єдиною методичною проблемою </w:t>
      </w:r>
      <w:r>
        <w:rPr>
          <w:rFonts w:ascii="Times New Roman" w:eastAsia="Times New Roman" w:hAnsi="Times New Roman" w:cs="Times New Roman"/>
          <w:sz w:val="24"/>
          <w:szCs w:val="24"/>
        </w:rPr>
        <w:t xml:space="preserve">«Впровадження освітніх інноваційних технологій як засіб підвищення ефективності навчально-виховного процесу» </w:t>
      </w:r>
    </w:p>
    <w:p w:rsidR="00AF0890" w:rsidRDefault="00AF0890" w:rsidP="00AF089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Протягом року методичну роботу було спрямовано на виконання таких завдань: </w:t>
      </w:r>
    </w:p>
    <w:p w:rsidR="00AF0890" w:rsidRDefault="00AF0890" w:rsidP="00AF0890">
      <w:pPr>
        <w:pStyle w:val="a6"/>
        <w:widowControl/>
        <w:numPr>
          <w:ilvl w:val="0"/>
          <w:numId w:val="2"/>
        </w:numPr>
        <w:autoSpaceDE/>
        <w:adjustRightInd/>
        <w:spacing w:line="276" w:lineRule="auto"/>
        <w:ind w:left="142" w:firstLine="0"/>
        <w:jc w:val="both"/>
        <w:rPr>
          <w:sz w:val="24"/>
          <w:szCs w:val="24"/>
        </w:rPr>
      </w:pPr>
      <w:r>
        <w:rPr>
          <w:sz w:val="24"/>
          <w:szCs w:val="24"/>
        </w:rPr>
        <w:t>здійснення заходів щодо впровадження нового Державного стандарту базової і повної загальної середньої освіти, Державного стандарту початкової загальної освіти;</w:t>
      </w:r>
    </w:p>
    <w:p w:rsidR="00AF0890" w:rsidRDefault="00AF0890" w:rsidP="00AF0890">
      <w:pPr>
        <w:pStyle w:val="a6"/>
        <w:widowControl/>
        <w:numPr>
          <w:ilvl w:val="0"/>
          <w:numId w:val="2"/>
        </w:numPr>
        <w:autoSpaceDE/>
        <w:adjustRightInd/>
        <w:spacing w:line="276" w:lineRule="auto"/>
        <w:ind w:left="142" w:firstLine="0"/>
        <w:jc w:val="both"/>
        <w:rPr>
          <w:sz w:val="24"/>
          <w:szCs w:val="24"/>
        </w:rPr>
      </w:pPr>
      <w:r>
        <w:rPr>
          <w:sz w:val="24"/>
          <w:szCs w:val="24"/>
        </w:rPr>
        <w:t xml:space="preserve"> впровадження елементів сучасних педагогічних технологій, спрямованих на розвиток особистості учня;</w:t>
      </w:r>
    </w:p>
    <w:p w:rsidR="00AF0890" w:rsidRDefault="00AF0890" w:rsidP="00AF0890">
      <w:pPr>
        <w:numPr>
          <w:ilvl w:val="0"/>
          <w:numId w:val="3"/>
        </w:numPr>
        <w:tabs>
          <w:tab w:val="num" w:pos="360"/>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забезпечення відповідної структури методичної роботи кількісному і якісному складу педагогічних кадрів;</w:t>
      </w:r>
    </w:p>
    <w:p w:rsidR="00AF0890" w:rsidRDefault="00AF0890" w:rsidP="00AF0890">
      <w:pPr>
        <w:numPr>
          <w:ilvl w:val="0"/>
          <w:numId w:val="3"/>
        </w:numPr>
        <w:tabs>
          <w:tab w:val="num" w:pos="360"/>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формування у педагогічних працівників стабільного інтересу до актуальних проблем психолого-педагогічної науки, прогресивного досвіду, збільшення кількості вчителів, які беруть участь у масових формах методичної роботи;</w:t>
      </w:r>
    </w:p>
    <w:p w:rsidR="00AF0890" w:rsidRDefault="00AF0890" w:rsidP="00AF0890">
      <w:pPr>
        <w:numPr>
          <w:ilvl w:val="0"/>
          <w:numId w:val="3"/>
        </w:numPr>
        <w:tabs>
          <w:tab w:val="num" w:pos="360"/>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розвиток соціальної активності вчителів, рівня загальної і педагогічної культури;</w:t>
      </w:r>
    </w:p>
    <w:p w:rsidR="00AF0890" w:rsidRDefault="00AF0890" w:rsidP="00AF0890">
      <w:pPr>
        <w:numPr>
          <w:ilvl w:val="0"/>
          <w:numId w:val="3"/>
        </w:numPr>
        <w:tabs>
          <w:tab w:val="num" w:pos="360"/>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забезпечення високої інформаційної насиченості змісту науково-методичної роботи, її відповідності поставленій меті та завданням;</w:t>
      </w:r>
    </w:p>
    <w:p w:rsidR="00AF0890" w:rsidRDefault="00AF0890" w:rsidP="00AF0890">
      <w:pPr>
        <w:numPr>
          <w:ilvl w:val="0"/>
          <w:numId w:val="3"/>
        </w:numPr>
        <w:tabs>
          <w:tab w:val="num" w:pos="360"/>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використання оптимальних форм і методів методичної роботи з педагогічними кадрами, адекватних сучасним цілям і змісту науково-методичної роботи.</w:t>
      </w:r>
    </w:p>
    <w:p w:rsidR="00AF0890" w:rsidRDefault="00AF0890" w:rsidP="00AF0890">
      <w:pPr>
        <w:pStyle w:val="a6"/>
        <w:widowControl/>
        <w:numPr>
          <w:ilvl w:val="0"/>
          <w:numId w:val="3"/>
        </w:numPr>
        <w:tabs>
          <w:tab w:val="num" w:pos="284"/>
        </w:tabs>
        <w:autoSpaceDE/>
        <w:adjustRightInd/>
        <w:spacing w:line="276" w:lineRule="auto"/>
        <w:ind w:left="284" w:hanging="436"/>
        <w:jc w:val="both"/>
        <w:rPr>
          <w:sz w:val="24"/>
          <w:szCs w:val="24"/>
        </w:rPr>
      </w:pPr>
      <w:r>
        <w:rPr>
          <w:sz w:val="24"/>
          <w:szCs w:val="24"/>
        </w:rPr>
        <w:t>забезпечувати змістовне наповнення веб-сайту гімназії.</w:t>
      </w:r>
    </w:p>
    <w:p w:rsidR="00AF0890" w:rsidRDefault="00AF0890" w:rsidP="00AF0890">
      <w:pPr>
        <w:pStyle w:val="Default"/>
        <w:spacing w:line="276" w:lineRule="auto"/>
        <w:rPr>
          <w:b/>
        </w:rPr>
      </w:pPr>
      <w:r>
        <w:rPr>
          <w:b/>
        </w:rPr>
        <w:t xml:space="preserve">                                                                                                              </w:t>
      </w:r>
      <w:proofErr w:type="gramStart"/>
      <w:r>
        <w:rPr>
          <w:b/>
        </w:rPr>
        <w:t>Методична</w:t>
      </w:r>
      <w:proofErr w:type="gramEnd"/>
      <w:r>
        <w:rPr>
          <w:b/>
        </w:rPr>
        <w:t xml:space="preserve"> робота</w:t>
      </w:r>
    </w:p>
    <w:p w:rsidR="00AF0890" w:rsidRDefault="00AF0890" w:rsidP="00AF0890">
      <w:pPr>
        <w:spacing w:after="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Для забезпечення систематичного та кваліфікованого керівництва науково-методичною роботою у закладі працює методична рада, до складу якої входять голова МР, керівники МО вчителів. Методична рада протягом навчального року координувала діяльність та визначала зміст роботи методичних структур навчального закладу. Діяльність методичних об’єднань спланована на основі річного плану роботи закладу, плану роботи методичної ради та спрямована на удосконалення методичної підготовки, фахової майстерності вчителя, удосконалення методики проведення уроку.</w:t>
      </w:r>
    </w:p>
    <w:p w:rsidR="00AF0890" w:rsidRDefault="00AF0890" w:rsidP="00AF0890">
      <w:pPr>
        <w:spacing w:after="0"/>
        <w:jc w:val="both"/>
        <w:rPr>
          <w:rFonts w:ascii="Times New Roman" w:eastAsia="Times New Roman" w:hAnsi="Times New Roman" w:cs="Times New Roman"/>
          <w:sz w:val="24"/>
          <w:szCs w:val="24"/>
          <w:lang w:val="ru-RU" w:eastAsia="uk-UA"/>
        </w:rPr>
      </w:pPr>
      <w:r>
        <w:rPr>
          <w:rFonts w:ascii="Times New Roman" w:hAnsi="Times New Roman" w:cs="Times New Roman"/>
          <w:sz w:val="24"/>
          <w:szCs w:val="24"/>
        </w:rPr>
        <w:t>Протягом року на засіданнях методичної ради обговорювалися такі питання:</w:t>
      </w:r>
    </w:p>
    <w:p w:rsidR="00AF0890" w:rsidRDefault="00AF0890" w:rsidP="00AF0890">
      <w:pPr>
        <w:numPr>
          <w:ilvl w:val="0"/>
          <w:numId w:val="4"/>
        </w:numPr>
        <w:tabs>
          <w:tab w:val="num" w:pos="0"/>
        </w:tabs>
        <w:spacing w:after="0"/>
        <w:ind w:left="0" w:firstLine="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підсумки роботи методичної ради в 2020-2021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 xml:space="preserve">. та основні напрямки роботи у 2022-2023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 організація роботи методичних об’єднань;</w:t>
      </w:r>
    </w:p>
    <w:p w:rsidR="00AF0890" w:rsidRDefault="00AF0890" w:rsidP="00AF0890">
      <w:pPr>
        <w:numPr>
          <w:ilvl w:val="0"/>
          <w:numId w:val="4"/>
        </w:numPr>
        <w:tabs>
          <w:tab w:val="num" w:pos="0"/>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самоосвітня діяльність вчителя, як засіб удосконалення професійної компетентності. Вивчення та методичний моніторинг молодих вчителів;</w:t>
      </w:r>
    </w:p>
    <w:p w:rsidR="00AF0890" w:rsidRDefault="00AF0890" w:rsidP="00AF0890">
      <w:pPr>
        <w:numPr>
          <w:ilvl w:val="0"/>
          <w:numId w:val="4"/>
        </w:numPr>
        <w:tabs>
          <w:tab w:val="num" w:pos="0"/>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про участь у конкурсах, змаганнях;</w:t>
      </w:r>
    </w:p>
    <w:p w:rsidR="00AF0890" w:rsidRDefault="00AF0890" w:rsidP="00AF0890">
      <w:pPr>
        <w:numPr>
          <w:ilvl w:val="0"/>
          <w:numId w:val="4"/>
        </w:numPr>
        <w:tabs>
          <w:tab w:val="num" w:pos="0"/>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корекція курсової перепідготовки педагогів</w:t>
      </w:r>
    </w:p>
    <w:p w:rsidR="00AF0890" w:rsidRDefault="00AF0890" w:rsidP="00AF0890">
      <w:pPr>
        <w:numPr>
          <w:ilvl w:val="0"/>
          <w:numId w:val="4"/>
        </w:numPr>
        <w:tabs>
          <w:tab w:val="num" w:pos="0"/>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аналіз результативності виступу учнівської команди у ІІ етапі учнівських олімпіад з базових дисциплін навчального плану;</w:t>
      </w:r>
    </w:p>
    <w:p w:rsidR="00AF0890" w:rsidRDefault="00AF0890" w:rsidP="00AF0890">
      <w:pPr>
        <w:numPr>
          <w:ilvl w:val="0"/>
          <w:numId w:val="4"/>
        </w:numPr>
        <w:tabs>
          <w:tab w:val="num" w:pos="0"/>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 результати організації і проведення методичної роботи з педагогічними кадрами. </w:t>
      </w:r>
    </w:p>
    <w:p w:rsidR="00AF0890" w:rsidRDefault="00AF0890" w:rsidP="00AF0890">
      <w:pPr>
        <w:numPr>
          <w:ilvl w:val="0"/>
          <w:numId w:val="4"/>
        </w:numPr>
        <w:tabs>
          <w:tab w:val="num" w:pos="0"/>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про підсумки курсової підготовки, підвищення кваліфікації педагогів.</w:t>
      </w:r>
    </w:p>
    <w:p w:rsidR="00AF0890" w:rsidRDefault="00AF0890" w:rsidP="00AF0890">
      <w:pPr>
        <w:numPr>
          <w:ilvl w:val="0"/>
          <w:numId w:val="4"/>
        </w:numPr>
        <w:tabs>
          <w:tab w:val="num" w:pos="0"/>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про роботу молодих вчителів;</w:t>
      </w:r>
    </w:p>
    <w:p w:rsidR="00AF0890" w:rsidRDefault="00AF0890" w:rsidP="00AF0890">
      <w:pPr>
        <w:numPr>
          <w:ilvl w:val="0"/>
          <w:numId w:val="4"/>
        </w:numPr>
        <w:tabs>
          <w:tab w:val="num" w:pos="0"/>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організація педагогічної підтримки учнів 1та 5  класів на період адаптації;</w:t>
      </w:r>
    </w:p>
    <w:p w:rsidR="00AF0890" w:rsidRDefault="00AF0890" w:rsidP="00AF0890">
      <w:pPr>
        <w:numPr>
          <w:ilvl w:val="0"/>
          <w:numId w:val="4"/>
        </w:numPr>
        <w:tabs>
          <w:tab w:val="num" w:pos="0"/>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інтерактивні методи та форми навчання та виховання учнів у системі </w:t>
      </w:r>
      <w:proofErr w:type="spellStart"/>
      <w:r>
        <w:rPr>
          <w:rFonts w:ascii="Times New Roman" w:hAnsi="Times New Roman" w:cs="Times New Roman"/>
          <w:sz w:val="24"/>
          <w:szCs w:val="24"/>
        </w:rPr>
        <w:t>компетентнісно</w:t>
      </w:r>
      <w:proofErr w:type="spellEnd"/>
      <w:r>
        <w:rPr>
          <w:rFonts w:ascii="Times New Roman" w:hAnsi="Times New Roman" w:cs="Times New Roman"/>
          <w:sz w:val="24"/>
          <w:szCs w:val="24"/>
        </w:rPr>
        <w:t xml:space="preserve"> орієнтованого підходу на уроках та в позаурочний час;</w:t>
      </w:r>
    </w:p>
    <w:p w:rsidR="00AF0890" w:rsidRDefault="00AF0890" w:rsidP="00AF0890">
      <w:pPr>
        <w:numPr>
          <w:ilvl w:val="0"/>
          <w:numId w:val="4"/>
        </w:numPr>
        <w:tabs>
          <w:tab w:val="num" w:pos="0"/>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компетентність як основа успіху і самовдосконалення учня та вчителя.</w:t>
      </w:r>
    </w:p>
    <w:p w:rsidR="00AF0890" w:rsidRDefault="00AF0890" w:rsidP="00AF0890">
      <w:pPr>
        <w:pStyle w:val="11"/>
        <w:spacing w:line="276" w:lineRule="auto"/>
        <w:jc w:val="both"/>
        <w:rPr>
          <w:rFonts w:eastAsiaTheme="minorHAnsi"/>
          <w:color w:val="000000"/>
          <w:sz w:val="24"/>
          <w:szCs w:val="24"/>
          <w:lang w:eastAsia="en-US"/>
        </w:rPr>
      </w:pPr>
      <w:r>
        <w:rPr>
          <w:rFonts w:eastAsiaTheme="minorHAnsi"/>
          <w:color w:val="000000"/>
          <w:sz w:val="24"/>
          <w:szCs w:val="24"/>
          <w:lang w:eastAsia="en-US"/>
        </w:rPr>
        <w:t xml:space="preserve">                               </w:t>
      </w:r>
      <w:r>
        <w:rPr>
          <w:noProof/>
          <w:sz w:val="24"/>
          <w:szCs w:val="24"/>
          <w:lang w:eastAsia="uk-UA"/>
        </w:rPr>
        <w:t xml:space="preserve"> </w:t>
      </w:r>
    </w:p>
    <w:p w:rsidR="00AF0890" w:rsidRDefault="00AF0890" w:rsidP="00AF0890">
      <w:pPr>
        <w:spacing w:after="0"/>
        <w:jc w:val="both"/>
        <w:rPr>
          <w:rFonts w:ascii="Times New Roman" w:eastAsiaTheme="minorHAnsi" w:hAnsi="Times New Roman" w:cs="Times New Roman"/>
          <w:color w:val="000000"/>
          <w:sz w:val="24"/>
          <w:szCs w:val="24"/>
          <w:lang w:eastAsia="en-US"/>
        </w:rPr>
      </w:pPr>
      <w:r>
        <w:rPr>
          <w:rFonts w:ascii="Times New Roman" w:hAnsi="Times New Roman" w:cs="Times New Roman"/>
          <w:color w:val="000000"/>
          <w:sz w:val="24"/>
          <w:szCs w:val="24"/>
        </w:rPr>
        <w:t xml:space="preserve">   Протягом року проводилися наради при директору,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       </w:t>
      </w:r>
    </w:p>
    <w:p w:rsidR="00AF0890" w:rsidRDefault="00AF0890" w:rsidP="00AF0890">
      <w:pPr>
        <w:pStyle w:val="Default"/>
        <w:spacing w:line="276" w:lineRule="auto"/>
        <w:jc w:val="both"/>
        <w:rPr>
          <w:rFonts w:eastAsiaTheme="minorHAnsi"/>
          <w:lang w:val="uk-UA"/>
        </w:rPr>
      </w:pPr>
      <w:r>
        <w:rPr>
          <w:rFonts w:eastAsiaTheme="minorHAnsi"/>
        </w:rPr>
        <w:lastRenderedPageBreak/>
        <w:t xml:space="preserve">  </w:t>
      </w:r>
      <w:proofErr w:type="gramStart"/>
      <w:r>
        <w:rPr>
          <w:rFonts w:eastAsiaTheme="minorHAnsi"/>
        </w:rPr>
        <w:t>Методична</w:t>
      </w:r>
      <w:proofErr w:type="gramEnd"/>
      <w:r>
        <w:rPr>
          <w:rFonts w:eastAsiaTheme="minorHAnsi"/>
        </w:rPr>
        <w:t xml:space="preserve"> робота в </w:t>
      </w:r>
      <w:proofErr w:type="spellStart"/>
      <w:r>
        <w:rPr>
          <w:rFonts w:eastAsiaTheme="minorHAnsi"/>
        </w:rPr>
        <w:t>гімназії</w:t>
      </w:r>
      <w:proofErr w:type="spellEnd"/>
      <w:r>
        <w:rPr>
          <w:rFonts w:eastAsiaTheme="minorHAnsi"/>
        </w:rPr>
        <w:t xml:space="preserve"> </w:t>
      </w:r>
      <w:proofErr w:type="spellStart"/>
      <w:r>
        <w:rPr>
          <w:rFonts w:eastAsiaTheme="minorHAnsi"/>
        </w:rPr>
        <w:t>здійснювалась</w:t>
      </w:r>
      <w:proofErr w:type="spellEnd"/>
      <w:r>
        <w:rPr>
          <w:rFonts w:eastAsiaTheme="minorHAnsi"/>
        </w:rPr>
        <w:t xml:space="preserve"> </w:t>
      </w:r>
      <w:proofErr w:type="spellStart"/>
      <w:r>
        <w:rPr>
          <w:rFonts w:eastAsiaTheme="minorHAnsi"/>
        </w:rPr>
        <w:t>згідно</w:t>
      </w:r>
      <w:proofErr w:type="spellEnd"/>
      <w:r>
        <w:rPr>
          <w:rFonts w:eastAsiaTheme="minorHAnsi"/>
        </w:rPr>
        <w:t xml:space="preserve"> плану </w:t>
      </w:r>
      <w:proofErr w:type="spellStart"/>
      <w:r>
        <w:rPr>
          <w:rFonts w:eastAsiaTheme="minorHAnsi"/>
        </w:rPr>
        <w:t>роботи</w:t>
      </w:r>
      <w:proofErr w:type="spellEnd"/>
      <w:r>
        <w:rPr>
          <w:rFonts w:eastAsiaTheme="minorHAnsi"/>
        </w:rPr>
        <w:t xml:space="preserve"> закладу через </w:t>
      </w:r>
      <w:proofErr w:type="spellStart"/>
      <w:r>
        <w:rPr>
          <w:rFonts w:eastAsiaTheme="minorHAnsi"/>
        </w:rPr>
        <w:t>колективну</w:t>
      </w:r>
      <w:proofErr w:type="spellEnd"/>
      <w:r>
        <w:rPr>
          <w:rFonts w:eastAsiaTheme="minorHAnsi"/>
        </w:rPr>
        <w:t xml:space="preserve">, </w:t>
      </w:r>
      <w:proofErr w:type="spellStart"/>
      <w:r>
        <w:rPr>
          <w:rFonts w:eastAsiaTheme="minorHAnsi"/>
        </w:rPr>
        <w:t>групову</w:t>
      </w:r>
      <w:proofErr w:type="spellEnd"/>
      <w:r>
        <w:rPr>
          <w:rFonts w:eastAsiaTheme="minorHAnsi"/>
        </w:rPr>
        <w:t xml:space="preserve">, </w:t>
      </w:r>
      <w:proofErr w:type="spellStart"/>
      <w:r>
        <w:rPr>
          <w:rFonts w:eastAsiaTheme="minorHAnsi"/>
        </w:rPr>
        <w:t>індивідуальну</w:t>
      </w:r>
      <w:proofErr w:type="spellEnd"/>
      <w:r>
        <w:rPr>
          <w:rFonts w:eastAsiaTheme="minorHAnsi"/>
        </w:rPr>
        <w:t xml:space="preserve"> </w:t>
      </w:r>
      <w:proofErr w:type="spellStart"/>
      <w:r>
        <w:rPr>
          <w:rFonts w:eastAsiaTheme="minorHAnsi"/>
        </w:rPr>
        <w:t>форми</w:t>
      </w:r>
      <w:proofErr w:type="spellEnd"/>
      <w:r>
        <w:rPr>
          <w:rFonts w:eastAsiaTheme="minorHAnsi"/>
        </w:rPr>
        <w:t xml:space="preserve"> </w:t>
      </w:r>
      <w:proofErr w:type="spellStart"/>
      <w:r>
        <w:rPr>
          <w:rFonts w:eastAsiaTheme="minorHAnsi"/>
        </w:rPr>
        <w:t>роботи</w:t>
      </w:r>
      <w:proofErr w:type="spellEnd"/>
      <w:r>
        <w:rPr>
          <w:rFonts w:eastAsiaTheme="minorHAnsi"/>
        </w:rPr>
        <w:t xml:space="preserve">.   </w:t>
      </w:r>
      <w:proofErr w:type="spellStart"/>
      <w:r>
        <w:rPr>
          <w:rFonts w:eastAsiaTheme="minorHAnsi"/>
        </w:rPr>
        <w:t>Кожен</w:t>
      </w:r>
      <w:proofErr w:type="spellEnd"/>
      <w:r>
        <w:rPr>
          <w:rFonts w:eastAsiaTheme="minorHAnsi"/>
        </w:rPr>
        <w:t xml:space="preserve"> учитель </w:t>
      </w:r>
      <w:proofErr w:type="spellStart"/>
      <w:r>
        <w:rPr>
          <w:rFonts w:eastAsiaTheme="minorHAnsi"/>
        </w:rPr>
        <w:t>працював</w:t>
      </w:r>
      <w:proofErr w:type="spellEnd"/>
      <w:r>
        <w:rPr>
          <w:rFonts w:eastAsiaTheme="minorHAnsi"/>
        </w:rPr>
        <w:t xml:space="preserve"> над </w:t>
      </w:r>
      <w:proofErr w:type="spellStart"/>
      <w:r>
        <w:rPr>
          <w:rFonts w:eastAsiaTheme="minorHAnsi"/>
        </w:rPr>
        <w:t>обраною</w:t>
      </w:r>
      <w:proofErr w:type="spellEnd"/>
      <w:r>
        <w:rPr>
          <w:rFonts w:eastAsiaTheme="minorHAnsi"/>
        </w:rPr>
        <w:t xml:space="preserve"> </w:t>
      </w:r>
      <w:proofErr w:type="spellStart"/>
      <w:r>
        <w:rPr>
          <w:rFonts w:eastAsiaTheme="minorHAnsi"/>
        </w:rPr>
        <w:t>власною</w:t>
      </w:r>
      <w:proofErr w:type="spellEnd"/>
      <w:r>
        <w:rPr>
          <w:rFonts w:eastAsiaTheme="minorHAnsi"/>
        </w:rPr>
        <w:t xml:space="preserve"> </w:t>
      </w:r>
      <w:proofErr w:type="spellStart"/>
      <w:r>
        <w:rPr>
          <w:rFonts w:eastAsiaTheme="minorHAnsi"/>
        </w:rPr>
        <w:t>науково</w:t>
      </w:r>
      <w:proofErr w:type="spellEnd"/>
      <w:r>
        <w:rPr>
          <w:rFonts w:eastAsiaTheme="minorHAnsi"/>
        </w:rPr>
        <w:t>-методичною проблемою.</w:t>
      </w:r>
    </w:p>
    <w:p w:rsidR="00AF0890" w:rsidRDefault="00AF0890" w:rsidP="00AF0890">
      <w:pPr>
        <w:pStyle w:val="Default"/>
        <w:spacing w:line="276" w:lineRule="auto"/>
        <w:jc w:val="both"/>
        <w:rPr>
          <w:rFonts w:eastAsiaTheme="minorHAnsi"/>
        </w:rPr>
      </w:pPr>
      <w:r>
        <w:rPr>
          <w:rFonts w:eastAsiaTheme="minorHAnsi"/>
        </w:rPr>
        <w:t xml:space="preserve"> </w:t>
      </w:r>
      <w:proofErr w:type="gramStart"/>
      <w:r>
        <w:rPr>
          <w:rFonts w:eastAsiaTheme="minorHAnsi"/>
        </w:rPr>
        <w:t>З</w:t>
      </w:r>
      <w:proofErr w:type="gramEnd"/>
      <w:r>
        <w:rPr>
          <w:rFonts w:eastAsiaTheme="minorHAnsi"/>
        </w:rPr>
        <w:t xml:space="preserve"> метою </w:t>
      </w:r>
      <w:proofErr w:type="spellStart"/>
      <w:r>
        <w:rPr>
          <w:rFonts w:eastAsiaTheme="minorHAnsi"/>
        </w:rPr>
        <w:t>зростання</w:t>
      </w:r>
      <w:proofErr w:type="spellEnd"/>
      <w:r>
        <w:rPr>
          <w:rFonts w:eastAsiaTheme="minorHAnsi"/>
        </w:rPr>
        <w:t xml:space="preserve"> </w:t>
      </w:r>
      <w:proofErr w:type="spellStart"/>
      <w:r>
        <w:rPr>
          <w:rFonts w:eastAsiaTheme="minorHAnsi"/>
        </w:rPr>
        <w:t>фахової</w:t>
      </w:r>
      <w:proofErr w:type="spellEnd"/>
      <w:r>
        <w:rPr>
          <w:rFonts w:eastAsiaTheme="minorHAnsi"/>
        </w:rPr>
        <w:t xml:space="preserve"> </w:t>
      </w:r>
      <w:proofErr w:type="spellStart"/>
      <w:r>
        <w:rPr>
          <w:rFonts w:eastAsiaTheme="minorHAnsi"/>
        </w:rPr>
        <w:t>майстерності</w:t>
      </w:r>
      <w:proofErr w:type="spellEnd"/>
      <w:r>
        <w:rPr>
          <w:rFonts w:eastAsiaTheme="minorHAnsi"/>
        </w:rPr>
        <w:t xml:space="preserve"> </w:t>
      </w:r>
      <w:proofErr w:type="spellStart"/>
      <w:r>
        <w:rPr>
          <w:rFonts w:eastAsiaTheme="minorHAnsi"/>
        </w:rPr>
        <w:t>вчителів</w:t>
      </w:r>
      <w:proofErr w:type="spellEnd"/>
      <w:r>
        <w:rPr>
          <w:rFonts w:eastAsiaTheme="minorHAnsi"/>
        </w:rPr>
        <w:t xml:space="preserve">, </w:t>
      </w:r>
      <w:proofErr w:type="spellStart"/>
      <w:r>
        <w:rPr>
          <w:rFonts w:eastAsiaTheme="minorHAnsi"/>
        </w:rPr>
        <w:t>підвищення</w:t>
      </w:r>
      <w:proofErr w:type="spellEnd"/>
      <w:r>
        <w:rPr>
          <w:rFonts w:eastAsiaTheme="minorHAnsi"/>
        </w:rPr>
        <w:t xml:space="preserve"> </w:t>
      </w:r>
      <w:proofErr w:type="spellStart"/>
      <w:r>
        <w:rPr>
          <w:rFonts w:eastAsiaTheme="minorHAnsi"/>
        </w:rPr>
        <w:t>професійного</w:t>
      </w:r>
      <w:proofErr w:type="spellEnd"/>
      <w:r>
        <w:rPr>
          <w:rFonts w:eastAsiaTheme="minorHAnsi"/>
        </w:rPr>
        <w:t xml:space="preserve"> </w:t>
      </w:r>
      <w:proofErr w:type="spellStart"/>
      <w:r>
        <w:rPr>
          <w:rFonts w:eastAsiaTheme="minorHAnsi"/>
        </w:rPr>
        <w:t>рівня</w:t>
      </w:r>
      <w:proofErr w:type="spellEnd"/>
      <w:r>
        <w:rPr>
          <w:rFonts w:eastAsiaTheme="minorHAnsi"/>
        </w:rPr>
        <w:t xml:space="preserve"> </w:t>
      </w:r>
      <w:proofErr w:type="spellStart"/>
      <w:r>
        <w:rPr>
          <w:rFonts w:eastAsiaTheme="minorHAnsi"/>
        </w:rPr>
        <w:t>молодих</w:t>
      </w:r>
      <w:proofErr w:type="spellEnd"/>
      <w:r>
        <w:rPr>
          <w:rFonts w:eastAsiaTheme="minorHAnsi"/>
        </w:rPr>
        <w:t xml:space="preserve"> </w:t>
      </w:r>
      <w:proofErr w:type="spellStart"/>
      <w:r>
        <w:rPr>
          <w:rFonts w:eastAsiaTheme="minorHAnsi"/>
        </w:rPr>
        <w:t>спеціалістів</w:t>
      </w:r>
      <w:proofErr w:type="spellEnd"/>
      <w:r>
        <w:rPr>
          <w:rFonts w:eastAsiaTheme="minorHAnsi"/>
        </w:rPr>
        <w:t xml:space="preserve">, </w:t>
      </w:r>
      <w:proofErr w:type="spellStart"/>
      <w:r>
        <w:rPr>
          <w:rFonts w:eastAsiaTheme="minorHAnsi"/>
        </w:rPr>
        <w:t>творчого</w:t>
      </w:r>
      <w:proofErr w:type="spellEnd"/>
      <w:r>
        <w:rPr>
          <w:rFonts w:eastAsiaTheme="minorHAnsi"/>
        </w:rPr>
        <w:t xml:space="preserve"> </w:t>
      </w:r>
      <w:proofErr w:type="spellStart"/>
      <w:r>
        <w:rPr>
          <w:rFonts w:eastAsiaTheme="minorHAnsi"/>
        </w:rPr>
        <w:t>вирішення</w:t>
      </w:r>
      <w:proofErr w:type="spellEnd"/>
      <w:r>
        <w:rPr>
          <w:rFonts w:eastAsiaTheme="minorHAnsi"/>
        </w:rPr>
        <w:t xml:space="preserve"> </w:t>
      </w:r>
      <w:proofErr w:type="spellStart"/>
      <w:r>
        <w:rPr>
          <w:rFonts w:eastAsiaTheme="minorHAnsi"/>
        </w:rPr>
        <w:t>педагогічних</w:t>
      </w:r>
      <w:proofErr w:type="spellEnd"/>
      <w:r>
        <w:rPr>
          <w:rFonts w:eastAsiaTheme="minorHAnsi"/>
        </w:rPr>
        <w:t xml:space="preserve"> </w:t>
      </w:r>
      <w:proofErr w:type="spellStart"/>
      <w:r>
        <w:rPr>
          <w:rFonts w:eastAsiaTheme="minorHAnsi"/>
        </w:rPr>
        <w:t>завдань</w:t>
      </w:r>
      <w:proofErr w:type="spellEnd"/>
      <w:r>
        <w:rPr>
          <w:rFonts w:eastAsiaTheme="minorHAnsi"/>
        </w:rPr>
        <w:t xml:space="preserve"> і проблем </w:t>
      </w:r>
      <w:proofErr w:type="spellStart"/>
      <w:r>
        <w:rPr>
          <w:rFonts w:eastAsiaTheme="minorHAnsi"/>
        </w:rPr>
        <w:t>школи</w:t>
      </w:r>
      <w:proofErr w:type="spellEnd"/>
      <w:r>
        <w:rPr>
          <w:rFonts w:eastAsiaTheme="minorHAnsi"/>
        </w:rPr>
        <w:t xml:space="preserve">, </w:t>
      </w:r>
      <w:proofErr w:type="spellStart"/>
      <w:r>
        <w:rPr>
          <w:rFonts w:eastAsiaTheme="minorHAnsi"/>
        </w:rPr>
        <w:t>скоординованості</w:t>
      </w:r>
      <w:proofErr w:type="spellEnd"/>
      <w:r>
        <w:rPr>
          <w:rFonts w:eastAsiaTheme="minorHAnsi"/>
        </w:rPr>
        <w:t xml:space="preserve"> </w:t>
      </w:r>
      <w:proofErr w:type="spellStart"/>
      <w:r>
        <w:rPr>
          <w:rFonts w:eastAsiaTheme="minorHAnsi"/>
        </w:rPr>
        <w:t>дій</w:t>
      </w:r>
      <w:proofErr w:type="spellEnd"/>
      <w:r>
        <w:rPr>
          <w:rFonts w:eastAsiaTheme="minorHAnsi"/>
        </w:rPr>
        <w:t xml:space="preserve"> </w:t>
      </w:r>
      <w:proofErr w:type="spellStart"/>
      <w:r>
        <w:rPr>
          <w:rFonts w:eastAsiaTheme="minorHAnsi"/>
        </w:rPr>
        <w:t>вчителів-предметників</w:t>
      </w:r>
      <w:proofErr w:type="spellEnd"/>
      <w:r>
        <w:rPr>
          <w:rFonts w:eastAsiaTheme="minorHAnsi"/>
        </w:rPr>
        <w:t xml:space="preserve"> </w:t>
      </w:r>
      <w:proofErr w:type="spellStart"/>
      <w:r>
        <w:rPr>
          <w:rFonts w:eastAsiaTheme="minorHAnsi"/>
        </w:rPr>
        <w:t>була</w:t>
      </w:r>
      <w:proofErr w:type="spellEnd"/>
      <w:r>
        <w:rPr>
          <w:rFonts w:eastAsiaTheme="minorHAnsi"/>
        </w:rPr>
        <w:t xml:space="preserve"> </w:t>
      </w:r>
      <w:proofErr w:type="spellStart"/>
      <w:r>
        <w:rPr>
          <w:rFonts w:eastAsiaTheme="minorHAnsi"/>
        </w:rPr>
        <w:t>організована</w:t>
      </w:r>
      <w:proofErr w:type="spellEnd"/>
      <w:r>
        <w:rPr>
          <w:rFonts w:eastAsiaTheme="minorHAnsi"/>
        </w:rPr>
        <w:t xml:space="preserve"> робота </w:t>
      </w:r>
      <w:proofErr w:type="spellStart"/>
      <w:r>
        <w:rPr>
          <w:rFonts w:eastAsiaTheme="minorHAnsi"/>
        </w:rPr>
        <w:t>шкільних</w:t>
      </w:r>
      <w:proofErr w:type="spellEnd"/>
      <w:r>
        <w:rPr>
          <w:rFonts w:eastAsiaTheme="minorHAnsi"/>
        </w:rPr>
        <w:t xml:space="preserve"> МО: </w:t>
      </w:r>
    </w:p>
    <w:p w:rsidR="00AF0890" w:rsidRDefault="00AF0890" w:rsidP="00AF0890">
      <w:pPr>
        <w:pStyle w:val="a6"/>
        <w:widowControl/>
        <w:numPr>
          <w:ilvl w:val="0"/>
          <w:numId w:val="5"/>
        </w:numPr>
        <w:spacing w:before="240" w:line="276" w:lineRule="auto"/>
        <w:jc w:val="both"/>
        <w:rPr>
          <w:rFonts w:eastAsiaTheme="minorHAnsi"/>
          <w:color w:val="000000"/>
          <w:sz w:val="24"/>
          <w:szCs w:val="24"/>
          <w:lang w:eastAsia="en-US"/>
        </w:rPr>
      </w:pPr>
      <w:r>
        <w:rPr>
          <w:rFonts w:eastAsiaTheme="minorHAnsi"/>
          <w:color w:val="000000"/>
          <w:sz w:val="24"/>
          <w:szCs w:val="24"/>
        </w:rPr>
        <w:t xml:space="preserve"> МО вчителів початкових класів (голова </w:t>
      </w:r>
      <w:proofErr w:type="spellStart"/>
      <w:r>
        <w:rPr>
          <w:rFonts w:eastAsiaTheme="minorHAnsi"/>
          <w:color w:val="000000"/>
          <w:sz w:val="24"/>
          <w:szCs w:val="24"/>
        </w:rPr>
        <w:t>Сухань</w:t>
      </w:r>
      <w:proofErr w:type="spellEnd"/>
      <w:r>
        <w:rPr>
          <w:rFonts w:eastAsiaTheme="minorHAnsi"/>
          <w:color w:val="000000"/>
          <w:sz w:val="24"/>
          <w:szCs w:val="24"/>
        </w:rPr>
        <w:t xml:space="preserve"> В.М..); </w:t>
      </w:r>
    </w:p>
    <w:p w:rsidR="00AF0890" w:rsidRDefault="00AF0890" w:rsidP="00AF0890">
      <w:pPr>
        <w:pStyle w:val="a6"/>
        <w:widowControl/>
        <w:numPr>
          <w:ilvl w:val="0"/>
          <w:numId w:val="5"/>
        </w:numPr>
        <w:autoSpaceDE/>
        <w:adjustRightInd/>
        <w:spacing w:line="276" w:lineRule="auto"/>
        <w:jc w:val="both"/>
        <w:rPr>
          <w:rFonts w:eastAsia="Calibri"/>
          <w:sz w:val="24"/>
          <w:szCs w:val="24"/>
        </w:rPr>
      </w:pPr>
      <w:r>
        <w:rPr>
          <w:rFonts w:eastAsiaTheme="minorHAnsi"/>
          <w:color w:val="000000"/>
          <w:sz w:val="24"/>
          <w:szCs w:val="24"/>
        </w:rPr>
        <w:t xml:space="preserve">МО вчителів </w:t>
      </w:r>
      <w:r>
        <w:rPr>
          <w:sz w:val="24"/>
          <w:szCs w:val="24"/>
        </w:rPr>
        <w:t xml:space="preserve">природничо-математичного циклу та    оздоровчо-технологічного циклу </w:t>
      </w:r>
      <w:r>
        <w:rPr>
          <w:rFonts w:eastAsiaTheme="minorHAnsi"/>
          <w:color w:val="000000"/>
          <w:sz w:val="24"/>
          <w:szCs w:val="24"/>
        </w:rPr>
        <w:t xml:space="preserve">(голова </w:t>
      </w:r>
      <w:proofErr w:type="spellStart"/>
      <w:r>
        <w:rPr>
          <w:rFonts w:eastAsiaTheme="minorHAnsi"/>
          <w:color w:val="000000"/>
          <w:sz w:val="24"/>
          <w:szCs w:val="24"/>
        </w:rPr>
        <w:t>Погоролюк</w:t>
      </w:r>
      <w:proofErr w:type="spellEnd"/>
      <w:r>
        <w:rPr>
          <w:rFonts w:eastAsiaTheme="minorHAnsi"/>
          <w:color w:val="000000"/>
          <w:sz w:val="24"/>
          <w:szCs w:val="24"/>
        </w:rPr>
        <w:t xml:space="preserve"> О.М.); </w:t>
      </w:r>
    </w:p>
    <w:p w:rsidR="00AF0890" w:rsidRDefault="00AF0890" w:rsidP="00AF0890">
      <w:pPr>
        <w:pStyle w:val="a6"/>
        <w:widowControl/>
        <w:numPr>
          <w:ilvl w:val="0"/>
          <w:numId w:val="5"/>
        </w:numPr>
        <w:autoSpaceDE/>
        <w:adjustRightInd/>
        <w:spacing w:line="276" w:lineRule="auto"/>
        <w:jc w:val="both"/>
        <w:rPr>
          <w:sz w:val="24"/>
          <w:szCs w:val="24"/>
        </w:rPr>
      </w:pPr>
      <w:r>
        <w:rPr>
          <w:rFonts w:eastAsiaTheme="minorHAnsi"/>
          <w:color w:val="000000"/>
          <w:sz w:val="24"/>
          <w:szCs w:val="24"/>
        </w:rPr>
        <w:t xml:space="preserve">МО вчителів </w:t>
      </w:r>
      <w:r>
        <w:rPr>
          <w:sz w:val="24"/>
          <w:szCs w:val="24"/>
        </w:rPr>
        <w:t>суспільно-гуманітарного та художньо - естетичного циклу (</w:t>
      </w:r>
      <w:r>
        <w:rPr>
          <w:rFonts w:eastAsiaTheme="minorHAnsi"/>
          <w:color w:val="000000"/>
          <w:sz w:val="24"/>
          <w:szCs w:val="24"/>
        </w:rPr>
        <w:t xml:space="preserve">голова </w:t>
      </w:r>
      <w:proofErr w:type="spellStart"/>
      <w:r>
        <w:rPr>
          <w:sz w:val="24"/>
          <w:szCs w:val="24"/>
        </w:rPr>
        <w:t>Киналь</w:t>
      </w:r>
      <w:proofErr w:type="spellEnd"/>
      <w:r>
        <w:rPr>
          <w:sz w:val="24"/>
          <w:szCs w:val="24"/>
        </w:rPr>
        <w:t xml:space="preserve"> Ю.В.)</w:t>
      </w:r>
    </w:p>
    <w:p w:rsidR="00AF0890" w:rsidRDefault="00AF0890" w:rsidP="00AF0890">
      <w:pPr>
        <w:pStyle w:val="a6"/>
        <w:widowControl/>
        <w:numPr>
          <w:ilvl w:val="0"/>
          <w:numId w:val="5"/>
        </w:numPr>
        <w:spacing w:line="276" w:lineRule="auto"/>
        <w:jc w:val="both"/>
        <w:rPr>
          <w:rFonts w:eastAsiaTheme="minorHAnsi"/>
          <w:color w:val="000000"/>
          <w:sz w:val="24"/>
          <w:szCs w:val="24"/>
        </w:rPr>
      </w:pPr>
      <w:r>
        <w:rPr>
          <w:rFonts w:eastAsiaTheme="minorHAnsi"/>
          <w:color w:val="000000"/>
          <w:sz w:val="24"/>
          <w:szCs w:val="24"/>
        </w:rPr>
        <w:t xml:space="preserve">МО класних керівників (голова </w:t>
      </w:r>
      <w:proofErr w:type="spellStart"/>
      <w:r>
        <w:rPr>
          <w:rFonts w:eastAsiaTheme="minorHAnsi"/>
          <w:color w:val="000000"/>
          <w:sz w:val="24"/>
          <w:szCs w:val="24"/>
        </w:rPr>
        <w:t>Кінщак</w:t>
      </w:r>
      <w:proofErr w:type="spellEnd"/>
      <w:r>
        <w:rPr>
          <w:rFonts w:eastAsiaTheme="minorHAnsi"/>
          <w:color w:val="000000"/>
          <w:sz w:val="24"/>
          <w:szCs w:val="24"/>
        </w:rPr>
        <w:t xml:space="preserve"> Т.В..).</w:t>
      </w:r>
    </w:p>
    <w:p w:rsidR="00AF0890" w:rsidRDefault="00AF0890" w:rsidP="00AF0890">
      <w:pPr>
        <w:autoSpaceDE w:val="0"/>
        <w:autoSpaceDN w:val="0"/>
        <w:adjustRightInd w:val="0"/>
        <w:spacing w:after="0"/>
        <w:jc w:val="both"/>
        <w:rPr>
          <w:rFonts w:ascii="Times New Roman" w:eastAsiaTheme="minorHAnsi" w:hAnsi="Times New Roman" w:cs="Times New Roman"/>
          <w:color w:val="000000"/>
          <w:sz w:val="24"/>
          <w:szCs w:val="24"/>
        </w:rPr>
      </w:pPr>
      <w:r>
        <w:rPr>
          <w:rFonts w:ascii="Times New Roman" w:hAnsi="Times New Roman" w:cs="Times New Roman"/>
          <w:color w:val="000000"/>
          <w:sz w:val="24"/>
          <w:szCs w:val="24"/>
        </w:rPr>
        <w:t xml:space="preserve">           Методичні об’єднання систематично ознайомлювали педагогічних працівників з новою інформацією, передовим досвідом, сприяли впровадженню їх у навчально-виховний процес. </w:t>
      </w:r>
    </w:p>
    <w:p w:rsidR="00AF0890" w:rsidRDefault="00AF0890" w:rsidP="00AF0890">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Діяльність ШМО була спланована на основі річного плану роботи закладу. Кожне з МО провело по 4-5 засідань, робота яких будувалася за окремими планами, також на них затверджувались завдання для олімпіад, завдання для річного оцінювання. На засіданнях методичних об’єднань обговорювалися як організаційні питання (</w:t>
      </w:r>
      <w:r>
        <w:rPr>
          <w:rFonts w:ascii="Times New Roman" w:eastAsia="Times New Roman" w:hAnsi="Times New Roman" w:cs="Times New Roman"/>
          <w:sz w:val="24"/>
          <w:szCs w:val="24"/>
        </w:rPr>
        <w:t>запровадження Концепції Нової української школи,</w:t>
      </w:r>
      <w:r>
        <w:rPr>
          <w:rFonts w:ascii="Times New Roman" w:hAnsi="Times New Roman" w:cs="Times New Roman"/>
          <w:color w:val="000000"/>
          <w:sz w:val="24"/>
          <w:szCs w:val="24"/>
        </w:rPr>
        <w:t xml:space="preserve"> рекомендації МОН, обласної конференції, серпневої міської конференції, рекомендації методкабінету щодо викладання і вивчення навчальних предметів у 2021/2022 н. р., зміни у навчальних програмах, підготовка і проведення олімпіад, предметних тижнів), так і науково-методичні питання. Упродовж навчального року методичними об’єднаннями  були проведені предметні тижні, матеріали яких оформлено у звітах і розміщені на сайті закладу. </w:t>
      </w:r>
    </w:p>
    <w:p w:rsidR="00AF0890" w:rsidRDefault="00AF0890" w:rsidP="00AF0890">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Протягом року проводилися методичні наради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 Кожен керівник методичного підрозділу, ретельно проаналізувавши діяльність </w:t>
      </w:r>
      <w:proofErr w:type="spellStart"/>
      <w:r>
        <w:rPr>
          <w:rFonts w:ascii="Times New Roman" w:hAnsi="Times New Roman" w:cs="Times New Roman"/>
          <w:color w:val="000000"/>
          <w:sz w:val="24"/>
          <w:szCs w:val="24"/>
        </w:rPr>
        <w:t>методоб’єднання</w:t>
      </w:r>
      <w:proofErr w:type="spellEnd"/>
      <w:r>
        <w:rPr>
          <w:rFonts w:ascii="Times New Roman" w:hAnsi="Times New Roman" w:cs="Times New Roman"/>
          <w:color w:val="000000"/>
          <w:sz w:val="24"/>
          <w:szCs w:val="24"/>
        </w:rPr>
        <w:t xml:space="preserve">, перспективно визначив пріоритети в методичній роботі на наступний навчальний рік, зокрема щодо посилення уваги роботі з обдарованими учнями, поширення передового педагогічного досвіду через публікації у фахових виданнях, узагальнення досвіду у вигляді професійного </w:t>
      </w:r>
      <w:proofErr w:type="spellStart"/>
      <w:r>
        <w:rPr>
          <w:rFonts w:ascii="Times New Roman" w:hAnsi="Times New Roman" w:cs="Times New Roman"/>
          <w:color w:val="000000"/>
          <w:sz w:val="24"/>
          <w:szCs w:val="24"/>
        </w:rPr>
        <w:t>портфоліо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вчителя-предметника</w:t>
      </w:r>
      <w:proofErr w:type="spellEnd"/>
      <w:r>
        <w:rPr>
          <w:rFonts w:ascii="Times New Roman" w:hAnsi="Times New Roman" w:cs="Times New Roman"/>
          <w:color w:val="000000"/>
          <w:sz w:val="24"/>
          <w:szCs w:val="24"/>
        </w:rPr>
        <w:t xml:space="preserve"> тощо. </w:t>
      </w:r>
    </w:p>
    <w:p w:rsidR="00AF0890" w:rsidRDefault="00AF0890" w:rsidP="00AF0890">
      <w:pPr>
        <w:pStyle w:val="11"/>
        <w:spacing w:line="276" w:lineRule="auto"/>
        <w:jc w:val="both"/>
        <w:rPr>
          <w:rFonts w:eastAsiaTheme="minorHAnsi"/>
          <w:color w:val="000000"/>
          <w:sz w:val="24"/>
          <w:szCs w:val="24"/>
          <w:lang w:val="uk-UA" w:eastAsia="en-US"/>
        </w:rPr>
      </w:pPr>
      <w:r>
        <w:rPr>
          <w:rFonts w:eastAsiaTheme="minorHAnsi"/>
          <w:color w:val="000000"/>
          <w:sz w:val="24"/>
          <w:szCs w:val="24"/>
          <w:lang w:val="uk-UA" w:eastAsia="en-US"/>
        </w:rPr>
        <w:t xml:space="preserve">       Кожен керівник методичного підрозділу, ретельно проаналізувавши діяльність </w:t>
      </w:r>
      <w:proofErr w:type="spellStart"/>
      <w:r>
        <w:rPr>
          <w:rFonts w:eastAsiaTheme="minorHAnsi"/>
          <w:color w:val="000000"/>
          <w:sz w:val="24"/>
          <w:szCs w:val="24"/>
          <w:lang w:val="uk-UA" w:eastAsia="en-US"/>
        </w:rPr>
        <w:t>методоб’єднання</w:t>
      </w:r>
      <w:proofErr w:type="spellEnd"/>
      <w:r>
        <w:rPr>
          <w:rFonts w:eastAsiaTheme="minorHAnsi"/>
          <w:color w:val="000000"/>
          <w:sz w:val="24"/>
          <w:szCs w:val="24"/>
          <w:lang w:val="uk-UA" w:eastAsia="en-US"/>
        </w:rPr>
        <w:t xml:space="preserve">, перспективно визначив пріоритети в методичній роботі на наступний навчальний рік, зокрема щодо посилення уваги роботі з обдарованими учнями, поширення передового педагогічного досвіду через публікації у фахових виданнях, узагальнення досвіду у вигляді професійного </w:t>
      </w:r>
      <w:proofErr w:type="spellStart"/>
      <w:r>
        <w:rPr>
          <w:rFonts w:eastAsiaTheme="minorHAnsi"/>
          <w:color w:val="000000"/>
          <w:sz w:val="24"/>
          <w:szCs w:val="24"/>
          <w:lang w:val="uk-UA" w:eastAsia="en-US"/>
        </w:rPr>
        <w:t>портфоліо</w:t>
      </w:r>
      <w:proofErr w:type="spellEnd"/>
      <w:r>
        <w:rPr>
          <w:rFonts w:eastAsiaTheme="minorHAnsi"/>
          <w:color w:val="000000"/>
          <w:sz w:val="24"/>
          <w:szCs w:val="24"/>
          <w:lang w:val="uk-UA" w:eastAsia="en-US"/>
        </w:rPr>
        <w:t xml:space="preserve"> </w:t>
      </w:r>
      <w:proofErr w:type="spellStart"/>
      <w:r>
        <w:rPr>
          <w:rFonts w:eastAsiaTheme="minorHAnsi"/>
          <w:color w:val="000000"/>
          <w:sz w:val="24"/>
          <w:szCs w:val="24"/>
          <w:lang w:val="uk-UA" w:eastAsia="en-US"/>
        </w:rPr>
        <w:t>вчителя-предметника</w:t>
      </w:r>
      <w:proofErr w:type="spellEnd"/>
      <w:r>
        <w:rPr>
          <w:rFonts w:eastAsiaTheme="minorHAnsi"/>
          <w:color w:val="000000"/>
          <w:sz w:val="24"/>
          <w:szCs w:val="24"/>
          <w:lang w:val="uk-UA" w:eastAsia="en-US"/>
        </w:rPr>
        <w:t xml:space="preserve"> тощо.</w:t>
      </w:r>
    </w:p>
    <w:p w:rsidR="00AF0890" w:rsidRDefault="00AF0890" w:rsidP="00AF0890">
      <w:pPr>
        <w:pStyle w:val="11"/>
        <w:spacing w:line="276" w:lineRule="auto"/>
        <w:jc w:val="both"/>
        <w:rPr>
          <w:rFonts w:eastAsiaTheme="minorHAnsi"/>
          <w:color w:val="000000"/>
          <w:sz w:val="24"/>
          <w:szCs w:val="24"/>
          <w:lang w:eastAsia="en-US"/>
        </w:rPr>
      </w:pPr>
      <w:proofErr w:type="spellStart"/>
      <w:r>
        <w:rPr>
          <w:rFonts w:eastAsiaTheme="minorHAnsi"/>
          <w:color w:val="000000"/>
          <w:sz w:val="24"/>
          <w:szCs w:val="24"/>
          <w:lang w:eastAsia="en-US"/>
        </w:rPr>
        <w:t>Протягом</w:t>
      </w:r>
      <w:proofErr w:type="spellEnd"/>
      <w:r>
        <w:rPr>
          <w:rFonts w:eastAsiaTheme="minorHAnsi"/>
          <w:color w:val="000000"/>
          <w:sz w:val="24"/>
          <w:szCs w:val="24"/>
          <w:lang w:eastAsia="en-US"/>
        </w:rPr>
        <w:t xml:space="preserve"> </w:t>
      </w:r>
      <w:proofErr w:type="spellStart"/>
      <w:r>
        <w:rPr>
          <w:rFonts w:eastAsiaTheme="minorHAnsi"/>
          <w:color w:val="000000"/>
          <w:sz w:val="24"/>
          <w:szCs w:val="24"/>
          <w:lang w:eastAsia="en-US"/>
        </w:rPr>
        <w:t>навчального</w:t>
      </w:r>
      <w:proofErr w:type="spellEnd"/>
      <w:r>
        <w:rPr>
          <w:rFonts w:eastAsiaTheme="minorHAnsi"/>
          <w:color w:val="000000"/>
          <w:sz w:val="24"/>
          <w:szCs w:val="24"/>
          <w:lang w:eastAsia="en-US"/>
        </w:rPr>
        <w:t xml:space="preserve"> року </w:t>
      </w:r>
      <w:proofErr w:type="spellStart"/>
      <w:r>
        <w:rPr>
          <w:rFonts w:eastAsiaTheme="minorHAnsi"/>
          <w:color w:val="000000"/>
          <w:sz w:val="24"/>
          <w:szCs w:val="24"/>
          <w:lang w:eastAsia="en-US"/>
        </w:rPr>
        <w:t>велася</w:t>
      </w:r>
      <w:proofErr w:type="spellEnd"/>
      <w:r>
        <w:rPr>
          <w:rFonts w:eastAsiaTheme="minorHAnsi"/>
          <w:color w:val="000000"/>
          <w:sz w:val="24"/>
          <w:szCs w:val="24"/>
          <w:lang w:eastAsia="en-US"/>
        </w:rPr>
        <w:t xml:space="preserve"> робота </w:t>
      </w:r>
      <w:proofErr w:type="spellStart"/>
      <w:r>
        <w:rPr>
          <w:rFonts w:eastAsiaTheme="minorHAnsi"/>
          <w:color w:val="000000"/>
          <w:sz w:val="24"/>
          <w:szCs w:val="24"/>
          <w:lang w:eastAsia="en-US"/>
        </w:rPr>
        <w:t>щодо</w:t>
      </w:r>
      <w:proofErr w:type="spellEnd"/>
      <w:r>
        <w:rPr>
          <w:rFonts w:eastAsiaTheme="minorHAnsi"/>
          <w:color w:val="000000"/>
          <w:sz w:val="24"/>
          <w:szCs w:val="24"/>
          <w:lang w:eastAsia="en-US"/>
        </w:rPr>
        <w:t xml:space="preserve"> </w:t>
      </w:r>
      <w:proofErr w:type="spellStart"/>
      <w:r>
        <w:rPr>
          <w:rFonts w:eastAsiaTheme="minorHAnsi"/>
          <w:color w:val="000000"/>
          <w:sz w:val="24"/>
          <w:szCs w:val="24"/>
          <w:lang w:eastAsia="en-US"/>
        </w:rPr>
        <w:t>професійної</w:t>
      </w:r>
      <w:proofErr w:type="spellEnd"/>
      <w:r>
        <w:rPr>
          <w:rFonts w:eastAsiaTheme="minorHAnsi"/>
          <w:color w:val="000000"/>
          <w:sz w:val="24"/>
          <w:szCs w:val="24"/>
          <w:lang w:eastAsia="en-US"/>
        </w:rPr>
        <w:t xml:space="preserve"> </w:t>
      </w:r>
      <w:proofErr w:type="spellStart"/>
      <w:r>
        <w:rPr>
          <w:rFonts w:eastAsiaTheme="minorHAnsi"/>
          <w:color w:val="000000"/>
          <w:sz w:val="24"/>
          <w:szCs w:val="24"/>
          <w:lang w:eastAsia="en-US"/>
        </w:rPr>
        <w:t>адаптації</w:t>
      </w:r>
      <w:proofErr w:type="spellEnd"/>
      <w:r>
        <w:rPr>
          <w:rFonts w:eastAsiaTheme="minorHAnsi"/>
          <w:color w:val="000000"/>
          <w:sz w:val="24"/>
          <w:szCs w:val="24"/>
          <w:lang w:eastAsia="en-US"/>
        </w:rPr>
        <w:t xml:space="preserve"> </w:t>
      </w:r>
      <w:proofErr w:type="spellStart"/>
      <w:r>
        <w:rPr>
          <w:rFonts w:eastAsiaTheme="minorHAnsi"/>
          <w:color w:val="000000"/>
          <w:sz w:val="24"/>
          <w:szCs w:val="24"/>
          <w:lang w:eastAsia="en-US"/>
        </w:rPr>
        <w:t>молодих</w:t>
      </w:r>
      <w:proofErr w:type="spellEnd"/>
      <w:r>
        <w:rPr>
          <w:rFonts w:eastAsiaTheme="minorHAnsi"/>
          <w:color w:val="000000"/>
          <w:sz w:val="24"/>
          <w:szCs w:val="24"/>
          <w:lang w:eastAsia="en-US"/>
        </w:rPr>
        <w:t xml:space="preserve"> </w:t>
      </w:r>
      <w:proofErr w:type="spellStart"/>
      <w:r>
        <w:rPr>
          <w:rFonts w:eastAsiaTheme="minorHAnsi"/>
          <w:color w:val="000000"/>
          <w:sz w:val="24"/>
          <w:szCs w:val="24"/>
          <w:lang w:eastAsia="en-US"/>
        </w:rPr>
        <w:t>педагогів</w:t>
      </w:r>
      <w:proofErr w:type="spellEnd"/>
      <w:r>
        <w:rPr>
          <w:rFonts w:eastAsiaTheme="minorHAnsi"/>
          <w:color w:val="000000"/>
          <w:sz w:val="24"/>
          <w:szCs w:val="24"/>
          <w:lang w:eastAsia="en-US"/>
        </w:rPr>
        <w:t xml:space="preserve">. </w:t>
      </w:r>
      <w:proofErr w:type="spellStart"/>
      <w:r>
        <w:rPr>
          <w:rFonts w:eastAsiaTheme="minorHAnsi"/>
          <w:color w:val="000000"/>
          <w:sz w:val="24"/>
          <w:szCs w:val="24"/>
          <w:lang w:eastAsia="en-US"/>
        </w:rPr>
        <w:t>Головним</w:t>
      </w:r>
      <w:proofErr w:type="spellEnd"/>
      <w:r>
        <w:rPr>
          <w:rFonts w:eastAsiaTheme="minorHAnsi"/>
          <w:color w:val="000000"/>
          <w:sz w:val="24"/>
          <w:szCs w:val="24"/>
          <w:lang w:eastAsia="en-US"/>
        </w:rPr>
        <w:t xml:space="preserve"> </w:t>
      </w:r>
      <w:proofErr w:type="spellStart"/>
      <w:r>
        <w:rPr>
          <w:rFonts w:eastAsiaTheme="minorHAnsi"/>
          <w:color w:val="000000"/>
          <w:sz w:val="24"/>
          <w:szCs w:val="24"/>
          <w:lang w:eastAsia="en-US"/>
        </w:rPr>
        <w:t>завданням</w:t>
      </w:r>
      <w:proofErr w:type="spellEnd"/>
      <w:r>
        <w:rPr>
          <w:rFonts w:eastAsiaTheme="minorHAnsi"/>
          <w:color w:val="000000"/>
          <w:sz w:val="24"/>
          <w:szCs w:val="24"/>
          <w:lang w:eastAsia="en-US"/>
        </w:rPr>
        <w:t xml:space="preserve"> </w:t>
      </w:r>
      <w:proofErr w:type="spellStart"/>
      <w:r>
        <w:rPr>
          <w:rFonts w:eastAsiaTheme="minorHAnsi"/>
          <w:color w:val="000000"/>
          <w:sz w:val="24"/>
          <w:szCs w:val="24"/>
          <w:lang w:eastAsia="en-US"/>
        </w:rPr>
        <w:t>було</w:t>
      </w:r>
      <w:proofErr w:type="spellEnd"/>
      <w:r>
        <w:rPr>
          <w:rFonts w:eastAsiaTheme="minorHAnsi"/>
          <w:color w:val="000000"/>
          <w:sz w:val="24"/>
          <w:szCs w:val="24"/>
          <w:lang w:eastAsia="en-US"/>
        </w:rPr>
        <w:t xml:space="preserve"> </w:t>
      </w:r>
      <w:proofErr w:type="spellStart"/>
      <w:r>
        <w:rPr>
          <w:rFonts w:eastAsiaTheme="minorHAnsi"/>
          <w:color w:val="000000"/>
          <w:sz w:val="24"/>
          <w:szCs w:val="24"/>
          <w:lang w:eastAsia="en-US"/>
        </w:rPr>
        <w:t>надання</w:t>
      </w:r>
      <w:proofErr w:type="spellEnd"/>
      <w:r>
        <w:rPr>
          <w:rFonts w:eastAsiaTheme="minorHAnsi"/>
          <w:color w:val="000000"/>
          <w:sz w:val="24"/>
          <w:szCs w:val="24"/>
          <w:lang w:eastAsia="en-US"/>
        </w:rPr>
        <w:t xml:space="preserve"> </w:t>
      </w:r>
      <w:proofErr w:type="spellStart"/>
      <w:r>
        <w:rPr>
          <w:rFonts w:eastAsiaTheme="minorHAnsi"/>
          <w:color w:val="000000"/>
          <w:sz w:val="24"/>
          <w:szCs w:val="24"/>
          <w:lang w:eastAsia="en-US"/>
        </w:rPr>
        <w:t>методичної</w:t>
      </w:r>
      <w:proofErr w:type="spellEnd"/>
      <w:r>
        <w:rPr>
          <w:rFonts w:eastAsiaTheme="minorHAnsi"/>
          <w:color w:val="000000"/>
          <w:sz w:val="24"/>
          <w:szCs w:val="24"/>
          <w:lang w:eastAsia="en-US"/>
        </w:rPr>
        <w:t xml:space="preserve"> </w:t>
      </w:r>
      <w:proofErr w:type="spellStart"/>
      <w:r>
        <w:rPr>
          <w:rFonts w:eastAsiaTheme="minorHAnsi"/>
          <w:color w:val="000000"/>
          <w:sz w:val="24"/>
          <w:szCs w:val="24"/>
          <w:lang w:eastAsia="en-US"/>
        </w:rPr>
        <w:t>допомоги</w:t>
      </w:r>
      <w:proofErr w:type="spellEnd"/>
      <w:r>
        <w:rPr>
          <w:rFonts w:eastAsiaTheme="minorHAnsi"/>
          <w:color w:val="000000"/>
          <w:sz w:val="24"/>
          <w:szCs w:val="24"/>
          <w:lang w:eastAsia="en-US"/>
        </w:rPr>
        <w:t xml:space="preserve"> </w:t>
      </w:r>
      <w:proofErr w:type="spellStart"/>
      <w:r>
        <w:rPr>
          <w:rFonts w:eastAsiaTheme="minorHAnsi"/>
          <w:color w:val="000000"/>
          <w:sz w:val="24"/>
          <w:szCs w:val="24"/>
          <w:lang w:eastAsia="en-US"/>
        </w:rPr>
        <w:t>вчителям-початківцям</w:t>
      </w:r>
      <w:proofErr w:type="spellEnd"/>
      <w:r>
        <w:rPr>
          <w:rFonts w:eastAsiaTheme="minorHAnsi"/>
          <w:color w:val="000000"/>
          <w:sz w:val="24"/>
          <w:szCs w:val="24"/>
          <w:lang w:eastAsia="en-US"/>
        </w:rPr>
        <w:t xml:space="preserve"> у </w:t>
      </w:r>
      <w:proofErr w:type="spellStart"/>
      <w:r>
        <w:rPr>
          <w:rFonts w:eastAsiaTheme="minorHAnsi"/>
          <w:color w:val="000000"/>
          <w:sz w:val="24"/>
          <w:szCs w:val="24"/>
          <w:lang w:eastAsia="en-US"/>
        </w:rPr>
        <w:t>розв’язанні</w:t>
      </w:r>
      <w:proofErr w:type="spellEnd"/>
      <w:r>
        <w:rPr>
          <w:rFonts w:eastAsiaTheme="minorHAnsi"/>
          <w:color w:val="000000"/>
          <w:sz w:val="24"/>
          <w:szCs w:val="24"/>
          <w:lang w:eastAsia="en-US"/>
        </w:rPr>
        <w:t xml:space="preserve"> </w:t>
      </w:r>
      <w:proofErr w:type="spellStart"/>
      <w:r>
        <w:rPr>
          <w:rFonts w:eastAsiaTheme="minorHAnsi"/>
          <w:color w:val="000000"/>
          <w:sz w:val="24"/>
          <w:szCs w:val="24"/>
          <w:lang w:eastAsia="en-US"/>
        </w:rPr>
        <w:t>першочергових</w:t>
      </w:r>
      <w:proofErr w:type="spellEnd"/>
      <w:r>
        <w:rPr>
          <w:rFonts w:eastAsiaTheme="minorHAnsi"/>
          <w:color w:val="000000"/>
          <w:sz w:val="24"/>
          <w:szCs w:val="24"/>
          <w:lang w:eastAsia="en-US"/>
        </w:rPr>
        <w:t xml:space="preserve"> проблем. </w:t>
      </w:r>
      <w:proofErr w:type="spellStart"/>
      <w:r>
        <w:rPr>
          <w:rFonts w:eastAsiaTheme="minorHAnsi"/>
          <w:color w:val="000000"/>
          <w:sz w:val="24"/>
          <w:szCs w:val="24"/>
          <w:lang w:eastAsia="en-US"/>
        </w:rPr>
        <w:t>Змі</w:t>
      </w:r>
      <w:proofErr w:type="gramStart"/>
      <w:r>
        <w:rPr>
          <w:rFonts w:eastAsiaTheme="minorHAnsi"/>
          <w:color w:val="000000"/>
          <w:sz w:val="24"/>
          <w:szCs w:val="24"/>
          <w:lang w:eastAsia="en-US"/>
        </w:rPr>
        <w:t>ст</w:t>
      </w:r>
      <w:proofErr w:type="spellEnd"/>
      <w:proofErr w:type="gramEnd"/>
      <w:r>
        <w:rPr>
          <w:rFonts w:eastAsiaTheme="minorHAnsi"/>
          <w:color w:val="000000"/>
          <w:sz w:val="24"/>
          <w:szCs w:val="24"/>
          <w:lang w:eastAsia="en-US"/>
        </w:rPr>
        <w:t xml:space="preserve"> </w:t>
      </w:r>
      <w:proofErr w:type="spellStart"/>
      <w:r>
        <w:rPr>
          <w:rFonts w:eastAsiaTheme="minorHAnsi"/>
          <w:color w:val="000000"/>
          <w:sz w:val="24"/>
          <w:szCs w:val="24"/>
          <w:lang w:eastAsia="en-US"/>
        </w:rPr>
        <w:t>роботи</w:t>
      </w:r>
      <w:proofErr w:type="spellEnd"/>
      <w:r>
        <w:rPr>
          <w:rFonts w:eastAsiaTheme="minorHAnsi"/>
          <w:color w:val="000000"/>
          <w:sz w:val="24"/>
          <w:szCs w:val="24"/>
          <w:lang w:eastAsia="en-US"/>
        </w:rPr>
        <w:t xml:space="preserve"> </w:t>
      </w:r>
      <w:proofErr w:type="spellStart"/>
      <w:r>
        <w:rPr>
          <w:rFonts w:eastAsiaTheme="minorHAnsi"/>
          <w:color w:val="000000"/>
          <w:sz w:val="24"/>
          <w:szCs w:val="24"/>
          <w:lang w:eastAsia="en-US"/>
        </w:rPr>
        <w:t>полягав</w:t>
      </w:r>
      <w:proofErr w:type="spellEnd"/>
      <w:r>
        <w:rPr>
          <w:rFonts w:eastAsiaTheme="minorHAnsi"/>
          <w:color w:val="000000"/>
          <w:sz w:val="24"/>
          <w:szCs w:val="24"/>
          <w:lang w:eastAsia="en-US"/>
        </w:rPr>
        <w:t xml:space="preserve"> у </w:t>
      </w:r>
      <w:proofErr w:type="spellStart"/>
      <w:r>
        <w:rPr>
          <w:rFonts w:eastAsiaTheme="minorHAnsi"/>
          <w:color w:val="000000"/>
          <w:sz w:val="24"/>
          <w:szCs w:val="24"/>
          <w:lang w:eastAsia="en-US"/>
        </w:rPr>
        <w:t>спільних</w:t>
      </w:r>
      <w:proofErr w:type="spellEnd"/>
      <w:r>
        <w:rPr>
          <w:rFonts w:eastAsiaTheme="minorHAnsi"/>
          <w:color w:val="000000"/>
          <w:sz w:val="24"/>
          <w:szCs w:val="24"/>
          <w:lang w:eastAsia="en-US"/>
        </w:rPr>
        <w:t xml:space="preserve"> </w:t>
      </w:r>
      <w:proofErr w:type="spellStart"/>
      <w:r>
        <w:rPr>
          <w:rFonts w:eastAsiaTheme="minorHAnsi"/>
          <w:color w:val="000000"/>
          <w:sz w:val="24"/>
          <w:szCs w:val="24"/>
          <w:lang w:eastAsia="en-US"/>
        </w:rPr>
        <w:t>заняттях</w:t>
      </w:r>
      <w:proofErr w:type="spellEnd"/>
      <w:r>
        <w:rPr>
          <w:rFonts w:eastAsiaTheme="minorHAnsi"/>
          <w:color w:val="000000"/>
          <w:sz w:val="24"/>
          <w:szCs w:val="24"/>
          <w:lang w:eastAsia="en-US"/>
        </w:rPr>
        <w:t xml:space="preserve"> та </w:t>
      </w:r>
      <w:proofErr w:type="spellStart"/>
      <w:r>
        <w:rPr>
          <w:rFonts w:eastAsiaTheme="minorHAnsi"/>
          <w:color w:val="000000"/>
          <w:sz w:val="24"/>
          <w:szCs w:val="24"/>
          <w:lang w:eastAsia="en-US"/>
        </w:rPr>
        <w:t>індивідуальних</w:t>
      </w:r>
      <w:proofErr w:type="spellEnd"/>
      <w:r>
        <w:rPr>
          <w:rFonts w:eastAsiaTheme="minorHAnsi"/>
          <w:color w:val="000000"/>
          <w:sz w:val="24"/>
          <w:szCs w:val="24"/>
          <w:lang w:eastAsia="en-US"/>
        </w:rPr>
        <w:t xml:space="preserve"> </w:t>
      </w:r>
      <w:proofErr w:type="spellStart"/>
      <w:r>
        <w:rPr>
          <w:rFonts w:eastAsiaTheme="minorHAnsi"/>
          <w:color w:val="000000"/>
          <w:sz w:val="24"/>
          <w:szCs w:val="24"/>
          <w:lang w:eastAsia="en-US"/>
        </w:rPr>
        <w:t>консультаціях</w:t>
      </w:r>
      <w:proofErr w:type="spellEnd"/>
      <w:r>
        <w:rPr>
          <w:rFonts w:eastAsiaTheme="minorHAnsi"/>
          <w:color w:val="000000"/>
          <w:sz w:val="24"/>
          <w:szCs w:val="24"/>
          <w:lang w:eastAsia="en-US"/>
        </w:rPr>
        <w:t xml:space="preserve"> з </w:t>
      </w:r>
      <w:proofErr w:type="spellStart"/>
      <w:r>
        <w:rPr>
          <w:rFonts w:eastAsiaTheme="minorHAnsi"/>
          <w:color w:val="000000"/>
          <w:sz w:val="24"/>
          <w:szCs w:val="24"/>
          <w:lang w:eastAsia="en-US"/>
        </w:rPr>
        <w:t>вчителями</w:t>
      </w:r>
      <w:proofErr w:type="spellEnd"/>
      <w:r>
        <w:rPr>
          <w:rFonts w:eastAsiaTheme="minorHAnsi"/>
          <w:color w:val="000000"/>
          <w:sz w:val="24"/>
          <w:szCs w:val="24"/>
          <w:lang w:eastAsia="en-US"/>
        </w:rPr>
        <w:t xml:space="preserve">-наставниками </w:t>
      </w:r>
      <w:proofErr w:type="spellStart"/>
      <w:r>
        <w:rPr>
          <w:rFonts w:eastAsiaTheme="minorHAnsi"/>
          <w:color w:val="000000"/>
          <w:sz w:val="24"/>
          <w:szCs w:val="24"/>
          <w:lang w:eastAsia="en-US"/>
        </w:rPr>
        <w:t>щодо</w:t>
      </w:r>
      <w:proofErr w:type="spellEnd"/>
      <w:r>
        <w:rPr>
          <w:rFonts w:eastAsiaTheme="minorHAnsi"/>
          <w:color w:val="000000"/>
          <w:sz w:val="24"/>
          <w:szCs w:val="24"/>
          <w:lang w:eastAsia="en-US"/>
        </w:rPr>
        <w:t xml:space="preserve"> </w:t>
      </w:r>
      <w:proofErr w:type="spellStart"/>
      <w:r>
        <w:rPr>
          <w:rFonts w:eastAsiaTheme="minorHAnsi"/>
          <w:color w:val="000000"/>
          <w:sz w:val="24"/>
          <w:szCs w:val="24"/>
          <w:lang w:eastAsia="en-US"/>
        </w:rPr>
        <w:t>складання</w:t>
      </w:r>
      <w:proofErr w:type="spellEnd"/>
      <w:r>
        <w:rPr>
          <w:rFonts w:eastAsiaTheme="minorHAnsi"/>
          <w:color w:val="000000"/>
          <w:sz w:val="24"/>
          <w:szCs w:val="24"/>
          <w:lang w:eastAsia="en-US"/>
        </w:rPr>
        <w:t xml:space="preserve"> </w:t>
      </w:r>
      <w:proofErr w:type="spellStart"/>
      <w:r>
        <w:rPr>
          <w:rFonts w:eastAsiaTheme="minorHAnsi"/>
          <w:color w:val="000000"/>
          <w:sz w:val="24"/>
          <w:szCs w:val="24"/>
          <w:lang w:eastAsia="en-US"/>
        </w:rPr>
        <w:t>календарних</w:t>
      </w:r>
      <w:proofErr w:type="spellEnd"/>
      <w:r>
        <w:rPr>
          <w:rFonts w:eastAsiaTheme="minorHAnsi"/>
          <w:color w:val="000000"/>
          <w:sz w:val="24"/>
          <w:szCs w:val="24"/>
          <w:lang w:eastAsia="en-US"/>
        </w:rPr>
        <w:t xml:space="preserve"> </w:t>
      </w:r>
      <w:proofErr w:type="spellStart"/>
      <w:r>
        <w:rPr>
          <w:rFonts w:eastAsiaTheme="minorHAnsi"/>
          <w:color w:val="000000"/>
          <w:sz w:val="24"/>
          <w:szCs w:val="24"/>
          <w:lang w:eastAsia="en-US"/>
        </w:rPr>
        <w:t>планів</w:t>
      </w:r>
      <w:proofErr w:type="spellEnd"/>
      <w:r>
        <w:rPr>
          <w:rFonts w:eastAsiaTheme="minorHAnsi"/>
          <w:color w:val="000000"/>
          <w:sz w:val="24"/>
          <w:szCs w:val="24"/>
          <w:lang w:eastAsia="en-US"/>
        </w:rPr>
        <w:t xml:space="preserve">, </w:t>
      </w:r>
      <w:proofErr w:type="spellStart"/>
      <w:r>
        <w:rPr>
          <w:rFonts w:eastAsiaTheme="minorHAnsi"/>
          <w:color w:val="000000"/>
          <w:sz w:val="24"/>
          <w:szCs w:val="24"/>
          <w:lang w:eastAsia="en-US"/>
        </w:rPr>
        <w:t>конструювання</w:t>
      </w:r>
      <w:proofErr w:type="spellEnd"/>
      <w:r>
        <w:rPr>
          <w:rFonts w:eastAsiaTheme="minorHAnsi"/>
          <w:color w:val="000000"/>
          <w:sz w:val="24"/>
          <w:szCs w:val="24"/>
          <w:lang w:eastAsia="en-US"/>
        </w:rPr>
        <w:t xml:space="preserve"> </w:t>
      </w:r>
      <w:proofErr w:type="spellStart"/>
      <w:r>
        <w:rPr>
          <w:rFonts w:eastAsiaTheme="minorHAnsi"/>
          <w:color w:val="000000"/>
          <w:sz w:val="24"/>
          <w:szCs w:val="24"/>
          <w:lang w:eastAsia="en-US"/>
        </w:rPr>
        <w:t>уроків</w:t>
      </w:r>
      <w:proofErr w:type="spellEnd"/>
      <w:r>
        <w:rPr>
          <w:rFonts w:eastAsiaTheme="minorHAnsi"/>
          <w:color w:val="000000"/>
          <w:sz w:val="24"/>
          <w:szCs w:val="24"/>
          <w:lang w:eastAsia="en-US"/>
        </w:rPr>
        <w:t xml:space="preserve">, </w:t>
      </w:r>
      <w:proofErr w:type="spellStart"/>
      <w:r>
        <w:rPr>
          <w:rFonts w:eastAsiaTheme="minorHAnsi"/>
          <w:color w:val="000000"/>
          <w:sz w:val="24"/>
          <w:szCs w:val="24"/>
          <w:lang w:eastAsia="en-US"/>
        </w:rPr>
        <w:t>ведення</w:t>
      </w:r>
      <w:proofErr w:type="spellEnd"/>
      <w:r>
        <w:rPr>
          <w:rFonts w:eastAsiaTheme="minorHAnsi"/>
          <w:color w:val="000000"/>
          <w:sz w:val="24"/>
          <w:szCs w:val="24"/>
          <w:lang w:eastAsia="en-US"/>
        </w:rPr>
        <w:t xml:space="preserve"> </w:t>
      </w:r>
      <w:proofErr w:type="spellStart"/>
      <w:r>
        <w:rPr>
          <w:rFonts w:eastAsiaTheme="minorHAnsi"/>
          <w:color w:val="000000"/>
          <w:sz w:val="24"/>
          <w:szCs w:val="24"/>
          <w:lang w:eastAsia="en-US"/>
        </w:rPr>
        <w:t>шкільної</w:t>
      </w:r>
      <w:proofErr w:type="spellEnd"/>
      <w:r>
        <w:rPr>
          <w:rFonts w:eastAsiaTheme="minorHAnsi"/>
          <w:color w:val="000000"/>
          <w:sz w:val="24"/>
          <w:szCs w:val="24"/>
          <w:lang w:eastAsia="en-US"/>
        </w:rPr>
        <w:t xml:space="preserve"> </w:t>
      </w:r>
      <w:proofErr w:type="spellStart"/>
      <w:r>
        <w:rPr>
          <w:rFonts w:eastAsiaTheme="minorHAnsi"/>
          <w:color w:val="000000"/>
          <w:sz w:val="24"/>
          <w:szCs w:val="24"/>
          <w:lang w:eastAsia="en-US"/>
        </w:rPr>
        <w:t>документації</w:t>
      </w:r>
      <w:proofErr w:type="spellEnd"/>
      <w:r>
        <w:rPr>
          <w:rFonts w:eastAsiaTheme="minorHAnsi"/>
          <w:color w:val="000000"/>
          <w:sz w:val="24"/>
          <w:szCs w:val="24"/>
          <w:lang w:eastAsia="en-US"/>
        </w:rPr>
        <w:t xml:space="preserve">, </w:t>
      </w:r>
      <w:proofErr w:type="spellStart"/>
      <w:r>
        <w:rPr>
          <w:rFonts w:eastAsiaTheme="minorHAnsi"/>
          <w:color w:val="000000"/>
          <w:sz w:val="24"/>
          <w:szCs w:val="24"/>
          <w:lang w:eastAsia="en-US"/>
        </w:rPr>
        <w:t>взаємовідвідуванні</w:t>
      </w:r>
      <w:proofErr w:type="spellEnd"/>
      <w:r>
        <w:rPr>
          <w:rFonts w:eastAsiaTheme="minorHAnsi"/>
          <w:color w:val="000000"/>
          <w:sz w:val="24"/>
          <w:szCs w:val="24"/>
          <w:lang w:eastAsia="en-US"/>
        </w:rPr>
        <w:t xml:space="preserve"> </w:t>
      </w:r>
      <w:proofErr w:type="spellStart"/>
      <w:r>
        <w:rPr>
          <w:rFonts w:eastAsiaTheme="minorHAnsi"/>
          <w:color w:val="000000"/>
          <w:sz w:val="24"/>
          <w:szCs w:val="24"/>
          <w:lang w:eastAsia="en-US"/>
        </w:rPr>
        <w:t>уроків</w:t>
      </w:r>
      <w:proofErr w:type="spellEnd"/>
      <w:r>
        <w:rPr>
          <w:rFonts w:eastAsiaTheme="minorHAnsi"/>
          <w:color w:val="000000"/>
          <w:sz w:val="24"/>
          <w:szCs w:val="24"/>
          <w:lang w:eastAsia="en-US"/>
        </w:rPr>
        <w:t xml:space="preserve">, </w:t>
      </w:r>
      <w:proofErr w:type="spellStart"/>
      <w:r>
        <w:rPr>
          <w:rFonts w:eastAsiaTheme="minorHAnsi"/>
          <w:color w:val="000000"/>
          <w:sz w:val="24"/>
          <w:szCs w:val="24"/>
          <w:lang w:eastAsia="en-US"/>
        </w:rPr>
        <w:t>формування</w:t>
      </w:r>
      <w:proofErr w:type="spellEnd"/>
      <w:r>
        <w:rPr>
          <w:rFonts w:eastAsiaTheme="minorHAnsi"/>
          <w:color w:val="000000"/>
          <w:sz w:val="24"/>
          <w:szCs w:val="24"/>
          <w:lang w:eastAsia="en-US"/>
        </w:rPr>
        <w:t xml:space="preserve"> </w:t>
      </w:r>
      <w:proofErr w:type="spellStart"/>
      <w:r>
        <w:rPr>
          <w:rFonts w:eastAsiaTheme="minorHAnsi"/>
          <w:color w:val="000000"/>
          <w:sz w:val="24"/>
          <w:szCs w:val="24"/>
          <w:lang w:eastAsia="en-US"/>
        </w:rPr>
        <w:t>власного</w:t>
      </w:r>
      <w:proofErr w:type="spellEnd"/>
      <w:r>
        <w:rPr>
          <w:rFonts w:eastAsiaTheme="minorHAnsi"/>
          <w:color w:val="000000"/>
          <w:sz w:val="24"/>
          <w:szCs w:val="24"/>
          <w:lang w:eastAsia="en-US"/>
        </w:rPr>
        <w:t xml:space="preserve"> </w:t>
      </w:r>
      <w:proofErr w:type="spellStart"/>
      <w:r>
        <w:rPr>
          <w:rFonts w:eastAsiaTheme="minorHAnsi"/>
          <w:color w:val="000000"/>
          <w:sz w:val="24"/>
          <w:szCs w:val="24"/>
          <w:lang w:eastAsia="en-US"/>
        </w:rPr>
        <w:t>портфоліо</w:t>
      </w:r>
      <w:proofErr w:type="spellEnd"/>
      <w:r>
        <w:rPr>
          <w:rFonts w:eastAsiaTheme="minorHAnsi"/>
          <w:color w:val="000000"/>
          <w:sz w:val="24"/>
          <w:szCs w:val="24"/>
          <w:lang w:eastAsia="en-US"/>
        </w:rPr>
        <w:t xml:space="preserve">.    </w:t>
      </w:r>
    </w:p>
    <w:p w:rsidR="00AF0890" w:rsidRDefault="00AF0890" w:rsidP="00AF0890">
      <w:pPr>
        <w:spacing w:after="0"/>
        <w:jc w:val="both"/>
        <w:rPr>
          <w:rFonts w:ascii="Times New Roman" w:eastAsia="Times New Roman" w:hAnsi="Times New Roman" w:cs="Times New Roman"/>
          <w:sz w:val="24"/>
          <w:szCs w:val="24"/>
          <w:lang w:eastAsia="uk-UA"/>
        </w:rPr>
      </w:pPr>
      <w:r>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В гімназії на належному рівні організована робота з молодими вчителями (</w:t>
      </w:r>
      <w:r>
        <w:rPr>
          <w:rFonts w:ascii="Times New Roman" w:eastAsia="Times New Roman" w:hAnsi="Times New Roman" w:cs="Times New Roman"/>
          <w:sz w:val="24"/>
          <w:szCs w:val="24"/>
          <w:lang w:eastAsia="uk-UA"/>
        </w:rPr>
        <w:t xml:space="preserve">школа молодого вчителя «Шлях до майстерності»). </w:t>
      </w:r>
    </w:p>
    <w:p w:rsidR="00AF0890" w:rsidRDefault="00AF0890" w:rsidP="00AF0890">
      <w:pPr>
        <w:spacing w:after="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   На початку вересня була організована наставницька робота з підвищення якості роботи молодих спеціалістів. У закладі працює одна молода вчителька: </w:t>
      </w:r>
      <w:proofErr w:type="spellStart"/>
      <w:r>
        <w:rPr>
          <w:rFonts w:ascii="Times New Roman" w:eastAsia="Times New Roman" w:hAnsi="Times New Roman" w:cs="Times New Roman"/>
          <w:sz w:val="24"/>
          <w:szCs w:val="24"/>
          <w:lang w:eastAsia="uk-UA"/>
        </w:rPr>
        <w:t>Попелюська</w:t>
      </w:r>
      <w:proofErr w:type="spellEnd"/>
      <w:r>
        <w:rPr>
          <w:rFonts w:ascii="Times New Roman" w:eastAsia="Times New Roman" w:hAnsi="Times New Roman" w:cs="Times New Roman"/>
          <w:sz w:val="24"/>
          <w:szCs w:val="24"/>
          <w:lang w:eastAsia="uk-UA"/>
        </w:rPr>
        <w:t xml:space="preserve"> В.Є.(наставник </w:t>
      </w:r>
      <w:proofErr w:type="spellStart"/>
      <w:r>
        <w:rPr>
          <w:rFonts w:ascii="Times New Roman" w:eastAsia="Times New Roman" w:hAnsi="Times New Roman" w:cs="Times New Roman"/>
          <w:sz w:val="24"/>
          <w:szCs w:val="24"/>
          <w:lang w:eastAsia="uk-UA"/>
        </w:rPr>
        <w:t>Кінщак</w:t>
      </w:r>
      <w:proofErr w:type="spellEnd"/>
      <w:r>
        <w:rPr>
          <w:rFonts w:ascii="Times New Roman" w:eastAsia="Times New Roman" w:hAnsi="Times New Roman" w:cs="Times New Roman"/>
          <w:sz w:val="24"/>
          <w:szCs w:val="24"/>
          <w:lang w:eastAsia="uk-UA"/>
        </w:rPr>
        <w:t xml:space="preserve"> Т.В.). Були розроблений індивідуальний план їхньої роботи, також було сплановано роботу вчительки-наставниці. Протягом року проведено п’ять занять. Розроблені пам’ятки та рекомендації до проведення уроку, позаурочних виховних заходів. </w:t>
      </w:r>
    </w:p>
    <w:p w:rsidR="00AF0890" w:rsidRPr="009B1DEF" w:rsidRDefault="00AF0890" w:rsidP="009B1DEF">
      <w:pPr>
        <w:spacing w:after="0"/>
        <w:ind w:firstLine="567"/>
        <w:jc w:val="both"/>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rPr>
        <w:t>Вчителем-</w:t>
      </w:r>
      <w:proofErr w:type="spellEnd"/>
      <w:r>
        <w:rPr>
          <w:rFonts w:ascii="Times New Roman" w:eastAsia="Times New Roman" w:hAnsi="Times New Roman" w:cs="Times New Roman"/>
          <w:sz w:val="24"/>
          <w:szCs w:val="24"/>
        </w:rPr>
        <w:t xml:space="preserve"> наставником було проведено ряд заходів з молодою вчителькою, а саме: консультації з питань організації </w:t>
      </w:r>
      <w:proofErr w:type="spellStart"/>
      <w:r>
        <w:rPr>
          <w:rFonts w:ascii="Times New Roman" w:eastAsia="Times New Roman" w:hAnsi="Times New Roman" w:cs="Times New Roman"/>
          <w:sz w:val="24"/>
          <w:szCs w:val="24"/>
        </w:rPr>
        <w:t>навчально</w:t>
      </w:r>
      <w:proofErr w:type="spellEnd"/>
      <w:r>
        <w:rPr>
          <w:rFonts w:ascii="Times New Roman" w:eastAsia="Times New Roman" w:hAnsi="Times New Roman" w:cs="Times New Roman"/>
          <w:sz w:val="24"/>
          <w:szCs w:val="24"/>
        </w:rPr>
        <w:t xml:space="preserve"> – виховної роботи, складання орієнтовного індивідуального плану молодого вчителя, розвитку пізнавальних інтересів учнів у процесі навчання та індивідуальні методичні рекомендації. </w:t>
      </w:r>
      <w:r>
        <w:rPr>
          <w:rFonts w:eastAsiaTheme="minorHAnsi"/>
          <w:color w:val="000000"/>
          <w:sz w:val="24"/>
          <w:szCs w:val="24"/>
          <w:lang w:eastAsia="en-US"/>
        </w:rPr>
        <w:t xml:space="preserve">     </w:t>
      </w:r>
    </w:p>
    <w:p w:rsidR="00AF0890" w:rsidRDefault="00AF0890" w:rsidP="00AF089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9B1DEF">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AF0890" w:rsidRDefault="00AF0890" w:rsidP="00AF0890">
      <w:pPr>
        <w:spacing w:after="0"/>
        <w:jc w:val="both"/>
        <w:rPr>
          <w:rFonts w:ascii="Times New Roman" w:eastAsiaTheme="minorHAnsi" w:hAnsi="Times New Roman" w:cs="Times New Roman"/>
          <w:b/>
          <w:sz w:val="24"/>
          <w:szCs w:val="24"/>
          <w:lang w:eastAsia="en-US"/>
        </w:rPr>
      </w:pPr>
      <w:r>
        <w:rPr>
          <w:rFonts w:ascii="Times New Roman" w:hAnsi="Times New Roman" w:cs="Times New Roman"/>
          <w:b/>
          <w:sz w:val="24"/>
          <w:szCs w:val="24"/>
        </w:rPr>
        <w:t xml:space="preserve">      </w:t>
      </w:r>
      <w:r w:rsidR="009B1DEF">
        <w:rPr>
          <w:rFonts w:ascii="Times New Roman" w:hAnsi="Times New Roman" w:cs="Times New Roman"/>
          <w:b/>
          <w:sz w:val="24"/>
          <w:szCs w:val="24"/>
        </w:rPr>
        <w:t xml:space="preserve">                           </w:t>
      </w:r>
      <w:r>
        <w:rPr>
          <w:rFonts w:ascii="Times New Roman" w:hAnsi="Times New Roman" w:cs="Times New Roman"/>
          <w:b/>
          <w:sz w:val="24"/>
          <w:szCs w:val="24"/>
        </w:rPr>
        <w:t xml:space="preserve">          Атестація педагогічних працівників</w:t>
      </w:r>
    </w:p>
    <w:p w:rsidR="00AF0890" w:rsidRDefault="00AF0890" w:rsidP="00AF0890">
      <w:pPr>
        <w:spacing w:after="0"/>
        <w:ind w:firstLine="539"/>
        <w:jc w:val="both"/>
        <w:rPr>
          <w:rFonts w:ascii="Times New Roman" w:hAnsi="Times New Roman" w:cs="Times New Roman"/>
          <w:i/>
          <w:sz w:val="24"/>
          <w:szCs w:val="24"/>
        </w:rPr>
      </w:pPr>
      <w:r>
        <w:rPr>
          <w:rFonts w:ascii="Times New Roman" w:hAnsi="Times New Roman" w:cs="Times New Roman"/>
          <w:sz w:val="24"/>
          <w:szCs w:val="24"/>
        </w:rPr>
        <w:t xml:space="preserve">Запорукою ефективності навчально-виховного процесу було і залишається підвищення професійного рівня педагогів. </w:t>
      </w:r>
    </w:p>
    <w:p w:rsidR="00AF0890" w:rsidRDefault="00AF0890" w:rsidP="00AF0890">
      <w:pPr>
        <w:spacing w:after="0"/>
        <w:jc w:val="both"/>
        <w:rPr>
          <w:rFonts w:ascii="Times New Roman" w:hAnsi="Times New Roman" w:cs="Times New Roman"/>
          <w:sz w:val="24"/>
          <w:szCs w:val="24"/>
        </w:rPr>
      </w:pPr>
      <w:r>
        <w:rPr>
          <w:rFonts w:ascii="Times New Roman" w:hAnsi="Times New Roman" w:cs="Times New Roman"/>
          <w:sz w:val="24"/>
          <w:szCs w:val="24"/>
        </w:rPr>
        <w:t xml:space="preserve">У 2021/2022 навчальному році у шкільному підрозділі гімназії  працювало 14 педагогічних працівника. </w:t>
      </w:r>
      <w:r>
        <w:rPr>
          <w:rFonts w:ascii="Times New Roman" w:eastAsia="Times New Roman" w:hAnsi="Times New Roman" w:cs="Times New Roman"/>
          <w:color w:val="000000"/>
          <w:sz w:val="24"/>
          <w:szCs w:val="24"/>
        </w:rPr>
        <w:t xml:space="preserve">            </w:t>
      </w:r>
    </w:p>
    <w:p w:rsidR="00AF0890" w:rsidRDefault="00AF0890" w:rsidP="00AF0890">
      <w:pPr>
        <w:spacing w:after="0"/>
        <w:jc w:val="both"/>
        <w:rPr>
          <w:rFonts w:ascii="Times New Roman" w:hAnsi="Times New Roman" w:cs="Times New Roman"/>
          <w:sz w:val="24"/>
          <w:szCs w:val="24"/>
        </w:rPr>
      </w:pPr>
      <w:r>
        <w:rPr>
          <w:rFonts w:ascii="Times New Roman" w:hAnsi="Times New Roman" w:cs="Times New Roman"/>
          <w:bCs/>
          <w:sz w:val="24"/>
          <w:szCs w:val="24"/>
        </w:rPr>
        <w:t xml:space="preserve">      Якісний склад педагогічного колективу складає:</w:t>
      </w:r>
    </w:p>
    <w:p w:rsidR="00AF0890" w:rsidRDefault="00AF0890" w:rsidP="00AF0890">
      <w:pPr>
        <w:spacing w:after="0"/>
        <w:jc w:val="both"/>
        <w:rPr>
          <w:rFonts w:ascii="Times New Roman" w:hAnsi="Times New Roman" w:cs="Times New Roman"/>
          <w:sz w:val="24"/>
          <w:szCs w:val="24"/>
        </w:rPr>
      </w:pPr>
      <w:r>
        <w:rPr>
          <w:rFonts w:ascii="Times New Roman" w:hAnsi="Times New Roman" w:cs="Times New Roman"/>
          <w:bCs/>
          <w:sz w:val="24"/>
          <w:szCs w:val="24"/>
        </w:rPr>
        <w:t>Спеціаліст вищої категорії «Старший вчитель»-4</w:t>
      </w:r>
    </w:p>
    <w:p w:rsidR="00AF0890" w:rsidRDefault="00AF0890" w:rsidP="00AF0890">
      <w:pPr>
        <w:spacing w:after="0"/>
        <w:jc w:val="both"/>
        <w:rPr>
          <w:rFonts w:ascii="Times New Roman" w:hAnsi="Times New Roman" w:cs="Times New Roman"/>
          <w:sz w:val="24"/>
          <w:szCs w:val="24"/>
        </w:rPr>
      </w:pPr>
      <w:r>
        <w:rPr>
          <w:rFonts w:ascii="Times New Roman" w:hAnsi="Times New Roman" w:cs="Times New Roman"/>
          <w:bCs/>
          <w:sz w:val="24"/>
          <w:szCs w:val="24"/>
        </w:rPr>
        <w:t>Спеціаліст вищої категорії-1</w:t>
      </w:r>
    </w:p>
    <w:p w:rsidR="00AF0890" w:rsidRDefault="00AF0890" w:rsidP="00AF0890">
      <w:pPr>
        <w:spacing w:after="0"/>
        <w:jc w:val="both"/>
        <w:rPr>
          <w:rFonts w:ascii="Times New Roman" w:hAnsi="Times New Roman" w:cs="Times New Roman"/>
          <w:sz w:val="24"/>
          <w:szCs w:val="24"/>
        </w:rPr>
      </w:pPr>
      <w:r>
        <w:rPr>
          <w:rFonts w:ascii="Times New Roman" w:hAnsi="Times New Roman" w:cs="Times New Roman"/>
          <w:bCs/>
          <w:sz w:val="24"/>
          <w:szCs w:val="24"/>
        </w:rPr>
        <w:t>Спеціаліст першої категорії-6</w:t>
      </w:r>
    </w:p>
    <w:p w:rsidR="00AF0890" w:rsidRDefault="00AF0890" w:rsidP="00AF0890">
      <w:pPr>
        <w:spacing w:after="0"/>
        <w:jc w:val="both"/>
        <w:rPr>
          <w:rFonts w:ascii="Times New Roman" w:hAnsi="Times New Roman" w:cs="Times New Roman"/>
          <w:sz w:val="24"/>
          <w:szCs w:val="24"/>
        </w:rPr>
      </w:pPr>
      <w:r>
        <w:rPr>
          <w:rFonts w:ascii="Times New Roman" w:hAnsi="Times New Roman" w:cs="Times New Roman"/>
          <w:bCs/>
          <w:sz w:val="24"/>
          <w:szCs w:val="24"/>
        </w:rPr>
        <w:t>Спеціаліст другої категорії-2</w:t>
      </w:r>
    </w:p>
    <w:p w:rsidR="00AF0890" w:rsidRDefault="00AF0890" w:rsidP="00AF0890">
      <w:pPr>
        <w:spacing w:after="0"/>
        <w:jc w:val="both"/>
        <w:rPr>
          <w:rFonts w:ascii="Times New Roman" w:hAnsi="Times New Roman" w:cs="Times New Roman"/>
          <w:sz w:val="24"/>
          <w:szCs w:val="24"/>
        </w:rPr>
      </w:pPr>
      <w:r>
        <w:rPr>
          <w:rFonts w:ascii="Times New Roman" w:hAnsi="Times New Roman" w:cs="Times New Roman"/>
          <w:bCs/>
          <w:sz w:val="24"/>
          <w:szCs w:val="24"/>
        </w:rPr>
        <w:t xml:space="preserve">Спеціаліст-1         </w:t>
      </w:r>
    </w:p>
    <w:p w:rsidR="00AF0890" w:rsidRDefault="00AF0890" w:rsidP="00AF0890">
      <w:pPr>
        <w:spacing w:after="0"/>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eastAsia="Times New Roman" w:hAnsi="Times New Roman" w:cs="Times New Roman"/>
          <w:color w:val="000000"/>
          <w:sz w:val="24"/>
          <w:szCs w:val="24"/>
        </w:rPr>
        <w:t xml:space="preserve">Атестація педагогічних працівників у навчальному закладі проводилася відповідно до ст.50 Закону України "Про освіту", вимог Типового положення про атестацію педагогічних працівників України, </w:t>
      </w:r>
      <w:r>
        <w:rPr>
          <w:rFonts w:ascii="Times New Roman" w:hAnsi="Times New Roman" w:cs="Times New Roman"/>
          <w:sz w:val="24"/>
          <w:szCs w:val="24"/>
        </w:rPr>
        <w:t>затвердженого наказом Міністерства освіти i науки від 06.10.2010 № 930, зареєстрованого в Міністерстві юстиції  України 14.12.2010 за № 1255/18550, змін до Типового положення про атестацію педагогічних працівників, затвердженого наказом Міністерства освіти i науки України від 08.08.2013№ 1135</w:t>
      </w:r>
    </w:p>
    <w:p w:rsidR="00AF0890" w:rsidRDefault="00AF0890" w:rsidP="00AF089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Адміністрацією закладу своєчасно було виконано такі заходи: у вересні проведено корегування плану атестації на наступний навчальний рік, узгоджено її склад з профспілковим комітетом, видано відповідні накази. Педагогічний колектив був ознайомлений із списком педагогічних працівників, що атестуються. Було перевірено строки проходження курсів підвищення кваліфікації, у жовтні закріплено за вчителями відповідальних від адміністрації для вивчення системи і узагальнення досвіду роботи. Складено графік проведення відкритих уроків та позакласних заходів. Методичні матеріали вчителів, що атестуються, узагальнено на педагогічній раді. Адміністрацією закладу надано допомогу по складанню особистих планів роботи вчителів на період атестації та </w:t>
      </w:r>
      <w:proofErr w:type="spellStart"/>
      <w:r>
        <w:rPr>
          <w:rFonts w:ascii="Times New Roman" w:hAnsi="Times New Roman" w:cs="Times New Roman"/>
          <w:sz w:val="24"/>
          <w:szCs w:val="24"/>
        </w:rPr>
        <w:t>міжатестаційний</w:t>
      </w:r>
      <w:proofErr w:type="spellEnd"/>
      <w:r>
        <w:rPr>
          <w:rFonts w:ascii="Times New Roman" w:hAnsi="Times New Roman" w:cs="Times New Roman"/>
          <w:sz w:val="24"/>
          <w:szCs w:val="24"/>
        </w:rPr>
        <w:t xml:space="preserve"> період. </w:t>
      </w:r>
    </w:p>
    <w:p w:rsidR="00AF0890" w:rsidRDefault="00AF0890" w:rsidP="00AF0890">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  В 2021/2022 навчальному році у КЗ «</w:t>
      </w:r>
      <w:proofErr w:type="spellStart"/>
      <w:r>
        <w:rPr>
          <w:rFonts w:ascii="Times New Roman" w:hAnsi="Times New Roman" w:cs="Times New Roman"/>
          <w:sz w:val="24"/>
          <w:szCs w:val="24"/>
        </w:rPr>
        <w:t>Гонорівська</w:t>
      </w:r>
      <w:proofErr w:type="spellEnd"/>
      <w:r>
        <w:rPr>
          <w:rFonts w:ascii="Times New Roman" w:hAnsi="Times New Roman" w:cs="Times New Roman"/>
          <w:sz w:val="24"/>
          <w:szCs w:val="24"/>
        </w:rPr>
        <w:t xml:space="preserve"> гімназія </w:t>
      </w:r>
      <w:proofErr w:type="spellStart"/>
      <w:r>
        <w:rPr>
          <w:rFonts w:ascii="Times New Roman" w:hAnsi="Times New Roman" w:cs="Times New Roman"/>
          <w:sz w:val="24"/>
          <w:szCs w:val="24"/>
        </w:rPr>
        <w:t>Студенянської</w:t>
      </w:r>
      <w:proofErr w:type="spellEnd"/>
      <w:r>
        <w:rPr>
          <w:rFonts w:ascii="Times New Roman" w:hAnsi="Times New Roman" w:cs="Times New Roman"/>
          <w:sz w:val="24"/>
          <w:szCs w:val="24"/>
        </w:rPr>
        <w:t xml:space="preserve"> сільської ради Вінницької області» атестувалася одна вчителька. </w:t>
      </w:r>
      <w:r>
        <w:rPr>
          <w:rFonts w:ascii="Times New Roman" w:eastAsia="Times New Roman" w:hAnsi="Times New Roman" w:cs="Times New Roman"/>
          <w:color w:val="000000"/>
          <w:sz w:val="24"/>
          <w:szCs w:val="24"/>
        </w:rPr>
        <w:t xml:space="preserve">Атестація педагогічних працівників у навчальному закладі проводилася на базі ОНЗ </w:t>
      </w:r>
      <w:proofErr w:type="spellStart"/>
      <w:r>
        <w:rPr>
          <w:rFonts w:ascii="Times New Roman" w:eastAsia="Times New Roman" w:hAnsi="Times New Roman" w:cs="Times New Roman"/>
          <w:color w:val="000000"/>
          <w:sz w:val="24"/>
          <w:szCs w:val="24"/>
        </w:rPr>
        <w:t>Студенянської</w:t>
      </w:r>
      <w:proofErr w:type="spellEnd"/>
      <w:r>
        <w:rPr>
          <w:rFonts w:ascii="Times New Roman" w:eastAsia="Times New Roman" w:hAnsi="Times New Roman" w:cs="Times New Roman"/>
          <w:color w:val="000000"/>
          <w:sz w:val="24"/>
          <w:szCs w:val="24"/>
        </w:rPr>
        <w:t xml:space="preserve"> загальноосвітньої школи </w:t>
      </w:r>
      <w:proofErr w:type="spellStart"/>
      <w:r>
        <w:rPr>
          <w:rFonts w:ascii="Times New Roman" w:eastAsia="Times New Roman" w:hAnsi="Times New Roman" w:cs="Times New Roman"/>
          <w:color w:val="000000"/>
          <w:sz w:val="24"/>
          <w:szCs w:val="24"/>
        </w:rPr>
        <w:t>І-ІІІступенів</w:t>
      </w:r>
      <w:proofErr w:type="spellEnd"/>
      <w:r>
        <w:rPr>
          <w:rFonts w:ascii="Times New Roman" w:eastAsia="Times New Roman" w:hAnsi="Times New Roman" w:cs="Times New Roman"/>
          <w:color w:val="000000"/>
          <w:sz w:val="24"/>
          <w:szCs w:val="24"/>
        </w:rPr>
        <w:t xml:space="preserve"> відповідно до ст.50 Закону України "Про освіту", вимог Типового положення про атестацію педагогічних працівників України, </w:t>
      </w:r>
      <w:r>
        <w:rPr>
          <w:rFonts w:ascii="Times New Roman" w:hAnsi="Times New Roman" w:cs="Times New Roman"/>
          <w:sz w:val="24"/>
          <w:szCs w:val="24"/>
        </w:rPr>
        <w:t>затвердженого наказом Міністерства освіти i науки від 06.10.2010 № 930, зареєстрованого в Міністерстві юстиції  України 14.12.2010 за № 1255/18550, змін до Типового положення про атестацію педагогічних працівників, затвердженого наказом Міністерства освіти i науки України від 08.08.2013№ 1135</w:t>
      </w:r>
    </w:p>
    <w:p w:rsidR="00AF0890" w:rsidRDefault="00AF0890" w:rsidP="00AF0890">
      <w:pPr>
        <w:spacing w:after="0"/>
        <w:jc w:val="both"/>
        <w:rPr>
          <w:rFonts w:ascii="Times New Roman" w:hAnsi="Times New Roman" w:cs="Times New Roman"/>
          <w:sz w:val="24"/>
          <w:szCs w:val="24"/>
        </w:rPr>
      </w:pPr>
      <w:r>
        <w:rPr>
          <w:rFonts w:ascii="Times New Roman" w:hAnsi="Times New Roman" w:cs="Times New Roman"/>
          <w:sz w:val="24"/>
          <w:szCs w:val="24"/>
        </w:rPr>
        <w:t>Рішення атестаційної комісії (Протокол від 12.03.2022)</w:t>
      </w:r>
    </w:p>
    <w:p w:rsidR="00AF0890" w:rsidRDefault="00AF0890" w:rsidP="00AF0890">
      <w:pPr>
        <w:numPr>
          <w:ilvl w:val="0"/>
          <w:numId w:val="6"/>
        </w:numPr>
        <w:spacing w:after="0"/>
        <w:jc w:val="both"/>
        <w:rPr>
          <w:rFonts w:ascii="Times New Roman" w:hAnsi="Times New Roman" w:cs="Times New Roman"/>
          <w:sz w:val="24"/>
          <w:szCs w:val="24"/>
          <w:lang w:val="ru-RU"/>
        </w:rPr>
      </w:pPr>
      <w:r>
        <w:rPr>
          <w:rFonts w:ascii="Times New Roman" w:hAnsi="Times New Roman" w:cs="Times New Roman"/>
          <w:sz w:val="24"/>
          <w:szCs w:val="24"/>
        </w:rPr>
        <w:lastRenderedPageBreak/>
        <w:t xml:space="preserve">Вчителька початкових класів Маркевич Л.О. відповідає займаній посаді, присвоїти кваліфікаційну категорію «спеціаліст другої категорії»; </w:t>
      </w:r>
    </w:p>
    <w:p w:rsidR="00AF0890" w:rsidRPr="009B1DEF" w:rsidRDefault="00AF0890" w:rsidP="00AF0890">
      <w:pPr>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Педагог-організатор Маркевич Л.О. відповідає займаній посаді, присвоїти кваліфікаційну категорію «спеціаліст другої категорії».</w:t>
      </w:r>
    </w:p>
    <w:p w:rsidR="00AF0890" w:rsidRDefault="00AF0890" w:rsidP="00AF089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rsidR="00AF0890" w:rsidRDefault="00AF0890" w:rsidP="00AF089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Підвищення кваліфікації педагогічних працівників</w:t>
      </w:r>
    </w:p>
    <w:p w:rsidR="00AF0890" w:rsidRDefault="00AF0890" w:rsidP="00AF0890">
      <w:pPr>
        <w:spacing w:after="0"/>
        <w:jc w:val="both"/>
        <w:rPr>
          <w:rFonts w:ascii="Times New Roman" w:hAnsi="Times New Roman" w:cs="Times New Roman"/>
          <w:sz w:val="24"/>
          <w:szCs w:val="24"/>
        </w:rPr>
      </w:pPr>
      <w:r>
        <w:rPr>
          <w:rFonts w:ascii="Times New Roman" w:hAnsi="Times New Roman" w:cs="Times New Roman"/>
          <w:sz w:val="24"/>
          <w:szCs w:val="24"/>
        </w:rPr>
        <w:t xml:space="preserve">   Педагогічні працівники проходять підвищення кваліфікації  у комунальному вищому навчальному закладі «Вінницька академія безперервної освіти» на 2022 рік.</w:t>
      </w:r>
    </w:p>
    <w:p w:rsidR="00AF0890" w:rsidRDefault="00AF0890" w:rsidP="00AF0890">
      <w:pPr>
        <w:spacing w:after="0"/>
        <w:jc w:val="both"/>
        <w:rPr>
          <w:rFonts w:ascii="Times New Roman" w:hAnsi="Times New Roman" w:cs="Times New Roman"/>
          <w:sz w:val="24"/>
          <w:szCs w:val="24"/>
        </w:rPr>
      </w:pPr>
      <w:r>
        <w:rPr>
          <w:rFonts w:ascii="Times New Roman" w:hAnsi="Times New Roman" w:cs="Times New Roman"/>
          <w:sz w:val="24"/>
          <w:szCs w:val="24"/>
        </w:rPr>
        <w:t xml:space="preserve">      Протягом 2022 року на базі </w:t>
      </w:r>
      <w:r>
        <w:rPr>
          <w:rFonts w:ascii="Times New Roman" w:hAnsi="Times New Roman" w:cs="Times New Roman"/>
          <w:bCs/>
          <w:iCs/>
          <w:sz w:val="24"/>
          <w:szCs w:val="24"/>
        </w:rPr>
        <w:t xml:space="preserve">КЗВО «Вінницька академія безперервної освіти» </w:t>
      </w:r>
      <w:r>
        <w:rPr>
          <w:rFonts w:ascii="Times New Roman" w:hAnsi="Times New Roman" w:cs="Times New Roman"/>
          <w:sz w:val="24"/>
          <w:szCs w:val="24"/>
        </w:rPr>
        <w:t>пройшли навчання  такі педагогічні працівники:</w:t>
      </w:r>
      <w:r>
        <w:rPr>
          <w:rFonts w:ascii="Times New Roman" w:eastAsia="Times New Roman" w:hAnsi="Times New Roman" w:cs="Times New Roman"/>
          <w:sz w:val="24"/>
          <w:szCs w:val="24"/>
        </w:rPr>
        <w:t xml:space="preserve"> </w:t>
      </w:r>
    </w:p>
    <w:p w:rsidR="00AF0890" w:rsidRDefault="00AF0890" w:rsidP="00AF0890">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rPr>
        <w:t>Із них:</w:t>
      </w:r>
    </w:p>
    <w:tbl>
      <w:tblPr>
        <w:tblStyle w:val="a7"/>
        <w:tblW w:w="10388" w:type="dxa"/>
        <w:tblLook w:val="04A0" w:firstRow="1" w:lastRow="0" w:firstColumn="1" w:lastColumn="0" w:noHBand="0" w:noVBand="1"/>
      </w:tblPr>
      <w:tblGrid>
        <w:gridCol w:w="817"/>
        <w:gridCol w:w="2977"/>
        <w:gridCol w:w="5137"/>
        <w:gridCol w:w="1457"/>
      </w:tblGrid>
      <w:tr w:rsidR="00AF0890" w:rsidTr="009B1DEF">
        <w:trPr>
          <w:trHeight w:val="62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890" w:rsidRDefault="00AF0890">
            <w:pPr>
              <w:pStyle w:val="a5"/>
              <w:spacing w:line="276" w:lineRule="auto"/>
              <w:jc w:val="both"/>
              <w:rPr>
                <w:sz w:val="24"/>
                <w:szCs w:val="24"/>
                <w:lang w:eastAsia="ru-RU"/>
              </w:rPr>
            </w:pPr>
            <w:r>
              <w:rPr>
                <w:sz w:val="24"/>
                <w:szCs w:val="24"/>
                <w:lang w:eastAsia="ru-RU"/>
              </w:rPr>
              <w:t>№ з/п</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890" w:rsidRDefault="00AF0890">
            <w:pPr>
              <w:pStyle w:val="a5"/>
              <w:spacing w:line="276" w:lineRule="auto"/>
              <w:jc w:val="both"/>
              <w:rPr>
                <w:rFonts w:ascii="Times New Roman" w:hAnsi="Times New Roman"/>
                <w:sz w:val="24"/>
                <w:szCs w:val="24"/>
                <w:lang w:eastAsia="ru-RU"/>
              </w:rPr>
            </w:pPr>
            <w:r>
              <w:rPr>
                <w:rFonts w:ascii="Times New Roman" w:hAnsi="Times New Roman"/>
                <w:sz w:val="24"/>
                <w:szCs w:val="24"/>
                <w:lang w:eastAsia="ru-RU"/>
              </w:rPr>
              <w:t xml:space="preserve">ПІБ </w:t>
            </w:r>
          </w:p>
          <w:p w:rsidR="00AF0890" w:rsidRDefault="00AF0890">
            <w:pPr>
              <w:pStyle w:val="a5"/>
              <w:spacing w:line="276" w:lineRule="auto"/>
              <w:jc w:val="both"/>
              <w:rPr>
                <w:rFonts w:ascii="Times New Roman" w:hAnsi="Times New Roman"/>
                <w:sz w:val="24"/>
                <w:szCs w:val="24"/>
                <w:lang w:eastAsia="ru-RU"/>
              </w:rPr>
            </w:pPr>
            <w:r>
              <w:rPr>
                <w:rFonts w:ascii="Times New Roman" w:hAnsi="Times New Roman"/>
                <w:sz w:val="24"/>
                <w:szCs w:val="24"/>
                <w:lang w:eastAsia="ru-RU"/>
              </w:rPr>
              <w:t>пед. працівника</w:t>
            </w:r>
          </w:p>
        </w:tc>
        <w:tc>
          <w:tcPr>
            <w:tcW w:w="5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890" w:rsidRDefault="00AF0890">
            <w:pPr>
              <w:pStyle w:val="a5"/>
              <w:spacing w:line="276" w:lineRule="auto"/>
              <w:jc w:val="both"/>
              <w:rPr>
                <w:rFonts w:ascii="Times New Roman" w:hAnsi="Times New Roman"/>
                <w:sz w:val="24"/>
                <w:szCs w:val="24"/>
                <w:lang w:eastAsia="ru-RU"/>
              </w:rPr>
            </w:pPr>
            <w:r>
              <w:rPr>
                <w:rFonts w:ascii="Times New Roman" w:hAnsi="Times New Roman"/>
                <w:sz w:val="24"/>
                <w:szCs w:val="24"/>
                <w:lang w:eastAsia="ru-RU"/>
              </w:rPr>
              <w:t>Категорія слухачів</w:t>
            </w: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890" w:rsidRDefault="00AF0890">
            <w:pPr>
              <w:jc w:val="center"/>
              <w:rPr>
                <w:rFonts w:ascii="Times New Roman" w:hAnsi="Times New Roman"/>
                <w:sz w:val="24"/>
                <w:szCs w:val="24"/>
                <w:lang w:val="ru-RU"/>
              </w:rPr>
            </w:pPr>
            <w:proofErr w:type="spellStart"/>
            <w:r>
              <w:rPr>
                <w:rFonts w:ascii="Times New Roman" w:hAnsi="Times New Roman"/>
                <w:sz w:val="24"/>
                <w:szCs w:val="24"/>
                <w:lang w:val="ru-RU"/>
              </w:rPr>
              <w:t>Обсяг</w:t>
            </w:r>
            <w:proofErr w:type="spellEnd"/>
          </w:p>
          <w:p w:rsidR="00AF0890" w:rsidRDefault="00AF0890">
            <w:pPr>
              <w:pStyle w:val="a5"/>
              <w:spacing w:line="276" w:lineRule="auto"/>
              <w:jc w:val="both"/>
              <w:rPr>
                <w:rFonts w:ascii="Times New Roman" w:hAnsi="Times New Roman"/>
                <w:sz w:val="24"/>
                <w:szCs w:val="24"/>
                <w:lang w:eastAsia="ru-RU"/>
              </w:rPr>
            </w:pPr>
            <w:r>
              <w:rPr>
                <w:rFonts w:ascii="Times New Roman" w:hAnsi="Times New Roman"/>
                <w:sz w:val="24"/>
                <w:szCs w:val="24"/>
                <w:lang w:eastAsia="ru-RU"/>
              </w:rPr>
              <w:t>(тривалість)</w:t>
            </w:r>
          </w:p>
        </w:tc>
      </w:tr>
      <w:tr w:rsidR="00AF0890" w:rsidTr="009B1DEF">
        <w:trPr>
          <w:trHeight w:val="337"/>
        </w:trPr>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890" w:rsidRDefault="00AF0890">
            <w:pPr>
              <w:pStyle w:val="a5"/>
              <w:spacing w:line="276" w:lineRule="auto"/>
              <w:jc w:val="both"/>
              <w:rPr>
                <w:sz w:val="24"/>
                <w:szCs w:val="24"/>
                <w:lang w:eastAsia="ru-RU"/>
              </w:rPr>
            </w:pPr>
            <w:r>
              <w:rPr>
                <w:sz w:val="24"/>
                <w:szCs w:val="24"/>
                <w:lang w:eastAsia="ru-RU"/>
              </w:rPr>
              <w:t>1</w:t>
            </w:r>
          </w:p>
        </w:tc>
        <w:tc>
          <w:tcPr>
            <w:tcW w:w="29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890" w:rsidRDefault="00AF0890">
            <w:pPr>
              <w:pStyle w:val="a5"/>
              <w:spacing w:line="276" w:lineRule="auto"/>
              <w:jc w:val="both"/>
              <w:rPr>
                <w:rFonts w:ascii="Times New Roman" w:hAnsi="Times New Roman"/>
                <w:sz w:val="24"/>
                <w:szCs w:val="24"/>
                <w:lang w:eastAsia="ru-RU"/>
              </w:rPr>
            </w:pPr>
            <w:proofErr w:type="spellStart"/>
            <w:r>
              <w:rPr>
                <w:rFonts w:ascii="Times New Roman" w:hAnsi="Times New Roman"/>
                <w:sz w:val="24"/>
                <w:szCs w:val="24"/>
                <w:lang w:eastAsia="ru-RU"/>
              </w:rPr>
              <w:t>П’ятківська</w:t>
            </w:r>
            <w:proofErr w:type="spellEnd"/>
            <w:r>
              <w:rPr>
                <w:rFonts w:ascii="Times New Roman" w:hAnsi="Times New Roman"/>
                <w:sz w:val="24"/>
                <w:szCs w:val="24"/>
                <w:lang w:eastAsia="ru-RU"/>
              </w:rPr>
              <w:t xml:space="preserve"> Л.М.</w:t>
            </w:r>
          </w:p>
        </w:tc>
        <w:tc>
          <w:tcPr>
            <w:tcW w:w="5137" w:type="dxa"/>
            <w:vMerge w:val="restart"/>
            <w:tcBorders>
              <w:top w:val="single" w:sz="4" w:space="0" w:color="000000" w:themeColor="text1"/>
              <w:left w:val="single" w:sz="4" w:space="0" w:color="000000" w:themeColor="text1"/>
              <w:bottom w:val="single" w:sz="4" w:space="0" w:color="auto"/>
              <w:right w:val="single" w:sz="4" w:space="0" w:color="auto"/>
            </w:tcBorders>
            <w:hideMark/>
          </w:tcPr>
          <w:p w:rsidR="00AF0890" w:rsidRDefault="00AF0890">
            <w:pPr>
              <w:rPr>
                <w:rFonts w:ascii="Times New Roman" w:hAnsi="Times New Roman"/>
                <w:sz w:val="24"/>
                <w:szCs w:val="24"/>
                <w:lang w:val="ru-RU"/>
              </w:rPr>
            </w:pPr>
            <w:proofErr w:type="spellStart"/>
            <w:r>
              <w:rPr>
                <w:rFonts w:ascii="Times New Roman" w:hAnsi="Times New Roman"/>
                <w:sz w:val="24"/>
                <w:szCs w:val="24"/>
                <w:lang w:val="ru-RU"/>
              </w:rPr>
              <w:t>Учителі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початкових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класів</w:t>
            </w:r>
            <w:proofErr w:type="spellEnd"/>
            <w:r>
              <w:rPr>
                <w:rFonts w:ascii="Times New Roman" w:hAnsi="Times New Roman"/>
                <w:sz w:val="24"/>
                <w:szCs w:val="24"/>
                <w:lang w:val="ru-RU"/>
              </w:rPr>
              <w:t xml:space="preserve"> НУШ</w:t>
            </w:r>
          </w:p>
          <w:p w:rsidR="00AF0890" w:rsidRDefault="00AF0890">
            <w:pPr>
              <w:pStyle w:val="a5"/>
              <w:spacing w:line="276" w:lineRule="auto"/>
              <w:jc w:val="both"/>
              <w:rPr>
                <w:rFonts w:ascii="Times New Roman" w:hAnsi="Times New Roman"/>
                <w:sz w:val="24"/>
                <w:szCs w:val="24"/>
                <w:lang w:eastAsia="ru-RU"/>
              </w:rPr>
            </w:pPr>
            <w:r>
              <w:rPr>
                <w:rFonts w:ascii="Times New Roman" w:hAnsi="Times New Roman"/>
                <w:sz w:val="24"/>
                <w:szCs w:val="24"/>
                <w:lang w:eastAsia="ru-RU"/>
              </w:rPr>
              <w:t xml:space="preserve">другі класи 2022/2023 </w:t>
            </w:r>
            <w:proofErr w:type="spellStart"/>
            <w:r>
              <w:rPr>
                <w:rFonts w:ascii="Times New Roman" w:hAnsi="Times New Roman"/>
                <w:sz w:val="24"/>
                <w:szCs w:val="24"/>
                <w:lang w:eastAsia="ru-RU"/>
              </w:rPr>
              <w:t>н.р</w:t>
            </w:r>
            <w:proofErr w:type="spellEnd"/>
            <w:r>
              <w:rPr>
                <w:rFonts w:ascii="Times New Roman" w:hAnsi="Times New Roman"/>
                <w:sz w:val="24"/>
                <w:szCs w:val="24"/>
                <w:lang w:eastAsia="ru-RU"/>
              </w:rPr>
              <w:t>., за базовою типовою програмою МОН – І цикл</w:t>
            </w:r>
          </w:p>
        </w:tc>
        <w:tc>
          <w:tcPr>
            <w:tcW w:w="1457" w:type="dxa"/>
            <w:vMerge w:val="restart"/>
            <w:tcBorders>
              <w:top w:val="single" w:sz="4" w:space="0" w:color="000000" w:themeColor="text1"/>
              <w:left w:val="single" w:sz="4" w:space="0" w:color="auto"/>
              <w:bottom w:val="single" w:sz="4" w:space="0" w:color="auto"/>
              <w:right w:val="single" w:sz="4" w:space="0" w:color="000000" w:themeColor="text1"/>
            </w:tcBorders>
            <w:hideMark/>
          </w:tcPr>
          <w:p w:rsidR="00AF0890" w:rsidRDefault="00AF0890">
            <w:pPr>
              <w:pStyle w:val="a5"/>
              <w:spacing w:line="276" w:lineRule="auto"/>
              <w:jc w:val="both"/>
              <w:rPr>
                <w:rFonts w:ascii="Times New Roman" w:hAnsi="Times New Roman"/>
                <w:sz w:val="24"/>
                <w:szCs w:val="24"/>
                <w:lang w:eastAsia="ru-RU"/>
              </w:rPr>
            </w:pPr>
            <w:r>
              <w:rPr>
                <w:rFonts w:ascii="Times New Roman" w:hAnsi="Times New Roman"/>
                <w:sz w:val="24"/>
                <w:szCs w:val="24"/>
                <w:lang w:eastAsia="ru-RU"/>
              </w:rPr>
              <w:t>30 годин</w:t>
            </w:r>
          </w:p>
        </w:tc>
      </w:tr>
      <w:tr w:rsidR="00AF0890" w:rsidTr="009B1DEF">
        <w:trPr>
          <w:trHeight w:val="31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0890" w:rsidRDefault="00AF0890">
            <w:pPr>
              <w:rPr>
                <w:rFonts w:eastAsia="Calibri"/>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0890" w:rsidRDefault="00AF0890">
            <w:pPr>
              <w:rPr>
                <w:rFonts w:ascii="Times New Roman" w:eastAsia="Calibri" w:hAnsi="Times New Roman"/>
                <w:sz w:val="24"/>
                <w:szCs w:val="24"/>
              </w:rPr>
            </w:pPr>
          </w:p>
        </w:tc>
        <w:tc>
          <w:tcPr>
            <w:tcW w:w="5137"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AF0890" w:rsidRDefault="00AF0890">
            <w:pPr>
              <w:rPr>
                <w:rFonts w:ascii="Times New Roman" w:eastAsia="Calibri" w:hAnsi="Times New Roman"/>
                <w:sz w:val="24"/>
                <w:szCs w:val="24"/>
              </w:rPr>
            </w:pPr>
          </w:p>
        </w:tc>
        <w:tc>
          <w:tcPr>
            <w:tcW w:w="1457" w:type="dxa"/>
            <w:vMerge/>
            <w:tcBorders>
              <w:top w:val="single" w:sz="4" w:space="0" w:color="000000" w:themeColor="text1"/>
              <w:left w:val="single" w:sz="4" w:space="0" w:color="auto"/>
              <w:bottom w:val="single" w:sz="4" w:space="0" w:color="auto"/>
              <w:right w:val="single" w:sz="4" w:space="0" w:color="000000" w:themeColor="text1"/>
            </w:tcBorders>
            <w:vAlign w:val="center"/>
            <w:hideMark/>
          </w:tcPr>
          <w:p w:rsidR="00AF0890" w:rsidRDefault="00AF0890">
            <w:pPr>
              <w:rPr>
                <w:rFonts w:ascii="Times New Roman" w:eastAsia="Calibri" w:hAnsi="Times New Roman"/>
                <w:sz w:val="24"/>
                <w:szCs w:val="24"/>
              </w:rPr>
            </w:pPr>
          </w:p>
        </w:tc>
      </w:tr>
      <w:tr w:rsidR="00AF0890" w:rsidTr="009B1DEF">
        <w:trPr>
          <w:trHeight w:val="337"/>
        </w:trPr>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890" w:rsidRDefault="00AF0890">
            <w:pPr>
              <w:pStyle w:val="a5"/>
              <w:spacing w:line="276" w:lineRule="auto"/>
              <w:jc w:val="both"/>
              <w:rPr>
                <w:sz w:val="24"/>
                <w:szCs w:val="24"/>
                <w:lang w:eastAsia="ru-RU"/>
              </w:rPr>
            </w:pPr>
            <w:r>
              <w:rPr>
                <w:sz w:val="24"/>
                <w:szCs w:val="24"/>
                <w:lang w:eastAsia="ru-RU"/>
              </w:rPr>
              <w:t>2</w:t>
            </w:r>
          </w:p>
        </w:tc>
        <w:tc>
          <w:tcPr>
            <w:tcW w:w="29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890" w:rsidRDefault="00AF0890">
            <w:pPr>
              <w:pStyle w:val="a5"/>
              <w:spacing w:line="276" w:lineRule="auto"/>
              <w:jc w:val="both"/>
              <w:rPr>
                <w:rFonts w:ascii="Times New Roman" w:hAnsi="Times New Roman"/>
                <w:sz w:val="24"/>
                <w:szCs w:val="24"/>
                <w:lang w:eastAsia="ru-RU"/>
              </w:rPr>
            </w:pPr>
            <w:r>
              <w:rPr>
                <w:rFonts w:ascii="Times New Roman" w:hAnsi="Times New Roman"/>
                <w:sz w:val="24"/>
                <w:szCs w:val="24"/>
                <w:lang w:eastAsia="ru-RU"/>
              </w:rPr>
              <w:t>Маркевич Л.О.</w:t>
            </w:r>
          </w:p>
        </w:tc>
        <w:tc>
          <w:tcPr>
            <w:tcW w:w="5137" w:type="dxa"/>
            <w:vMerge w:val="restart"/>
            <w:tcBorders>
              <w:top w:val="single" w:sz="4" w:space="0" w:color="auto"/>
              <w:left w:val="single" w:sz="4" w:space="0" w:color="000000" w:themeColor="text1"/>
              <w:bottom w:val="single" w:sz="4" w:space="0" w:color="auto"/>
              <w:right w:val="single" w:sz="4" w:space="0" w:color="auto"/>
            </w:tcBorders>
            <w:vAlign w:val="center"/>
            <w:hideMark/>
          </w:tcPr>
          <w:p w:rsidR="00AF0890" w:rsidRDefault="00AF0890">
            <w:pPr>
              <w:rPr>
                <w:rFonts w:ascii="Times New Roman" w:hAnsi="Times New Roman"/>
                <w:sz w:val="24"/>
                <w:szCs w:val="24"/>
                <w:lang w:val="ru-RU"/>
              </w:rPr>
            </w:pPr>
            <w:proofErr w:type="spellStart"/>
            <w:r>
              <w:rPr>
                <w:rFonts w:ascii="Times New Roman" w:hAnsi="Times New Roman"/>
                <w:sz w:val="24"/>
                <w:szCs w:val="24"/>
                <w:lang w:val="ru-RU"/>
              </w:rPr>
              <w:t>Учителі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початкових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класів</w:t>
            </w:r>
            <w:proofErr w:type="spellEnd"/>
            <w:r>
              <w:rPr>
                <w:rFonts w:ascii="Times New Roman" w:hAnsi="Times New Roman"/>
                <w:sz w:val="24"/>
                <w:szCs w:val="24"/>
                <w:lang w:val="ru-RU"/>
              </w:rPr>
              <w:t xml:space="preserve"> НУШ</w:t>
            </w:r>
          </w:p>
          <w:p w:rsidR="00AF0890" w:rsidRDefault="00AF0890">
            <w:pPr>
              <w:spacing w:line="276" w:lineRule="auto"/>
              <w:jc w:val="both"/>
              <w:rPr>
                <w:rFonts w:ascii="Times New Roman" w:hAnsi="Times New Roman"/>
                <w:sz w:val="24"/>
                <w:szCs w:val="24"/>
                <w:lang w:eastAsia="en-US"/>
              </w:rPr>
            </w:pPr>
            <w:proofErr w:type="spellStart"/>
            <w:r>
              <w:rPr>
                <w:rFonts w:ascii="Times New Roman" w:hAnsi="Times New Roman"/>
                <w:sz w:val="24"/>
                <w:szCs w:val="24"/>
                <w:lang w:val="ru-RU"/>
              </w:rPr>
              <w:t>четверті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класи</w:t>
            </w:r>
            <w:proofErr w:type="spellEnd"/>
            <w:r>
              <w:rPr>
                <w:rFonts w:ascii="Times New Roman" w:hAnsi="Times New Roman"/>
                <w:sz w:val="24"/>
                <w:szCs w:val="24"/>
                <w:lang w:val="ru-RU"/>
              </w:rPr>
              <w:t xml:space="preserve"> 2022/2023 </w:t>
            </w:r>
            <w:proofErr w:type="spellStart"/>
            <w:r>
              <w:rPr>
                <w:rFonts w:ascii="Times New Roman" w:hAnsi="Times New Roman"/>
                <w:sz w:val="24"/>
                <w:szCs w:val="24"/>
                <w:lang w:val="ru-RU"/>
              </w:rPr>
              <w:t>н.р</w:t>
            </w:r>
            <w:proofErr w:type="spellEnd"/>
            <w:r>
              <w:rPr>
                <w:rFonts w:ascii="Times New Roman" w:hAnsi="Times New Roman"/>
                <w:sz w:val="24"/>
                <w:szCs w:val="24"/>
                <w:lang w:val="ru-RU"/>
              </w:rPr>
              <w:t xml:space="preserve">., за </w:t>
            </w:r>
            <w:proofErr w:type="gramStart"/>
            <w:r>
              <w:rPr>
                <w:rFonts w:ascii="Times New Roman" w:hAnsi="Times New Roman"/>
                <w:sz w:val="24"/>
                <w:szCs w:val="24"/>
                <w:lang w:val="ru-RU"/>
              </w:rPr>
              <w:t>базовою</w:t>
            </w:r>
            <w:proofErr w:type="gramEnd"/>
            <w:r>
              <w:rPr>
                <w:rFonts w:ascii="Times New Roman" w:hAnsi="Times New Roman"/>
                <w:sz w:val="24"/>
                <w:szCs w:val="24"/>
                <w:lang w:val="ru-RU"/>
              </w:rPr>
              <w:t xml:space="preserve"> типовою </w:t>
            </w:r>
            <w:proofErr w:type="spellStart"/>
            <w:r>
              <w:rPr>
                <w:rFonts w:ascii="Times New Roman" w:hAnsi="Times New Roman"/>
                <w:sz w:val="24"/>
                <w:szCs w:val="24"/>
                <w:lang w:val="ru-RU"/>
              </w:rPr>
              <w:t>програмою</w:t>
            </w:r>
            <w:proofErr w:type="spellEnd"/>
            <w:r>
              <w:rPr>
                <w:rFonts w:ascii="Times New Roman" w:hAnsi="Times New Roman"/>
                <w:sz w:val="24"/>
                <w:szCs w:val="24"/>
                <w:lang w:val="ru-RU"/>
              </w:rPr>
              <w:t xml:space="preserve"> МОН – ІІ цикл</w:t>
            </w:r>
          </w:p>
        </w:tc>
        <w:tc>
          <w:tcPr>
            <w:tcW w:w="1457" w:type="dxa"/>
            <w:vMerge w:val="restart"/>
            <w:tcBorders>
              <w:top w:val="single" w:sz="4" w:space="0" w:color="auto"/>
              <w:left w:val="single" w:sz="4" w:space="0" w:color="auto"/>
              <w:bottom w:val="single" w:sz="4" w:space="0" w:color="auto"/>
              <w:right w:val="single" w:sz="4" w:space="0" w:color="000000" w:themeColor="text1"/>
            </w:tcBorders>
            <w:vAlign w:val="center"/>
            <w:hideMark/>
          </w:tcPr>
          <w:p w:rsidR="00AF0890" w:rsidRDefault="00AF0890">
            <w:pPr>
              <w:spacing w:line="276" w:lineRule="auto"/>
              <w:jc w:val="both"/>
              <w:rPr>
                <w:rFonts w:ascii="Times New Roman" w:hAnsi="Times New Roman"/>
                <w:sz w:val="24"/>
                <w:szCs w:val="24"/>
                <w:lang w:eastAsia="en-US"/>
              </w:rPr>
            </w:pPr>
            <w:r>
              <w:rPr>
                <w:rFonts w:ascii="Times New Roman" w:hAnsi="Times New Roman"/>
                <w:sz w:val="24"/>
                <w:szCs w:val="24"/>
              </w:rPr>
              <w:t>30 годин</w:t>
            </w:r>
          </w:p>
        </w:tc>
      </w:tr>
      <w:tr w:rsidR="00AF0890" w:rsidTr="009B1DEF">
        <w:trPr>
          <w:trHeight w:val="31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0890" w:rsidRDefault="00AF0890">
            <w:pPr>
              <w:rPr>
                <w:rFonts w:eastAsia="Calibri"/>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0890" w:rsidRDefault="00AF0890">
            <w:pPr>
              <w:rPr>
                <w:rFonts w:ascii="Times New Roman" w:eastAsia="Calibri" w:hAnsi="Times New Roman"/>
                <w:sz w:val="24"/>
                <w:szCs w:val="24"/>
              </w:rPr>
            </w:pPr>
          </w:p>
        </w:tc>
        <w:tc>
          <w:tcPr>
            <w:tcW w:w="5137" w:type="dxa"/>
            <w:vMerge/>
            <w:tcBorders>
              <w:top w:val="single" w:sz="4" w:space="0" w:color="auto"/>
              <w:left w:val="single" w:sz="4" w:space="0" w:color="000000" w:themeColor="text1"/>
              <w:bottom w:val="single" w:sz="4" w:space="0" w:color="auto"/>
              <w:right w:val="single" w:sz="4" w:space="0" w:color="auto"/>
            </w:tcBorders>
            <w:vAlign w:val="center"/>
            <w:hideMark/>
          </w:tcPr>
          <w:p w:rsidR="00AF0890" w:rsidRDefault="00AF0890">
            <w:pPr>
              <w:rPr>
                <w:rFonts w:ascii="Times New Roman" w:hAnsi="Times New Roman"/>
                <w:sz w:val="24"/>
                <w:szCs w:val="24"/>
                <w:lang w:eastAsia="en-US"/>
              </w:rPr>
            </w:pPr>
          </w:p>
        </w:tc>
        <w:tc>
          <w:tcPr>
            <w:tcW w:w="1457" w:type="dxa"/>
            <w:vMerge/>
            <w:tcBorders>
              <w:top w:val="single" w:sz="4" w:space="0" w:color="auto"/>
              <w:left w:val="single" w:sz="4" w:space="0" w:color="auto"/>
              <w:bottom w:val="single" w:sz="4" w:space="0" w:color="auto"/>
              <w:right w:val="single" w:sz="4" w:space="0" w:color="000000" w:themeColor="text1"/>
            </w:tcBorders>
            <w:vAlign w:val="center"/>
            <w:hideMark/>
          </w:tcPr>
          <w:p w:rsidR="00AF0890" w:rsidRDefault="00AF0890">
            <w:pPr>
              <w:rPr>
                <w:rFonts w:ascii="Times New Roman" w:hAnsi="Times New Roman"/>
                <w:sz w:val="24"/>
                <w:szCs w:val="24"/>
                <w:lang w:eastAsia="en-US"/>
              </w:rPr>
            </w:pPr>
          </w:p>
        </w:tc>
      </w:tr>
      <w:tr w:rsidR="00AF0890" w:rsidTr="009B1DEF">
        <w:trPr>
          <w:trHeight w:val="878"/>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890" w:rsidRDefault="00AF0890">
            <w:pPr>
              <w:pStyle w:val="a5"/>
              <w:spacing w:line="276" w:lineRule="auto"/>
              <w:jc w:val="both"/>
              <w:rPr>
                <w:sz w:val="24"/>
                <w:szCs w:val="24"/>
                <w:lang w:eastAsia="ru-RU"/>
              </w:rPr>
            </w:pPr>
            <w:r>
              <w:rPr>
                <w:sz w:val="24"/>
                <w:szCs w:val="24"/>
                <w:lang w:eastAsia="ru-RU"/>
              </w:rPr>
              <w:t>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890" w:rsidRDefault="00AF0890">
            <w:pPr>
              <w:pStyle w:val="a5"/>
              <w:spacing w:line="276" w:lineRule="auto"/>
              <w:jc w:val="both"/>
              <w:rPr>
                <w:rFonts w:ascii="Times New Roman" w:hAnsi="Times New Roman"/>
                <w:sz w:val="24"/>
                <w:szCs w:val="24"/>
                <w:lang w:eastAsia="ru-RU"/>
              </w:rPr>
            </w:pPr>
            <w:proofErr w:type="spellStart"/>
            <w:r>
              <w:rPr>
                <w:rFonts w:ascii="Times New Roman" w:hAnsi="Times New Roman"/>
                <w:color w:val="000000" w:themeColor="text1"/>
                <w:sz w:val="24"/>
                <w:szCs w:val="24"/>
                <w:lang w:eastAsia="ru-RU"/>
              </w:rPr>
              <w:t>Сухань</w:t>
            </w:r>
            <w:proofErr w:type="spellEnd"/>
            <w:r>
              <w:rPr>
                <w:rFonts w:ascii="Times New Roman" w:hAnsi="Times New Roman"/>
                <w:color w:val="000000" w:themeColor="text1"/>
                <w:sz w:val="24"/>
                <w:szCs w:val="24"/>
                <w:lang w:eastAsia="ru-RU"/>
              </w:rPr>
              <w:t xml:space="preserve"> В.М.</w:t>
            </w:r>
          </w:p>
        </w:tc>
        <w:tc>
          <w:tcPr>
            <w:tcW w:w="5137" w:type="dxa"/>
            <w:tcBorders>
              <w:top w:val="single" w:sz="4" w:space="0" w:color="auto"/>
              <w:left w:val="single" w:sz="4" w:space="0" w:color="000000" w:themeColor="text1"/>
              <w:bottom w:val="single" w:sz="4" w:space="0" w:color="auto"/>
              <w:right w:val="single" w:sz="4" w:space="0" w:color="auto"/>
            </w:tcBorders>
            <w:vAlign w:val="center"/>
            <w:hideMark/>
          </w:tcPr>
          <w:p w:rsidR="00AF0890" w:rsidRDefault="00AF0890">
            <w:pPr>
              <w:rPr>
                <w:rFonts w:ascii="Times New Roman" w:hAnsi="Times New Roman"/>
                <w:sz w:val="24"/>
                <w:szCs w:val="24"/>
                <w:lang w:val="ru-RU"/>
              </w:rPr>
            </w:pPr>
            <w:proofErr w:type="spellStart"/>
            <w:r>
              <w:rPr>
                <w:rFonts w:ascii="Times New Roman" w:hAnsi="Times New Roman"/>
                <w:sz w:val="24"/>
                <w:szCs w:val="24"/>
                <w:lang w:val="ru-RU"/>
              </w:rPr>
              <w:t>Учителі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початкових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класів</w:t>
            </w:r>
            <w:proofErr w:type="spellEnd"/>
            <w:r>
              <w:rPr>
                <w:rFonts w:ascii="Times New Roman" w:hAnsi="Times New Roman"/>
                <w:sz w:val="24"/>
                <w:szCs w:val="24"/>
                <w:lang w:val="ru-RU"/>
              </w:rPr>
              <w:t xml:space="preserve"> НУШ</w:t>
            </w:r>
          </w:p>
          <w:p w:rsidR="00AF0890" w:rsidRDefault="00AF0890">
            <w:pPr>
              <w:spacing w:line="276" w:lineRule="auto"/>
              <w:jc w:val="both"/>
              <w:rPr>
                <w:rFonts w:ascii="Times New Roman" w:hAnsi="Times New Roman"/>
                <w:sz w:val="24"/>
                <w:szCs w:val="24"/>
                <w:lang w:eastAsia="en-US"/>
              </w:rPr>
            </w:pPr>
            <w:proofErr w:type="spellStart"/>
            <w:r>
              <w:rPr>
                <w:rFonts w:ascii="Times New Roman" w:hAnsi="Times New Roman"/>
                <w:sz w:val="24"/>
                <w:szCs w:val="24"/>
                <w:lang w:val="ru-RU"/>
              </w:rPr>
              <w:t>треті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класи</w:t>
            </w:r>
            <w:proofErr w:type="spellEnd"/>
            <w:r>
              <w:rPr>
                <w:rFonts w:ascii="Times New Roman" w:hAnsi="Times New Roman"/>
                <w:sz w:val="24"/>
                <w:szCs w:val="24"/>
                <w:lang w:val="ru-RU"/>
              </w:rPr>
              <w:t xml:space="preserve"> 2022/2023 </w:t>
            </w:r>
            <w:proofErr w:type="spellStart"/>
            <w:r>
              <w:rPr>
                <w:rFonts w:ascii="Times New Roman" w:hAnsi="Times New Roman"/>
                <w:sz w:val="24"/>
                <w:szCs w:val="24"/>
                <w:lang w:val="ru-RU"/>
              </w:rPr>
              <w:t>н.р</w:t>
            </w:r>
            <w:proofErr w:type="spellEnd"/>
            <w:r>
              <w:rPr>
                <w:rFonts w:ascii="Times New Roman" w:hAnsi="Times New Roman"/>
                <w:sz w:val="24"/>
                <w:szCs w:val="24"/>
                <w:lang w:val="ru-RU"/>
              </w:rPr>
              <w:t xml:space="preserve">., за </w:t>
            </w:r>
            <w:proofErr w:type="gramStart"/>
            <w:r>
              <w:rPr>
                <w:rFonts w:ascii="Times New Roman" w:hAnsi="Times New Roman"/>
                <w:sz w:val="24"/>
                <w:szCs w:val="24"/>
                <w:lang w:val="ru-RU"/>
              </w:rPr>
              <w:t>базовою</w:t>
            </w:r>
            <w:proofErr w:type="gramEnd"/>
            <w:r>
              <w:rPr>
                <w:rFonts w:ascii="Times New Roman" w:hAnsi="Times New Roman"/>
                <w:sz w:val="24"/>
                <w:szCs w:val="24"/>
                <w:lang w:val="ru-RU"/>
              </w:rPr>
              <w:t xml:space="preserve"> типовою </w:t>
            </w:r>
            <w:proofErr w:type="spellStart"/>
            <w:r>
              <w:rPr>
                <w:rFonts w:ascii="Times New Roman" w:hAnsi="Times New Roman"/>
                <w:sz w:val="24"/>
                <w:szCs w:val="24"/>
                <w:lang w:val="ru-RU"/>
              </w:rPr>
              <w:t>програмою</w:t>
            </w:r>
            <w:proofErr w:type="spellEnd"/>
            <w:r>
              <w:rPr>
                <w:rFonts w:ascii="Times New Roman" w:hAnsi="Times New Roman"/>
                <w:sz w:val="24"/>
                <w:szCs w:val="24"/>
                <w:lang w:val="ru-RU"/>
              </w:rPr>
              <w:t xml:space="preserve"> МОН – ІІ цикл</w:t>
            </w:r>
          </w:p>
        </w:tc>
        <w:tc>
          <w:tcPr>
            <w:tcW w:w="1457" w:type="dxa"/>
            <w:tcBorders>
              <w:top w:val="single" w:sz="4" w:space="0" w:color="auto"/>
              <w:left w:val="single" w:sz="4" w:space="0" w:color="auto"/>
              <w:bottom w:val="single" w:sz="4" w:space="0" w:color="auto"/>
              <w:right w:val="single" w:sz="4" w:space="0" w:color="000000" w:themeColor="text1"/>
            </w:tcBorders>
            <w:vAlign w:val="center"/>
          </w:tcPr>
          <w:p w:rsidR="00AF0890" w:rsidRDefault="00AF0890">
            <w:pPr>
              <w:spacing w:line="276" w:lineRule="auto"/>
              <w:jc w:val="both"/>
              <w:rPr>
                <w:rFonts w:ascii="Times New Roman" w:hAnsi="Times New Roman"/>
                <w:sz w:val="24"/>
                <w:szCs w:val="24"/>
                <w:lang w:eastAsia="en-US"/>
              </w:rPr>
            </w:pPr>
          </w:p>
        </w:tc>
      </w:tr>
      <w:tr w:rsidR="00AF0890" w:rsidTr="009B1DEF">
        <w:trPr>
          <w:trHeight w:val="600"/>
        </w:trPr>
        <w:tc>
          <w:tcPr>
            <w:tcW w:w="8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F0890" w:rsidRDefault="00AF0890">
            <w:pPr>
              <w:pStyle w:val="a5"/>
              <w:spacing w:line="276" w:lineRule="auto"/>
              <w:jc w:val="both"/>
              <w:rPr>
                <w:sz w:val="24"/>
                <w:szCs w:val="24"/>
                <w:lang w:eastAsia="ru-RU"/>
              </w:rPr>
            </w:pPr>
            <w:r>
              <w:rPr>
                <w:sz w:val="24"/>
                <w:szCs w:val="24"/>
                <w:lang w:eastAsia="ru-RU"/>
              </w:rPr>
              <w:t>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890" w:rsidRDefault="00AF0890">
            <w:pPr>
              <w:pStyle w:val="a5"/>
              <w:spacing w:line="276" w:lineRule="auto"/>
              <w:jc w:val="both"/>
              <w:rPr>
                <w:rFonts w:ascii="Times New Roman" w:hAnsi="Times New Roman"/>
                <w:sz w:val="24"/>
                <w:szCs w:val="24"/>
                <w:lang w:eastAsia="ru-RU"/>
              </w:rPr>
            </w:pPr>
            <w:proofErr w:type="spellStart"/>
            <w:r>
              <w:rPr>
                <w:rFonts w:ascii="Times New Roman" w:hAnsi="Times New Roman"/>
                <w:sz w:val="24"/>
                <w:szCs w:val="24"/>
                <w:lang w:eastAsia="ru-RU"/>
              </w:rPr>
              <w:t>Кінщак</w:t>
            </w:r>
            <w:proofErr w:type="spellEnd"/>
            <w:r>
              <w:rPr>
                <w:rFonts w:ascii="Times New Roman" w:hAnsi="Times New Roman"/>
                <w:sz w:val="24"/>
                <w:szCs w:val="24"/>
                <w:lang w:eastAsia="ru-RU"/>
              </w:rPr>
              <w:t xml:space="preserve"> Т.В.</w:t>
            </w:r>
          </w:p>
        </w:tc>
        <w:tc>
          <w:tcPr>
            <w:tcW w:w="5137" w:type="dxa"/>
            <w:tcBorders>
              <w:top w:val="single" w:sz="4" w:space="0" w:color="auto"/>
              <w:left w:val="single" w:sz="4" w:space="0" w:color="000000" w:themeColor="text1"/>
              <w:bottom w:val="single" w:sz="4" w:space="0" w:color="auto"/>
              <w:right w:val="single" w:sz="4" w:space="0" w:color="auto"/>
            </w:tcBorders>
            <w:vAlign w:val="center"/>
            <w:hideMark/>
          </w:tcPr>
          <w:p w:rsidR="00AF0890" w:rsidRDefault="00AF0890">
            <w:pPr>
              <w:shd w:val="clear" w:color="auto" w:fill="FFFFFF"/>
              <w:rPr>
                <w:rFonts w:ascii="Times New Roman" w:hAnsi="Times New Roman"/>
                <w:sz w:val="24"/>
                <w:szCs w:val="24"/>
              </w:rPr>
            </w:pPr>
            <w:r>
              <w:rPr>
                <w:rFonts w:ascii="Times New Roman" w:hAnsi="Times New Roman"/>
                <w:sz w:val="24"/>
                <w:szCs w:val="24"/>
              </w:rPr>
              <w:t>Учителі початкових класів НУШ</w:t>
            </w:r>
          </w:p>
          <w:p w:rsidR="00AF0890" w:rsidRDefault="00AF0890">
            <w:pPr>
              <w:spacing w:line="276" w:lineRule="auto"/>
              <w:jc w:val="both"/>
              <w:rPr>
                <w:rFonts w:ascii="Times New Roman" w:hAnsi="Times New Roman"/>
                <w:sz w:val="24"/>
                <w:szCs w:val="24"/>
                <w:lang w:eastAsia="en-US"/>
              </w:rPr>
            </w:pPr>
            <w:r>
              <w:rPr>
                <w:rFonts w:ascii="Times New Roman" w:hAnsi="Times New Roman"/>
                <w:sz w:val="24"/>
                <w:szCs w:val="24"/>
              </w:rPr>
              <w:t>з проблеми «</w:t>
            </w:r>
            <w:proofErr w:type="spellStart"/>
            <w:r>
              <w:rPr>
                <w:rFonts w:ascii="Times New Roman" w:hAnsi="Times New Roman"/>
                <w:sz w:val="24"/>
                <w:szCs w:val="24"/>
              </w:rPr>
              <w:t>Діяльнісний</w:t>
            </w:r>
            <w:proofErr w:type="spellEnd"/>
            <w:r>
              <w:rPr>
                <w:rFonts w:ascii="Times New Roman" w:hAnsi="Times New Roman"/>
                <w:sz w:val="24"/>
                <w:szCs w:val="24"/>
              </w:rPr>
              <w:t xml:space="preserve"> підхід у щоденних практиках педагогів  початкової школи» (учителі початкових класів, які пройшли навчання за базовими типовими програмами МОН, І та ІІ цикли)</w:t>
            </w:r>
          </w:p>
        </w:tc>
        <w:tc>
          <w:tcPr>
            <w:tcW w:w="1457" w:type="dxa"/>
            <w:tcBorders>
              <w:top w:val="single" w:sz="4" w:space="0" w:color="auto"/>
              <w:left w:val="single" w:sz="4" w:space="0" w:color="auto"/>
              <w:bottom w:val="single" w:sz="4" w:space="0" w:color="auto"/>
              <w:right w:val="single" w:sz="4" w:space="0" w:color="000000" w:themeColor="text1"/>
            </w:tcBorders>
            <w:vAlign w:val="center"/>
            <w:hideMark/>
          </w:tcPr>
          <w:p w:rsidR="00AF0890" w:rsidRDefault="00AF0890">
            <w:pPr>
              <w:spacing w:line="276" w:lineRule="auto"/>
              <w:jc w:val="both"/>
              <w:rPr>
                <w:rFonts w:ascii="Times New Roman" w:hAnsi="Times New Roman"/>
                <w:sz w:val="24"/>
                <w:szCs w:val="24"/>
                <w:lang w:eastAsia="en-US"/>
              </w:rPr>
            </w:pPr>
            <w:r>
              <w:rPr>
                <w:rFonts w:ascii="Times New Roman" w:hAnsi="Times New Roman"/>
                <w:sz w:val="24"/>
                <w:szCs w:val="24"/>
              </w:rPr>
              <w:t>30 годин</w:t>
            </w:r>
          </w:p>
        </w:tc>
      </w:tr>
      <w:tr w:rsidR="00AF0890" w:rsidTr="009B1DEF">
        <w:trPr>
          <w:trHeight w:val="887"/>
        </w:trPr>
        <w:tc>
          <w:tcPr>
            <w:tcW w:w="8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F0890" w:rsidRDefault="00AF0890">
            <w:pPr>
              <w:pStyle w:val="a5"/>
              <w:spacing w:line="276" w:lineRule="auto"/>
              <w:jc w:val="both"/>
              <w:rPr>
                <w:sz w:val="24"/>
                <w:szCs w:val="24"/>
                <w:lang w:eastAsia="ru-RU"/>
              </w:rPr>
            </w:pPr>
            <w:r>
              <w:rPr>
                <w:sz w:val="24"/>
                <w:szCs w:val="24"/>
                <w:lang w:eastAsia="ru-RU"/>
              </w:rPr>
              <w:t>5</w:t>
            </w:r>
          </w:p>
        </w:tc>
        <w:tc>
          <w:tcPr>
            <w:tcW w:w="2977" w:type="dxa"/>
            <w:tcBorders>
              <w:top w:val="single" w:sz="4" w:space="0" w:color="auto"/>
              <w:left w:val="single" w:sz="4" w:space="0" w:color="000000" w:themeColor="text1"/>
              <w:bottom w:val="single" w:sz="4" w:space="0" w:color="auto"/>
              <w:right w:val="single" w:sz="4" w:space="0" w:color="000000" w:themeColor="text1"/>
            </w:tcBorders>
            <w:hideMark/>
          </w:tcPr>
          <w:p w:rsidR="00AF0890" w:rsidRDefault="00AF0890">
            <w:pPr>
              <w:pStyle w:val="a5"/>
              <w:spacing w:line="276" w:lineRule="auto"/>
              <w:jc w:val="both"/>
              <w:rPr>
                <w:rFonts w:ascii="Times New Roman" w:hAnsi="Times New Roman"/>
                <w:sz w:val="24"/>
                <w:szCs w:val="24"/>
                <w:lang w:eastAsia="ru-RU"/>
              </w:rPr>
            </w:pPr>
            <w:proofErr w:type="spellStart"/>
            <w:r>
              <w:rPr>
                <w:rFonts w:ascii="Times New Roman" w:hAnsi="Times New Roman"/>
                <w:sz w:val="24"/>
                <w:szCs w:val="24"/>
                <w:lang w:eastAsia="ru-RU"/>
              </w:rPr>
              <w:t>Попелюська</w:t>
            </w:r>
            <w:proofErr w:type="spellEnd"/>
            <w:r>
              <w:rPr>
                <w:rFonts w:ascii="Times New Roman" w:hAnsi="Times New Roman"/>
                <w:sz w:val="24"/>
                <w:szCs w:val="24"/>
                <w:lang w:eastAsia="ru-RU"/>
              </w:rPr>
              <w:t xml:space="preserve"> В.Є.</w:t>
            </w:r>
          </w:p>
        </w:tc>
        <w:tc>
          <w:tcPr>
            <w:tcW w:w="5137" w:type="dxa"/>
            <w:tcBorders>
              <w:top w:val="single" w:sz="4" w:space="0" w:color="auto"/>
              <w:left w:val="single" w:sz="4" w:space="0" w:color="000000" w:themeColor="text1"/>
              <w:bottom w:val="single" w:sz="4" w:space="0" w:color="auto"/>
              <w:right w:val="single" w:sz="4" w:space="0" w:color="auto"/>
            </w:tcBorders>
            <w:vAlign w:val="center"/>
            <w:hideMark/>
          </w:tcPr>
          <w:p w:rsidR="00AF0890" w:rsidRDefault="00AF0890">
            <w:pPr>
              <w:rPr>
                <w:rFonts w:ascii="Times New Roman" w:hAnsi="Times New Roman"/>
                <w:sz w:val="24"/>
                <w:szCs w:val="24"/>
                <w:lang w:val="ru-RU"/>
              </w:rPr>
            </w:pPr>
            <w:proofErr w:type="spellStart"/>
            <w:r>
              <w:rPr>
                <w:rFonts w:ascii="Times New Roman" w:hAnsi="Times New Roman"/>
                <w:sz w:val="24"/>
                <w:szCs w:val="24"/>
                <w:lang w:val="ru-RU"/>
              </w:rPr>
              <w:t>Учителі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початкових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класів</w:t>
            </w:r>
            <w:proofErr w:type="spellEnd"/>
            <w:r>
              <w:rPr>
                <w:rFonts w:ascii="Times New Roman" w:hAnsi="Times New Roman"/>
                <w:sz w:val="24"/>
                <w:szCs w:val="24"/>
                <w:lang w:val="ru-RU"/>
              </w:rPr>
              <w:t xml:space="preserve"> НУШ</w:t>
            </w:r>
          </w:p>
          <w:p w:rsidR="00AF0890" w:rsidRDefault="00AF0890">
            <w:pPr>
              <w:jc w:val="both"/>
              <w:rPr>
                <w:rFonts w:ascii="Times New Roman" w:hAnsi="Times New Roman"/>
                <w:sz w:val="24"/>
                <w:szCs w:val="24"/>
                <w:lang w:eastAsia="en-US"/>
              </w:rPr>
            </w:pPr>
            <w:proofErr w:type="spellStart"/>
            <w:r>
              <w:rPr>
                <w:rFonts w:ascii="Times New Roman" w:hAnsi="Times New Roman"/>
                <w:sz w:val="24"/>
                <w:szCs w:val="24"/>
                <w:lang w:val="ru-RU"/>
              </w:rPr>
              <w:t>другі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класи</w:t>
            </w:r>
            <w:proofErr w:type="spellEnd"/>
            <w:r>
              <w:rPr>
                <w:rFonts w:ascii="Times New Roman" w:hAnsi="Times New Roman"/>
                <w:sz w:val="24"/>
                <w:szCs w:val="24"/>
                <w:lang w:val="ru-RU"/>
              </w:rPr>
              <w:t xml:space="preserve"> 2022/2023 </w:t>
            </w:r>
            <w:proofErr w:type="spellStart"/>
            <w:r>
              <w:rPr>
                <w:rFonts w:ascii="Times New Roman" w:hAnsi="Times New Roman"/>
                <w:sz w:val="24"/>
                <w:szCs w:val="24"/>
                <w:lang w:val="ru-RU"/>
              </w:rPr>
              <w:t>н.р</w:t>
            </w:r>
            <w:proofErr w:type="spellEnd"/>
            <w:r>
              <w:rPr>
                <w:rFonts w:ascii="Times New Roman" w:hAnsi="Times New Roman"/>
                <w:sz w:val="24"/>
                <w:szCs w:val="24"/>
                <w:lang w:val="ru-RU"/>
              </w:rPr>
              <w:t xml:space="preserve">., за </w:t>
            </w:r>
            <w:proofErr w:type="gramStart"/>
            <w:r>
              <w:rPr>
                <w:rFonts w:ascii="Times New Roman" w:hAnsi="Times New Roman"/>
                <w:sz w:val="24"/>
                <w:szCs w:val="24"/>
                <w:lang w:val="ru-RU"/>
              </w:rPr>
              <w:t>базовою</w:t>
            </w:r>
            <w:proofErr w:type="gramEnd"/>
            <w:r>
              <w:rPr>
                <w:rFonts w:ascii="Times New Roman" w:hAnsi="Times New Roman"/>
                <w:sz w:val="24"/>
                <w:szCs w:val="24"/>
                <w:lang w:val="ru-RU"/>
              </w:rPr>
              <w:t xml:space="preserve"> типовою </w:t>
            </w:r>
            <w:proofErr w:type="spellStart"/>
            <w:r>
              <w:rPr>
                <w:rFonts w:ascii="Times New Roman" w:hAnsi="Times New Roman"/>
                <w:sz w:val="24"/>
                <w:szCs w:val="24"/>
                <w:lang w:val="ru-RU"/>
              </w:rPr>
              <w:t>програмою</w:t>
            </w:r>
            <w:proofErr w:type="spellEnd"/>
            <w:r>
              <w:rPr>
                <w:rFonts w:ascii="Times New Roman" w:hAnsi="Times New Roman"/>
                <w:sz w:val="24"/>
                <w:szCs w:val="24"/>
                <w:lang w:val="ru-RU"/>
              </w:rPr>
              <w:t xml:space="preserve"> МОН – І цикл</w:t>
            </w:r>
          </w:p>
        </w:tc>
        <w:tc>
          <w:tcPr>
            <w:tcW w:w="1457" w:type="dxa"/>
            <w:tcBorders>
              <w:top w:val="single" w:sz="4" w:space="0" w:color="auto"/>
              <w:left w:val="single" w:sz="4" w:space="0" w:color="auto"/>
              <w:bottom w:val="single" w:sz="4" w:space="0" w:color="auto"/>
              <w:right w:val="single" w:sz="4" w:space="0" w:color="000000" w:themeColor="text1"/>
            </w:tcBorders>
            <w:vAlign w:val="center"/>
            <w:hideMark/>
          </w:tcPr>
          <w:p w:rsidR="00AF0890" w:rsidRDefault="00AF0890">
            <w:pPr>
              <w:spacing w:line="276" w:lineRule="auto"/>
              <w:jc w:val="both"/>
              <w:rPr>
                <w:rFonts w:ascii="Times New Roman" w:hAnsi="Times New Roman"/>
                <w:sz w:val="24"/>
                <w:szCs w:val="24"/>
                <w:lang w:eastAsia="en-US"/>
              </w:rPr>
            </w:pPr>
            <w:r>
              <w:rPr>
                <w:rFonts w:ascii="Times New Roman" w:hAnsi="Times New Roman"/>
                <w:sz w:val="24"/>
                <w:szCs w:val="24"/>
              </w:rPr>
              <w:t>30 годин</w:t>
            </w:r>
          </w:p>
        </w:tc>
      </w:tr>
      <w:tr w:rsidR="00AF0890" w:rsidTr="009B1DEF">
        <w:trPr>
          <w:trHeight w:val="577"/>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0890" w:rsidRDefault="00AF0890">
            <w:pPr>
              <w:pStyle w:val="a5"/>
              <w:jc w:val="both"/>
              <w:rPr>
                <w:sz w:val="24"/>
                <w:szCs w:val="24"/>
                <w:lang w:eastAsia="ru-RU"/>
              </w:rPr>
            </w:pPr>
            <w:r>
              <w:rPr>
                <w:sz w:val="24"/>
                <w:szCs w:val="24"/>
                <w:lang w:eastAsia="ru-RU"/>
              </w:rPr>
              <w:t>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890" w:rsidRDefault="00AF0890">
            <w:pPr>
              <w:pStyle w:val="a5"/>
              <w:jc w:val="both"/>
              <w:rPr>
                <w:rFonts w:ascii="Times New Roman" w:hAnsi="Times New Roman"/>
                <w:sz w:val="24"/>
                <w:szCs w:val="24"/>
                <w:lang w:eastAsia="ru-RU"/>
              </w:rPr>
            </w:pPr>
            <w:r>
              <w:rPr>
                <w:rFonts w:ascii="Times New Roman" w:hAnsi="Times New Roman"/>
                <w:sz w:val="24"/>
                <w:szCs w:val="24"/>
                <w:lang w:eastAsia="ru-RU"/>
              </w:rPr>
              <w:t>Пташок І.А.</w:t>
            </w:r>
          </w:p>
        </w:tc>
        <w:tc>
          <w:tcPr>
            <w:tcW w:w="5137" w:type="dxa"/>
            <w:tcBorders>
              <w:top w:val="single" w:sz="4" w:space="0" w:color="auto"/>
              <w:left w:val="single" w:sz="4" w:space="0" w:color="000000" w:themeColor="text1"/>
              <w:bottom w:val="single" w:sz="4" w:space="0" w:color="auto"/>
              <w:right w:val="single" w:sz="4" w:space="0" w:color="auto"/>
            </w:tcBorders>
            <w:vAlign w:val="center"/>
            <w:hideMark/>
          </w:tcPr>
          <w:p w:rsidR="00AF0890" w:rsidRDefault="00AF0890">
            <w:pPr>
              <w:shd w:val="clear" w:color="auto" w:fill="FFFFFF"/>
              <w:ind w:left="38"/>
              <w:rPr>
                <w:rFonts w:ascii="Times New Roman" w:hAnsi="Times New Roman"/>
                <w:sz w:val="24"/>
                <w:szCs w:val="24"/>
                <w:lang w:val="ru-RU"/>
              </w:rPr>
            </w:pPr>
            <w:proofErr w:type="spellStart"/>
            <w:r>
              <w:rPr>
                <w:rFonts w:ascii="Times New Roman" w:hAnsi="Times New Roman"/>
                <w:sz w:val="24"/>
                <w:szCs w:val="24"/>
                <w:lang w:val="ru-RU"/>
              </w:rPr>
              <w:t>Учителі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природознавства</w:t>
            </w:r>
            <w:proofErr w:type="spellEnd"/>
          </w:p>
          <w:p w:rsidR="00AF0890" w:rsidRDefault="00AF0890">
            <w:pPr>
              <w:spacing w:line="276" w:lineRule="auto"/>
              <w:jc w:val="both"/>
              <w:rPr>
                <w:rFonts w:ascii="Times New Roman" w:hAnsi="Times New Roman"/>
                <w:sz w:val="24"/>
                <w:szCs w:val="24"/>
              </w:rPr>
            </w:pPr>
            <w:r>
              <w:rPr>
                <w:rFonts w:ascii="Times New Roman" w:hAnsi="Times New Roman"/>
                <w:i/>
                <w:iCs/>
                <w:sz w:val="24"/>
                <w:szCs w:val="24"/>
                <w:lang w:val="ru-RU"/>
              </w:rPr>
              <w:t xml:space="preserve">- </w:t>
            </w:r>
            <w:proofErr w:type="spellStart"/>
            <w:r>
              <w:rPr>
                <w:rFonts w:ascii="Times New Roman" w:hAnsi="Times New Roman"/>
                <w:i/>
                <w:iCs/>
                <w:sz w:val="24"/>
                <w:szCs w:val="24"/>
                <w:lang w:val="ru-RU"/>
              </w:rPr>
              <w:t>другої</w:t>
            </w:r>
            <w:proofErr w:type="spellEnd"/>
            <w:r>
              <w:rPr>
                <w:rFonts w:ascii="Times New Roman" w:hAnsi="Times New Roman"/>
                <w:i/>
                <w:iCs/>
                <w:sz w:val="24"/>
                <w:szCs w:val="24"/>
                <w:lang w:val="ru-RU"/>
              </w:rPr>
              <w:t xml:space="preserve"> </w:t>
            </w:r>
            <w:proofErr w:type="spellStart"/>
            <w:r>
              <w:rPr>
                <w:rFonts w:ascii="Times New Roman" w:hAnsi="Times New Roman"/>
                <w:i/>
                <w:iCs/>
                <w:sz w:val="24"/>
                <w:szCs w:val="24"/>
                <w:lang w:val="ru-RU"/>
              </w:rPr>
              <w:t>категорії</w:t>
            </w:r>
            <w:proofErr w:type="spellEnd"/>
          </w:p>
        </w:tc>
        <w:tc>
          <w:tcPr>
            <w:tcW w:w="1457" w:type="dxa"/>
            <w:tcBorders>
              <w:top w:val="single" w:sz="4" w:space="0" w:color="auto"/>
              <w:left w:val="single" w:sz="4" w:space="0" w:color="auto"/>
              <w:bottom w:val="single" w:sz="4" w:space="0" w:color="auto"/>
              <w:right w:val="single" w:sz="4" w:space="0" w:color="000000" w:themeColor="text1"/>
            </w:tcBorders>
            <w:vAlign w:val="center"/>
            <w:hideMark/>
          </w:tcPr>
          <w:p w:rsidR="00AF0890" w:rsidRDefault="00AF0890">
            <w:pPr>
              <w:jc w:val="both"/>
              <w:rPr>
                <w:rFonts w:ascii="Times New Roman" w:hAnsi="Times New Roman"/>
                <w:sz w:val="24"/>
                <w:szCs w:val="24"/>
                <w:lang w:eastAsia="en-US"/>
              </w:rPr>
            </w:pPr>
            <w:r>
              <w:rPr>
                <w:rFonts w:ascii="Times New Roman" w:hAnsi="Times New Roman"/>
                <w:sz w:val="24"/>
                <w:szCs w:val="24"/>
              </w:rPr>
              <w:t>30 годин</w:t>
            </w:r>
          </w:p>
        </w:tc>
      </w:tr>
    </w:tbl>
    <w:p w:rsidR="00AF0890" w:rsidRDefault="00AF0890" w:rsidP="00AF0890">
      <w:pPr>
        <w:widowControl w:val="0"/>
        <w:tabs>
          <w:tab w:val="left" w:pos="4253"/>
        </w:tabs>
        <w:spacing w:after="0"/>
        <w:ind w:right="40"/>
        <w:jc w:val="both"/>
        <w:rPr>
          <w:rFonts w:ascii="Times New Roman" w:hAnsi="Times New Roman" w:cs="Times New Roman"/>
          <w:sz w:val="24"/>
          <w:szCs w:val="24"/>
          <w:lang w:eastAsia="en-US"/>
        </w:rPr>
      </w:pPr>
      <w:r>
        <w:rPr>
          <w:rFonts w:ascii="Times New Roman" w:hAnsi="Times New Roman" w:cs="Times New Roman"/>
          <w:sz w:val="24"/>
          <w:szCs w:val="24"/>
        </w:rPr>
        <w:t xml:space="preserve">        </w:t>
      </w:r>
      <w:r>
        <w:rPr>
          <w:sz w:val="24"/>
          <w:szCs w:val="24"/>
        </w:rPr>
        <w:t xml:space="preserve"> </w:t>
      </w:r>
      <w:r>
        <w:rPr>
          <w:rFonts w:ascii="Times New Roman" w:hAnsi="Times New Roman" w:cs="Times New Roman"/>
          <w:sz w:val="24"/>
          <w:szCs w:val="24"/>
        </w:rPr>
        <w:t xml:space="preserve">Для формування методологічної та теоретичної компетентності , поглиблення соціально-гуманітарних  і психолого-педагогічних знань протягом 2021-2022 навчального року   педагогічні працівники закладу успішно пройшли </w:t>
      </w:r>
      <w:proofErr w:type="spellStart"/>
      <w:r>
        <w:rPr>
          <w:rFonts w:ascii="Times New Roman" w:hAnsi="Times New Roman" w:cs="Times New Roman"/>
          <w:sz w:val="24"/>
          <w:szCs w:val="24"/>
        </w:rPr>
        <w:t>онлайн-курси</w:t>
      </w:r>
      <w:proofErr w:type="spellEnd"/>
      <w:r>
        <w:rPr>
          <w:rFonts w:ascii="Times New Roman" w:hAnsi="Times New Roman" w:cs="Times New Roman"/>
          <w:sz w:val="24"/>
          <w:szCs w:val="24"/>
        </w:rPr>
        <w:t xml:space="preserve">  на платформах </w:t>
      </w:r>
      <w:proofErr w:type="spellStart"/>
      <w:r>
        <w:rPr>
          <w:rFonts w:ascii="Times New Roman" w:hAnsi="Times New Roman" w:cs="Times New Roman"/>
          <w:sz w:val="24"/>
          <w:szCs w:val="24"/>
        </w:rPr>
        <w:t>онлайн-освіти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EdEra</w:t>
      </w:r>
      <w:proofErr w:type="spellEnd"/>
      <w:r>
        <w:rPr>
          <w:rFonts w:ascii="Times New Roman" w:hAnsi="Times New Roman" w:cs="Times New Roman"/>
          <w:sz w:val="24"/>
          <w:szCs w:val="24"/>
        </w:rPr>
        <w:t xml:space="preserve"> та  національно-освітніх спільнотах «</w:t>
      </w:r>
      <w:proofErr w:type="spellStart"/>
      <w:r>
        <w:rPr>
          <w:rFonts w:ascii="Times New Roman" w:hAnsi="Times New Roman" w:cs="Times New Roman"/>
          <w:sz w:val="24"/>
          <w:szCs w:val="24"/>
        </w:rPr>
        <w:t>Всеосвіта</w:t>
      </w:r>
      <w:proofErr w:type="spellEnd"/>
      <w:r>
        <w:rPr>
          <w:rFonts w:ascii="Times New Roman" w:hAnsi="Times New Roman" w:cs="Times New Roman"/>
          <w:sz w:val="24"/>
          <w:szCs w:val="24"/>
        </w:rPr>
        <w:t>», «на Урок».</w:t>
      </w:r>
    </w:p>
    <w:p w:rsidR="00AF0890" w:rsidRDefault="00AF0890" w:rsidP="00AF0890">
      <w:pPr>
        <w:spacing w:after="0"/>
        <w:jc w:val="center"/>
        <w:rPr>
          <w:rFonts w:ascii="Times New Roman" w:hAnsi="Times New Roman" w:cs="Times New Roman"/>
          <w:b/>
          <w:bCs/>
          <w:sz w:val="24"/>
          <w:szCs w:val="24"/>
        </w:rPr>
      </w:pPr>
      <w:r>
        <w:rPr>
          <w:rFonts w:ascii="Times New Roman" w:hAnsi="Times New Roman" w:cs="Times New Roman"/>
          <w:b/>
          <w:bCs/>
          <w:sz w:val="24"/>
          <w:szCs w:val="24"/>
        </w:rPr>
        <w:t>Підвищення фахового рівня педагогів</w:t>
      </w:r>
    </w:p>
    <w:p w:rsidR="00AF0890" w:rsidRDefault="00AF0890" w:rsidP="00AF0890">
      <w:pPr>
        <w:spacing w:after="0"/>
        <w:jc w:val="both"/>
        <w:rPr>
          <w:rFonts w:ascii="Times New Roman" w:hAnsi="Times New Roman" w:cs="Times New Roman"/>
          <w:sz w:val="24"/>
          <w:szCs w:val="24"/>
        </w:rPr>
      </w:pPr>
    </w:p>
    <w:p w:rsidR="00AF0890" w:rsidRDefault="00AF0890" w:rsidP="00AF0890">
      <w:pPr>
        <w:spacing w:after="0"/>
        <w:jc w:val="both"/>
        <w:rPr>
          <w:rFonts w:ascii="Times New Roman" w:hAnsi="Times New Roman" w:cs="Times New Roman"/>
          <w:sz w:val="24"/>
          <w:szCs w:val="24"/>
        </w:rPr>
      </w:pPr>
      <w:r>
        <w:rPr>
          <w:rFonts w:ascii="Times New Roman" w:hAnsi="Times New Roman" w:cs="Times New Roman"/>
          <w:sz w:val="24"/>
          <w:szCs w:val="24"/>
        </w:rPr>
        <w:t>Специфіку діяльності закладу визначають такі освітні технології:</w:t>
      </w:r>
    </w:p>
    <w:p w:rsidR="00AF0890" w:rsidRDefault="00AF0890" w:rsidP="00AF0890">
      <w:pPr>
        <w:pStyle w:val="10"/>
        <w:numPr>
          <w:ilvl w:val="0"/>
          <w:numId w:val="7"/>
        </w:numPr>
        <w:spacing w:line="276" w:lineRule="auto"/>
        <w:jc w:val="both"/>
        <w:rPr>
          <w:rFonts w:ascii="Times New Roman" w:hAnsi="Times New Roman"/>
          <w:sz w:val="24"/>
          <w:szCs w:val="24"/>
          <w:lang w:val="uk-UA"/>
        </w:rPr>
      </w:pPr>
      <w:r>
        <w:rPr>
          <w:rFonts w:ascii="Times New Roman" w:hAnsi="Times New Roman"/>
          <w:sz w:val="24"/>
          <w:szCs w:val="24"/>
          <w:lang w:val="uk-UA"/>
        </w:rPr>
        <w:t>інтерактивна система навчання ;</w:t>
      </w:r>
    </w:p>
    <w:p w:rsidR="00AF0890" w:rsidRDefault="00AF0890" w:rsidP="00AF0890">
      <w:pPr>
        <w:pStyle w:val="10"/>
        <w:numPr>
          <w:ilvl w:val="0"/>
          <w:numId w:val="7"/>
        </w:numPr>
        <w:spacing w:line="276" w:lineRule="auto"/>
        <w:jc w:val="both"/>
        <w:rPr>
          <w:rFonts w:ascii="Times New Roman" w:hAnsi="Times New Roman"/>
          <w:sz w:val="24"/>
          <w:szCs w:val="24"/>
          <w:lang w:val="uk-UA"/>
        </w:rPr>
      </w:pPr>
      <w:r>
        <w:rPr>
          <w:rFonts w:ascii="Times New Roman" w:hAnsi="Times New Roman"/>
          <w:sz w:val="24"/>
          <w:szCs w:val="24"/>
          <w:lang w:val="uk-UA"/>
        </w:rPr>
        <w:t>проектна система навчання;</w:t>
      </w:r>
    </w:p>
    <w:p w:rsidR="00AF0890" w:rsidRDefault="00AF0890" w:rsidP="00AF0890">
      <w:pPr>
        <w:pStyle w:val="10"/>
        <w:numPr>
          <w:ilvl w:val="0"/>
          <w:numId w:val="7"/>
        </w:numPr>
        <w:spacing w:line="276" w:lineRule="auto"/>
        <w:jc w:val="both"/>
        <w:rPr>
          <w:rFonts w:ascii="Times New Roman" w:hAnsi="Times New Roman"/>
          <w:sz w:val="24"/>
          <w:szCs w:val="24"/>
          <w:lang w:val="uk-UA"/>
        </w:rPr>
      </w:pPr>
      <w:proofErr w:type="spellStart"/>
      <w:r>
        <w:rPr>
          <w:rFonts w:ascii="Times New Roman" w:hAnsi="Times New Roman"/>
          <w:sz w:val="24"/>
          <w:szCs w:val="24"/>
          <w:lang w:val="uk-UA"/>
        </w:rPr>
        <w:t>інформаційно</w:t>
      </w:r>
      <w:proofErr w:type="spellEnd"/>
      <w:r>
        <w:rPr>
          <w:rFonts w:ascii="Times New Roman" w:hAnsi="Times New Roman"/>
          <w:sz w:val="24"/>
          <w:szCs w:val="24"/>
          <w:lang w:val="uk-UA"/>
        </w:rPr>
        <w:t xml:space="preserve"> – комунікаційна система навчання;</w:t>
      </w:r>
    </w:p>
    <w:p w:rsidR="00AF0890" w:rsidRDefault="00AF0890" w:rsidP="00AF0890">
      <w:pPr>
        <w:pStyle w:val="10"/>
        <w:numPr>
          <w:ilvl w:val="0"/>
          <w:numId w:val="7"/>
        </w:numPr>
        <w:spacing w:line="276" w:lineRule="auto"/>
        <w:jc w:val="both"/>
        <w:rPr>
          <w:rFonts w:ascii="Times New Roman" w:hAnsi="Times New Roman"/>
          <w:sz w:val="24"/>
          <w:szCs w:val="24"/>
          <w:lang w:val="uk-UA"/>
        </w:rPr>
      </w:pPr>
      <w:r>
        <w:rPr>
          <w:rFonts w:ascii="Times New Roman" w:hAnsi="Times New Roman"/>
          <w:sz w:val="24"/>
          <w:szCs w:val="24"/>
          <w:lang w:val="uk-UA"/>
        </w:rPr>
        <w:t>ігрові технології;</w:t>
      </w:r>
    </w:p>
    <w:p w:rsidR="00AF0890" w:rsidRDefault="00AF0890" w:rsidP="00AF0890">
      <w:pPr>
        <w:pStyle w:val="Default"/>
        <w:numPr>
          <w:ilvl w:val="0"/>
          <w:numId w:val="7"/>
        </w:numPr>
        <w:spacing w:line="276" w:lineRule="auto"/>
        <w:jc w:val="both"/>
        <w:rPr>
          <w:lang w:val="uk-UA"/>
        </w:rPr>
      </w:pPr>
      <w:r>
        <w:rPr>
          <w:lang w:val="uk-UA"/>
        </w:rPr>
        <w:lastRenderedPageBreak/>
        <w:t xml:space="preserve">підвищення теоретичної, науково-методичної та професійної підготовки педагогічних працівників шляхом організації роботи шкільних методичних об’єднань </w:t>
      </w:r>
      <w:proofErr w:type="spellStart"/>
      <w:r>
        <w:rPr>
          <w:lang w:val="uk-UA"/>
        </w:rPr>
        <w:t>учителів-предметників</w:t>
      </w:r>
      <w:proofErr w:type="spellEnd"/>
      <w:r>
        <w:rPr>
          <w:lang w:val="uk-UA"/>
        </w:rPr>
        <w:t>.</w:t>
      </w:r>
    </w:p>
    <w:p w:rsidR="00AF0890" w:rsidRDefault="00AF0890" w:rsidP="00AF0890">
      <w:pPr>
        <w:pStyle w:val="11"/>
        <w:jc w:val="both"/>
        <w:rPr>
          <w:sz w:val="24"/>
          <w:szCs w:val="24"/>
          <w:lang w:val="uk-UA"/>
        </w:rPr>
      </w:pPr>
      <w:r>
        <w:rPr>
          <w:sz w:val="24"/>
          <w:szCs w:val="24"/>
          <w:lang w:val="uk-UA"/>
        </w:rPr>
        <w:t xml:space="preserve">Для формування методологічної та теоретичної компетентності , поглиблення соціально-гуманітарних  і психолого-педагогічних знань протягом 2021-2022 навчального року   педагогічні працівники закладу успішно пройшли </w:t>
      </w:r>
      <w:proofErr w:type="spellStart"/>
      <w:r>
        <w:rPr>
          <w:sz w:val="24"/>
          <w:szCs w:val="24"/>
          <w:lang w:val="uk-UA"/>
        </w:rPr>
        <w:t>онлайн-курси</w:t>
      </w:r>
      <w:proofErr w:type="spellEnd"/>
      <w:r>
        <w:rPr>
          <w:sz w:val="24"/>
          <w:szCs w:val="24"/>
          <w:lang w:val="uk-UA"/>
        </w:rPr>
        <w:t xml:space="preserve">  на платформах </w:t>
      </w:r>
      <w:proofErr w:type="spellStart"/>
      <w:r>
        <w:rPr>
          <w:sz w:val="24"/>
          <w:szCs w:val="24"/>
          <w:lang w:val="uk-UA"/>
        </w:rPr>
        <w:t>онлайн-освіти</w:t>
      </w:r>
      <w:proofErr w:type="spellEnd"/>
      <w:r>
        <w:rPr>
          <w:sz w:val="24"/>
          <w:szCs w:val="24"/>
          <w:lang w:val="uk-UA"/>
        </w:rPr>
        <w:t xml:space="preserve"> </w:t>
      </w:r>
      <w:proofErr w:type="spellStart"/>
      <w:r>
        <w:rPr>
          <w:sz w:val="24"/>
          <w:szCs w:val="24"/>
        </w:rPr>
        <w:t>EdEra</w:t>
      </w:r>
      <w:proofErr w:type="spellEnd"/>
      <w:r>
        <w:rPr>
          <w:sz w:val="24"/>
          <w:szCs w:val="24"/>
          <w:lang w:val="uk-UA"/>
        </w:rPr>
        <w:t xml:space="preserve"> та  національно-освітніх спільнотах «</w:t>
      </w:r>
      <w:proofErr w:type="spellStart"/>
      <w:r>
        <w:rPr>
          <w:sz w:val="24"/>
          <w:szCs w:val="24"/>
          <w:lang w:val="uk-UA"/>
        </w:rPr>
        <w:t>Всеосвіта</w:t>
      </w:r>
      <w:proofErr w:type="spellEnd"/>
      <w:r>
        <w:rPr>
          <w:sz w:val="24"/>
          <w:szCs w:val="24"/>
          <w:lang w:val="uk-UA"/>
        </w:rPr>
        <w:t>», «на Урок».</w:t>
      </w:r>
    </w:p>
    <w:p w:rsidR="00AF0890" w:rsidRDefault="00AF0890" w:rsidP="00AF0890">
      <w:pPr>
        <w:pStyle w:val="Default"/>
        <w:ind w:left="1428"/>
        <w:jc w:val="both"/>
        <w:rPr>
          <w:lang w:val="uk-UA"/>
        </w:rPr>
      </w:pPr>
    </w:p>
    <w:p w:rsidR="00AF0890" w:rsidRDefault="00AF0890" w:rsidP="00AF0890">
      <w:pPr>
        <w:pStyle w:val="10"/>
        <w:jc w:val="both"/>
        <w:rPr>
          <w:rFonts w:ascii="Times New Roman" w:hAnsi="Times New Roman"/>
          <w:sz w:val="24"/>
          <w:szCs w:val="24"/>
          <w:lang w:val="uk-UA"/>
        </w:rPr>
      </w:pPr>
      <w:r>
        <w:rPr>
          <w:rFonts w:ascii="Times New Roman" w:hAnsi="Times New Roman"/>
          <w:sz w:val="24"/>
          <w:szCs w:val="24"/>
          <w:lang w:val="uk-UA"/>
        </w:rPr>
        <w:tab/>
        <w:t>Адміністрація і педагогічний колектив значну увагу приділяв підвищенню науково – методичного рівня шляхом участі у професійних конкурсах, конференціях, семінарах, виставках.</w:t>
      </w:r>
    </w:p>
    <w:p w:rsidR="00AF0890" w:rsidRDefault="00AF0890" w:rsidP="00AF0890">
      <w:pPr>
        <w:spacing w:after="0"/>
        <w:jc w:val="both"/>
        <w:rPr>
          <w:rFonts w:ascii="Times New Roman" w:hAnsi="Times New Roman" w:cs="Times New Roman"/>
          <w:b/>
          <w:sz w:val="24"/>
          <w:szCs w:val="24"/>
        </w:rPr>
      </w:pPr>
    </w:p>
    <w:p w:rsidR="00AF0890" w:rsidRDefault="00AF0890" w:rsidP="00AF0890">
      <w:pPr>
        <w:spacing w:after="0"/>
        <w:ind w:left="284"/>
        <w:jc w:val="center"/>
        <w:rPr>
          <w:rFonts w:ascii="Times New Roman" w:hAnsi="Times New Roman" w:cs="Times New Roman"/>
          <w:b/>
          <w:sz w:val="24"/>
          <w:szCs w:val="24"/>
        </w:rPr>
      </w:pPr>
      <w:r>
        <w:rPr>
          <w:rFonts w:ascii="Times New Roman" w:hAnsi="Times New Roman" w:cs="Times New Roman"/>
          <w:b/>
          <w:sz w:val="24"/>
          <w:szCs w:val="24"/>
        </w:rPr>
        <w:t>Навчальна діяльність</w:t>
      </w:r>
    </w:p>
    <w:p w:rsidR="00AF0890" w:rsidRDefault="00AF0890" w:rsidP="00AF0890">
      <w:pPr>
        <w:spacing w:after="0"/>
        <w:ind w:firstLine="709"/>
        <w:jc w:val="both"/>
        <w:rPr>
          <w:rFonts w:ascii="Times New Roman" w:hAnsi="Times New Roman" w:cs="Times New Roman"/>
          <w:sz w:val="24"/>
          <w:szCs w:val="24"/>
        </w:rPr>
      </w:pPr>
      <w:r>
        <w:rPr>
          <w:rFonts w:ascii="Times New Roman" w:hAnsi="Times New Roman" w:cs="Times New Roman"/>
          <w:sz w:val="24"/>
          <w:szCs w:val="24"/>
        </w:rPr>
        <w:t>Складовою частиною методичної діяльності педагогічного колективу, своєрідним відображенням її ефективності є навчальна діяльність.</w:t>
      </w:r>
    </w:p>
    <w:p w:rsidR="00AF0890" w:rsidRDefault="00AF0890" w:rsidP="00AF0890">
      <w:pPr>
        <w:spacing w:after="0"/>
        <w:jc w:val="both"/>
        <w:rPr>
          <w:rFonts w:ascii="Times New Roman" w:hAnsi="Times New Roman" w:cs="Times New Roman"/>
          <w:b/>
          <w:sz w:val="24"/>
          <w:szCs w:val="24"/>
        </w:rPr>
      </w:pPr>
      <w:r>
        <w:rPr>
          <w:rFonts w:ascii="Times New Roman" w:hAnsi="Times New Roman" w:cs="Times New Roman"/>
          <w:sz w:val="24"/>
          <w:szCs w:val="24"/>
        </w:rPr>
        <w:t xml:space="preserve">Всього учнів у гімназії  станом на 02.06.2022 – </w:t>
      </w:r>
      <w:r>
        <w:rPr>
          <w:rFonts w:ascii="Times New Roman" w:hAnsi="Times New Roman" w:cs="Times New Roman"/>
          <w:b/>
          <w:sz w:val="24"/>
          <w:szCs w:val="24"/>
        </w:rPr>
        <w:t>47</w:t>
      </w:r>
    </w:p>
    <w:p w:rsidR="00AF0890" w:rsidRDefault="00AF0890" w:rsidP="00AF0890">
      <w:pPr>
        <w:spacing w:after="0"/>
        <w:jc w:val="both"/>
        <w:rPr>
          <w:rFonts w:ascii="Times New Roman" w:hAnsi="Times New Roman" w:cs="Times New Roman"/>
          <w:sz w:val="24"/>
          <w:szCs w:val="24"/>
          <w:lang w:val="ru-RU"/>
        </w:rPr>
      </w:pPr>
      <w:r>
        <w:rPr>
          <w:rFonts w:ascii="Times New Roman" w:hAnsi="Times New Roman" w:cs="Times New Roman"/>
          <w:sz w:val="24"/>
          <w:szCs w:val="24"/>
        </w:rPr>
        <w:t xml:space="preserve">Вибуло за </w:t>
      </w:r>
      <w:proofErr w:type="spellStart"/>
      <w:r>
        <w:rPr>
          <w:rFonts w:ascii="Times New Roman" w:hAnsi="Times New Roman" w:cs="Times New Roman"/>
          <w:sz w:val="24"/>
          <w:szCs w:val="24"/>
        </w:rPr>
        <w:t>рік–</w:t>
      </w:r>
      <w:proofErr w:type="spellEnd"/>
      <w:r>
        <w:rPr>
          <w:rFonts w:ascii="Times New Roman" w:hAnsi="Times New Roman" w:cs="Times New Roman"/>
          <w:sz w:val="24"/>
          <w:szCs w:val="24"/>
        </w:rPr>
        <w:t xml:space="preserve"> </w:t>
      </w:r>
      <w:r>
        <w:rPr>
          <w:rFonts w:ascii="Times New Roman" w:hAnsi="Times New Roman" w:cs="Times New Roman"/>
          <w:b/>
          <w:sz w:val="24"/>
          <w:szCs w:val="24"/>
        </w:rPr>
        <w:t>1</w:t>
      </w:r>
      <w:r>
        <w:rPr>
          <w:rFonts w:ascii="Times New Roman" w:hAnsi="Times New Roman" w:cs="Times New Roman"/>
          <w:sz w:val="24"/>
          <w:szCs w:val="24"/>
        </w:rPr>
        <w:t>учень;</w:t>
      </w:r>
    </w:p>
    <w:p w:rsidR="00AF0890" w:rsidRDefault="00AF0890" w:rsidP="00AF0890">
      <w:pPr>
        <w:spacing w:after="0"/>
        <w:jc w:val="both"/>
        <w:rPr>
          <w:rFonts w:ascii="Times New Roman" w:hAnsi="Times New Roman" w:cs="Times New Roman"/>
          <w:sz w:val="24"/>
          <w:szCs w:val="24"/>
        </w:rPr>
      </w:pPr>
      <w:r>
        <w:rPr>
          <w:rFonts w:ascii="Times New Roman" w:hAnsi="Times New Roman" w:cs="Times New Roman"/>
          <w:sz w:val="24"/>
          <w:szCs w:val="24"/>
        </w:rPr>
        <w:t xml:space="preserve">Прибуло </w:t>
      </w:r>
    </w:p>
    <w:p w:rsidR="00AF0890" w:rsidRDefault="00AF0890" w:rsidP="00AF0890">
      <w:pPr>
        <w:spacing w:after="0"/>
        <w:jc w:val="both"/>
        <w:rPr>
          <w:rFonts w:ascii="Times New Roman" w:hAnsi="Times New Roman" w:cs="Times New Roman"/>
          <w:sz w:val="24"/>
          <w:szCs w:val="24"/>
          <w:lang w:val="ru-RU"/>
        </w:rPr>
      </w:pPr>
      <w:r>
        <w:rPr>
          <w:rFonts w:ascii="Times New Roman" w:hAnsi="Times New Roman" w:cs="Times New Roman"/>
          <w:sz w:val="24"/>
          <w:szCs w:val="24"/>
        </w:rPr>
        <w:t xml:space="preserve">Атестовано – </w:t>
      </w:r>
      <w:r>
        <w:rPr>
          <w:rFonts w:ascii="Times New Roman" w:hAnsi="Times New Roman" w:cs="Times New Roman"/>
          <w:b/>
          <w:sz w:val="24"/>
          <w:szCs w:val="24"/>
        </w:rPr>
        <w:t>25</w:t>
      </w:r>
      <w:r>
        <w:rPr>
          <w:rFonts w:ascii="Times New Roman" w:hAnsi="Times New Roman" w:cs="Times New Roman"/>
          <w:sz w:val="24"/>
          <w:szCs w:val="24"/>
        </w:rPr>
        <w:t>учнів</w:t>
      </w:r>
    </w:p>
    <w:p w:rsidR="00AF0890" w:rsidRDefault="00AF0890" w:rsidP="00AF0890">
      <w:pPr>
        <w:spacing w:after="0"/>
        <w:jc w:val="both"/>
        <w:rPr>
          <w:rFonts w:ascii="Times New Roman" w:hAnsi="Times New Roman" w:cs="Times New Roman"/>
          <w:sz w:val="24"/>
          <w:szCs w:val="24"/>
        </w:rPr>
      </w:pPr>
      <w:r>
        <w:rPr>
          <w:rFonts w:ascii="Times New Roman" w:hAnsi="Times New Roman" w:cs="Times New Roman"/>
          <w:sz w:val="24"/>
          <w:szCs w:val="24"/>
        </w:rPr>
        <w:t xml:space="preserve">Не атестовано – </w:t>
      </w:r>
      <w:r>
        <w:rPr>
          <w:rFonts w:ascii="Times New Roman" w:hAnsi="Times New Roman" w:cs="Times New Roman"/>
          <w:b/>
          <w:sz w:val="24"/>
          <w:szCs w:val="24"/>
        </w:rPr>
        <w:t>11</w:t>
      </w:r>
      <w:r>
        <w:rPr>
          <w:rFonts w:ascii="Times New Roman" w:hAnsi="Times New Roman" w:cs="Times New Roman"/>
          <w:sz w:val="24"/>
          <w:szCs w:val="24"/>
        </w:rPr>
        <w:t>учні, з них:</w:t>
      </w:r>
    </w:p>
    <w:p w:rsidR="00AF0890" w:rsidRDefault="00AF0890" w:rsidP="00AF0890">
      <w:pPr>
        <w:spacing w:after="0"/>
        <w:jc w:val="both"/>
        <w:rPr>
          <w:rFonts w:ascii="Times New Roman" w:hAnsi="Times New Roman" w:cs="Times New Roman"/>
          <w:sz w:val="24"/>
          <w:szCs w:val="24"/>
        </w:rPr>
      </w:pPr>
      <w:r>
        <w:rPr>
          <w:rFonts w:ascii="Times New Roman" w:hAnsi="Times New Roman" w:cs="Times New Roman"/>
          <w:sz w:val="24"/>
          <w:szCs w:val="24"/>
        </w:rPr>
        <w:t xml:space="preserve">1 клас – </w:t>
      </w:r>
      <w:r>
        <w:rPr>
          <w:rFonts w:ascii="Times New Roman" w:hAnsi="Times New Roman" w:cs="Times New Roman"/>
          <w:b/>
          <w:sz w:val="24"/>
          <w:szCs w:val="24"/>
        </w:rPr>
        <w:t xml:space="preserve">5 </w:t>
      </w:r>
      <w:r>
        <w:rPr>
          <w:rFonts w:ascii="Times New Roman" w:hAnsi="Times New Roman" w:cs="Times New Roman"/>
          <w:sz w:val="24"/>
          <w:szCs w:val="24"/>
        </w:rPr>
        <w:t xml:space="preserve">учнів; 2 клас – </w:t>
      </w:r>
      <w:r>
        <w:rPr>
          <w:rFonts w:ascii="Times New Roman" w:hAnsi="Times New Roman" w:cs="Times New Roman"/>
          <w:b/>
          <w:sz w:val="24"/>
          <w:szCs w:val="24"/>
        </w:rPr>
        <w:t xml:space="preserve">5 </w:t>
      </w:r>
      <w:r>
        <w:rPr>
          <w:rFonts w:ascii="Times New Roman" w:hAnsi="Times New Roman" w:cs="Times New Roman"/>
          <w:sz w:val="24"/>
          <w:szCs w:val="24"/>
        </w:rPr>
        <w:t xml:space="preserve">учнів, </w:t>
      </w:r>
      <w:r>
        <w:rPr>
          <w:rFonts w:ascii="Times New Roman" w:hAnsi="Times New Roman" w:cs="Times New Roman"/>
          <w:b/>
          <w:sz w:val="24"/>
          <w:szCs w:val="24"/>
        </w:rPr>
        <w:t>3</w:t>
      </w:r>
      <w:r>
        <w:rPr>
          <w:rFonts w:ascii="Times New Roman" w:hAnsi="Times New Roman" w:cs="Times New Roman"/>
          <w:sz w:val="24"/>
          <w:szCs w:val="24"/>
        </w:rPr>
        <w:t xml:space="preserve"> клас-5 учнів; 4 клас-6учнів.</w:t>
      </w:r>
    </w:p>
    <w:p w:rsidR="00AF0890" w:rsidRDefault="00AF0890" w:rsidP="00AF0890">
      <w:pPr>
        <w:spacing w:after="0"/>
        <w:jc w:val="both"/>
        <w:rPr>
          <w:rFonts w:ascii="Times New Roman" w:hAnsi="Times New Roman" w:cs="Times New Roman"/>
          <w:sz w:val="24"/>
          <w:szCs w:val="24"/>
        </w:rPr>
      </w:pPr>
      <w:r>
        <w:rPr>
          <w:rFonts w:ascii="Times New Roman" w:hAnsi="Times New Roman" w:cs="Times New Roman"/>
          <w:sz w:val="24"/>
          <w:szCs w:val="24"/>
        </w:rPr>
        <w:t xml:space="preserve">З інших причин – </w:t>
      </w:r>
      <w:r>
        <w:rPr>
          <w:rFonts w:ascii="Times New Roman" w:hAnsi="Times New Roman" w:cs="Times New Roman"/>
          <w:b/>
          <w:sz w:val="24"/>
          <w:szCs w:val="24"/>
        </w:rPr>
        <w:t xml:space="preserve">0 </w:t>
      </w:r>
      <w:r>
        <w:rPr>
          <w:rFonts w:ascii="Times New Roman" w:hAnsi="Times New Roman" w:cs="Times New Roman"/>
          <w:sz w:val="24"/>
          <w:szCs w:val="24"/>
        </w:rPr>
        <w:t>учнів</w:t>
      </w:r>
    </w:p>
    <w:p w:rsidR="00AF0890" w:rsidRDefault="00AF0890" w:rsidP="00AF0890">
      <w:pPr>
        <w:spacing w:after="0"/>
        <w:ind w:firstLine="851"/>
        <w:jc w:val="both"/>
        <w:rPr>
          <w:rFonts w:ascii="Times New Roman" w:hAnsi="Times New Roman" w:cs="Times New Roman"/>
          <w:sz w:val="24"/>
          <w:szCs w:val="24"/>
        </w:rPr>
      </w:pPr>
      <w:r>
        <w:rPr>
          <w:rFonts w:ascii="Times New Roman" w:hAnsi="Times New Roman" w:cs="Times New Roman"/>
          <w:sz w:val="24"/>
          <w:szCs w:val="24"/>
        </w:rPr>
        <w:t>Учнів гімназії оцінено відповідно до критеріїв оцінювання навчальних досягнень учнів основної школи.</w:t>
      </w:r>
    </w:p>
    <w:p w:rsidR="00AF0890" w:rsidRDefault="00AF0890" w:rsidP="00AF0890">
      <w:pPr>
        <w:spacing w:after="0"/>
        <w:ind w:firstLine="480"/>
        <w:jc w:val="both"/>
        <w:rPr>
          <w:rFonts w:ascii="Times New Roman" w:hAnsi="Times New Roman" w:cs="Times New Roman"/>
          <w:sz w:val="24"/>
          <w:szCs w:val="24"/>
          <w:lang w:val="ru-RU"/>
        </w:rPr>
      </w:pPr>
      <w:r>
        <w:rPr>
          <w:rFonts w:ascii="Times New Roman" w:hAnsi="Times New Roman" w:cs="Times New Roman"/>
          <w:sz w:val="24"/>
          <w:szCs w:val="24"/>
        </w:rPr>
        <w:t xml:space="preserve">Згідно плану роботи закладу зроблено детальний аналіз результатів оцінювання навчальної діяльності учнів за 2021/2022 навчального року. </w:t>
      </w:r>
    </w:p>
    <w:p w:rsidR="00AF0890" w:rsidRDefault="00AF0890" w:rsidP="00AF0890">
      <w:pPr>
        <w:spacing w:after="0"/>
        <w:ind w:firstLine="480"/>
        <w:jc w:val="both"/>
        <w:rPr>
          <w:rFonts w:ascii="Times New Roman" w:hAnsi="Times New Roman" w:cs="Times New Roman"/>
          <w:sz w:val="24"/>
          <w:szCs w:val="24"/>
        </w:rPr>
      </w:pPr>
      <w:r>
        <w:rPr>
          <w:rFonts w:ascii="Times New Roman" w:hAnsi="Times New Roman" w:cs="Times New Roman"/>
          <w:sz w:val="24"/>
          <w:szCs w:val="24"/>
        </w:rPr>
        <w:t xml:space="preserve">За результатами оцінювання навчальних досягнень учнів за 2021/202 навчальний рік 1 учениця закінчила навчання на високому рівні, що становить 4% учнів гімназії; 12 учнів, які навчаються достатньому рівні, складають 48%, 12 учнів-середній рівень, 48%. </w:t>
      </w:r>
    </w:p>
    <w:p w:rsidR="00AF0890" w:rsidRDefault="00AF0890" w:rsidP="00AF0890">
      <w:pPr>
        <w:spacing w:after="0"/>
        <w:ind w:firstLine="480"/>
        <w:jc w:val="both"/>
        <w:rPr>
          <w:rFonts w:ascii="Times New Roman" w:hAnsi="Times New Roman" w:cs="Times New Roman"/>
          <w:sz w:val="24"/>
          <w:szCs w:val="24"/>
        </w:rPr>
      </w:pPr>
      <w:r>
        <w:rPr>
          <w:rFonts w:ascii="Times New Roman" w:hAnsi="Times New Roman" w:cs="Times New Roman"/>
          <w:sz w:val="24"/>
          <w:szCs w:val="24"/>
        </w:rPr>
        <w:t xml:space="preserve">Аналізуючи результати оцінювання навчальних досягнень учнів за 2020/2021 навчальний рік, слід відзначити, що найвищі показники балів високого і достатнього рівнів мають учні 8 класу. Загалом по закладу(5-9кл) бали високого і достатнього рівнів складають </w:t>
      </w:r>
      <w:r>
        <w:rPr>
          <w:rFonts w:ascii="Times New Roman" w:hAnsi="Times New Roman" w:cs="Times New Roman"/>
          <w:b/>
          <w:sz w:val="24"/>
          <w:szCs w:val="24"/>
        </w:rPr>
        <w:t>50</w:t>
      </w:r>
      <w:r>
        <w:rPr>
          <w:rFonts w:ascii="Times New Roman" w:hAnsi="Times New Roman" w:cs="Times New Roman"/>
          <w:sz w:val="24"/>
          <w:szCs w:val="24"/>
        </w:rPr>
        <w:t xml:space="preserve">%. </w:t>
      </w:r>
    </w:p>
    <w:p w:rsidR="00AF0890" w:rsidRDefault="00AF0890" w:rsidP="00AF0890">
      <w:pPr>
        <w:spacing w:after="0"/>
        <w:ind w:firstLine="480"/>
        <w:jc w:val="both"/>
        <w:rPr>
          <w:rFonts w:ascii="Times New Roman" w:hAnsi="Times New Roman" w:cs="Times New Roman"/>
          <w:sz w:val="24"/>
          <w:szCs w:val="24"/>
        </w:rPr>
      </w:pPr>
      <w:r>
        <w:rPr>
          <w:rFonts w:ascii="Times New Roman" w:hAnsi="Times New Roman" w:cs="Times New Roman"/>
          <w:bCs/>
          <w:sz w:val="24"/>
          <w:szCs w:val="24"/>
        </w:rPr>
        <w:t xml:space="preserve">         Гуркало Наталія</w:t>
      </w:r>
      <w:r>
        <w:rPr>
          <w:rFonts w:ascii="Times New Roman" w:hAnsi="Times New Roman" w:cs="Times New Roman"/>
          <w:sz w:val="24"/>
          <w:szCs w:val="24"/>
        </w:rPr>
        <w:t xml:space="preserve"> нагороджена Похвальним листом за навчальні досягнення. </w:t>
      </w:r>
    </w:p>
    <w:p w:rsidR="00AF0890" w:rsidRDefault="00AF0890" w:rsidP="00AF0890">
      <w:pPr>
        <w:spacing w:after="0"/>
        <w:ind w:firstLine="480"/>
        <w:jc w:val="both"/>
        <w:rPr>
          <w:rFonts w:ascii="Times New Roman" w:hAnsi="Times New Roman" w:cs="Times New Roman"/>
          <w:sz w:val="24"/>
          <w:szCs w:val="24"/>
        </w:rPr>
      </w:pPr>
      <w:r>
        <w:rPr>
          <w:rFonts w:ascii="Times New Roman" w:hAnsi="Times New Roman" w:cs="Times New Roman"/>
          <w:sz w:val="24"/>
          <w:szCs w:val="24"/>
        </w:rPr>
        <w:t xml:space="preserve">                 </w:t>
      </w:r>
    </w:p>
    <w:p w:rsidR="00AF0890" w:rsidRDefault="00AF0890" w:rsidP="00AF0890">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Відповідно до річного плану роботи закладу вивчався стан викладання та рівень навчальних досягнень учнів з історії України, я досліджую світ, математики. Були видані накази про рівень знань учнів з цих предметів. </w:t>
      </w:r>
    </w:p>
    <w:p w:rsidR="00AF0890" w:rsidRDefault="00AF0890" w:rsidP="00AF0890">
      <w:pPr>
        <w:spacing w:after="0"/>
        <w:jc w:val="center"/>
        <w:rPr>
          <w:rFonts w:ascii="Times New Roman" w:hAnsi="Times New Roman" w:cs="Times New Roman"/>
          <w:b/>
          <w:sz w:val="24"/>
          <w:szCs w:val="24"/>
        </w:rPr>
      </w:pPr>
    </w:p>
    <w:p w:rsidR="00AF0890" w:rsidRDefault="00AF0890" w:rsidP="00AF0890">
      <w:pPr>
        <w:spacing w:after="0"/>
        <w:jc w:val="center"/>
        <w:rPr>
          <w:rFonts w:ascii="Times New Roman" w:hAnsi="Times New Roman" w:cs="Times New Roman"/>
          <w:b/>
          <w:sz w:val="24"/>
          <w:szCs w:val="24"/>
        </w:rPr>
      </w:pPr>
      <w:r>
        <w:rPr>
          <w:rFonts w:ascii="Times New Roman" w:hAnsi="Times New Roman" w:cs="Times New Roman"/>
          <w:b/>
          <w:sz w:val="24"/>
          <w:szCs w:val="24"/>
        </w:rPr>
        <w:t>Робота з обдарованою молоддю</w:t>
      </w:r>
    </w:p>
    <w:p w:rsidR="00AF0890" w:rsidRDefault="00AF0890" w:rsidP="00AF0890">
      <w:pPr>
        <w:spacing w:after="0"/>
        <w:ind w:firstLine="360"/>
        <w:jc w:val="both"/>
        <w:rPr>
          <w:rFonts w:ascii="Times New Roman" w:hAnsi="Times New Roman" w:cs="Times New Roman"/>
          <w:sz w:val="24"/>
          <w:szCs w:val="24"/>
        </w:rPr>
      </w:pPr>
      <w:r>
        <w:rPr>
          <w:rFonts w:ascii="Times New Roman" w:hAnsi="Times New Roman" w:cs="Times New Roman"/>
          <w:sz w:val="24"/>
          <w:szCs w:val="24"/>
        </w:rPr>
        <w:t>Головним показником якості діяльності педагогічного колективу є досягнення учнів. Протягом навчального року у гімназії проводилася робота із залучення учнів до науково-дослідницької діяльності та участі у різних етапах Всеукраїнських учнівських олімпіад з базових дисциплін, змагань конкурсів.</w:t>
      </w:r>
    </w:p>
    <w:p w:rsidR="00AF0890" w:rsidRDefault="00AF0890" w:rsidP="00AF0890">
      <w:pPr>
        <w:spacing w:after="0"/>
        <w:ind w:firstLine="480"/>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Гуркало Наталія</w:t>
      </w:r>
      <w:r>
        <w:rPr>
          <w:rFonts w:ascii="Times New Roman" w:hAnsi="Times New Roman" w:cs="Times New Roman"/>
          <w:sz w:val="24"/>
          <w:szCs w:val="24"/>
        </w:rPr>
        <w:t xml:space="preserve"> переможниця</w:t>
      </w:r>
    </w:p>
    <w:p w:rsidR="00AF0890" w:rsidRDefault="00AF0890" w:rsidP="00AF0890">
      <w:pPr>
        <w:spacing w:after="0"/>
        <w:ind w:firstLine="480"/>
        <w:jc w:val="both"/>
        <w:rPr>
          <w:rFonts w:ascii="Times New Roman" w:hAnsi="Times New Roman" w:cs="Times New Roman"/>
          <w:sz w:val="24"/>
          <w:szCs w:val="24"/>
        </w:rPr>
      </w:pPr>
      <w:r>
        <w:rPr>
          <w:rFonts w:ascii="Times New Roman" w:hAnsi="Times New Roman" w:cs="Times New Roman"/>
          <w:sz w:val="24"/>
          <w:szCs w:val="24"/>
        </w:rPr>
        <w:t xml:space="preserve">-ІІ етапу Міжнародного мовно – літературного конкурсу учнівської і студентської молоді імені Тараса Шевченка (ІІІ місце), </w:t>
      </w:r>
    </w:p>
    <w:p w:rsidR="00AF0890" w:rsidRDefault="00AF0890" w:rsidP="00AF0890">
      <w:pPr>
        <w:spacing w:after="0"/>
        <w:ind w:firstLine="480"/>
        <w:jc w:val="both"/>
        <w:rPr>
          <w:rFonts w:ascii="Times New Roman" w:hAnsi="Times New Roman" w:cs="Times New Roman"/>
          <w:sz w:val="24"/>
          <w:szCs w:val="24"/>
        </w:rPr>
      </w:pPr>
      <w:r>
        <w:rPr>
          <w:rFonts w:ascii="Times New Roman" w:hAnsi="Times New Roman" w:cs="Times New Roman"/>
          <w:sz w:val="24"/>
          <w:szCs w:val="24"/>
        </w:rPr>
        <w:t xml:space="preserve">-ІІ етапу Всеукраїнської олімпіади з біології (ІІІ місце), </w:t>
      </w:r>
    </w:p>
    <w:p w:rsidR="00AF0890" w:rsidRDefault="00AF0890" w:rsidP="00AF0890">
      <w:pPr>
        <w:spacing w:after="0"/>
        <w:ind w:firstLine="480"/>
        <w:jc w:val="both"/>
        <w:rPr>
          <w:rFonts w:ascii="Times New Roman" w:hAnsi="Times New Roman" w:cs="Times New Roman"/>
          <w:sz w:val="24"/>
          <w:szCs w:val="24"/>
        </w:rPr>
      </w:pPr>
      <w:r>
        <w:rPr>
          <w:rFonts w:ascii="Times New Roman" w:hAnsi="Times New Roman" w:cs="Times New Roman"/>
          <w:sz w:val="24"/>
          <w:szCs w:val="24"/>
        </w:rPr>
        <w:lastRenderedPageBreak/>
        <w:t xml:space="preserve">-ІІ етапу Всеукраїнської олімпіади з англійської мови (ІІІ місце). </w:t>
      </w:r>
    </w:p>
    <w:p w:rsidR="00AF0890" w:rsidRDefault="00AF0890" w:rsidP="00AF0890">
      <w:pPr>
        <w:spacing w:after="0"/>
        <w:ind w:firstLine="480"/>
        <w:jc w:val="both"/>
        <w:rPr>
          <w:rFonts w:ascii="Times New Roman" w:hAnsi="Times New Roman" w:cs="Times New Roman"/>
          <w:sz w:val="24"/>
          <w:szCs w:val="24"/>
        </w:rPr>
      </w:pPr>
      <w:r>
        <w:rPr>
          <w:rFonts w:ascii="Times New Roman" w:hAnsi="Times New Roman" w:cs="Times New Roman"/>
          <w:sz w:val="24"/>
          <w:szCs w:val="24"/>
        </w:rPr>
        <w:t>Побережна Аліна переможниця</w:t>
      </w:r>
    </w:p>
    <w:p w:rsidR="00AF0890" w:rsidRDefault="00AF0890" w:rsidP="00AF0890">
      <w:pPr>
        <w:spacing w:after="0"/>
        <w:ind w:firstLine="480"/>
        <w:jc w:val="both"/>
        <w:rPr>
          <w:rFonts w:ascii="Times New Roman" w:hAnsi="Times New Roman" w:cs="Times New Roman"/>
          <w:sz w:val="24"/>
          <w:szCs w:val="24"/>
        </w:rPr>
      </w:pPr>
      <w:r>
        <w:rPr>
          <w:rFonts w:ascii="Times New Roman" w:hAnsi="Times New Roman" w:cs="Times New Roman"/>
          <w:sz w:val="24"/>
          <w:szCs w:val="24"/>
        </w:rPr>
        <w:t xml:space="preserve">-ІІ етапу Всеукраїнської олімпіади з біології (ІІІ місце), </w:t>
      </w:r>
    </w:p>
    <w:p w:rsidR="00AF0890" w:rsidRDefault="00AF0890" w:rsidP="00AF0890">
      <w:pPr>
        <w:spacing w:after="0"/>
        <w:ind w:firstLine="360"/>
        <w:jc w:val="both"/>
        <w:rPr>
          <w:rFonts w:ascii="Times New Roman" w:hAnsi="Times New Roman" w:cs="Times New Roman"/>
          <w:sz w:val="24"/>
          <w:szCs w:val="24"/>
        </w:rPr>
      </w:pPr>
    </w:p>
    <w:p w:rsidR="00AF0890" w:rsidRDefault="00AF0890" w:rsidP="00AF0890">
      <w:pPr>
        <w:spacing w:after="0"/>
        <w:jc w:val="both"/>
        <w:rPr>
          <w:rFonts w:ascii="Times New Roman" w:hAnsi="Times New Roman" w:cs="Times New Roman"/>
          <w:b/>
          <w:sz w:val="24"/>
          <w:szCs w:val="24"/>
        </w:rPr>
      </w:pPr>
      <w:r>
        <w:rPr>
          <w:rFonts w:ascii="Times New Roman" w:hAnsi="Times New Roman" w:cs="Times New Roman"/>
          <w:sz w:val="24"/>
          <w:szCs w:val="24"/>
        </w:rPr>
        <w:t xml:space="preserve">        Учні закладу  брали участь у </w:t>
      </w:r>
      <w:r>
        <w:rPr>
          <w:rFonts w:ascii="Times New Roman" w:hAnsi="Times New Roman" w:cs="Times New Roman"/>
          <w:sz w:val="24"/>
          <w:szCs w:val="24"/>
          <w:highlight w:val="white"/>
        </w:rPr>
        <w:t xml:space="preserve">всеукраїнських </w:t>
      </w:r>
      <w:proofErr w:type="spellStart"/>
      <w:r>
        <w:rPr>
          <w:rFonts w:ascii="Times New Roman" w:hAnsi="Times New Roman" w:cs="Times New Roman"/>
          <w:sz w:val="24"/>
          <w:szCs w:val="24"/>
          <w:highlight w:val="white"/>
        </w:rPr>
        <w:t>інтернет</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–конкурсах</w:t>
      </w:r>
      <w:proofErr w:type="spellEnd"/>
      <w:r>
        <w:rPr>
          <w:rFonts w:ascii="Times New Roman" w:hAnsi="Times New Roman" w:cs="Times New Roman"/>
          <w:sz w:val="24"/>
          <w:szCs w:val="24"/>
        </w:rPr>
        <w:t xml:space="preserve">: «Українське народознавство», «Захисники України», «Основи </w:t>
      </w:r>
      <w:proofErr w:type="spellStart"/>
      <w:r>
        <w:rPr>
          <w:rFonts w:ascii="Times New Roman" w:hAnsi="Times New Roman" w:cs="Times New Roman"/>
          <w:sz w:val="24"/>
          <w:szCs w:val="24"/>
        </w:rPr>
        <w:t>кібербезпеки</w:t>
      </w:r>
      <w:proofErr w:type="spellEnd"/>
      <w:r>
        <w:rPr>
          <w:rFonts w:ascii="Times New Roman" w:hAnsi="Times New Roman" w:cs="Times New Roman"/>
          <w:sz w:val="24"/>
          <w:szCs w:val="24"/>
        </w:rPr>
        <w:t xml:space="preserve">», «Година Землі»,  Всеукраїнські </w:t>
      </w:r>
      <w:proofErr w:type="spellStart"/>
      <w:r>
        <w:rPr>
          <w:rFonts w:ascii="Times New Roman" w:hAnsi="Times New Roman" w:cs="Times New Roman"/>
          <w:sz w:val="24"/>
          <w:szCs w:val="24"/>
        </w:rPr>
        <w:t>інтернет-олімпіади</w:t>
      </w:r>
      <w:proofErr w:type="spellEnd"/>
      <w:r>
        <w:rPr>
          <w:rFonts w:ascii="Times New Roman" w:hAnsi="Times New Roman" w:cs="Times New Roman"/>
          <w:sz w:val="24"/>
          <w:szCs w:val="24"/>
        </w:rPr>
        <w:t xml:space="preserve"> з предметів. конкурс журналістської творчості «Нові в медіа»</w:t>
      </w:r>
      <w:r>
        <w:rPr>
          <w:rFonts w:ascii="Times New Roman" w:hAnsi="Times New Roman" w:cs="Times New Roman"/>
          <w:b/>
          <w:sz w:val="24"/>
          <w:szCs w:val="24"/>
        </w:rPr>
        <w:t xml:space="preserve"> </w:t>
      </w:r>
    </w:p>
    <w:p w:rsidR="00AF0890" w:rsidRDefault="00AF0890" w:rsidP="00AF0890">
      <w:pPr>
        <w:spacing w:after="0"/>
        <w:ind w:left="284"/>
        <w:jc w:val="both"/>
        <w:rPr>
          <w:rFonts w:ascii="Times New Roman" w:hAnsi="Times New Roman" w:cs="Times New Roman"/>
          <w:b/>
          <w:sz w:val="24"/>
          <w:szCs w:val="24"/>
        </w:rPr>
      </w:pPr>
      <w:r>
        <w:rPr>
          <w:rFonts w:ascii="Times New Roman" w:hAnsi="Times New Roman" w:cs="Times New Roman"/>
          <w:b/>
          <w:sz w:val="24"/>
          <w:szCs w:val="24"/>
        </w:rPr>
        <w:t xml:space="preserve">   </w:t>
      </w:r>
    </w:p>
    <w:p w:rsidR="00AF0890" w:rsidRDefault="00AF0890" w:rsidP="00AF0890">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У закладі значна увага приділяється національно-патріотичному вихованню підростаючого покоління, розвитку  творчої особистості кожного учня.   </w:t>
      </w:r>
    </w:p>
    <w:p w:rsidR="00AF0890" w:rsidRDefault="00AF0890" w:rsidP="00AF0890">
      <w:pPr>
        <w:pStyle w:val="Default"/>
        <w:spacing w:line="276" w:lineRule="auto"/>
        <w:jc w:val="both"/>
        <w:rPr>
          <w:lang w:val="uk-UA"/>
        </w:rPr>
      </w:pPr>
      <w:r>
        <w:t xml:space="preserve">     </w:t>
      </w:r>
      <w:proofErr w:type="spellStart"/>
      <w:proofErr w:type="gramStart"/>
      <w:r>
        <w:t>Традиційною</w:t>
      </w:r>
      <w:proofErr w:type="spellEnd"/>
      <w:r>
        <w:t xml:space="preserve"> </w:t>
      </w:r>
      <w:proofErr w:type="spellStart"/>
      <w:r>
        <w:t>колективно-груповою</w:t>
      </w:r>
      <w:proofErr w:type="spellEnd"/>
      <w:r>
        <w:t xml:space="preserve"> формою </w:t>
      </w:r>
      <w:proofErr w:type="spellStart"/>
      <w:r>
        <w:t>методичної</w:t>
      </w:r>
      <w:proofErr w:type="spellEnd"/>
      <w:r>
        <w:t xml:space="preserve"> </w:t>
      </w:r>
      <w:proofErr w:type="spellStart"/>
      <w:r>
        <w:t>роботи</w:t>
      </w:r>
      <w:proofErr w:type="spellEnd"/>
      <w:r>
        <w:t xml:space="preserve"> в </w:t>
      </w:r>
      <w:proofErr w:type="spellStart"/>
      <w:r>
        <w:t>навчальному</w:t>
      </w:r>
      <w:proofErr w:type="spellEnd"/>
      <w:r>
        <w:t xml:space="preserve"> </w:t>
      </w:r>
      <w:proofErr w:type="spellStart"/>
      <w:r>
        <w:t>закладі</w:t>
      </w:r>
      <w:proofErr w:type="spellEnd"/>
      <w:r>
        <w:t xml:space="preserve"> є </w:t>
      </w:r>
      <w:proofErr w:type="spellStart"/>
      <w:r>
        <w:t>проведення</w:t>
      </w:r>
      <w:proofErr w:type="spellEnd"/>
      <w:r>
        <w:t xml:space="preserve"> </w:t>
      </w:r>
      <w:proofErr w:type="spellStart"/>
      <w:r>
        <w:t>предметних</w:t>
      </w:r>
      <w:proofErr w:type="spellEnd"/>
      <w:r>
        <w:t xml:space="preserve"> </w:t>
      </w:r>
      <w:proofErr w:type="spellStart"/>
      <w:r>
        <w:t>тижнів</w:t>
      </w:r>
      <w:proofErr w:type="spellEnd"/>
      <w:r>
        <w:t xml:space="preserve">,  як комплексу </w:t>
      </w:r>
      <w:proofErr w:type="spellStart"/>
      <w:r>
        <w:t>навчально-виховних</w:t>
      </w:r>
      <w:proofErr w:type="spellEnd"/>
      <w:r>
        <w:t xml:space="preserve"> </w:t>
      </w:r>
      <w:proofErr w:type="spellStart"/>
      <w:r>
        <w:t>заходів</w:t>
      </w:r>
      <w:proofErr w:type="spellEnd"/>
      <w:r>
        <w:t xml:space="preserve">, </w:t>
      </w:r>
      <w:proofErr w:type="spellStart"/>
      <w:r>
        <w:t>спрямованих</w:t>
      </w:r>
      <w:proofErr w:type="spellEnd"/>
      <w:r>
        <w:t xml:space="preserve"> на </w:t>
      </w:r>
      <w:proofErr w:type="spellStart"/>
      <w:r>
        <w:t>розвиток</w:t>
      </w:r>
      <w:proofErr w:type="spellEnd"/>
      <w:r>
        <w:t xml:space="preserve"> </w:t>
      </w:r>
      <w:proofErr w:type="spellStart"/>
      <w:r>
        <w:t>творчості</w:t>
      </w:r>
      <w:proofErr w:type="spellEnd"/>
      <w:r>
        <w:t xml:space="preserve"> </w:t>
      </w:r>
      <w:proofErr w:type="spellStart"/>
      <w:r>
        <w:t>учнів</w:t>
      </w:r>
      <w:proofErr w:type="spellEnd"/>
      <w:r>
        <w:t xml:space="preserve">, </w:t>
      </w:r>
      <w:proofErr w:type="spellStart"/>
      <w:r>
        <w:t>поглиблення</w:t>
      </w:r>
      <w:proofErr w:type="spellEnd"/>
      <w:r>
        <w:t xml:space="preserve"> та </w:t>
      </w:r>
      <w:proofErr w:type="spellStart"/>
      <w:r>
        <w:t>поширення</w:t>
      </w:r>
      <w:proofErr w:type="spellEnd"/>
      <w:r>
        <w:t xml:space="preserve"> </w:t>
      </w:r>
      <w:proofErr w:type="spellStart"/>
      <w:r>
        <w:t>знань</w:t>
      </w:r>
      <w:proofErr w:type="spellEnd"/>
      <w:r>
        <w:t xml:space="preserve"> з </w:t>
      </w:r>
      <w:proofErr w:type="spellStart"/>
      <w:r>
        <w:t>предметів</w:t>
      </w:r>
      <w:proofErr w:type="spellEnd"/>
      <w:r>
        <w:t xml:space="preserve">, </w:t>
      </w:r>
      <w:proofErr w:type="spellStart"/>
      <w:r>
        <w:t>збагачення</w:t>
      </w:r>
      <w:proofErr w:type="spellEnd"/>
      <w:r>
        <w:t xml:space="preserve"> </w:t>
      </w:r>
      <w:proofErr w:type="spellStart"/>
      <w:r>
        <w:t>науково</w:t>
      </w:r>
      <w:proofErr w:type="spellEnd"/>
      <w:r>
        <w:t xml:space="preserve">-методичного </w:t>
      </w:r>
      <w:proofErr w:type="spellStart"/>
      <w:r>
        <w:t>досвіду</w:t>
      </w:r>
      <w:proofErr w:type="spellEnd"/>
      <w:r>
        <w:t xml:space="preserve"> </w:t>
      </w:r>
      <w:proofErr w:type="spellStart"/>
      <w:r>
        <w:t>вчителів</w:t>
      </w:r>
      <w:proofErr w:type="spellEnd"/>
      <w:r>
        <w:t xml:space="preserve">. Вони </w:t>
      </w:r>
      <w:proofErr w:type="spellStart"/>
      <w:r>
        <w:t>вносять</w:t>
      </w:r>
      <w:proofErr w:type="spellEnd"/>
      <w:r>
        <w:t xml:space="preserve"> </w:t>
      </w:r>
      <w:proofErr w:type="spellStart"/>
      <w:r>
        <w:t>цікаві</w:t>
      </w:r>
      <w:proofErr w:type="spellEnd"/>
      <w:r>
        <w:t xml:space="preserve"> заходи та </w:t>
      </w:r>
      <w:proofErr w:type="spellStart"/>
      <w:r>
        <w:t>інноваційні</w:t>
      </w:r>
      <w:proofErr w:type="spellEnd"/>
      <w:r>
        <w:t xml:space="preserve"> </w:t>
      </w:r>
      <w:proofErr w:type="spellStart"/>
      <w:r>
        <w:t>технології</w:t>
      </w:r>
      <w:proofErr w:type="spellEnd"/>
      <w:r>
        <w:t xml:space="preserve"> до </w:t>
      </w:r>
      <w:proofErr w:type="spellStart"/>
      <w:r>
        <w:t>навчально-виховного</w:t>
      </w:r>
      <w:proofErr w:type="spellEnd"/>
      <w:r>
        <w:t xml:space="preserve"> </w:t>
      </w:r>
      <w:proofErr w:type="spellStart"/>
      <w:r>
        <w:t>процесу</w:t>
      </w:r>
      <w:proofErr w:type="spellEnd"/>
      <w:r>
        <w:t xml:space="preserve">, </w:t>
      </w:r>
      <w:proofErr w:type="spellStart"/>
      <w:r>
        <w:t>удосконалюють</w:t>
      </w:r>
      <w:proofErr w:type="spellEnd"/>
      <w:r>
        <w:t xml:space="preserve"> </w:t>
      </w:r>
      <w:proofErr w:type="spellStart"/>
      <w:r>
        <w:t>організаційні</w:t>
      </w:r>
      <w:proofErr w:type="spellEnd"/>
      <w:r>
        <w:t xml:space="preserve"> </w:t>
      </w:r>
      <w:proofErr w:type="spellStart"/>
      <w:r>
        <w:t>якості</w:t>
      </w:r>
      <w:proofErr w:type="spellEnd"/>
      <w:r>
        <w:t xml:space="preserve"> </w:t>
      </w:r>
      <w:proofErr w:type="spellStart"/>
      <w:r>
        <w:t>вчителів</w:t>
      </w:r>
      <w:proofErr w:type="spellEnd"/>
      <w:r>
        <w:t xml:space="preserve"> та </w:t>
      </w:r>
      <w:proofErr w:type="spellStart"/>
      <w:r>
        <w:t>розвивають</w:t>
      </w:r>
      <w:proofErr w:type="spellEnd"/>
      <w:r>
        <w:t xml:space="preserve"> </w:t>
      </w:r>
      <w:proofErr w:type="spellStart"/>
      <w:r>
        <w:t>здібност</w:t>
      </w:r>
      <w:proofErr w:type="gramEnd"/>
      <w:r>
        <w:t>і</w:t>
      </w:r>
      <w:proofErr w:type="spellEnd"/>
      <w:r>
        <w:t xml:space="preserve"> </w:t>
      </w:r>
      <w:proofErr w:type="spellStart"/>
      <w:r>
        <w:t>учнів</w:t>
      </w:r>
      <w:proofErr w:type="spellEnd"/>
      <w:r>
        <w:t xml:space="preserve">.    </w:t>
      </w:r>
    </w:p>
    <w:tbl>
      <w:tblPr>
        <w:tblpPr w:leftFromText="180" w:rightFromText="180" w:bottomFromText="200" w:vertAnchor="text" w:horzAnchor="page" w:tblpX="663" w:tblpY="1078"/>
        <w:tblW w:w="0" w:type="auto"/>
        <w:tblLayout w:type="fixed"/>
        <w:tblLook w:val="04A0" w:firstRow="1" w:lastRow="0" w:firstColumn="1" w:lastColumn="0" w:noHBand="0" w:noVBand="1"/>
      </w:tblPr>
      <w:tblGrid>
        <w:gridCol w:w="901"/>
      </w:tblGrid>
      <w:tr w:rsidR="00AF0890" w:rsidTr="00AF0890">
        <w:trPr>
          <w:trHeight w:val="125"/>
        </w:trPr>
        <w:tc>
          <w:tcPr>
            <w:tcW w:w="901" w:type="dxa"/>
          </w:tcPr>
          <w:p w:rsidR="00AF0890" w:rsidRDefault="00AF0890">
            <w:pPr>
              <w:autoSpaceDE w:val="0"/>
              <w:autoSpaceDN w:val="0"/>
              <w:adjustRightInd w:val="0"/>
              <w:spacing w:after="0"/>
              <w:jc w:val="both"/>
              <w:rPr>
                <w:rFonts w:ascii="Times New Roman" w:hAnsi="Times New Roman" w:cs="Times New Roman"/>
                <w:color w:val="000000"/>
                <w:sz w:val="24"/>
                <w:szCs w:val="24"/>
                <w:lang w:eastAsia="en-US"/>
              </w:rPr>
            </w:pPr>
          </w:p>
        </w:tc>
      </w:tr>
    </w:tbl>
    <w:p w:rsidR="00AF0890" w:rsidRDefault="00AF0890" w:rsidP="00AF0890">
      <w:pPr>
        <w:pStyle w:val="Default"/>
        <w:spacing w:line="276" w:lineRule="auto"/>
        <w:jc w:val="both"/>
        <w:rPr>
          <w:rFonts w:eastAsiaTheme="minorHAnsi"/>
        </w:rPr>
      </w:pPr>
      <w:r>
        <w:t xml:space="preserve">  </w:t>
      </w:r>
      <w:proofErr w:type="spellStart"/>
      <w:r>
        <w:t>Було</w:t>
      </w:r>
      <w:proofErr w:type="spellEnd"/>
      <w:r>
        <w:t xml:space="preserve"> </w:t>
      </w:r>
      <w:proofErr w:type="spellStart"/>
      <w:r>
        <w:t>складено</w:t>
      </w:r>
      <w:proofErr w:type="spellEnd"/>
      <w:r>
        <w:t xml:space="preserve"> </w:t>
      </w:r>
      <w:proofErr w:type="spellStart"/>
      <w:r>
        <w:t>плани</w:t>
      </w:r>
      <w:proofErr w:type="spellEnd"/>
      <w:r>
        <w:t xml:space="preserve"> </w:t>
      </w:r>
      <w:proofErr w:type="spellStart"/>
      <w:r>
        <w:t>заходів</w:t>
      </w:r>
      <w:proofErr w:type="spellEnd"/>
      <w:r>
        <w:t xml:space="preserve"> у рамках </w:t>
      </w:r>
      <w:proofErr w:type="spellStart"/>
      <w:r>
        <w:t>предметних</w:t>
      </w:r>
      <w:proofErr w:type="spellEnd"/>
      <w:r>
        <w:t xml:space="preserve"> </w:t>
      </w:r>
      <w:proofErr w:type="spellStart"/>
      <w:r>
        <w:t>тижнів</w:t>
      </w:r>
      <w:proofErr w:type="spellEnd"/>
      <w:r>
        <w:t xml:space="preserve">, </w:t>
      </w:r>
      <w:proofErr w:type="spellStart"/>
      <w:r>
        <w:t>учителі</w:t>
      </w:r>
      <w:proofErr w:type="spellEnd"/>
      <w:r>
        <w:t xml:space="preserve"> проводили </w:t>
      </w:r>
      <w:proofErr w:type="spellStart"/>
      <w:r>
        <w:t>відкриті</w:t>
      </w:r>
      <w:proofErr w:type="spellEnd"/>
      <w:r>
        <w:t xml:space="preserve"> уроки, </w:t>
      </w:r>
      <w:proofErr w:type="spellStart"/>
      <w:proofErr w:type="gramStart"/>
      <w:r>
        <w:t>р</w:t>
      </w:r>
      <w:proofErr w:type="gramEnd"/>
      <w:r>
        <w:t>ізноманітні</w:t>
      </w:r>
      <w:proofErr w:type="spellEnd"/>
      <w:r>
        <w:t xml:space="preserve"> </w:t>
      </w:r>
      <w:proofErr w:type="spellStart"/>
      <w:r>
        <w:t>позаурочні</w:t>
      </w:r>
      <w:proofErr w:type="spellEnd"/>
      <w:r>
        <w:t xml:space="preserve"> заходи з </w:t>
      </w:r>
      <w:proofErr w:type="spellStart"/>
      <w:r>
        <w:t>учнями</w:t>
      </w:r>
      <w:proofErr w:type="spellEnd"/>
      <w:r>
        <w:t xml:space="preserve">. На </w:t>
      </w:r>
      <w:proofErr w:type="spellStart"/>
      <w:r>
        <w:t>належному</w:t>
      </w:r>
      <w:proofErr w:type="spellEnd"/>
      <w:r>
        <w:t xml:space="preserve"> </w:t>
      </w:r>
      <w:proofErr w:type="spellStart"/>
      <w:r>
        <w:t>науково</w:t>
      </w:r>
      <w:proofErr w:type="spellEnd"/>
      <w:r>
        <w:t xml:space="preserve">-методичному </w:t>
      </w:r>
      <w:proofErr w:type="spellStart"/>
      <w:proofErr w:type="gramStart"/>
      <w:r>
        <w:t>р</w:t>
      </w:r>
      <w:proofErr w:type="gramEnd"/>
      <w:r>
        <w:t>івні</w:t>
      </w:r>
      <w:proofErr w:type="spellEnd"/>
      <w:r>
        <w:t xml:space="preserve"> </w:t>
      </w:r>
      <w:r>
        <w:rPr>
          <w:rFonts w:eastAsiaTheme="minorHAnsi"/>
        </w:rPr>
        <w:t xml:space="preserve">проведено  </w:t>
      </w:r>
      <w:proofErr w:type="spellStart"/>
      <w:r>
        <w:rPr>
          <w:rFonts w:eastAsiaTheme="minorHAnsi"/>
        </w:rPr>
        <w:t>предметні</w:t>
      </w:r>
      <w:proofErr w:type="spellEnd"/>
      <w:r>
        <w:rPr>
          <w:rFonts w:eastAsiaTheme="minorHAnsi"/>
        </w:rPr>
        <w:t xml:space="preserve"> </w:t>
      </w:r>
      <w:proofErr w:type="spellStart"/>
      <w:r>
        <w:rPr>
          <w:rFonts w:eastAsiaTheme="minorHAnsi"/>
        </w:rPr>
        <w:t>тижні</w:t>
      </w:r>
      <w:proofErr w:type="spellEnd"/>
      <w:r>
        <w:rPr>
          <w:rFonts w:eastAsiaTheme="minorHAnsi"/>
        </w:rPr>
        <w:t xml:space="preserve">: </w:t>
      </w:r>
    </w:p>
    <w:p w:rsidR="00AF0890" w:rsidRDefault="00AF0890" w:rsidP="00AF0890">
      <w:pPr>
        <w:pStyle w:val="Default"/>
        <w:spacing w:line="276" w:lineRule="auto"/>
        <w:jc w:val="both"/>
        <w:rPr>
          <w:rFonts w:eastAsiaTheme="minorHAnsi"/>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1985"/>
      </w:tblGrid>
      <w:tr w:rsidR="00AF0890" w:rsidTr="004D3625">
        <w:trPr>
          <w:trHeight w:val="802"/>
        </w:trPr>
        <w:tc>
          <w:tcPr>
            <w:tcW w:w="6095" w:type="dxa"/>
            <w:tcBorders>
              <w:top w:val="single" w:sz="4" w:space="0" w:color="auto"/>
              <w:left w:val="single" w:sz="4" w:space="0" w:color="auto"/>
              <w:bottom w:val="single" w:sz="4" w:space="0" w:color="auto"/>
              <w:right w:val="single" w:sz="4" w:space="0" w:color="auto"/>
            </w:tcBorders>
            <w:hideMark/>
          </w:tcPr>
          <w:p w:rsidR="00AF0890" w:rsidRDefault="00AF0890">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Тиждень дорожнього руху</w:t>
            </w:r>
          </w:p>
          <w:p w:rsidR="00AF0890" w:rsidRDefault="00AF0890">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«Увага! Дитина на дорозі!»</w:t>
            </w:r>
          </w:p>
        </w:tc>
        <w:tc>
          <w:tcPr>
            <w:tcW w:w="1985" w:type="dxa"/>
            <w:tcBorders>
              <w:top w:val="single" w:sz="4" w:space="0" w:color="auto"/>
              <w:left w:val="single" w:sz="4" w:space="0" w:color="auto"/>
              <w:bottom w:val="single" w:sz="4" w:space="0" w:color="auto"/>
              <w:right w:val="single" w:sz="4" w:space="0" w:color="auto"/>
            </w:tcBorders>
          </w:tcPr>
          <w:p w:rsidR="00AF0890" w:rsidRDefault="00AF0890">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Вересень</w:t>
            </w:r>
          </w:p>
          <w:p w:rsidR="00AF0890" w:rsidRDefault="00AF0890">
            <w:pPr>
              <w:spacing w:after="0"/>
              <w:rPr>
                <w:rFonts w:ascii="Times New Roman" w:hAnsi="Times New Roman" w:cs="Times New Roman"/>
                <w:sz w:val="24"/>
                <w:szCs w:val="24"/>
                <w:lang w:eastAsia="en-US"/>
              </w:rPr>
            </w:pPr>
          </w:p>
        </w:tc>
      </w:tr>
      <w:tr w:rsidR="00AF0890" w:rsidTr="004D3625">
        <w:trPr>
          <w:trHeight w:val="460"/>
        </w:trPr>
        <w:tc>
          <w:tcPr>
            <w:tcW w:w="6095" w:type="dxa"/>
            <w:tcBorders>
              <w:top w:val="single" w:sz="4" w:space="0" w:color="auto"/>
              <w:left w:val="single" w:sz="4" w:space="0" w:color="auto"/>
              <w:bottom w:val="single" w:sz="4" w:space="0" w:color="auto"/>
              <w:right w:val="single" w:sz="4" w:space="0" w:color="auto"/>
            </w:tcBorders>
            <w:hideMark/>
          </w:tcPr>
          <w:p w:rsidR="00AF0890" w:rsidRDefault="00AF0890">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Єдиний день дорожнього руху</w:t>
            </w:r>
          </w:p>
        </w:tc>
        <w:tc>
          <w:tcPr>
            <w:tcW w:w="1985" w:type="dxa"/>
            <w:tcBorders>
              <w:top w:val="single" w:sz="4" w:space="0" w:color="auto"/>
              <w:left w:val="single" w:sz="4" w:space="0" w:color="auto"/>
              <w:bottom w:val="single" w:sz="4" w:space="0" w:color="auto"/>
              <w:right w:val="single" w:sz="4" w:space="0" w:color="auto"/>
            </w:tcBorders>
            <w:hideMark/>
          </w:tcPr>
          <w:p w:rsidR="00AF0890" w:rsidRDefault="00AF0890">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Вересень</w:t>
            </w:r>
          </w:p>
        </w:tc>
      </w:tr>
      <w:tr w:rsidR="00AF0890" w:rsidTr="004D3625">
        <w:trPr>
          <w:trHeight w:val="327"/>
        </w:trPr>
        <w:tc>
          <w:tcPr>
            <w:tcW w:w="6095" w:type="dxa"/>
            <w:tcBorders>
              <w:top w:val="single" w:sz="4" w:space="0" w:color="auto"/>
              <w:left w:val="single" w:sz="4" w:space="0" w:color="auto"/>
              <w:bottom w:val="single" w:sz="4" w:space="0" w:color="auto"/>
              <w:right w:val="single" w:sz="4" w:space="0" w:color="auto"/>
            </w:tcBorders>
            <w:hideMark/>
          </w:tcPr>
          <w:p w:rsidR="00AF0890" w:rsidRDefault="00AF0890">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День фізичної культури та спорту</w:t>
            </w:r>
          </w:p>
        </w:tc>
        <w:tc>
          <w:tcPr>
            <w:tcW w:w="1985" w:type="dxa"/>
            <w:tcBorders>
              <w:top w:val="single" w:sz="4" w:space="0" w:color="auto"/>
              <w:left w:val="single" w:sz="4" w:space="0" w:color="auto"/>
              <w:bottom w:val="single" w:sz="4" w:space="0" w:color="auto"/>
              <w:right w:val="single" w:sz="4" w:space="0" w:color="auto"/>
            </w:tcBorders>
            <w:hideMark/>
          </w:tcPr>
          <w:p w:rsidR="00AF0890" w:rsidRDefault="00AF0890">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Вересень</w:t>
            </w:r>
          </w:p>
        </w:tc>
      </w:tr>
      <w:tr w:rsidR="00AF0890" w:rsidTr="004D3625">
        <w:trPr>
          <w:trHeight w:val="472"/>
        </w:trPr>
        <w:tc>
          <w:tcPr>
            <w:tcW w:w="6095" w:type="dxa"/>
            <w:tcBorders>
              <w:top w:val="single" w:sz="4" w:space="0" w:color="auto"/>
              <w:left w:val="single" w:sz="4" w:space="0" w:color="auto"/>
              <w:bottom w:val="single" w:sz="4" w:space="0" w:color="auto"/>
              <w:right w:val="single" w:sz="4" w:space="0" w:color="auto"/>
            </w:tcBorders>
            <w:hideMark/>
          </w:tcPr>
          <w:p w:rsidR="00AF0890" w:rsidRDefault="00AF0890">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Всеукраїнський тиждень протидії  </w:t>
            </w:r>
            <w:proofErr w:type="spellStart"/>
            <w:r>
              <w:rPr>
                <w:rFonts w:ascii="Times New Roman" w:hAnsi="Times New Roman" w:cs="Times New Roman"/>
                <w:sz w:val="24"/>
                <w:szCs w:val="24"/>
                <w:lang w:eastAsia="en-US"/>
              </w:rPr>
              <w:t>булінгу</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AF0890" w:rsidRDefault="00AF0890">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Вересень</w:t>
            </w:r>
          </w:p>
        </w:tc>
      </w:tr>
      <w:tr w:rsidR="00AF0890" w:rsidTr="004D3625">
        <w:trPr>
          <w:trHeight w:val="371"/>
        </w:trPr>
        <w:tc>
          <w:tcPr>
            <w:tcW w:w="6095" w:type="dxa"/>
            <w:tcBorders>
              <w:top w:val="single" w:sz="4" w:space="0" w:color="auto"/>
              <w:left w:val="single" w:sz="4" w:space="0" w:color="auto"/>
              <w:bottom w:val="single" w:sz="4" w:space="0" w:color="auto"/>
              <w:right w:val="single" w:sz="4" w:space="0" w:color="auto"/>
            </w:tcBorders>
            <w:hideMark/>
          </w:tcPr>
          <w:p w:rsidR="00AF0890" w:rsidRDefault="00AF0890">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Тиждень історії України</w:t>
            </w:r>
          </w:p>
        </w:tc>
        <w:tc>
          <w:tcPr>
            <w:tcW w:w="1985" w:type="dxa"/>
            <w:tcBorders>
              <w:top w:val="single" w:sz="4" w:space="0" w:color="auto"/>
              <w:left w:val="single" w:sz="4" w:space="0" w:color="auto"/>
              <w:bottom w:val="single" w:sz="4" w:space="0" w:color="auto"/>
              <w:right w:val="single" w:sz="4" w:space="0" w:color="auto"/>
            </w:tcBorders>
            <w:hideMark/>
          </w:tcPr>
          <w:p w:rsidR="00AF0890" w:rsidRDefault="00AF0890">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Жовтень</w:t>
            </w:r>
          </w:p>
        </w:tc>
      </w:tr>
      <w:tr w:rsidR="00AF0890" w:rsidTr="004D3625">
        <w:trPr>
          <w:trHeight w:val="460"/>
        </w:trPr>
        <w:tc>
          <w:tcPr>
            <w:tcW w:w="6095" w:type="dxa"/>
            <w:tcBorders>
              <w:top w:val="single" w:sz="4" w:space="0" w:color="auto"/>
              <w:left w:val="single" w:sz="4" w:space="0" w:color="auto"/>
              <w:bottom w:val="single" w:sz="4" w:space="0" w:color="auto"/>
              <w:right w:val="single" w:sz="4" w:space="0" w:color="auto"/>
            </w:tcBorders>
            <w:hideMark/>
          </w:tcPr>
          <w:p w:rsidR="00AF0890" w:rsidRDefault="00AF0890">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День української писемності та мови</w:t>
            </w:r>
          </w:p>
        </w:tc>
        <w:tc>
          <w:tcPr>
            <w:tcW w:w="1985" w:type="dxa"/>
            <w:tcBorders>
              <w:top w:val="single" w:sz="4" w:space="0" w:color="auto"/>
              <w:left w:val="single" w:sz="4" w:space="0" w:color="auto"/>
              <w:bottom w:val="single" w:sz="4" w:space="0" w:color="auto"/>
              <w:right w:val="single" w:sz="4" w:space="0" w:color="auto"/>
            </w:tcBorders>
            <w:hideMark/>
          </w:tcPr>
          <w:p w:rsidR="00AF0890" w:rsidRDefault="00AF0890">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Листопад</w:t>
            </w:r>
          </w:p>
        </w:tc>
      </w:tr>
      <w:tr w:rsidR="00AF0890" w:rsidTr="004D3625">
        <w:trPr>
          <w:trHeight w:val="416"/>
        </w:trPr>
        <w:tc>
          <w:tcPr>
            <w:tcW w:w="6095" w:type="dxa"/>
            <w:tcBorders>
              <w:top w:val="single" w:sz="4" w:space="0" w:color="auto"/>
              <w:left w:val="single" w:sz="4" w:space="0" w:color="auto"/>
              <w:bottom w:val="single" w:sz="4" w:space="0" w:color="auto"/>
              <w:right w:val="single" w:sz="4" w:space="0" w:color="auto"/>
            </w:tcBorders>
            <w:hideMark/>
          </w:tcPr>
          <w:p w:rsidR="00AF0890" w:rsidRDefault="00AF0890">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Тиждень ЯДС</w:t>
            </w:r>
          </w:p>
        </w:tc>
        <w:tc>
          <w:tcPr>
            <w:tcW w:w="1985" w:type="dxa"/>
            <w:tcBorders>
              <w:top w:val="single" w:sz="4" w:space="0" w:color="auto"/>
              <w:left w:val="single" w:sz="4" w:space="0" w:color="auto"/>
              <w:bottom w:val="single" w:sz="4" w:space="0" w:color="auto"/>
              <w:right w:val="single" w:sz="4" w:space="0" w:color="auto"/>
            </w:tcBorders>
            <w:hideMark/>
          </w:tcPr>
          <w:p w:rsidR="00AF0890" w:rsidRDefault="00AF0890">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Листопад</w:t>
            </w:r>
          </w:p>
        </w:tc>
      </w:tr>
      <w:tr w:rsidR="00AF0890" w:rsidTr="004D3625">
        <w:trPr>
          <w:trHeight w:val="371"/>
        </w:trPr>
        <w:tc>
          <w:tcPr>
            <w:tcW w:w="6095" w:type="dxa"/>
            <w:tcBorders>
              <w:top w:val="single" w:sz="4" w:space="0" w:color="auto"/>
              <w:left w:val="single" w:sz="4" w:space="0" w:color="auto"/>
              <w:bottom w:val="single" w:sz="4" w:space="0" w:color="auto"/>
              <w:right w:val="single" w:sz="4" w:space="0" w:color="auto"/>
            </w:tcBorders>
            <w:hideMark/>
          </w:tcPr>
          <w:p w:rsidR="00AF0890" w:rsidRDefault="00AF0890">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Тиждень БЖД</w:t>
            </w:r>
          </w:p>
        </w:tc>
        <w:tc>
          <w:tcPr>
            <w:tcW w:w="1985" w:type="dxa"/>
            <w:tcBorders>
              <w:top w:val="single" w:sz="4" w:space="0" w:color="auto"/>
              <w:left w:val="single" w:sz="4" w:space="0" w:color="auto"/>
              <w:bottom w:val="single" w:sz="4" w:space="0" w:color="auto"/>
              <w:right w:val="single" w:sz="4" w:space="0" w:color="auto"/>
            </w:tcBorders>
            <w:hideMark/>
          </w:tcPr>
          <w:p w:rsidR="00AF0890" w:rsidRDefault="00AF0890">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Листопад</w:t>
            </w:r>
          </w:p>
        </w:tc>
      </w:tr>
      <w:tr w:rsidR="00AF0890" w:rsidTr="004D3625">
        <w:trPr>
          <w:trHeight w:val="445"/>
        </w:trPr>
        <w:tc>
          <w:tcPr>
            <w:tcW w:w="6095" w:type="dxa"/>
            <w:tcBorders>
              <w:top w:val="single" w:sz="4" w:space="0" w:color="auto"/>
              <w:left w:val="single" w:sz="4" w:space="0" w:color="auto"/>
              <w:bottom w:val="single" w:sz="4" w:space="0" w:color="auto"/>
              <w:right w:val="single" w:sz="4" w:space="0" w:color="auto"/>
            </w:tcBorders>
            <w:hideMark/>
          </w:tcPr>
          <w:p w:rsidR="00AF0890" w:rsidRDefault="00AF0890">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Тиждень правових знань</w:t>
            </w:r>
          </w:p>
        </w:tc>
        <w:tc>
          <w:tcPr>
            <w:tcW w:w="1985" w:type="dxa"/>
            <w:tcBorders>
              <w:top w:val="single" w:sz="4" w:space="0" w:color="auto"/>
              <w:left w:val="single" w:sz="4" w:space="0" w:color="auto"/>
              <w:bottom w:val="single" w:sz="4" w:space="0" w:color="auto"/>
              <w:right w:val="single" w:sz="4" w:space="0" w:color="auto"/>
            </w:tcBorders>
            <w:hideMark/>
          </w:tcPr>
          <w:p w:rsidR="00AF0890" w:rsidRDefault="00AF0890">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Грудень</w:t>
            </w:r>
          </w:p>
        </w:tc>
      </w:tr>
      <w:tr w:rsidR="00AF0890" w:rsidTr="004D3625">
        <w:trPr>
          <w:trHeight w:val="431"/>
        </w:trPr>
        <w:tc>
          <w:tcPr>
            <w:tcW w:w="6095" w:type="dxa"/>
            <w:tcBorders>
              <w:top w:val="single" w:sz="4" w:space="0" w:color="auto"/>
              <w:left w:val="single" w:sz="4" w:space="0" w:color="auto"/>
              <w:bottom w:val="single" w:sz="4" w:space="0" w:color="auto"/>
              <w:right w:val="single" w:sz="4" w:space="0" w:color="auto"/>
            </w:tcBorders>
            <w:hideMark/>
          </w:tcPr>
          <w:p w:rsidR="00AF0890" w:rsidRDefault="00AF0890">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Тиждень математики</w:t>
            </w:r>
          </w:p>
        </w:tc>
        <w:tc>
          <w:tcPr>
            <w:tcW w:w="1985" w:type="dxa"/>
            <w:tcBorders>
              <w:top w:val="single" w:sz="4" w:space="0" w:color="auto"/>
              <w:left w:val="single" w:sz="4" w:space="0" w:color="auto"/>
              <w:bottom w:val="single" w:sz="4" w:space="0" w:color="auto"/>
              <w:right w:val="single" w:sz="4" w:space="0" w:color="auto"/>
            </w:tcBorders>
            <w:hideMark/>
          </w:tcPr>
          <w:p w:rsidR="00AF0890" w:rsidRDefault="00AF0890">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Лютий</w:t>
            </w:r>
          </w:p>
        </w:tc>
      </w:tr>
      <w:tr w:rsidR="00AF0890" w:rsidTr="004D3625">
        <w:trPr>
          <w:trHeight w:val="445"/>
        </w:trPr>
        <w:tc>
          <w:tcPr>
            <w:tcW w:w="6095" w:type="dxa"/>
            <w:tcBorders>
              <w:top w:val="single" w:sz="4" w:space="0" w:color="auto"/>
              <w:left w:val="single" w:sz="4" w:space="0" w:color="auto"/>
              <w:bottom w:val="single" w:sz="4" w:space="0" w:color="auto"/>
              <w:right w:val="single" w:sz="4" w:space="0" w:color="auto"/>
            </w:tcBorders>
            <w:hideMark/>
          </w:tcPr>
          <w:p w:rsidR="00AF0890" w:rsidRDefault="00AF0890">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Тиждень української мови (дистанційно)</w:t>
            </w:r>
          </w:p>
        </w:tc>
        <w:tc>
          <w:tcPr>
            <w:tcW w:w="1985" w:type="dxa"/>
            <w:tcBorders>
              <w:top w:val="single" w:sz="4" w:space="0" w:color="auto"/>
              <w:left w:val="single" w:sz="4" w:space="0" w:color="auto"/>
              <w:bottom w:val="single" w:sz="4" w:space="0" w:color="auto"/>
              <w:right w:val="single" w:sz="4" w:space="0" w:color="auto"/>
            </w:tcBorders>
            <w:hideMark/>
          </w:tcPr>
          <w:p w:rsidR="00AF0890" w:rsidRDefault="00AF0890">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Лютий</w:t>
            </w:r>
          </w:p>
        </w:tc>
      </w:tr>
      <w:tr w:rsidR="00AF0890" w:rsidTr="004D3625">
        <w:trPr>
          <w:trHeight w:val="376"/>
        </w:trPr>
        <w:tc>
          <w:tcPr>
            <w:tcW w:w="6095" w:type="dxa"/>
            <w:tcBorders>
              <w:top w:val="single" w:sz="4" w:space="0" w:color="auto"/>
              <w:left w:val="single" w:sz="4" w:space="0" w:color="auto"/>
              <w:bottom w:val="single" w:sz="4" w:space="0" w:color="auto"/>
              <w:right w:val="single" w:sz="4" w:space="0" w:color="auto"/>
            </w:tcBorders>
            <w:hideMark/>
          </w:tcPr>
          <w:p w:rsidR="00AF0890" w:rsidRDefault="00AF0890">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Шевченківські дні(дистанційно)</w:t>
            </w:r>
          </w:p>
        </w:tc>
        <w:tc>
          <w:tcPr>
            <w:tcW w:w="1985" w:type="dxa"/>
            <w:tcBorders>
              <w:top w:val="single" w:sz="4" w:space="0" w:color="auto"/>
              <w:left w:val="single" w:sz="4" w:space="0" w:color="auto"/>
              <w:bottom w:val="single" w:sz="4" w:space="0" w:color="auto"/>
              <w:right w:val="single" w:sz="4" w:space="0" w:color="auto"/>
            </w:tcBorders>
            <w:hideMark/>
          </w:tcPr>
          <w:p w:rsidR="00AF0890" w:rsidRDefault="00AF0890">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Березень</w:t>
            </w:r>
          </w:p>
        </w:tc>
      </w:tr>
      <w:tr w:rsidR="00AF0890" w:rsidTr="004D3625">
        <w:trPr>
          <w:trHeight w:val="245"/>
        </w:trPr>
        <w:tc>
          <w:tcPr>
            <w:tcW w:w="6095" w:type="dxa"/>
            <w:tcBorders>
              <w:top w:val="single" w:sz="4" w:space="0" w:color="auto"/>
              <w:left w:val="single" w:sz="4" w:space="0" w:color="auto"/>
              <w:bottom w:val="single" w:sz="4" w:space="0" w:color="auto"/>
              <w:right w:val="single" w:sz="4" w:space="0" w:color="auto"/>
            </w:tcBorders>
            <w:hideMark/>
          </w:tcPr>
          <w:p w:rsidR="00AF0890" w:rsidRDefault="00AF0890">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Тиждень БЖД(дистанційно)</w:t>
            </w:r>
          </w:p>
        </w:tc>
        <w:tc>
          <w:tcPr>
            <w:tcW w:w="1985" w:type="dxa"/>
            <w:tcBorders>
              <w:top w:val="single" w:sz="4" w:space="0" w:color="auto"/>
              <w:left w:val="single" w:sz="4" w:space="0" w:color="auto"/>
              <w:bottom w:val="single" w:sz="4" w:space="0" w:color="auto"/>
              <w:right w:val="single" w:sz="4" w:space="0" w:color="auto"/>
            </w:tcBorders>
            <w:hideMark/>
          </w:tcPr>
          <w:p w:rsidR="00AF0890" w:rsidRDefault="00AF0890">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Квітень</w:t>
            </w:r>
          </w:p>
        </w:tc>
      </w:tr>
    </w:tbl>
    <w:p w:rsidR="00AF0890" w:rsidRDefault="00AF0890" w:rsidP="00AF0890">
      <w:pPr>
        <w:pStyle w:val="Default"/>
        <w:spacing w:line="276" w:lineRule="auto"/>
        <w:jc w:val="both"/>
        <w:rPr>
          <w:lang w:eastAsia="uk-UA"/>
        </w:rPr>
      </w:pPr>
    </w:p>
    <w:p w:rsidR="00AF0890" w:rsidRDefault="00AF0890" w:rsidP="00AF0890">
      <w:pPr>
        <w:spacing w:after="0"/>
        <w:ind w:right="-36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004D362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AF0890" w:rsidRDefault="00AF0890" w:rsidP="00AF0890">
      <w:pPr>
        <w:spacing w:after="0"/>
        <w:ind w:firstLine="708"/>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Методичний кабінет поповнився новими матеріалами: тематичними розробками уроків учителів, доповідями на засіданнях педагогічних рад, засіданнях методичних об’єднань. Продовжено практику систематизації виступів учителів на засіданнях педагогічної ради.  </w:t>
      </w:r>
    </w:p>
    <w:p w:rsidR="00AF0890" w:rsidRDefault="00AF0890" w:rsidP="00AF0890">
      <w:pPr>
        <w:pStyle w:val="10"/>
        <w:spacing w:line="276" w:lineRule="auto"/>
        <w:jc w:val="both"/>
        <w:rPr>
          <w:rFonts w:ascii="Times New Roman" w:hAnsi="Times New Roman"/>
          <w:sz w:val="24"/>
          <w:szCs w:val="24"/>
          <w:lang w:val="uk-UA"/>
        </w:rPr>
      </w:pPr>
      <w:r>
        <w:rPr>
          <w:rFonts w:ascii="Times New Roman" w:hAnsi="Times New Roman"/>
          <w:sz w:val="24"/>
          <w:szCs w:val="24"/>
          <w:lang w:val="uk-UA"/>
        </w:rPr>
        <w:t xml:space="preserve">            Навчальний процес у закладі було організовано відповідно до навчального плану на 2021/2022 </w:t>
      </w:r>
      <w:proofErr w:type="spellStart"/>
      <w:r>
        <w:rPr>
          <w:rFonts w:ascii="Times New Roman" w:hAnsi="Times New Roman"/>
          <w:sz w:val="24"/>
          <w:szCs w:val="24"/>
          <w:lang w:val="uk-UA"/>
        </w:rPr>
        <w:t>н.р</w:t>
      </w:r>
      <w:proofErr w:type="spellEnd"/>
      <w:r>
        <w:rPr>
          <w:rFonts w:ascii="Times New Roman" w:hAnsi="Times New Roman"/>
          <w:sz w:val="24"/>
          <w:szCs w:val="24"/>
          <w:lang w:val="uk-UA"/>
        </w:rPr>
        <w:t xml:space="preserve">. і плану роботи закладу. </w:t>
      </w:r>
    </w:p>
    <w:p w:rsidR="00AF0890" w:rsidRDefault="00AF0890" w:rsidP="00AF0890">
      <w:pPr>
        <w:spacing w:after="0"/>
        <w:jc w:val="both"/>
        <w:rPr>
          <w:rFonts w:ascii="Times New Roman" w:eastAsia="Times New Roman" w:hAnsi="Times New Roman" w:cs="Times New Roman"/>
          <w:sz w:val="24"/>
          <w:szCs w:val="24"/>
          <w:lang w:eastAsia="uk-UA"/>
        </w:rPr>
      </w:pPr>
      <w:r>
        <w:rPr>
          <w:rFonts w:ascii="Times New Roman" w:hAnsi="Times New Roman" w:cs="Times New Roman"/>
          <w:color w:val="000000"/>
          <w:sz w:val="24"/>
          <w:szCs w:val="24"/>
        </w:rPr>
        <w:lastRenderedPageBreak/>
        <w:t xml:space="preserve">  </w:t>
      </w:r>
      <w:r>
        <w:rPr>
          <w:rFonts w:ascii="Times New Roman" w:eastAsia="Times New Roman" w:hAnsi="Times New Roman" w:cs="Times New Roman"/>
          <w:sz w:val="24"/>
          <w:szCs w:val="24"/>
          <w:lang w:eastAsia="uk-UA"/>
        </w:rPr>
        <w:t xml:space="preserve">Методична робота </w:t>
      </w:r>
      <w:proofErr w:type="spellStart"/>
      <w:r>
        <w:rPr>
          <w:rFonts w:ascii="Times New Roman" w:eastAsia="Times New Roman" w:hAnsi="Times New Roman" w:cs="Times New Roman"/>
          <w:sz w:val="24"/>
          <w:szCs w:val="24"/>
          <w:lang w:eastAsia="uk-UA"/>
        </w:rPr>
        <w:t>педколектитву</w:t>
      </w:r>
      <w:proofErr w:type="spellEnd"/>
      <w:r>
        <w:rPr>
          <w:rFonts w:ascii="Times New Roman" w:eastAsia="Times New Roman" w:hAnsi="Times New Roman" w:cs="Times New Roman"/>
          <w:sz w:val="24"/>
          <w:szCs w:val="24"/>
          <w:lang w:eastAsia="uk-UA"/>
        </w:rPr>
        <w:t xml:space="preserve"> була спрямована на вдосконалення праці кожного вчителя. На вчителя до роботи над підвищенням свого фахового рівня, сприяє збагаченню педагогічного колективу педагогічними знахідками, допомагає молодим учителям переймати майстерність у більш досвідчених колег. Методична робота покликана стимулювати підвищення наукового рівня вчителів, їх підготовку до засвоєння змісту нових програм і технологій реалізації, досягнень психолого-педагогічних дисциплін і методик викладання, передового педагогічного досвіду.</w:t>
      </w:r>
    </w:p>
    <w:p w:rsidR="00AF0890" w:rsidRDefault="00AF0890" w:rsidP="00AF0890">
      <w:pPr>
        <w:spacing w:after="0" w:line="240" w:lineRule="auto"/>
        <w:ind w:right="-365"/>
        <w:jc w:val="both"/>
        <w:rPr>
          <w:rFonts w:ascii="Times New Roman" w:eastAsiaTheme="minorHAnsi" w:hAnsi="Times New Roman" w:cs="Times New Roman"/>
          <w:b/>
          <w:bCs/>
          <w:iCs/>
          <w:sz w:val="24"/>
          <w:szCs w:val="24"/>
          <w:lang w:eastAsia="en-US"/>
        </w:rPr>
      </w:pPr>
      <w:r>
        <w:rPr>
          <w:rFonts w:ascii="Times New Roman" w:hAnsi="Times New Roman" w:cs="Times New Roman"/>
          <w:b/>
          <w:bCs/>
          <w:iCs/>
          <w:sz w:val="24"/>
          <w:szCs w:val="24"/>
        </w:rPr>
        <w:t xml:space="preserve">                  </w:t>
      </w:r>
      <w:r>
        <w:rPr>
          <w:rFonts w:ascii="Times New Roman" w:hAnsi="Times New Roman" w:cs="Times New Roman"/>
          <w:sz w:val="24"/>
          <w:szCs w:val="24"/>
        </w:rPr>
        <w:t xml:space="preserve">    </w:t>
      </w:r>
    </w:p>
    <w:p w:rsidR="00AF0890" w:rsidRDefault="00AF0890" w:rsidP="00AF0890">
      <w:pPr>
        <w:spacing w:after="0" w:line="240" w:lineRule="auto"/>
        <w:ind w:right="-365"/>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00172043">
        <w:rPr>
          <w:rFonts w:ascii="Times New Roman" w:hAnsi="Times New Roman" w:cs="Times New Roman"/>
          <w:b/>
          <w:sz w:val="24"/>
          <w:szCs w:val="24"/>
        </w:rPr>
        <w:t xml:space="preserve">          </w:t>
      </w:r>
      <w:r>
        <w:rPr>
          <w:rFonts w:ascii="Times New Roman" w:hAnsi="Times New Roman" w:cs="Times New Roman"/>
          <w:b/>
          <w:sz w:val="24"/>
          <w:szCs w:val="24"/>
        </w:rPr>
        <w:t xml:space="preserve">    Виховна та позакласна робота.  </w:t>
      </w:r>
    </w:p>
    <w:p w:rsidR="00AF0890" w:rsidRDefault="00AF0890" w:rsidP="00AF0890">
      <w:pPr>
        <w:spacing w:after="0" w:line="240" w:lineRule="auto"/>
        <w:ind w:right="-365"/>
        <w:jc w:val="both"/>
        <w:rPr>
          <w:rFonts w:ascii="Times New Roman" w:hAnsi="Times New Roman" w:cs="Times New Roman"/>
          <w:b/>
          <w:sz w:val="24"/>
          <w:szCs w:val="24"/>
        </w:rPr>
      </w:pPr>
    </w:p>
    <w:p w:rsidR="00AF0890" w:rsidRDefault="00AF0890" w:rsidP="00AF0890">
      <w:pPr>
        <w:spacing w:after="0" w:line="240" w:lineRule="auto"/>
        <w:rPr>
          <w:rFonts w:ascii="Times New Roman" w:hAnsi="Times New Roman" w:cs="Times New Roman"/>
          <w:b/>
          <w:bCs/>
          <w:i/>
          <w:iCs/>
          <w:sz w:val="24"/>
          <w:szCs w:val="24"/>
          <w:lang w:val="ru-RU"/>
        </w:rPr>
      </w:pPr>
      <w:r>
        <w:rPr>
          <w:rFonts w:ascii="Times New Roman" w:hAnsi="Times New Roman" w:cs="Times New Roman"/>
          <w:b/>
          <w:bCs/>
          <w:i/>
          <w:iCs/>
          <w:sz w:val="24"/>
          <w:szCs w:val="24"/>
        </w:rPr>
        <w:t xml:space="preserve">               Ми стоїмо на порозі нового світу. Яким він буде – залежить від нас самих…</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 xml:space="preserve">Виховання – багатогранний і складний процес, значення якого неможливо переоцінити. Він передбачає формування у дитини єдиної системи цінностей і соціальних </w:t>
      </w:r>
      <w:proofErr w:type="spellStart"/>
      <w:r>
        <w:rPr>
          <w:rFonts w:ascii="Times New Roman" w:hAnsi="Times New Roman" w:cs="Times New Roman"/>
          <w:bCs/>
          <w:iCs/>
          <w:sz w:val="24"/>
          <w:szCs w:val="24"/>
        </w:rPr>
        <w:t>компетенцій</w:t>
      </w:r>
      <w:proofErr w:type="spellEnd"/>
      <w:r>
        <w:rPr>
          <w:rFonts w:ascii="Times New Roman" w:hAnsi="Times New Roman" w:cs="Times New Roman"/>
          <w:bCs/>
          <w:iCs/>
          <w:sz w:val="24"/>
          <w:szCs w:val="24"/>
        </w:rPr>
        <w:t>. А це і ставлення до себе і своїх батьків, відношення до держави, суспільства, своєї країни тощо.</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 xml:space="preserve"> Можливість реалізації нових цілей виховання потребує відповідної  його перебудови, впровадження сучасних виховних моделей, використання активних, цікавих форм і методів у виховному процесі.</w:t>
      </w:r>
    </w:p>
    <w:p w:rsidR="00AF0890" w:rsidRDefault="00AF0890" w:rsidP="00AF0890">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Для реалізації виховних завдань був розроблений план виховної роботи, що охопив усі напрямки виховання; систематизовано організацію та участь у календарних, традиційних  святах, заходи, конкурси, щодо зміцнення моральності та </w:t>
      </w:r>
      <w:proofErr w:type="spellStart"/>
      <w:r>
        <w:rPr>
          <w:rFonts w:ascii="Times New Roman" w:hAnsi="Times New Roman" w:cs="Times New Roman"/>
          <w:bCs/>
          <w:iCs/>
          <w:sz w:val="24"/>
          <w:szCs w:val="24"/>
        </w:rPr>
        <w:t>утвердженн</w:t>
      </w:r>
      <w:proofErr w:type="spellEnd"/>
      <w:r>
        <w:rPr>
          <w:rFonts w:ascii="Times New Roman" w:hAnsi="Times New Roman" w:cs="Times New Roman"/>
          <w:bCs/>
          <w:iCs/>
          <w:sz w:val="24"/>
          <w:szCs w:val="24"/>
        </w:rPr>
        <w:t xml:space="preserve">я  здорового способу життя.  </w:t>
      </w:r>
    </w:p>
    <w:p w:rsidR="00AF0890" w:rsidRDefault="00AF0890" w:rsidP="00AF089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AF0890" w:rsidRDefault="00AF0890" w:rsidP="00AF089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72043">
        <w:rPr>
          <w:rFonts w:ascii="Times New Roman" w:hAnsi="Times New Roman" w:cs="Times New Roman"/>
          <w:b/>
          <w:bCs/>
          <w:sz w:val="24"/>
          <w:szCs w:val="24"/>
        </w:rPr>
        <w:t xml:space="preserve">      </w:t>
      </w:r>
      <w:r>
        <w:rPr>
          <w:rFonts w:ascii="Times New Roman" w:hAnsi="Times New Roman" w:cs="Times New Roman"/>
          <w:b/>
          <w:bCs/>
          <w:sz w:val="24"/>
          <w:szCs w:val="24"/>
        </w:rPr>
        <w:t xml:space="preserve">  НОВІ ЧАСИ- НОВІ ВИМОГИ…</w:t>
      </w:r>
    </w:p>
    <w:p w:rsidR="00AF0890" w:rsidRDefault="00AF0890" w:rsidP="00AF0890">
      <w:pPr>
        <w:pStyle w:val="a4"/>
        <w:spacing w:before="0" w:beforeAutospacing="0"/>
        <w:jc w:val="both"/>
        <w:rPr>
          <w:i/>
          <w:iCs/>
          <w:color w:val="000000"/>
          <w:lang w:val="uk-UA"/>
        </w:rPr>
      </w:pPr>
      <w:r>
        <w:rPr>
          <w:iCs/>
          <w:color w:val="000000"/>
          <w:lang w:val="uk-UA"/>
        </w:rPr>
        <w:t xml:space="preserve">Виховна </w:t>
      </w:r>
      <w:proofErr w:type="spellStart"/>
      <w:r>
        <w:rPr>
          <w:iCs/>
          <w:color w:val="000000"/>
          <w:lang w:val="uk-UA"/>
        </w:rPr>
        <w:t>робота</w:t>
      </w:r>
      <w:r>
        <w:rPr>
          <w:i/>
          <w:iCs/>
          <w:color w:val="000000"/>
          <w:lang w:val="uk-UA"/>
        </w:rPr>
        <w:t>-</w:t>
      </w:r>
      <w:proofErr w:type="spellEnd"/>
      <w:r>
        <w:rPr>
          <w:i/>
          <w:iCs/>
          <w:color w:val="000000"/>
          <w:lang w:val="uk-UA"/>
        </w:rPr>
        <w:t xml:space="preserve"> </w:t>
      </w:r>
      <w:r>
        <w:rPr>
          <w:color w:val="000000"/>
          <w:lang w:val="uk-UA"/>
        </w:rPr>
        <w:t xml:space="preserve">це цілісна структура, яка сприяє успішній діяльності виховання. </w:t>
      </w:r>
    </w:p>
    <w:p w:rsidR="00AF0890" w:rsidRDefault="00AF0890" w:rsidP="00AF0890">
      <w:pPr>
        <w:pStyle w:val="a6"/>
        <w:ind w:left="0" w:firstLine="709"/>
        <w:jc w:val="both"/>
        <w:rPr>
          <w:color w:val="000000"/>
          <w:sz w:val="24"/>
          <w:szCs w:val="24"/>
          <w:lang w:val="ru-RU" w:eastAsia="ru-RU"/>
        </w:rPr>
      </w:pPr>
      <w:r>
        <w:rPr>
          <w:color w:val="000000"/>
          <w:sz w:val="24"/>
          <w:szCs w:val="24"/>
          <w:shd w:val="clear" w:color="auto" w:fill="FFFFFF"/>
        </w:rPr>
        <w:t xml:space="preserve">Виховна робота протягом  2021/2022 навчального року була спрямована на виконання завдань, поставлених Конвенцією про права дитини, Законом України «Про охорону дитинства», Законом України «Про освіту», Закон України «Про запобігання та протидію домашньому насильству», Основними орієнтирами виховання учнів 1-11 класів загальноосвітніх навчальних закладів України, Національною стратегією розвитку освіти в Україні на період до 2021 року (Указом Президента України від 25 червня 2017 року №344/2017), концепцією програми «Школа доброзичливого ставлення до дитини», Державною соціальною програмою «Національний план дій щодо реалізації Конвенції ООН про права дитини» на період до 2021 року, </w:t>
      </w:r>
      <w:proofErr w:type="spellStart"/>
      <w:r>
        <w:rPr>
          <w:color w:val="000000"/>
          <w:sz w:val="24"/>
          <w:szCs w:val="24"/>
          <w:shd w:val="clear" w:color="auto" w:fill="FFFFFF"/>
        </w:rPr>
        <w:t>проєктом</w:t>
      </w:r>
      <w:proofErr w:type="spellEnd"/>
      <w:r>
        <w:rPr>
          <w:color w:val="000000"/>
          <w:sz w:val="24"/>
          <w:szCs w:val="24"/>
          <w:shd w:val="clear" w:color="auto" w:fill="FFFFFF"/>
        </w:rPr>
        <w:t xml:space="preserve"> «Безпечна школа» (</w:t>
      </w:r>
      <w:proofErr w:type="spellStart"/>
      <w:r>
        <w:rPr>
          <w:color w:val="000000"/>
          <w:sz w:val="24"/>
          <w:szCs w:val="24"/>
          <w:shd w:val="clear" w:color="auto" w:fill="FFFFFF"/>
        </w:rPr>
        <w:t>антибулінг</w:t>
      </w:r>
      <w:proofErr w:type="spellEnd"/>
      <w:r>
        <w:rPr>
          <w:color w:val="000000"/>
          <w:sz w:val="24"/>
          <w:szCs w:val="24"/>
          <w:shd w:val="clear" w:color="auto" w:fill="FFFFFF"/>
        </w:rPr>
        <w:t>), методичними рекомендаціями з деяких питань організації в закладах освіти виховної роботи.  </w:t>
      </w:r>
      <w:r>
        <w:rPr>
          <w:color w:val="000000"/>
          <w:sz w:val="24"/>
          <w:szCs w:val="24"/>
          <w:lang w:eastAsia="ru-RU"/>
        </w:rPr>
        <w:t xml:space="preserve"> </w:t>
      </w:r>
    </w:p>
    <w:p w:rsidR="00AF0890" w:rsidRDefault="00AF0890" w:rsidP="00AF0890">
      <w:pPr>
        <w:shd w:val="clear" w:color="auto" w:fill="FFFFFF"/>
        <w:spacing w:after="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     Для реалізації цієї діяльності в школі був розроблений план культурно — масової роботи, який охопив всі напрямки виховання: патріотичне, правове, моральне, трудове, екологічне, превентивне та </w:t>
      </w:r>
      <w:proofErr w:type="spellStart"/>
      <w:r>
        <w:rPr>
          <w:rFonts w:ascii="Times New Roman" w:eastAsia="Times New Roman" w:hAnsi="Times New Roman" w:cs="Times New Roman"/>
          <w:iCs/>
          <w:color w:val="000000"/>
          <w:sz w:val="24"/>
          <w:szCs w:val="24"/>
        </w:rPr>
        <w:t>включає  ка</w:t>
      </w:r>
      <w:proofErr w:type="spellEnd"/>
      <w:r>
        <w:rPr>
          <w:rFonts w:ascii="Times New Roman" w:eastAsia="Times New Roman" w:hAnsi="Times New Roman" w:cs="Times New Roman"/>
          <w:iCs/>
          <w:color w:val="000000"/>
          <w:sz w:val="24"/>
          <w:szCs w:val="24"/>
        </w:rPr>
        <w:t>лендарні, традиційні шкільні свята, заходи, конкурси,  заходи щодо зміцнення моральності та утвердження здорового способу життя. </w:t>
      </w:r>
      <w:r>
        <w:rPr>
          <w:rFonts w:ascii="Times New Roman" w:eastAsia="Times New Roman" w:hAnsi="Times New Roman" w:cs="Times New Roman"/>
          <w:i/>
          <w:iCs/>
          <w:color w:val="000000"/>
          <w:sz w:val="24"/>
          <w:szCs w:val="24"/>
        </w:rPr>
        <w:t>    </w:t>
      </w:r>
    </w:p>
    <w:p w:rsidR="00AF0890" w:rsidRDefault="00AF0890" w:rsidP="00AF0890">
      <w:pPr>
        <w:shd w:val="clear" w:color="auto" w:fill="FFFFFF"/>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iCs/>
          <w:color w:val="000000"/>
          <w:sz w:val="24"/>
          <w:szCs w:val="24"/>
        </w:rPr>
        <w:t>Пріоритетним у виховній роботі школи є : </w:t>
      </w:r>
    </w:p>
    <w:p w:rsidR="00AF0890" w:rsidRDefault="00AF0890" w:rsidP="00AF0890">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 xml:space="preserve">реалізація </w:t>
      </w:r>
      <w:proofErr w:type="spellStart"/>
      <w:r>
        <w:rPr>
          <w:rFonts w:ascii="Times New Roman" w:eastAsia="Times New Roman" w:hAnsi="Times New Roman" w:cs="Times New Roman"/>
          <w:iCs/>
          <w:color w:val="000000"/>
          <w:sz w:val="24"/>
          <w:szCs w:val="24"/>
        </w:rPr>
        <w:t>особистісно</w:t>
      </w:r>
      <w:proofErr w:type="spellEnd"/>
      <w:r>
        <w:rPr>
          <w:rFonts w:ascii="Times New Roman" w:eastAsia="Times New Roman" w:hAnsi="Times New Roman" w:cs="Times New Roman"/>
          <w:iCs/>
          <w:color w:val="000000"/>
          <w:sz w:val="24"/>
          <w:szCs w:val="24"/>
        </w:rPr>
        <w:t xml:space="preserve"> – орієнтованого підходу в </w:t>
      </w:r>
      <w:proofErr w:type="spellStart"/>
      <w:r>
        <w:rPr>
          <w:rFonts w:ascii="Times New Roman" w:eastAsia="Times New Roman" w:hAnsi="Times New Roman" w:cs="Times New Roman"/>
          <w:iCs/>
          <w:color w:val="000000"/>
          <w:sz w:val="24"/>
          <w:szCs w:val="24"/>
        </w:rPr>
        <w:t>навчально</w:t>
      </w:r>
      <w:proofErr w:type="spellEnd"/>
      <w:r>
        <w:rPr>
          <w:rFonts w:ascii="Times New Roman" w:eastAsia="Times New Roman" w:hAnsi="Times New Roman" w:cs="Times New Roman"/>
          <w:iCs/>
          <w:color w:val="000000"/>
          <w:sz w:val="24"/>
          <w:szCs w:val="24"/>
        </w:rPr>
        <w:t xml:space="preserve"> – виховному процесі;</w:t>
      </w:r>
    </w:p>
    <w:p w:rsidR="00AF0890" w:rsidRDefault="00AF0890" w:rsidP="00AF0890">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збереження морального та фізичного здоров'я підростаючого покоління;</w:t>
      </w:r>
    </w:p>
    <w:p w:rsidR="00AF0890" w:rsidRDefault="00AF0890" w:rsidP="00AF0890">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виховання патріотизму, громадських якостей особистості;</w:t>
      </w:r>
    </w:p>
    <w:p w:rsidR="00AF0890" w:rsidRDefault="00AF0890" w:rsidP="00AF0890">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забезпечення педагогічних умов для соціалізації ліцеїстів, виховання в них життєвої компетентності;</w:t>
      </w:r>
    </w:p>
    <w:p w:rsidR="00AF0890" w:rsidRDefault="00AF0890" w:rsidP="00AF0890">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виховання громадянина України;</w:t>
      </w:r>
    </w:p>
    <w:p w:rsidR="00AF0890" w:rsidRDefault="00AF0890" w:rsidP="00AF0890">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формування особистості учня, його  світогляду,розвитку його здібностей і обдарувань;</w:t>
      </w:r>
    </w:p>
    <w:p w:rsidR="00AF0890" w:rsidRDefault="00AF0890" w:rsidP="00AF0890">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формування здорового способу життя;</w:t>
      </w:r>
    </w:p>
    <w:p w:rsidR="00AF0890" w:rsidRDefault="00AF0890" w:rsidP="00AF0890">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виховання любові до природи, вироблення навиків екологічної культури;</w:t>
      </w:r>
    </w:p>
    <w:p w:rsidR="00AF0890" w:rsidRDefault="00AF0890" w:rsidP="00AF0890">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виховання поваги до вчителів, старших, батьків;</w:t>
      </w:r>
    </w:p>
    <w:p w:rsidR="00AF0890" w:rsidRDefault="00AF0890" w:rsidP="00AF0890">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формування згуртованого та працездатного учнівського колективу.</w:t>
      </w:r>
    </w:p>
    <w:p w:rsidR="00AF0890" w:rsidRDefault="00AF0890" w:rsidP="00AF089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Основною метою у вихованні учнів у 2021/2022 навчальному році було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rsidR="00AF0890" w:rsidRDefault="00AF0890" w:rsidP="00AF089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Серед основних завдань —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AF0890" w:rsidRDefault="00AF0890" w:rsidP="00AF0890">
      <w:pPr>
        <w:shd w:val="clear" w:color="auto" w:fill="FFFFFF"/>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Виховна робота в 2021/2022 навчальному році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w:t>
      </w:r>
    </w:p>
    <w:p w:rsidR="00AF0890" w:rsidRDefault="00AF0890" w:rsidP="00AF089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Педагогічний  колектив  створює  сприятливі  </w:t>
      </w:r>
      <w:proofErr w:type="spellStart"/>
      <w:r>
        <w:rPr>
          <w:rFonts w:ascii="Times New Roman" w:eastAsia="Times New Roman" w:hAnsi="Times New Roman" w:cs="Times New Roman"/>
          <w:color w:val="000000"/>
          <w:sz w:val="24"/>
          <w:szCs w:val="24"/>
        </w:rPr>
        <w:t>умови  для полі</w:t>
      </w:r>
      <w:proofErr w:type="spellEnd"/>
      <w:r>
        <w:rPr>
          <w:rFonts w:ascii="Times New Roman" w:eastAsia="Times New Roman" w:hAnsi="Times New Roman" w:cs="Times New Roman"/>
          <w:color w:val="000000"/>
          <w:sz w:val="24"/>
          <w:szCs w:val="24"/>
        </w:rPr>
        <w:t>пшення  рівня  виховного  процесу,  плідно  працює  над  виховною  проблемою «Виховання активної громадської позиції та національної самосвідомості.»</w:t>
      </w:r>
    </w:p>
    <w:p w:rsidR="00AF0890" w:rsidRDefault="00AF0890" w:rsidP="00AF0890">
      <w:pPr>
        <w:pStyle w:val="a4"/>
        <w:spacing w:before="0" w:beforeAutospacing="0"/>
        <w:jc w:val="both"/>
        <w:rPr>
          <w:color w:val="000000"/>
        </w:rPr>
      </w:pPr>
      <w:proofErr w:type="spellStart"/>
      <w:r>
        <w:rPr>
          <w:iCs/>
          <w:color w:val="000000"/>
        </w:rPr>
        <w:t>Виховна</w:t>
      </w:r>
      <w:proofErr w:type="spellEnd"/>
      <w:r>
        <w:rPr>
          <w:iCs/>
          <w:color w:val="000000"/>
        </w:rPr>
        <w:t xml:space="preserve"> робота в </w:t>
      </w:r>
      <w:r>
        <w:rPr>
          <w:iCs/>
          <w:color w:val="000000"/>
          <w:lang w:val="uk-UA"/>
        </w:rPr>
        <w:t>школі</w:t>
      </w:r>
      <w:r>
        <w:rPr>
          <w:iCs/>
          <w:color w:val="000000"/>
        </w:rPr>
        <w:t xml:space="preserve"> </w:t>
      </w:r>
      <w:proofErr w:type="spellStart"/>
      <w:r>
        <w:rPr>
          <w:iCs/>
          <w:color w:val="000000"/>
        </w:rPr>
        <w:t>здійснюється</w:t>
      </w:r>
      <w:proofErr w:type="spellEnd"/>
      <w:r>
        <w:rPr>
          <w:iCs/>
          <w:color w:val="000000"/>
        </w:rPr>
        <w:t xml:space="preserve"> за </w:t>
      </w:r>
      <w:proofErr w:type="gramStart"/>
      <w:r>
        <w:rPr>
          <w:iCs/>
          <w:color w:val="000000"/>
        </w:rPr>
        <w:t>такими</w:t>
      </w:r>
      <w:proofErr w:type="gramEnd"/>
      <w:r>
        <w:rPr>
          <w:iCs/>
          <w:color w:val="000000"/>
        </w:rPr>
        <w:t xml:space="preserve"> </w:t>
      </w:r>
      <w:proofErr w:type="spellStart"/>
      <w:r>
        <w:rPr>
          <w:color w:val="000000"/>
        </w:rPr>
        <w:t>орієнтирами</w:t>
      </w:r>
      <w:proofErr w:type="spellEnd"/>
      <w:r>
        <w:rPr>
          <w:color w:val="000000"/>
        </w:rPr>
        <w:t>:  </w:t>
      </w:r>
    </w:p>
    <w:p w:rsidR="00AF0890" w:rsidRDefault="00AF0890" w:rsidP="00AF0890">
      <w:pPr>
        <w:pStyle w:val="a6"/>
        <w:widowControl/>
        <w:numPr>
          <w:ilvl w:val="0"/>
          <w:numId w:val="9"/>
        </w:numPr>
        <w:shd w:val="clear" w:color="auto" w:fill="FFFFFF"/>
        <w:autoSpaceDE/>
        <w:adjustRightInd/>
        <w:jc w:val="both"/>
        <w:rPr>
          <w:color w:val="000000"/>
          <w:sz w:val="24"/>
          <w:szCs w:val="24"/>
          <w:lang w:eastAsia="ru-RU"/>
        </w:rPr>
      </w:pPr>
      <w:r>
        <w:rPr>
          <w:color w:val="000000"/>
          <w:sz w:val="24"/>
          <w:szCs w:val="24"/>
          <w:lang w:eastAsia="ru-RU"/>
        </w:rPr>
        <w:t>ціннісне ставлення до себе;</w:t>
      </w:r>
    </w:p>
    <w:p w:rsidR="00AF0890" w:rsidRDefault="00AF0890" w:rsidP="00AF0890">
      <w:pPr>
        <w:pStyle w:val="a6"/>
        <w:widowControl/>
        <w:numPr>
          <w:ilvl w:val="0"/>
          <w:numId w:val="9"/>
        </w:numPr>
        <w:shd w:val="clear" w:color="auto" w:fill="FFFFFF"/>
        <w:autoSpaceDE/>
        <w:adjustRightInd/>
        <w:jc w:val="both"/>
        <w:rPr>
          <w:color w:val="000000"/>
          <w:sz w:val="24"/>
          <w:szCs w:val="24"/>
          <w:lang w:eastAsia="ru-RU"/>
        </w:rPr>
      </w:pPr>
      <w:r>
        <w:rPr>
          <w:color w:val="000000"/>
          <w:sz w:val="24"/>
          <w:szCs w:val="24"/>
          <w:lang w:eastAsia="ru-RU"/>
        </w:rPr>
        <w:t>ціннісне ставлення до сім'ї, родини, людей;</w:t>
      </w:r>
    </w:p>
    <w:p w:rsidR="00AF0890" w:rsidRDefault="00AF0890" w:rsidP="00AF0890">
      <w:pPr>
        <w:pStyle w:val="a6"/>
        <w:widowControl/>
        <w:numPr>
          <w:ilvl w:val="0"/>
          <w:numId w:val="9"/>
        </w:numPr>
        <w:shd w:val="clear" w:color="auto" w:fill="FFFFFF"/>
        <w:autoSpaceDE/>
        <w:adjustRightInd/>
        <w:jc w:val="both"/>
        <w:rPr>
          <w:color w:val="000000"/>
          <w:sz w:val="24"/>
          <w:szCs w:val="24"/>
          <w:lang w:eastAsia="ru-RU"/>
        </w:rPr>
      </w:pPr>
      <w:r>
        <w:rPr>
          <w:color w:val="000000"/>
          <w:sz w:val="24"/>
          <w:szCs w:val="24"/>
          <w:lang w:eastAsia="ru-RU"/>
        </w:rPr>
        <w:t>ціннісне ставлення особистості до суспільства і держави;</w:t>
      </w:r>
    </w:p>
    <w:p w:rsidR="00AF0890" w:rsidRDefault="00AF0890" w:rsidP="00AF0890">
      <w:pPr>
        <w:pStyle w:val="a6"/>
        <w:widowControl/>
        <w:numPr>
          <w:ilvl w:val="0"/>
          <w:numId w:val="9"/>
        </w:numPr>
        <w:shd w:val="clear" w:color="auto" w:fill="FFFFFF"/>
        <w:autoSpaceDE/>
        <w:adjustRightInd/>
        <w:jc w:val="both"/>
        <w:rPr>
          <w:color w:val="000000"/>
          <w:sz w:val="24"/>
          <w:szCs w:val="24"/>
          <w:lang w:eastAsia="ru-RU"/>
        </w:rPr>
      </w:pPr>
      <w:r>
        <w:rPr>
          <w:color w:val="000000"/>
          <w:sz w:val="24"/>
          <w:szCs w:val="24"/>
          <w:lang w:eastAsia="ru-RU"/>
        </w:rPr>
        <w:t>ціннісне ставлення до праці;</w:t>
      </w:r>
    </w:p>
    <w:p w:rsidR="00AF0890" w:rsidRDefault="00AF0890" w:rsidP="00AF0890">
      <w:pPr>
        <w:pStyle w:val="a6"/>
        <w:widowControl/>
        <w:numPr>
          <w:ilvl w:val="0"/>
          <w:numId w:val="9"/>
        </w:numPr>
        <w:shd w:val="clear" w:color="auto" w:fill="FFFFFF"/>
        <w:autoSpaceDE/>
        <w:adjustRightInd/>
        <w:jc w:val="both"/>
        <w:rPr>
          <w:color w:val="000000"/>
          <w:sz w:val="24"/>
          <w:szCs w:val="24"/>
          <w:lang w:eastAsia="ru-RU"/>
        </w:rPr>
      </w:pPr>
      <w:r>
        <w:rPr>
          <w:color w:val="000000"/>
          <w:sz w:val="24"/>
          <w:szCs w:val="24"/>
          <w:lang w:eastAsia="ru-RU"/>
        </w:rPr>
        <w:t>ціннісне ставлення до природи;</w:t>
      </w:r>
    </w:p>
    <w:p w:rsidR="00AF0890" w:rsidRDefault="00AF0890" w:rsidP="00AF0890">
      <w:pPr>
        <w:pStyle w:val="a6"/>
        <w:widowControl/>
        <w:numPr>
          <w:ilvl w:val="0"/>
          <w:numId w:val="9"/>
        </w:numPr>
        <w:shd w:val="clear" w:color="auto" w:fill="FFFFFF"/>
        <w:autoSpaceDE/>
        <w:adjustRightInd/>
        <w:jc w:val="both"/>
        <w:rPr>
          <w:color w:val="000000"/>
          <w:sz w:val="24"/>
          <w:szCs w:val="24"/>
          <w:lang w:eastAsia="ru-RU"/>
        </w:rPr>
      </w:pPr>
      <w:r>
        <w:rPr>
          <w:color w:val="000000"/>
          <w:sz w:val="24"/>
          <w:szCs w:val="24"/>
          <w:lang w:eastAsia="ru-RU"/>
        </w:rPr>
        <w:t>ціннісне ставлення до культури та мистецтва.</w:t>
      </w:r>
    </w:p>
    <w:p w:rsidR="00AF0890" w:rsidRDefault="00AF0890" w:rsidP="00AF089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межах цих орієнтирів проводяться шкільні свята і виховні заходи.</w:t>
      </w:r>
    </w:p>
    <w:p w:rsidR="00AF0890" w:rsidRDefault="00AF0890" w:rsidP="00AF089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Виховну роботу здійснювали на створення сприятливих умов для всебічного розвитку дітей,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саме здорового способу життя, через пропаганду духовних надбань українського народу, через заходи, спрямовані на виховання любові до рідної землі, на осмислення самовизначення  у виборі професії.</w:t>
      </w:r>
    </w:p>
    <w:p w:rsidR="00AF0890" w:rsidRDefault="00AF0890" w:rsidP="00AF089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AF0890" w:rsidRDefault="00AF0890" w:rsidP="00AF0890">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Були проведені такі загальношкільні  свята:</w:t>
      </w:r>
    </w:p>
    <w:p w:rsidR="00AF0890" w:rsidRDefault="00AF0890" w:rsidP="00AF0890">
      <w:pPr>
        <w:pStyle w:val="a6"/>
        <w:widowControl/>
        <w:numPr>
          <w:ilvl w:val="0"/>
          <w:numId w:val="10"/>
        </w:numPr>
        <w:shd w:val="clear" w:color="auto" w:fill="FFFFFF"/>
        <w:autoSpaceDE/>
        <w:adjustRightInd/>
        <w:jc w:val="both"/>
        <w:rPr>
          <w:color w:val="000000"/>
          <w:sz w:val="24"/>
          <w:szCs w:val="24"/>
          <w:lang w:eastAsia="ru-RU"/>
        </w:rPr>
      </w:pPr>
      <w:r>
        <w:rPr>
          <w:color w:val="000000"/>
          <w:sz w:val="24"/>
          <w:szCs w:val="24"/>
          <w:lang w:eastAsia="ru-RU"/>
        </w:rPr>
        <w:t>свято Першого дзвоника;</w:t>
      </w:r>
    </w:p>
    <w:p w:rsidR="00AF0890" w:rsidRDefault="00AF0890" w:rsidP="00AF0890">
      <w:pPr>
        <w:pStyle w:val="a6"/>
        <w:widowControl/>
        <w:numPr>
          <w:ilvl w:val="0"/>
          <w:numId w:val="10"/>
        </w:numPr>
        <w:shd w:val="clear" w:color="auto" w:fill="FFFFFF"/>
        <w:autoSpaceDE/>
        <w:adjustRightInd/>
        <w:jc w:val="both"/>
        <w:rPr>
          <w:color w:val="000000"/>
          <w:sz w:val="24"/>
          <w:szCs w:val="24"/>
          <w:lang w:eastAsia="ru-RU"/>
        </w:rPr>
      </w:pPr>
      <w:r>
        <w:rPr>
          <w:color w:val="000000"/>
          <w:sz w:val="24"/>
          <w:szCs w:val="24"/>
          <w:lang w:eastAsia="ru-RU"/>
        </w:rPr>
        <w:t>святкування Дня працівників освіти;</w:t>
      </w:r>
    </w:p>
    <w:p w:rsidR="00AF0890" w:rsidRDefault="00AF0890" w:rsidP="00AF0890">
      <w:pPr>
        <w:pStyle w:val="a6"/>
        <w:widowControl/>
        <w:numPr>
          <w:ilvl w:val="0"/>
          <w:numId w:val="10"/>
        </w:numPr>
        <w:shd w:val="clear" w:color="auto" w:fill="FFFFFF"/>
        <w:autoSpaceDE/>
        <w:adjustRightInd/>
        <w:jc w:val="both"/>
        <w:rPr>
          <w:color w:val="000000"/>
          <w:sz w:val="24"/>
          <w:szCs w:val="24"/>
          <w:lang w:eastAsia="ru-RU"/>
        </w:rPr>
      </w:pPr>
      <w:r>
        <w:rPr>
          <w:color w:val="000000"/>
          <w:sz w:val="24"/>
          <w:szCs w:val="24"/>
          <w:lang w:eastAsia="ru-RU"/>
        </w:rPr>
        <w:t>День Українського козацтва і день Захисника України»;</w:t>
      </w:r>
    </w:p>
    <w:p w:rsidR="00AF0890" w:rsidRDefault="00AF0890" w:rsidP="00AF0890">
      <w:pPr>
        <w:pStyle w:val="a6"/>
        <w:widowControl/>
        <w:numPr>
          <w:ilvl w:val="0"/>
          <w:numId w:val="10"/>
        </w:numPr>
        <w:shd w:val="clear" w:color="auto" w:fill="FFFFFF"/>
        <w:autoSpaceDE/>
        <w:adjustRightInd/>
        <w:jc w:val="both"/>
        <w:rPr>
          <w:color w:val="000000"/>
          <w:sz w:val="24"/>
          <w:szCs w:val="24"/>
          <w:lang w:eastAsia="ru-RU"/>
        </w:rPr>
      </w:pPr>
      <w:r>
        <w:rPr>
          <w:color w:val="000000"/>
          <w:sz w:val="24"/>
          <w:szCs w:val="24"/>
          <w:lang w:eastAsia="ru-RU"/>
        </w:rPr>
        <w:t>свято « Осінній ярмарок»;</w:t>
      </w:r>
    </w:p>
    <w:p w:rsidR="00AF0890" w:rsidRDefault="00AF0890" w:rsidP="00AF0890">
      <w:pPr>
        <w:pStyle w:val="a6"/>
        <w:widowControl/>
        <w:numPr>
          <w:ilvl w:val="0"/>
          <w:numId w:val="10"/>
        </w:numPr>
        <w:shd w:val="clear" w:color="auto" w:fill="FFFFFF"/>
        <w:autoSpaceDE/>
        <w:adjustRightInd/>
        <w:jc w:val="both"/>
        <w:rPr>
          <w:color w:val="000000"/>
          <w:sz w:val="24"/>
          <w:szCs w:val="24"/>
          <w:lang w:eastAsia="ru-RU"/>
        </w:rPr>
      </w:pPr>
      <w:r>
        <w:rPr>
          <w:color w:val="000000"/>
          <w:sz w:val="24"/>
          <w:szCs w:val="24"/>
          <w:lang w:eastAsia="ru-RU"/>
        </w:rPr>
        <w:t>свято до Дня Збройних Сил України;</w:t>
      </w:r>
    </w:p>
    <w:p w:rsidR="00AF0890" w:rsidRDefault="00AF0890" w:rsidP="00AF0890">
      <w:pPr>
        <w:pStyle w:val="a6"/>
        <w:widowControl/>
        <w:numPr>
          <w:ilvl w:val="0"/>
          <w:numId w:val="10"/>
        </w:numPr>
        <w:shd w:val="clear" w:color="auto" w:fill="FFFFFF"/>
        <w:autoSpaceDE/>
        <w:adjustRightInd/>
        <w:jc w:val="both"/>
        <w:rPr>
          <w:color w:val="000000"/>
          <w:sz w:val="24"/>
          <w:szCs w:val="24"/>
          <w:lang w:eastAsia="ru-RU"/>
        </w:rPr>
      </w:pPr>
      <w:proofErr w:type="spellStart"/>
      <w:r>
        <w:rPr>
          <w:color w:val="000000"/>
          <w:sz w:val="24"/>
          <w:szCs w:val="24"/>
          <w:lang w:eastAsia="ru-RU"/>
        </w:rPr>
        <w:t>загальношкфльтне</w:t>
      </w:r>
      <w:proofErr w:type="spellEnd"/>
      <w:r>
        <w:rPr>
          <w:color w:val="000000"/>
          <w:sz w:val="24"/>
          <w:szCs w:val="24"/>
          <w:lang w:eastAsia="ru-RU"/>
        </w:rPr>
        <w:t xml:space="preserve"> свято «Скарби Святого Миколая»;</w:t>
      </w:r>
    </w:p>
    <w:p w:rsidR="00AF0890" w:rsidRDefault="00AF0890" w:rsidP="00AF0890">
      <w:pPr>
        <w:pStyle w:val="a6"/>
        <w:widowControl/>
        <w:numPr>
          <w:ilvl w:val="0"/>
          <w:numId w:val="10"/>
        </w:numPr>
        <w:shd w:val="clear" w:color="auto" w:fill="FFFFFF"/>
        <w:autoSpaceDE/>
        <w:adjustRightInd/>
        <w:jc w:val="both"/>
        <w:rPr>
          <w:color w:val="000000"/>
          <w:sz w:val="24"/>
          <w:szCs w:val="24"/>
          <w:lang w:eastAsia="ru-RU"/>
        </w:rPr>
      </w:pPr>
      <w:r>
        <w:rPr>
          <w:color w:val="000000"/>
          <w:sz w:val="24"/>
          <w:szCs w:val="24"/>
          <w:lang w:eastAsia="ru-RU"/>
        </w:rPr>
        <w:t>загальношкільне свято «Одного разу під Новий Рік»;</w:t>
      </w:r>
    </w:p>
    <w:p w:rsidR="00AF0890" w:rsidRDefault="00AF0890" w:rsidP="00AF0890">
      <w:pPr>
        <w:pStyle w:val="a6"/>
        <w:widowControl/>
        <w:numPr>
          <w:ilvl w:val="0"/>
          <w:numId w:val="10"/>
        </w:numPr>
        <w:shd w:val="clear" w:color="auto" w:fill="FFFFFF"/>
        <w:autoSpaceDE/>
        <w:adjustRightInd/>
        <w:rPr>
          <w:color w:val="000000"/>
          <w:sz w:val="24"/>
          <w:szCs w:val="24"/>
          <w:lang w:eastAsia="ru-RU"/>
        </w:rPr>
      </w:pPr>
      <w:r>
        <w:rPr>
          <w:color w:val="000000"/>
          <w:sz w:val="24"/>
          <w:szCs w:val="24"/>
          <w:lang w:eastAsia="ru-RU"/>
        </w:rPr>
        <w:t xml:space="preserve">загальношкільний </w:t>
      </w:r>
      <w:proofErr w:type="spellStart"/>
      <w:r>
        <w:rPr>
          <w:color w:val="000000"/>
          <w:sz w:val="24"/>
          <w:szCs w:val="24"/>
          <w:lang w:eastAsia="ru-RU"/>
        </w:rPr>
        <w:t>флешмоб</w:t>
      </w:r>
      <w:proofErr w:type="spellEnd"/>
      <w:r>
        <w:rPr>
          <w:color w:val="000000"/>
          <w:sz w:val="24"/>
          <w:szCs w:val="24"/>
          <w:lang w:eastAsia="ru-RU"/>
        </w:rPr>
        <w:t xml:space="preserve"> до Дня Соборності України;</w:t>
      </w:r>
    </w:p>
    <w:p w:rsidR="00AF0890" w:rsidRDefault="00AF0890" w:rsidP="00AF0890">
      <w:pPr>
        <w:pStyle w:val="a6"/>
        <w:widowControl/>
        <w:numPr>
          <w:ilvl w:val="0"/>
          <w:numId w:val="10"/>
        </w:numPr>
        <w:shd w:val="clear" w:color="auto" w:fill="FFFFFF"/>
        <w:autoSpaceDE/>
        <w:adjustRightInd/>
        <w:rPr>
          <w:color w:val="000000"/>
          <w:sz w:val="24"/>
          <w:szCs w:val="24"/>
          <w:lang w:eastAsia="ru-RU"/>
        </w:rPr>
      </w:pPr>
      <w:r>
        <w:rPr>
          <w:bCs/>
          <w:color w:val="000000"/>
          <w:sz w:val="24"/>
          <w:szCs w:val="24"/>
          <w:shd w:val="clear" w:color="auto" w:fill="FFFFFF"/>
        </w:rPr>
        <w:t>Всеукраїнський конкурс «А я іду в Вишиванці»;</w:t>
      </w:r>
      <w:r>
        <w:rPr>
          <w:color w:val="000000"/>
          <w:sz w:val="24"/>
          <w:szCs w:val="24"/>
          <w:lang w:eastAsia="ru-RU"/>
        </w:rPr>
        <w:t xml:space="preserve"> (дистанційний формат);</w:t>
      </w:r>
    </w:p>
    <w:p w:rsidR="00AF0890" w:rsidRDefault="00AF0890" w:rsidP="00AF0890">
      <w:pPr>
        <w:pStyle w:val="a6"/>
        <w:widowControl/>
        <w:numPr>
          <w:ilvl w:val="0"/>
          <w:numId w:val="10"/>
        </w:numPr>
        <w:shd w:val="clear" w:color="auto" w:fill="FFFFFF"/>
        <w:autoSpaceDE/>
        <w:adjustRightInd/>
        <w:jc w:val="both"/>
        <w:rPr>
          <w:color w:val="000000"/>
          <w:sz w:val="24"/>
          <w:szCs w:val="24"/>
          <w:lang w:eastAsia="ru-RU"/>
        </w:rPr>
      </w:pPr>
      <w:r>
        <w:rPr>
          <w:color w:val="000000"/>
          <w:sz w:val="24"/>
          <w:szCs w:val="24"/>
          <w:lang w:eastAsia="ru-RU"/>
        </w:rPr>
        <w:t>Історичний годинник до Дня Примирення (дистанційний формат);</w:t>
      </w:r>
    </w:p>
    <w:p w:rsidR="00AF0890" w:rsidRDefault="00AF0890" w:rsidP="00AF0890">
      <w:pPr>
        <w:pStyle w:val="a6"/>
        <w:widowControl/>
        <w:numPr>
          <w:ilvl w:val="0"/>
          <w:numId w:val="10"/>
        </w:numPr>
        <w:shd w:val="clear" w:color="auto" w:fill="FFFFFF"/>
        <w:autoSpaceDE/>
        <w:adjustRightInd/>
        <w:jc w:val="both"/>
        <w:rPr>
          <w:color w:val="000000"/>
          <w:sz w:val="24"/>
          <w:szCs w:val="24"/>
          <w:lang w:eastAsia="ru-RU"/>
        </w:rPr>
      </w:pPr>
      <w:r>
        <w:rPr>
          <w:color w:val="000000"/>
          <w:sz w:val="24"/>
          <w:szCs w:val="24"/>
          <w:lang w:eastAsia="ru-RU"/>
        </w:rPr>
        <w:t xml:space="preserve">Загальношкільний конкурс малюнка «Діти України за мир» до </w:t>
      </w:r>
      <w:proofErr w:type="spellStart"/>
      <w:r>
        <w:rPr>
          <w:color w:val="000000"/>
          <w:sz w:val="24"/>
          <w:szCs w:val="24"/>
          <w:lang w:eastAsia="ru-RU"/>
        </w:rPr>
        <w:t>тМіжнародного</w:t>
      </w:r>
      <w:proofErr w:type="spellEnd"/>
      <w:r>
        <w:rPr>
          <w:color w:val="000000"/>
          <w:sz w:val="24"/>
          <w:szCs w:val="24"/>
          <w:lang w:eastAsia="ru-RU"/>
        </w:rPr>
        <w:t xml:space="preserve"> дня захисту дітей (дистанційний формат);</w:t>
      </w:r>
    </w:p>
    <w:p w:rsidR="00AF0890" w:rsidRDefault="00AF0890" w:rsidP="00AF0890">
      <w:pPr>
        <w:pStyle w:val="a6"/>
        <w:widowControl/>
        <w:numPr>
          <w:ilvl w:val="0"/>
          <w:numId w:val="10"/>
        </w:numPr>
        <w:shd w:val="clear" w:color="auto" w:fill="FFFFFF"/>
        <w:autoSpaceDE/>
        <w:adjustRightInd/>
        <w:jc w:val="both"/>
        <w:rPr>
          <w:color w:val="000000"/>
          <w:sz w:val="24"/>
          <w:szCs w:val="24"/>
          <w:lang w:val="ru-RU" w:eastAsia="ru-RU"/>
        </w:rPr>
      </w:pPr>
      <w:r>
        <w:rPr>
          <w:color w:val="000000"/>
          <w:sz w:val="24"/>
          <w:szCs w:val="24"/>
          <w:lang w:eastAsia="ru-RU"/>
        </w:rPr>
        <w:t>свято Останнього дзвоника (дистанційний формат);</w:t>
      </w:r>
    </w:p>
    <w:p w:rsidR="00AF0890" w:rsidRDefault="00AF0890" w:rsidP="00AF0890">
      <w:pPr>
        <w:pStyle w:val="a6"/>
        <w:shd w:val="clear" w:color="auto" w:fill="FFFFFF"/>
        <w:jc w:val="both"/>
        <w:rPr>
          <w:color w:val="000000"/>
          <w:sz w:val="24"/>
          <w:szCs w:val="24"/>
          <w:lang w:eastAsia="ru-RU"/>
        </w:rPr>
      </w:pPr>
    </w:p>
    <w:p w:rsidR="00AF0890" w:rsidRDefault="00AF0890" w:rsidP="00AF089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lastRenderedPageBreak/>
        <w:t xml:space="preserve">У виховній роботі </w:t>
      </w:r>
      <w:proofErr w:type="spellStart"/>
      <w:r>
        <w:rPr>
          <w:rFonts w:ascii="Times New Roman" w:eastAsia="Times New Roman" w:hAnsi="Times New Roman" w:cs="Times New Roman"/>
          <w:iCs/>
          <w:color w:val="000000"/>
          <w:sz w:val="24"/>
          <w:szCs w:val="24"/>
        </w:rPr>
        <w:t>використовува</w:t>
      </w:r>
      <w:proofErr w:type="spellEnd"/>
      <w:r>
        <w:rPr>
          <w:rFonts w:ascii="Times New Roman" w:eastAsia="Times New Roman" w:hAnsi="Times New Roman" w:cs="Times New Roman"/>
          <w:iCs/>
          <w:color w:val="000000"/>
          <w:sz w:val="24"/>
          <w:szCs w:val="24"/>
        </w:rPr>
        <w:t>ли  різноманітні за формою та змістом заходи:  </w:t>
      </w:r>
    </w:p>
    <w:p w:rsidR="00AF0890" w:rsidRDefault="00AF0890" w:rsidP="00AF089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 години спілкування;</w:t>
      </w:r>
    </w:p>
    <w:p w:rsidR="00AF0890" w:rsidRDefault="00AF0890" w:rsidP="00AF089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 класні збори;</w:t>
      </w:r>
    </w:p>
    <w:p w:rsidR="00AF0890" w:rsidRDefault="00AF0890" w:rsidP="00AF089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 конкурси;</w:t>
      </w:r>
    </w:p>
    <w:p w:rsidR="00AF0890" w:rsidRDefault="00AF0890" w:rsidP="00AF089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 трудові десанти;</w:t>
      </w:r>
    </w:p>
    <w:p w:rsidR="00AF0890" w:rsidRDefault="00AF0890" w:rsidP="00AF089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 конкурси;</w:t>
      </w:r>
    </w:p>
    <w:p w:rsidR="00AF0890" w:rsidRDefault="00AF0890" w:rsidP="00AF089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 усні журнали;</w:t>
      </w:r>
    </w:p>
    <w:p w:rsidR="00AF0890" w:rsidRDefault="00AF0890" w:rsidP="00AF0890">
      <w:pPr>
        <w:shd w:val="clear" w:color="auto" w:fill="FFFFFF"/>
        <w:tabs>
          <w:tab w:val="left" w:pos="354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 вікторини;</w:t>
      </w:r>
    </w:p>
    <w:p w:rsidR="00AF0890" w:rsidRDefault="00AF0890" w:rsidP="00AF0890">
      <w:pPr>
        <w:shd w:val="clear" w:color="auto" w:fill="FFFFFF"/>
        <w:tabs>
          <w:tab w:val="left" w:pos="354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 інтелектуальні ігри;</w:t>
      </w:r>
    </w:p>
    <w:p w:rsidR="00AF0890" w:rsidRDefault="00AF0890" w:rsidP="00AF0890">
      <w:pPr>
        <w:shd w:val="clear" w:color="auto" w:fill="FFFFFF"/>
        <w:tabs>
          <w:tab w:val="left" w:pos="3544"/>
        </w:tabs>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спартакіади;</w:t>
      </w:r>
    </w:p>
    <w:p w:rsidR="00AF0890" w:rsidRDefault="00AF0890" w:rsidP="00AF0890">
      <w:pPr>
        <w:shd w:val="clear" w:color="auto" w:fill="FFFFFF"/>
        <w:tabs>
          <w:tab w:val="left" w:pos="3544"/>
        </w:tabs>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панорами.</w:t>
      </w:r>
    </w:p>
    <w:p w:rsidR="00AF0890" w:rsidRDefault="00AF0890" w:rsidP="00AF0890">
      <w:pPr>
        <w:pStyle w:val="3"/>
        <w:shd w:val="clear" w:color="auto" w:fill="FFFFFF"/>
        <w:rPr>
          <w:rStyle w:val="a8"/>
          <w:rFonts w:eastAsia="Calibri"/>
          <w:color w:val="111111"/>
          <w:lang w:val="ru-RU"/>
        </w:rPr>
      </w:pPr>
    </w:p>
    <w:p w:rsidR="00AF0890" w:rsidRDefault="00AF0890" w:rsidP="00AF0890">
      <w:pPr>
        <w:shd w:val="clear" w:color="auto" w:fill="FFFFFF"/>
        <w:spacing w:after="0" w:line="240" w:lineRule="auto"/>
        <w:rPr>
          <w:rFonts w:eastAsia="Times New Roman"/>
          <w:color w:val="000000"/>
        </w:rPr>
      </w:pPr>
      <w:r>
        <w:rPr>
          <w:rFonts w:ascii="Times New Roman" w:eastAsia="Times New Roman" w:hAnsi="Times New Roman" w:cs="Times New Roman"/>
          <w:color w:val="000000"/>
          <w:sz w:val="24"/>
          <w:szCs w:val="24"/>
        </w:rPr>
        <w:t xml:space="preserve">     З метою  поширення правових  знань,  підвищення  рівня  правової  освіти,  профілактичної  та  превентивної  роботи , а також  забезпечення  повноцінного  розвитку   дітей  і  молоді,  охорони  та  зміцнення  їхнього  здоров’я,  формування  фізичних  здібностей  особистості у 2021/2022 навчальному році було  проведено такі заходи </w:t>
      </w:r>
      <w:r>
        <w:rPr>
          <w:rFonts w:ascii="Times New Roman" w:hAnsi="Times New Roman" w:cs="Times New Roman"/>
          <w:color w:val="222222"/>
          <w:sz w:val="24"/>
          <w:szCs w:val="24"/>
          <w:shd w:val="clear" w:color="auto" w:fill="FFFFFF"/>
        </w:rPr>
        <w:t>з використанням інформаційно-комунікаційних технологій </w:t>
      </w:r>
      <w:r>
        <w:rPr>
          <w:rFonts w:ascii="Times New Roman" w:eastAsia="Times New Roman" w:hAnsi="Times New Roman" w:cs="Times New Roman"/>
          <w:color w:val="000000"/>
          <w:sz w:val="24"/>
          <w:szCs w:val="24"/>
        </w:rPr>
        <w:t>:</w:t>
      </w:r>
    </w:p>
    <w:p w:rsidR="00AF0890" w:rsidRDefault="00AF0890" w:rsidP="00AF0890">
      <w:pPr>
        <w:pStyle w:val="a6"/>
        <w:widowControl/>
        <w:numPr>
          <w:ilvl w:val="0"/>
          <w:numId w:val="11"/>
        </w:numPr>
        <w:shd w:val="clear" w:color="auto" w:fill="FFFFFF"/>
        <w:autoSpaceDE/>
        <w:adjustRightInd/>
        <w:ind w:left="0" w:hanging="142"/>
        <w:rPr>
          <w:color w:val="000000"/>
          <w:sz w:val="24"/>
          <w:szCs w:val="24"/>
          <w:lang w:val="ru-RU" w:eastAsia="ru-RU"/>
        </w:rPr>
      </w:pPr>
      <w:r>
        <w:rPr>
          <w:color w:val="000000"/>
          <w:sz w:val="24"/>
          <w:szCs w:val="24"/>
          <w:lang w:eastAsia="ru-RU"/>
        </w:rPr>
        <w:t>Свято першого дзвоника «Мій перший урок» (1-9 класи, класні керівники);</w:t>
      </w:r>
    </w:p>
    <w:p w:rsidR="00AF0890" w:rsidRDefault="00AF0890" w:rsidP="00AF0890">
      <w:pPr>
        <w:numPr>
          <w:ilvl w:val="0"/>
          <w:numId w:val="12"/>
        </w:numPr>
        <w:shd w:val="clear" w:color="auto" w:fill="FFFFFF"/>
        <w:spacing w:after="0" w:line="240" w:lineRule="auto"/>
        <w:ind w:left="0"/>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Змагання «Веселі старти» до Дня фізичної культури та спорту (1-4 та 5-9 класи, вчитель фізичної культури, класні керівники, педагог-організатор);</w:t>
      </w:r>
    </w:p>
    <w:p w:rsidR="00AF0890" w:rsidRDefault="00AF0890" w:rsidP="00AF0890">
      <w:pPr>
        <w:numPr>
          <w:ilvl w:val="0"/>
          <w:numId w:val="12"/>
        </w:numPr>
        <w:shd w:val="clear" w:color="auto" w:fill="FFFFFF"/>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 здоров</w:t>
      </w:r>
      <w:r>
        <w:rPr>
          <w:rFonts w:ascii="Times New Roman" w:eastAsia="Times New Roman" w:hAnsi="Times New Roman" w:cs="Times New Roman"/>
          <w:iCs/>
          <w:color w:val="000000"/>
          <w:sz w:val="24"/>
          <w:szCs w:val="24"/>
        </w:rPr>
        <w:t>ʹ</w:t>
      </w:r>
      <w:r>
        <w:rPr>
          <w:rFonts w:ascii="Times New Roman" w:eastAsia="Times New Roman" w:hAnsi="Times New Roman" w:cs="Times New Roman"/>
          <w:color w:val="000000"/>
          <w:sz w:val="24"/>
          <w:szCs w:val="24"/>
        </w:rPr>
        <w:t xml:space="preserve"> я «Молодь обирає </w:t>
      </w:r>
      <w:proofErr w:type="spellStart"/>
      <w:r>
        <w:rPr>
          <w:rFonts w:ascii="Times New Roman" w:eastAsia="Times New Roman" w:hAnsi="Times New Roman" w:cs="Times New Roman"/>
          <w:color w:val="000000"/>
          <w:sz w:val="24"/>
          <w:szCs w:val="24"/>
        </w:rPr>
        <w:t>здоровʹя</w:t>
      </w:r>
      <w:proofErr w:type="spellEnd"/>
      <w:r>
        <w:rPr>
          <w:rFonts w:ascii="Times New Roman" w:eastAsia="Times New Roman" w:hAnsi="Times New Roman" w:cs="Times New Roman"/>
          <w:color w:val="000000"/>
          <w:sz w:val="24"/>
          <w:szCs w:val="24"/>
        </w:rPr>
        <w:t xml:space="preserve">» (8 клас, вчитель основ </w:t>
      </w:r>
      <w:proofErr w:type="spellStart"/>
      <w:r>
        <w:rPr>
          <w:rFonts w:ascii="Times New Roman" w:eastAsia="Times New Roman" w:hAnsi="Times New Roman" w:cs="Times New Roman"/>
          <w:color w:val="000000"/>
          <w:sz w:val="24"/>
          <w:szCs w:val="24"/>
        </w:rPr>
        <w:t>здоровʹя</w:t>
      </w:r>
      <w:proofErr w:type="spellEnd"/>
      <w:r>
        <w:rPr>
          <w:rFonts w:ascii="Times New Roman" w:eastAsia="Times New Roman" w:hAnsi="Times New Roman" w:cs="Times New Roman"/>
          <w:color w:val="000000"/>
          <w:sz w:val="24"/>
          <w:szCs w:val="24"/>
        </w:rPr>
        <w:t>);</w:t>
      </w:r>
    </w:p>
    <w:p w:rsidR="00AF0890" w:rsidRDefault="00AF0890" w:rsidP="00AF0890">
      <w:pPr>
        <w:numPr>
          <w:ilvl w:val="0"/>
          <w:numId w:val="12"/>
        </w:numPr>
        <w:shd w:val="clear" w:color="auto" w:fill="FFFFFF"/>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Тематична лінійка  до Дня миру «Під мирним небом» (1-9 класи, педагог - організатор);</w:t>
      </w:r>
    </w:p>
    <w:p w:rsidR="00AF0890" w:rsidRDefault="00AF0890" w:rsidP="00AF0890">
      <w:pPr>
        <w:numPr>
          <w:ilvl w:val="0"/>
          <w:numId w:val="12"/>
        </w:numPr>
        <w:shd w:val="clear" w:color="auto" w:fill="FFFFFF"/>
        <w:spacing w:after="0" w:line="240" w:lineRule="auto"/>
        <w:ind w:left="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Тренінгове</w:t>
      </w:r>
      <w:proofErr w:type="spellEnd"/>
      <w:r>
        <w:rPr>
          <w:rFonts w:ascii="Times New Roman" w:eastAsia="Times New Roman" w:hAnsi="Times New Roman" w:cs="Times New Roman"/>
          <w:color w:val="000000"/>
          <w:sz w:val="24"/>
          <w:szCs w:val="24"/>
        </w:rPr>
        <w:t xml:space="preserve"> заняття «Викресли </w:t>
      </w:r>
      <w:proofErr w:type="spellStart"/>
      <w:r>
        <w:rPr>
          <w:rFonts w:ascii="Times New Roman" w:eastAsia="Times New Roman" w:hAnsi="Times New Roman" w:cs="Times New Roman"/>
          <w:color w:val="000000"/>
          <w:sz w:val="24"/>
          <w:szCs w:val="24"/>
        </w:rPr>
        <w:t>булінг</w:t>
      </w:r>
      <w:proofErr w:type="spellEnd"/>
      <w:r>
        <w:rPr>
          <w:rFonts w:ascii="Times New Roman" w:eastAsia="Times New Roman" w:hAnsi="Times New Roman" w:cs="Times New Roman"/>
          <w:color w:val="000000"/>
          <w:sz w:val="24"/>
          <w:szCs w:val="24"/>
        </w:rPr>
        <w:t xml:space="preserve">»  (1-9 клас,  </w:t>
      </w:r>
      <w:proofErr w:type="spellStart"/>
      <w:r>
        <w:rPr>
          <w:rFonts w:ascii="Times New Roman" w:eastAsia="Times New Roman" w:hAnsi="Times New Roman" w:cs="Times New Roman"/>
          <w:color w:val="000000"/>
          <w:sz w:val="24"/>
          <w:szCs w:val="24"/>
        </w:rPr>
        <w:t>педагог-</w:t>
      </w:r>
      <w:proofErr w:type="spellEnd"/>
      <w:r>
        <w:rPr>
          <w:rFonts w:ascii="Times New Roman" w:eastAsia="Times New Roman" w:hAnsi="Times New Roman" w:cs="Times New Roman"/>
          <w:color w:val="000000"/>
          <w:sz w:val="24"/>
          <w:szCs w:val="24"/>
        </w:rPr>
        <w:t xml:space="preserve"> організатор);</w:t>
      </w:r>
    </w:p>
    <w:p w:rsidR="00AF0890" w:rsidRDefault="00AF0890" w:rsidP="00AF0890">
      <w:pPr>
        <w:numPr>
          <w:ilvl w:val="0"/>
          <w:numId w:val="12"/>
        </w:numPr>
        <w:shd w:val="clear" w:color="auto" w:fill="FFFFFF"/>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 миру «Діти за мир» (1-4клас, класні керівники, педагог – організатор);</w:t>
      </w:r>
    </w:p>
    <w:p w:rsidR="00AF0890" w:rsidRDefault="00AF0890" w:rsidP="00AF0890">
      <w:pPr>
        <w:numPr>
          <w:ilvl w:val="0"/>
          <w:numId w:val="12"/>
        </w:numPr>
        <w:shd w:val="clear" w:color="auto" w:fill="FFFFFF"/>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Гра-вікторина «Ми – пішоходи» в рамках місячника «Увага!Діти на дорозі!» (5 клас, класний керівник 5 класу,);</w:t>
      </w:r>
    </w:p>
    <w:p w:rsidR="00AF0890" w:rsidRDefault="00AF0890" w:rsidP="00AF0890">
      <w:pPr>
        <w:numPr>
          <w:ilvl w:val="0"/>
          <w:numId w:val="12"/>
        </w:numPr>
        <w:shd w:val="clear" w:color="auto" w:fill="FFFFFF"/>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Вікторина «Безпека руху пішоходів» в рамках Місячника безпеки руху  (7 клас, класний керівник 7 класу,);</w:t>
      </w:r>
    </w:p>
    <w:p w:rsidR="00AF0890" w:rsidRDefault="00AF0890" w:rsidP="00AF0890">
      <w:pPr>
        <w:numPr>
          <w:ilvl w:val="0"/>
          <w:numId w:val="12"/>
        </w:numPr>
        <w:shd w:val="clear" w:color="auto" w:fill="FFFFFF"/>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Святкова лінійка «Цей світлий день належить вам по праву» до Дня вчителя (педагог-організатор);</w:t>
      </w:r>
    </w:p>
    <w:p w:rsidR="00AF0890" w:rsidRDefault="00AF0890" w:rsidP="00AF0890">
      <w:pPr>
        <w:numPr>
          <w:ilvl w:val="0"/>
          <w:numId w:val="12"/>
        </w:numPr>
        <w:shd w:val="clear" w:color="auto" w:fill="FFFFFF"/>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«Козацькі забави» до Дня українського козацтва (5-9 класи, вчитель фізичної культури, педагог – організатор);</w:t>
      </w:r>
    </w:p>
    <w:p w:rsidR="00AF0890" w:rsidRDefault="00AF0890" w:rsidP="00AF0890">
      <w:pPr>
        <w:numPr>
          <w:ilvl w:val="0"/>
          <w:numId w:val="12"/>
        </w:numPr>
        <w:shd w:val="clear" w:color="auto" w:fill="FFFFFF"/>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Участь у Міжнародному </w:t>
      </w:r>
      <w:proofErr w:type="spellStart"/>
      <w:r>
        <w:rPr>
          <w:rFonts w:ascii="Times New Roman" w:eastAsia="Times New Roman" w:hAnsi="Times New Roman" w:cs="Times New Roman"/>
          <w:color w:val="000000"/>
          <w:sz w:val="24"/>
          <w:szCs w:val="24"/>
        </w:rPr>
        <w:t>мовно-</w:t>
      </w:r>
      <w:proofErr w:type="spellEnd"/>
      <w:r>
        <w:rPr>
          <w:rFonts w:ascii="Times New Roman" w:eastAsia="Times New Roman" w:hAnsi="Times New Roman" w:cs="Times New Roman"/>
          <w:color w:val="000000"/>
          <w:sz w:val="24"/>
          <w:szCs w:val="24"/>
        </w:rPr>
        <w:t xml:space="preserve"> літературному конкурсі учнівської та студентської молоді ім. Т.Г.Шевченка (5-9 клас, вчителі української мови та літератури);</w:t>
      </w:r>
    </w:p>
    <w:p w:rsidR="00AF0890" w:rsidRDefault="00AF0890" w:rsidP="00AF0890">
      <w:pPr>
        <w:numPr>
          <w:ilvl w:val="0"/>
          <w:numId w:val="12"/>
        </w:numPr>
        <w:shd w:val="clear" w:color="auto" w:fill="FFFFFF"/>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Участь у Всеукраїнській акції  </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дякую_захисникам_україни (8 клас, педагог – організатор);</w:t>
      </w:r>
    </w:p>
    <w:p w:rsidR="00AF0890" w:rsidRDefault="00AF0890" w:rsidP="00AF0890">
      <w:pPr>
        <w:numPr>
          <w:ilvl w:val="0"/>
          <w:numId w:val="12"/>
        </w:numPr>
        <w:shd w:val="clear" w:color="auto" w:fill="FFFFFF"/>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Осінній ярмарок (1 -9 класи, класні керівники, адміністрація, педагог – організатор);</w:t>
      </w:r>
    </w:p>
    <w:p w:rsidR="00AF0890" w:rsidRDefault="00AF0890" w:rsidP="00AF0890">
      <w:pPr>
        <w:numPr>
          <w:ilvl w:val="0"/>
          <w:numId w:val="12"/>
        </w:numPr>
        <w:shd w:val="clear" w:color="auto" w:fill="FFFFFF"/>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Інтерактивна виховна година  до Дня української писемності та мови «Мова – ДНК нації» (8 клас, класний керівник 8 класу);</w:t>
      </w:r>
    </w:p>
    <w:p w:rsidR="00AF0890" w:rsidRDefault="00AF0890" w:rsidP="00AF0890">
      <w:pPr>
        <w:numPr>
          <w:ilvl w:val="0"/>
          <w:numId w:val="12"/>
        </w:numPr>
        <w:shd w:val="clear" w:color="auto" w:fill="FFFFFF"/>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 – вікторина «Мова – серце народу» до Дня української писемності та мови (3 клас, класний керівник 3 класу);</w:t>
      </w:r>
    </w:p>
    <w:p w:rsidR="00AF0890" w:rsidRDefault="00AF0890" w:rsidP="00AF0890">
      <w:pPr>
        <w:numPr>
          <w:ilvl w:val="0"/>
          <w:numId w:val="12"/>
        </w:numPr>
        <w:shd w:val="clear" w:color="auto" w:fill="FFFFFF"/>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Акція «Добро починається з тебе» в рамках тижня доброти 1-9 класи,  педагог – організатор);</w:t>
      </w:r>
    </w:p>
    <w:p w:rsidR="00AF0890" w:rsidRDefault="00AF0890" w:rsidP="00AF0890">
      <w:pPr>
        <w:numPr>
          <w:ilvl w:val="0"/>
          <w:numId w:val="12"/>
        </w:numPr>
        <w:shd w:val="clear" w:color="auto" w:fill="FFFFFF"/>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Година спілкування «Планета толерантності» (1-4 класи, класні керівники, педагог – організатор);</w:t>
      </w:r>
    </w:p>
    <w:p w:rsidR="00AF0890" w:rsidRDefault="00AF0890" w:rsidP="00AF0890">
      <w:pPr>
        <w:numPr>
          <w:ilvl w:val="0"/>
          <w:numId w:val="12"/>
        </w:numPr>
        <w:shd w:val="clear" w:color="auto" w:fill="FFFFFF"/>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Година спілкування «Ми проти насильства. А ти?» (9 клас,вчитель основ здоров’я);</w:t>
      </w:r>
    </w:p>
    <w:p w:rsidR="00AF0890" w:rsidRDefault="00AF0890" w:rsidP="00AF0890">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Тематична лінійка «Україна – територія гідності та свободи» (1-9 класи, педагог - організатор);</w:t>
      </w:r>
    </w:p>
    <w:p w:rsidR="00AF0890" w:rsidRDefault="00AF0890" w:rsidP="00AF0890">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Інформаційний дайджест «Безпека в </w:t>
      </w:r>
      <w:proofErr w:type="spellStart"/>
      <w:r>
        <w:rPr>
          <w:rFonts w:ascii="Times New Roman" w:eastAsia="Times New Roman" w:hAnsi="Times New Roman" w:cs="Times New Roman"/>
          <w:color w:val="000000"/>
          <w:sz w:val="24"/>
          <w:szCs w:val="24"/>
        </w:rPr>
        <w:t>інтернеті</w:t>
      </w:r>
      <w:proofErr w:type="spellEnd"/>
      <w:r>
        <w:rPr>
          <w:rFonts w:ascii="Times New Roman" w:eastAsia="Times New Roman" w:hAnsi="Times New Roman" w:cs="Times New Roman"/>
          <w:color w:val="000000"/>
          <w:sz w:val="24"/>
          <w:szCs w:val="24"/>
        </w:rPr>
        <w:t>» та «#</w:t>
      </w:r>
      <w:r>
        <w:rPr>
          <w:rFonts w:ascii="Times New Roman" w:eastAsia="Times New Roman" w:hAnsi="Times New Roman" w:cs="Times New Roman"/>
          <w:color w:val="000000"/>
          <w:sz w:val="24"/>
          <w:szCs w:val="24"/>
          <w:lang w:val="en-US"/>
        </w:rPr>
        <w:t>stop</w:t>
      </w:r>
      <w:r>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lang w:val="en-US"/>
        </w:rPr>
        <w:t>sexing</w:t>
      </w:r>
      <w:r>
        <w:rPr>
          <w:rFonts w:ascii="Times New Roman" w:eastAsia="Times New Roman" w:hAnsi="Times New Roman" w:cs="Times New Roman"/>
          <w:color w:val="000000"/>
          <w:sz w:val="24"/>
          <w:szCs w:val="24"/>
        </w:rPr>
        <w:t>» до Європейського дня захисту дітей від насильства (5-9 класи,вчитель інформатики);</w:t>
      </w:r>
    </w:p>
    <w:p w:rsidR="00AF0890" w:rsidRDefault="00AF0890" w:rsidP="00AF0890">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Акція «Запали свічку» до Дня </w:t>
      </w:r>
      <w:proofErr w:type="spellStart"/>
      <w:r>
        <w:rPr>
          <w:rFonts w:ascii="Times New Roman" w:eastAsia="Times New Roman" w:hAnsi="Times New Roman" w:cs="Times New Roman"/>
          <w:color w:val="000000"/>
          <w:sz w:val="24"/>
          <w:szCs w:val="24"/>
        </w:rPr>
        <w:t>памʹяті</w:t>
      </w:r>
      <w:proofErr w:type="spellEnd"/>
      <w:r>
        <w:rPr>
          <w:rFonts w:ascii="Times New Roman" w:eastAsia="Times New Roman" w:hAnsi="Times New Roman" w:cs="Times New Roman"/>
          <w:color w:val="000000"/>
          <w:sz w:val="24"/>
          <w:szCs w:val="24"/>
        </w:rPr>
        <w:t xml:space="preserve"> жертв голодоморів (1-9 класи, педагог – організатор);</w:t>
      </w:r>
    </w:p>
    <w:p w:rsidR="00AF0890" w:rsidRDefault="00AF0890" w:rsidP="00AF0890">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Флешмоб</w:t>
      </w:r>
      <w:proofErr w:type="spellEnd"/>
      <w:r>
        <w:rPr>
          <w:rFonts w:ascii="Times New Roman" w:eastAsia="Times New Roman" w:hAnsi="Times New Roman" w:cs="Times New Roman"/>
          <w:color w:val="000000"/>
          <w:sz w:val="24"/>
          <w:szCs w:val="24"/>
        </w:rPr>
        <w:t xml:space="preserve"> «Наші долоні проти насильства» в рамках Акції «16 днів проти насильства» (1-9 класи, вчитель основ здоров’я, педагог – організатор);</w:t>
      </w:r>
    </w:p>
    <w:p w:rsidR="00AF0890" w:rsidRDefault="00AF0890" w:rsidP="00AF0890">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Флешмоб</w:t>
      </w:r>
      <w:proofErr w:type="spellEnd"/>
      <w:r>
        <w:rPr>
          <w:rFonts w:ascii="Times New Roman" w:eastAsia="Times New Roman" w:hAnsi="Times New Roman" w:cs="Times New Roman"/>
          <w:color w:val="000000"/>
          <w:sz w:val="24"/>
          <w:szCs w:val="24"/>
        </w:rPr>
        <w:t xml:space="preserve"> «Не будь байдужим» до Всесвітнього Дня боротьби зі </w:t>
      </w:r>
      <w:proofErr w:type="spellStart"/>
      <w:r>
        <w:rPr>
          <w:rFonts w:ascii="Times New Roman" w:eastAsia="Times New Roman" w:hAnsi="Times New Roman" w:cs="Times New Roman"/>
          <w:color w:val="000000"/>
          <w:sz w:val="24"/>
          <w:szCs w:val="24"/>
        </w:rPr>
        <w:t>СНІДом</w:t>
      </w:r>
      <w:proofErr w:type="spellEnd"/>
      <w:r>
        <w:rPr>
          <w:rFonts w:ascii="Times New Roman" w:eastAsia="Times New Roman" w:hAnsi="Times New Roman" w:cs="Times New Roman"/>
          <w:color w:val="000000"/>
          <w:sz w:val="24"/>
          <w:szCs w:val="24"/>
        </w:rPr>
        <w:t xml:space="preserve"> та в рамках Акції «16 днів проти насильства» (5-9 класи, вчитель основ здоров’я);</w:t>
      </w:r>
    </w:p>
    <w:p w:rsidR="00AF0890" w:rsidRDefault="00AF0890" w:rsidP="00AF0890">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Спортивні змагання «</w:t>
      </w:r>
      <w:proofErr w:type="spellStart"/>
      <w:r>
        <w:rPr>
          <w:rFonts w:ascii="Times New Roman" w:eastAsia="Times New Roman" w:hAnsi="Times New Roman" w:cs="Times New Roman"/>
          <w:color w:val="000000"/>
          <w:sz w:val="24"/>
          <w:szCs w:val="24"/>
        </w:rPr>
        <w:t>Ну-мо</w:t>
      </w:r>
      <w:proofErr w:type="spellEnd"/>
      <w:r>
        <w:rPr>
          <w:rFonts w:ascii="Times New Roman" w:eastAsia="Times New Roman" w:hAnsi="Times New Roman" w:cs="Times New Roman"/>
          <w:color w:val="000000"/>
          <w:sz w:val="24"/>
          <w:szCs w:val="24"/>
        </w:rPr>
        <w:t>, хлопці» до Дня збройних сил України        (5-9 класи, вчитель фізичної культури);</w:t>
      </w:r>
    </w:p>
    <w:p w:rsidR="00AF0890" w:rsidRDefault="00AF0890" w:rsidP="00AF0890">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Екологічна  акція «Годівничка» (3 і 4 класи; класні керівники, педагог – організатор);</w:t>
      </w:r>
    </w:p>
    <w:p w:rsidR="00AF0890" w:rsidRDefault="00AF0890" w:rsidP="00AF0890">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Виховні заходи до Дня Соборності України (1-9 класи; класні керівники, педагог – організатор);</w:t>
      </w:r>
    </w:p>
    <w:p w:rsidR="00AF0890" w:rsidRDefault="00AF0890" w:rsidP="00AF0890">
      <w:pPr>
        <w:numPr>
          <w:ilvl w:val="0"/>
          <w:numId w:val="13"/>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Заходи до Дня безпечного </w:t>
      </w:r>
      <w:proofErr w:type="spellStart"/>
      <w:r>
        <w:rPr>
          <w:rFonts w:ascii="Times New Roman" w:eastAsia="Times New Roman" w:hAnsi="Times New Roman" w:cs="Times New Roman"/>
          <w:color w:val="000000"/>
          <w:sz w:val="24"/>
          <w:szCs w:val="24"/>
        </w:rPr>
        <w:t>інтернету</w:t>
      </w:r>
      <w:proofErr w:type="spellEnd"/>
      <w:r>
        <w:rPr>
          <w:rFonts w:ascii="Times New Roman" w:eastAsia="Times New Roman" w:hAnsi="Times New Roman" w:cs="Times New Roman"/>
          <w:color w:val="000000"/>
          <w:sz w:val="24"/>
          <w:szCs w:val="24"/>
        </w:rPr>
        <w:t xml:space="preserve"> (5-11 класи,вчитель інформатики);</w:t>
      </w:r>
    </w:p>
    <w:p w:rsidR="00AF0890" w:rsidRDefault="00AF0890" w:rsidP="00AF0890">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Свято до Дня закоханих (1-9 класи,педагог – організатор);</w:t>
      </w:r>
    </w:p>
    <w:p w:rsidR="00AF0890" w:rsidRDefault="00AF0890" w:rsidP="00AF0890">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Виховний захід «Герої не вмирають» до Дня </w:t>
      </w:r>
      <w:proofErr w:type="spellStart"/>
      <w:r>
        <w:rPr>
          <w:rFonts w:ascii="Times New Roman" w:eastAsia="Times New Roman" w:hAnsi="Times New Roman" w:cs="Times New Roman"/>
          <w:color w:val="000000"/>
          <w:sz w:val="24"/>
          <w:szCs w:val="24"/>
        </w:rPr>
        <w:t>пам</w:t>
      </w:r>
      <w:proofErr w:type="spellEnd"/>
      <w:r>
        <w:rPr>
          <w:rFonts w:ascii="Times New Roman" w:eastAsia="Times New Roman" w:hAnsi="Times New Roman" w:cs="Times New Roman"/>
          <w:color w:val="000000"/>
          <w:sz w:val="24"/>
          <w:szCs w:val="24"/>
        </w:rPr>
        <w:t xml:space="preserve"> яті героїв Небесної Сотні (1-11 класи,педагог-організатор);</w:t>
      </w:r>
    </w:p>
    <w:p w:rsidR="00AF0890" w:rsidRDefault="00AF0890" w:rsidP="00AF0890">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Конкурс  читців  поезії до Міжнародного Дня рідної мови (5-9 класи,вчитель української літератури);</w:t>
      </w:r>
    </w:p>
    <w:p w:rsidR="00AF0890" w:rsidRDefault="00AF0890" w:rsidP="00AF0890">
      <w:pPr>
        <w:numPr>
          <w:ilvl w:val="0"/>
          <w:numId w:val="13"/>
        </w:numPr>
        <w:shd w:val="clear" w:color="auto" w:fill="FFFFFF"/>
        <w:spacing w:after="0" w:line="240" w:lineRule="auto"/>
        <w:ind w:left="0"/>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shd w:val="clear" w:color="auto" w:fill="FFFFFF"/>
        </w:rPr>
        <w:t>Повідомлення на шкільному  сайті для  учнів школи «Як  поводити себе під час воєнних дій»</w:t>
      </w:r>
    </w:p>
    <w:p w:rsidR="00AF0890" w:rsidRDefault="00AF0890" w:rsidP="00172043">
      <w:pPr>
        <w:shd w:val="clear" w:color="auto" w:fill="FFFFFF"/>
        <w:spacing w:after="0" w:line="240" w:lineRule="auto"/>
        <w:jc w:val="both"/>
        <w:rPr>
          <w:rStyle w:val="a8"/>
          <w:rFonts w:eastAsiaTheme="minorHAnsi"/>
          <w:b w:val="0"/>
          <w:bCs w:val="0"/>
          <w:lang w:eastAsia="en-US"/>
        </w:rPr>
      </w:pPr>
      <w:r>
        <w:rPr>
          <w:rFonts w:ascii="Times New Roman" w:hAnsi="Times New Roman" w:cs="Times New Roman"/>
          <w:color w:val="000000"/>
          <w:sz w:val="24"/>
          <w:szCs w:val="24"/>
          <w:shd w:val="clear" w:color="auto" w:fill="FFFFFF"/>
        </w:rPr>
        <w:t> </w:t>
      </w:r>
      <w:hyperlink r:id="rId6" w:tgtFrame="_blank" w:history="1">
        <w:proofErr w:type="spellStart"/>
        <w:r>
          <w:rPr>
            <w:rStyle w:val="a3"/>
            <w:color w:val="000000"/>
            <w:sz w:val="24"/>
            <w:szCs w:val="24"/>
            <w:bdr w:val="none" w:sz="0" w:space="0" w:color="auto" w:frame="1"/>
            <w:shd w:val="clear" w:color="auto" w:fill="FFFFFF"/>
          </w:rPr>
          <w:t>http</w:t>
        </w:r>
        <w:proofErr w:type="spellEnd"/>
        <w:r>
          <w:rPr>
            <w:rStyle w:val="a3"/>
            <w:color w:val="000000"/>
            <w:sz w:val="24"/>
            <w:szCs w:val="24"/>
            <w:bdr w:val="none" w:sz="0" w:space="0" w:color="auto" w:frame="1"/>
            <w:shd w:val="clear" w:color="auto" w:fill="FFFFFF"/>
          </w:rPr>
          <w:t>s://osvitoria.media/opinions/yak-povodytysy</w:t>
        </w:r>
      </w:hyperlink>
      <w:r>
        <w:rPr>
          <w:rFonts w:ascii="Times New Roman" w:hAnsi="Times New Roman" w:cs="Times New Roman"/>
          <w:color w:val="000000"/>
          <w:sz w:val="24"/>
          <w:szCs w:val="24"/>
          <w:shd w:val="clear" w:color="auto" w:fill="FFFFFF"/>
        </w:rPr>
        <w:t>.</w:t>
      </w:r>
    </w:p>
    <w:p w:rsidR="00AF0890" w:rsidRDefault="00AF0890" w:rsidP="00AF0890">
      <w:pPr>
        <w:pStyle w:val="3"/>
        <w:shd w:val="clear" w:color="auto" w:fill="FFFFFF"/>
        <w:rPr>
          <w:rFonts w:ascii="Times New Roman" w:eastAsia="Calibri" w:hAnsi="Times New Roman" w:cs="Times New Roman"/>
          <w:color w:val="000000"/>
          <w:lang w:val="ru-RU"/>
        </w:rPr>
      </w:pPr>
      <w:r>
        <w:rPr>
          <w:rStyle w:val="a8"/>
          <w:rFonts w:eastAsia="Times New Roman"/>
          <w:color w:val="111111"/>
          <w:sz w:val="24"/>
          <w:szCs w:val="24"/>
        </w:rPr>
        <w:t xml:space="preserve">   </w:t>
      </w:r>
      <w:r w:rsidR="00172043">
        <w:rPr>
          <w:rStyle w:val="a8"/>
          <w:rFonts w:eastAsia="Times New Roman"/>
          <w:color w:val="111111"/>
          <w:sz w:val="24"/>
          <w:szCs w:val="24"/>
        </w:rPr>
        <w:t xml:space="preserve">                     </w:t>
      </w:r>
      <w:r>
        <w:rPr>
          <w:rStyle w:val="a8"/>
          <w:rFonts w:eastAsia="Times New Roman"/>
          <w:color w:val="111111"/>
          <w:sz w:val="24"/>
          <w:szCs w:val="24"/>
        </w:rPr>
        <w:t xml:space="preserve">  </w:t>
      </w:r>
      <w:r>
        <w:rPr>
          <w:rStyle w:val="a8"/>
          <w:color w:val="111111"/>
          <w:sz w:val="24"/>
          <w:szCs w:val="24"/>
        </w:rPr>
        <w:t xml:space="preserve">ОСВІТНІЙ ПРОЦЕС, ДИСТАНЦІЙНЕ НАВЧАННЯ В УМОВАХ </w:t>
      </w:r>
      <w:r>
        <w:rPr>
          <w:rStyle w:val="a8"/>
          <w:color w:val="000000"/>
          <w:sz w:val="24"/>
          <w:szCs w:val="24"/>
        </w:rPr>
        <w:t>ВОЄННОГО СТАНУ</w:t>
      </w:r>
    </w:p>
    <w:p w:rsidR="00AF0890" w:rsidRDefault="00AF0890" w:rsidP="00AF0890">
      <w:pPr>
        <w:shd w:val="clear" w:color="auto" w:fill="FFFFFF"/>
        <w:spacing w:after="0" w:line="240"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 xml:space="preserve">Нова ситуація змусила освітян шукати оперативні рішення, як організовувати освітній процес дітям у місцях їх постійного проживання. З 24 лютого наш заклад освіти працював в умовах воєнного, зокрема  – у дистанційному форматі. </w:t>
      </w:r>
    </w:p>
    <w:p w:rsidR="00AF0890" w:rsidRDefault="00AF0890" w:rsidP="00AF0890">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Особливість 2021-2022 навчального року – повномасштабне вторгнення РФ на територію України,  дистанційне навчання, яке стало викликом для нас усіх. Складність полягала у неоднаковому технічному забезпеченні та професійних навичках його учасників (вчителів,</w:t>
      </w:r>
    </w:p>
    <w:p w:rsidR="00AF0890" w:rsidRDefault="00AF0890" w:rsidP="00AF0890">
      <w:pPr>
        <w:autoSpaceDE w:val="0"/>
        <w:autoSpaceDN w:val="0"/>
        <w:adjustRightInd w:val="0"/>
        <w:spacing w:after="0" w:line="240" w:lineRule="auto"/>
        <w:jc w:val="both"/>
        <w:rPr>
          <w:rFonts w:ascii="Times New Roman" w:hAnsi="Times New Roman" w:cs="Times New Roman"/>
          <w:b/>
          <w:bCs/>
          <w:iCs/>
          <w:sz w:val="24"/>
          <w:szCs w:val="24"/>
        </w:rPr>
      </w:pPr>
      <w:r>
        <w:rPr>
          <w:rFonts w:ascii="Times New Roman" w:hAnsi="Times New Roman" w:cs="Times New Roman"/>
          <w:sz w:val="24"/>
          <w:szCs w:val="24"/>
        </w:rPr>
        <w:t xml:space="preserve">батьків, учнів). Дистанційне навчання мало своїх прихильників і противників. Як серед дітей, так і серед їхніх батьків. Найголовніше – налагодити співпрацю між учнем, вчителем і батьками. Щоб вони почули одне одного, щоб не було опору батьків. До </w:t>
      </w:r>
      <w:proofErr w:type="spellStart"/>
      <w:r>
        <w:rPr>
          <w:rFonts w:ascii="Times New Roman" w:hAnsi="Times New Roman" w:cs="Times New Roman"/>
          <w:sz w:val="24"/>
          <w:szCs w:val="24"/>
        </w:rPr>
        <w:t>поатку</w:t>
      </w:r>
      <w:proofErr w:type="spellEnd"/>
      <w:r>
        <w:rPr>
          <w:rFonts w:ascii="Times New Roman" w:hAnsi="Times New Roman" w:cs="Times New Roman"/>
          <w:sz w:val="24"/>
          <w:szCs w:val="24"/>
        </w:rPr>
        <w:t xml:space="preserve"> бойових дій,  навчання проходило  очно, а з початком військових дій учасники освітнього процесу перейшли на навчання з використанням дистанційних технологій. Варто зазначити, що чотири  місяці всі навчальні заняття проходили за розкладом в синхронному  та асинхронному режимі з використанням платформи </w:t>
      </w:r>
      <w:proofErr w:type="spellStart"/>
      <w:r>
        <w:rPr>
          <w:rFonts w:ascii="Times New Roman" w:hAnsi="Times New Roman" w:cs="Times New Roman"/>
          <w:sz w:val="24"/>
          <w:szCs w:val="24"/>
        </w:rPr>
        <w:t>Google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Viber</w:t>
      </w:r>
      <w:proofErr w:type="spellEnd"/>
      <w:r>
        <w:rPr>
          <w:rFonts w:ascii="Times New Roman" w:hAnsi="Times New Roman" w:cs="Times New Roman"/>
          <w:sz w:val="24"/>
          <w:szCs w:val="24"/>
        </w:rPr>
        <w:t xml:space="preserve"> та інших доступних школярам груп. Дистанційним навчанням було охоплено 100 % учнів, з яких більшість працювали </w:t>
      </w: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w:t>
      </w:r>
      <w:r>
        <w:rPr>
          <w:rFonts w:ascii="Times New Roman" w:hAnsi="Times New Roman" w:cs="Times New Roman"/>
          <w:b/>
          <w:bCs/>
          <w:iCs/>
          <w:sz w:val="24"/>
          <w:szCs w:val="24"/>
        </w:rPr>
        <w:t xml:space="preserve"> </w:t>
      </w:r>
    </w:p>
    <w:p w:rsidR="00AF0890" w:rsidRDefault="00AF0890" w:rsidP="00AF08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Кожним педагогічним працівником було вжито заходів щодо виконання методичної, організаційно-педагогічної роботи, зокрема розроблення індивідуальних планів професійного розвитку, підвищення кваліфікації, самоосвіти тощо.</w:t>
      </w:r>
    </w:p>
    <w:p w:rsidR="00AF0890" w:rsidRDefault="00AF0890" w:rsidP="00AF08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Під час організації дистанційного навчання було забезпечено чітке дотримання нормативно-правового забезпечення з цього питання. З метою забезпечення організації освітнього процесу та виконання освітніх програм використовувалися інструменти </w:t>
      </w:r>
      <w:proofErr w:type="spellStart"/>
      <w:r>
        <w:rPr>
          <w:rFonts w:ascii="Times New Roman" w:hAnsi="Times New Roman" w:cs="Times New Roman"/>
          <w:sz w:val="24"/>
          <w:szCs w:val="24"/>
        </w:rPr>
        <w:t>онлайн-спілкування</w:t>
      </w:r>
      <w:proofErr w:type="spellEnd"/>
      <w:r>
        <w:rPr>
          <w:rFonts w:ascii="Times New Roman" w:hAnsi="Times New Roman" w:cs="Times New Roman"/>
          <w:sz w:val="24"/>
          <w:szCs w:val="24"/>
        </w:rPr>
        <w:t xml:space="preserve"> та електронні ресурси й </w:t>
      </w:r>
      <w:proofErr w:type="spellStart"/>
      <w:r>
        <w:rPr>
          <w:rFonts w:ascii="Times New Roman" w:hAnsi="Times New Roman" w:cs="Times New Roman"/>
          <w:sz w:val="24"/>
          <w:szCs w:val="24"/>
        </w:rPr>
        <w:t>веб-сервіси</w:t>
      </w:r>
      <w:proofErr w:type="spellEnd"/>
      <w:r>
        <w:rPr>
          <w:rFonts w:ascii="Times New Roman" w:hAnsi="Times New Roman" w:cs="Times New Roman"/>
          <w:sz w:val="24"/>
          <w:szCs w:val="24"/>
        </w:rPr>
        <w:t xml:space="preserve"> в синхронному та асинхронному режимі, </w:t>
      </w:r>
      <w:proofErr w:type="spellStart"/>
      <w:r>
        <w:rPr>
          <w:rFonts w:ascii="Times New Roman" w:hAnsi="Times New Roman" w:cs="Times New Roman"/>
          <w:sz w:val="24"/>
          <w:szCs w:val="24"/>
        </w:rPr>
        <w:t>веб-ресурси</w:t>
      </w:r>
      <w:proofErr w:type="spellEnd"/>
      <w:r>
        <w:rPr>
          <w:rFonts w:ascii="Times New Roman" w:hAnsi="Times New Roman" w:cs="Times New Roman"/>
          <w:sz w:val="24"/>
          <w:szCs w:val="24"/>
        </w:rPr>
        <w:t>, розроблені педагогами, практикувалися індивідуальні консультації та самостійне опрацьовування навчального матеріалу.</w:t>
      </w:r>
    </w:p>
    <w:p w:rsidR="00AF0890" w:rsidRDefault="00AF0890" w:rsidP="00AF08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Всіх батьків здобувачів освіти було проінформовано про особливості освітнього процесу в період повномасштабної війни, були визначені форми зворотного зв’язку (контролю)  зі здобувачами освіти та їх батьками. Для спілкування в дистанційному навчанні використовувались електронна пошта, форуми, чати, </w:t>
      </w:r>
      <w:proofErr w:type="spellStart"/>
      <w:r>
        <w:rPr>
          <w:rFonts w:ascii="Times New Roman" w:hAnsi="Times New Roman" w:cs="Times New Roman"/>
          <w:sz w:val="24"/>
          <w:szCs w:val="24"/>
        </w:rPr>
        <w:t>відеоконференції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блоги</w:t>
      </w:r>
      <w:proofErr w:type="spellEnd"/>
      <w:r>
        <w:rPr>
          <w:rFonts w:ascii="Times New Roman" w:hAnsi="Times New Roman" w:cs="Times New Roman"/>
          <w:sz w:val="24"/>
          <w:szCs w:val="24"/>
        </w:rPr>
        <w:t xml:space="preserve"> тощо. Практикувались уроки через </w:t>
      </w:r>
      <w:proofErr w:type="spellStart"/>
      <w:r>
        <w:rPr>
          <w:rFonts w:ascii="Times New Roman" w:hAnsi="Times New Roman" w:cs="Times New Roman"/>
          <w:sz w:val="24"/>
          <w:szCs w:val="24"/>
        </w:rPr>
        <w:t>Skype</w:t>
      </w:r>
      <w:proofErr w:type="spellEnd"/>
    </w:p>
    <w:p w:rsidR="00AF0890" w:rsidRDefault="00AF0890" w:rsidP="00AF0890">
      <w:pPr>
        <w:pStyle w:val="a4"/>
        <w:shd w:val="clear" w:color="auto" w:fill="FFFFFF"/>
        <w:spacing w:before="0" w:beforeAutospacing="0"/>
        <w:jc w:val="both"/>
        <w:rPr>
          <w:color w:val="000000"/>
        </w:rPr>
      </w:pPr>
      <w:r>
        <w:rPr>
          <w:color w:val="000000"/>
        </w:rPr>
        <w:t> </w:t>
      </w:r>
      <w:r>
        <w:rPr>
          <w:color w:val="000000"/>
          <w:lang w:val="uk-UA"/>
        </w:rPr>
        <w:t xml:space="preserve">       </w:t>
      </w:r>
      <w:r>
        <w:rPr>
          <w:color w:val="141414"/>
          <w:lang w:val="uk-UA"/>
        </w:rPr>
        <w:t xml:space="preserve">В умовах воєнного стану освітні, навчальні програми та навчальний план було рекомендовано виконувати, ущільнюючи навчальний матеріал, організовуючи самостійну навчальну діяльність учнів, додаткові консультації з використанням технологій дистанційного навчання. </w:t>
      </w:r>
      <w:proofErr w:type="spellStart"/>
      <w:r>
        <w:rPr>
          <w:color w:val="141414"/>
        </w:rPr>
        <w:t>Це</w:t>
      </w:r>
      <w:proofErr w:type="spellEnd"/>
      <w:r>
        <w:rPr>
          <w:color w:val="141414"/>
        </w:rPr>
        <w:t xml:space="preserve"> </w:t>
      </w:r>
      <w:proofErr w:type="spellStart"/>
      <w:r>
        <w:rPr>
          <w:color w:val="141414"/>
        </w:rPr>
        <w:t>визначено</w:t>
      </w:r>
      <w:proofErr w:type="spellEnd"/>
      <w:r>
        <w:rPr>
          <w:color w:val="141414"/>
        </w:rPr>
        <w:t> </w:t>
      </w:r>
      <w:hyperlink r:id="rId7" w:tgtFrame="_blank" w:history="1">
        <w:r>
          <w:rPr>
            <w:rStyle w:val="a3"/>
            <w:rFonts w:eastAsiaTheme="majorEastAsia"/>
            <w:color w:val="010101"/>
            <w:bdr w:val="none" w:sz="0" w:space="0" w:color="auto" w:frame="1"/>
            <w:shd w:val="clear" w:color="auto" w:fill="FFFFFF"/>
          </w:rPr>
          <w:t xml:space="preserve">наказом МОН </w:t>
        </w:r>
        <w:proofErr w:type="spellStart"/>
        <w:r>
          <w:rPr>
            <w:rStyle w:val="a3"/>
            <w:rFonts w:eastAsiaTheme="majorEastAsia"/>
            <w:color w:val="010101"/>
            <w:bdr w:val="none" w:sz="0" w:space="0" w:color="auto" w:frame="1"/>
            <w:shd w:val="clear" w:color="auto" w:fill="FFFFFF"/>
          </w:rPr>
          <w:t>від</w:t>
        </w:r>
        <w:proofErr w:type="spellEnd"/>
        <w:r>
          <w:rPr>
            <w:rStyle w:val="a3"/>
            <w:rFonts w:eastAsiaTheme="majorEastAsia"/>
            <w:color w:val="010101"/>
            <w:bdr w:val="none" w:sz="0" w:space="0" w:color="auto" w:frame="1"/>
            <w:shd w:val="clear" w:color="auto" w:fill="FFFFFF"/>
          </w:rPr>
          <w:t xml:space="preserve"> 01.04.2022 року №290 “Про </w:t>
        </w:r>
        <w:proofErr w:type="spellStart"/>
        <w:r>
          <w:rPr>
            <w:rStyle w:val="a3"/>
            <w:rFonts w:eastAsiaTheme="majorEastAsia"/>
            <w:color w:val="010101"/>
            <w:bdr w:val="none" w:sz="0" w:space="0" w:color="auto" w:frame="1"/>
            <w:shd w:val="clear" w:color="auto" w:fill="FFFFFF"/>
          </w:rPr>
          <w:t>затвердження</w:t>
        </w:r>
        <w:proofErr w:type="spellEnd"/>
        <w:r>
          <w:rPr>
            <w:rStyle w:val="a3"/>
            <w:rFonts w:eastAsiaTheme="majorEastAsia"/>
            <w:color w:val="010101"/>
            <w:bdr w:val="none" w:sz="0" w:space="0" w:color="auto" w:frame="1"/>
            <w:shd w:val="clear" w:color="auto" w:fill="FFFFFF"/>
          </w:rPr>
          <w:t xml:space="preserve"> </w:t>
        </w:r>
        <w:proofErr w:type="spellStart"/>
        <w:r>
          <w:rPr>
            <w:rStyle w:val="a3"/>
            <w:rFonts w:eastAsiaTheme="majorEastAsia"/>
            <w:color w:val="010101"/>
            <w:bdr w:val="none" w:sz="0" w:space="0" w:color="auto" w:frame="1"/>
            <w:shd w:val="clear" w:color="auto" w:fill="FFFFFF"/>
          </w:rPr>
          <w:t>методичних</w:t>
        </w:r>
        <w:proofErr w:type="spellEnd"/>
        <w:r>
          <w:rPr>
            <w:rStyle w:val="a3"/>
            <w:rFonts w:eastAsiaTheme="majorEastAsia"/>
            <w:color w:val="010101"/>
            <w:bdr w:val="none" w:sz="0" w:space="0" w:color="auto" w:frame="1"/>
            <w:shd w:val="clear" w:color="auto" w:fill="FFFFFF"/>
          </w:rPr>
          <w:t xml:space="preserve"> </w:t>
        </w:r>
        <w:proofErr w:type="spellStart"/>
        <w:r>
          <w:rPr>
            <w:rStyle w:val="a3"/>
            <w:rFonts w:eastAsiaTheme="majorEastAsia"/>
            <w:color w:val="010101"/>
            <w:bdr w:val="none" w:sz="0" w:space="0" w:color="auto" w:frame="1"/>
            <w:shd w:val="clear" w:color="auto" w:fill="FFFFFF"/>
          </w:rPr>
          <w:t>рекомендацій</w:t>
        </w:r>
        <w:proofErr w:type="spellEnd"/>
        <w:r>
          <w:rPr>
            <w:rStyle w:val="a3"/>
            <w:rFonts w:eastAsiaTheme="majorEastAsia"/>
            <w:color w:val="010101"/>
            <w:bdr w:val="none" w:sz="0" w:space="0" w:color="auto" w:frame="1"/>
            <w:shd w:val="clear" w:color="auto" w:fill="FFFFFF"/>
          </w:rPr>
          <w:t xml:space="preserve"> </w:t>
        </w:r>
        <w:proofErr w:type="spellStart"/>
        <w:r>
          <w:rPr>
            <w:rStyle w:val="a3"/>
            <w:rFonts w:eastAsiaTheme="majorEastAsia"/>
            <w:color w:val="010101"/>
            <w:bdr w:val="none" w:sz="0" w:space="0" w:color="auto" w:frame="1"/>
            <w:shd w:val="clear" w:color="auto" w:fill="FFFFFF"/>
          </w:rPr>
          <w:t>щодо</w:t>
        </w:r>
        <w:proofErr w:type="spellEnd"/>
        <w:r>
          <w:rPr>
            <w:rStyle w:val="a3"/>
            <w:rFonts w:eastAsiaTheme="majorEastAsia"/>
            <w:color w:val="010101"/>
            <w:bdr w:val="none" w:sz="0" w:space="0" w:color="auto" w:frame="1"/>
            <w:shd w:val="clear" w:color="auto" w:fill="FFFFFF"/>
          </w:rPr>
          <w:t xml:space="preserve"> </w:t>
        </w:r>
        <w:proofErr w:type="spellStart"/>
        <w:r>
          <w:rPr>
            <w:rStyle w:val="a3"/>
            <w:rFonts w:eastAsiaTheme="majorEastAsia"/>
            <w:color w:val="010101"/>
            <w:bdr w:val="none" w:sz="0" w:space="0" w:color="auto" w:frame="1"/>
            <w:shd w:val="clear" w:color="auto" w:fill="FFFFFF"/>
          </w:rPr>
          <w:t>окремих</w:t>
        </w:r>
        <w:proofErr w:type="spellEnd"/>
        <w:r>
          <w:rPr>
            <w:rStyle w:val="a3"/>
            <w:rFonts w:eastAsiaTheme="majorEastAsia"/>
            <w:color w:val="010101"/>
            <w:bdr w:val="none" w:sz="0" w:space="0" w:color="auto" w:frame="1"/>
            <w:shd w:val="clear" w:color="auto" w:fill="FFFFFF"/>
          </w:rPr>
          <w:t xml:space="preserve"> </w:t>
        </w:r>
        <w:proofErr w:type="spellStart"/>
        <w:r>
          <w:rPr>
            <w:rStyle w:val="a3"/>
            <w:rFonts w:eastAsiaTheme="majorEastAsia"/>
            <w:color w:val="010101"/>
            <w:bdr w:val="none" w:sz="0" w:space="0" w:color="auto" w:frame="1"/>
            <w:shd w:val="clear" w:color="auto" w:fill="FFFFFF"/>
          </w:rPr>
          <w:t>питань</w:t>
        </w:r>
        <w:proofErr w:type="spellEnd"/>
        <w:r>
          <w:rPr>
            <w:rStyle w:val="a3"/>
            <w:rFonts w:eastAsiaTheme="majorEastAsia"/>
            <w:color w:val="010101"/>
            <w:bdr w:val="none" w:sz="0" w:space="0" w:color="auto" w:frame="1"/>
            <w:shd w:val="clear" w:color="auto" w:fill="FFFFFF"/>
          </w:rPr>
          <w:t xml:space="preserve"> </w:t>
        </w:r>
        <w:proofErr w:type="spellStart"/>
        <w:r>
          <w:rPr>
            <w:rStyle w:val="a3"/>
            <w:rFonts w:eastAsiaTheme="majorEastAsia"/>
            <w:color w:val="010101"/>
            <w:bdr w:val="none" w:sz="0" w:space="0" w:color="auto" w:frame="1"/>
            <w:shd w:val="clear" w:color="auto" w:fill="FFFFFF"/>
          </w:rPr>
          <w:t>завершення</w:t>
        </w:r>
        <w:proofErr w:type="spellEnd"/>
        <w:r>
          <w:rPr>
            <w:rStyle w:val="a3"/>
            <w:rFonts w:eastAsiaTheme="majorEastAsia"/>
            <w:color w:val="010101"/>
            <w:bdr w:val="none" w:sz="0" w:space="0" w:color="auto" w:frame="1"/>
            <w:shd w:val="clear" w:color="auto" w:fill="FFFFFF"/>
          </w:rPr>
          <w:t xml:space="preserve"> 2021/2022 </w:t>
        </w:r>
        <w:proofErr w:type="spellStart"/>
        <w:r>
          <w:rPr>
            <w:rStyle w:val="a3"/>
            <w:rFonts w:eastAsiaTheme="majorEastAsia"/>
            <w:color w:val="010101"/>
            <w:bdr w:val="none" w:sz="0" w:space="0" w:color="auto" w:frame="1"/>
            <w:shd w:val="clear" w:color="auto" w:fill="FFFFFF"/>
          </w:rPr>
          <w:t>навчального</w:t>
        </w:r>
        <w:proofErr w:type="spellEnd"/>
        <w:r>
          <w:rPr>
            <w:rStyle w:val="a3"/>
            <w:rFonts w:eastAsiaTheme="majorEastAsia"/>
            <w:color w:val="010101"/>
            <w:bdr w:val="none" w:sz="0" w:space="0" w:color="auto" w:frame="1"/>
            <w:shd w:val="clear" w:color="auto" w:fill="FFFFFF"/>
          </w:rPr>
          <w:t xml:space="preserve"> року”</w:t>
        </w:r>
      </w:hyperlink>
      <w:r>
        <w:rPr>
          <w:color w:val="141414"/>
        </w:rPr>
        <w:t>.</w:t>
      </w:r>
    </w:p>
    <w:p w:rsidR="00AF0890" w:rsidRDefault="00AF0890" w:rsidP="00AF0890">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Під час війни школа стає осередком, який дає змогу дітям отримувати не лише знання, але й психологічну підтримку, не втрачати відчуття приналежності до спільноти. Тому надзвичайно </w:t>
      </w:r>
      <w:r>
        <w:rPr>
          <w:rFonts w:ascii="Times New Roman" w:hAnsi="Times New Roman" w:cs="Times New Roman"/>
          <w:color w:val="000000"/>
          <w:sz w:val="24"/>
          <w:szCs w:val="24"/>
        </w:rPr>
        <w:lastRenderedPageBreak/>
        <w:t xml:space="preserve">важливо гнучко підходити до організації роботи школи та налаштовувати освітній процес так, щоб він був комфортним і </w:t>
      </w:r>
      <w:proofErr w:type="spellStart"/>
      <w:r>
        <w:rPr>
          <w:rFonts w:ascii="Times New Roman" w:hAnsi="Times New Roman" w:cs="Times New Roman"/>
          <w:color w:val="000000"/>
          <w:sz w:val="24"/>
          <w:szCs w:val="24"/>
        </w:rPr>
        <w:t>нетравмівним</w:t>
      </w:r>
      <w:proofErr w:type="spellEnd"/>
      <w:r>
        <w:rPr>
          <w:rFonts w:ascii="Times New Roman" w:hAnsi="Times New Roman" w:cs="Times New Roman"/>
          <w:color w:val="000000"/>
          <w:sz w:val="24"/>
          <w:szCs w:val="24"/>
        </w:rPr>
        <w:t xml:space="preserve"> для дітей та педагогів. Найбільш оптимальна та безпечна форма організації освітнього процесу в умовах воєнного стану — дистанційна. </w:t>
      </w:r>
    </w:p>
    <w:p w:rsidR="00AF0890" w:rsidRDefault="00AF0890" w:rsidP="00AF0890">
      <w:pPr>
        <w:spacing w:after="0" w:line="240" w:lineRule="auto"/>
        <w:jc w:val="both"/>
        <w:rPr>
          <w:rFonts w:ascii="Times New Roman" w:hAnsi="Times New Roman" w:cs="Times New Roman"/>
          <w:color w:val="000000"/>
          <w:sz w:val="24"/>
          <w:szCs w:val="24"/>
          <w:u w:val="single"/>
          <w:shd w:val="clear" w:color="auto" w:fill="FFFFFF"/>
        </w:rPr>
      </w:pPr>
      <w:r>
        <w:rPr>
          <w:rFonts w:ascii="Times New Roman" w:hAnsi="Times New Roman" w:cs="Times New Roman"/>
          <w:color w:val="000000"/>
          <w:sz w:val="24"/>
          <w:szCs w:val="24"/>
        </w:rPr>
        <w:t xml:space="preserve"> Планування виховної роботи на період воєнного стану змісту, форми роботи, прийомів залучення учнів до діяльності і спілкування були визначені  річним планом роботи школи </w:t>
      </w:r>
      <w:hyperlink r:id="rId8" w:history="1">
        <w:r>
          <w:rPr>
            <w:rStyle w:val="a3"/>
            <w:bCs/>
            <w:color w:val="000000"/>
            <w:sz w:val="24"/>
            <w:szCs w:val="24"/>
            <w:shd w:val="clear" w:color="auto" w:fill="FFFFFF"/>
          </w:rPr>
          <w:t>2021/202</w:t>
        </w:r>
      </w:hyperlink>
      <w:r>
        <w:rPr>
          <w:rFonts w:ascii="Times New Roman" w:hAnsi="Times New Roman" w:cs="Times New Roman"/>
          <w:color w:val="000000"/>
          <w:sz w:val="24"/>
          <w:szCs w:val="24"/>
        </w:rPr>
        <w:t>2 навчальний рік. </w:t>
      </w:r>
      <w:r>
        <w:rPr>
          <w:rFonts w:ascii="Times New Roman" w:hAnsi="Times New Roman" w:cs="Times New Roman"/>
          <w:color w:val="000000"/>
          <w:sz w:val="24"/>
          <w:szCs w:val="24"/>
          <w:shd w:val="clear" w:color="auto" w:fill="FFFFFF"/>
        </w:rPr>
        <w:t>Для організації  заходів  було створено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 xml:space="preserve">групу </w:t>
      </w:r>
      <w:r>
        <w:rPr>
          <w:rFonts w:ascii="Times New Roman" w:hAnsi="Times New Roman" w:cs="Times New Roman"/>
          <w:color w:val="000000"/>
          <w:sz w:val="24"/>
          <w:szCs w:val="24"/>
          <w:shd w:val="clear" w:color="auto" w:fill="FFFFFF"/>
          <w:lang w:val="en-US"/>
        </w:rPr>
        <w:t> </w:t>
      </w:r>
      <w:r>
        <w:rPr>
          <w:rFonts w:ascii="Times New Roman" w:hAnsi="Times New Roman" w:cs="Times New Roman"/>
          <w:color w:val="000000"/>
          <w:sz w:val="24"/>
          <w:szCs w:val="24"/>
          <w:shd w:val="clear" w:color="auto" w:fill="FFFFFF"/>
        </w:rPr>
        <w:t>у</w:t>
      </w:r>
      <w:r>
        <w:rPr>
          <w:rFonts w:ascii="Times New Roman" w:hAnsi="Times New Roman" w:cs="Times New Roman"/>
          <w:color w:val="000000"/>
          <w:sz w:val="24"/>
          <w:szCs w:val="24"/>
          <w:shd w:val="clear" w:color="auto" w:fill="FFFFFF"/>
          <w:lang w:val="en-US"/>
        </w:rPr>
        <w:t> </w:t>
      </w:r>
      <w:proofErr w:type="spellStart"/>
      <w:r>
        <w:rPr>
          <w:rFonts w:ascii="Times New Roman" w:hAnsi="Times New Roman" w:cs="Times New Roman"/>
          <w:color w:val="000000"/>
          <w:sz w:val="24"/>
          <w:szCs w:val="24"/>
          <w:shd w:val="clear" w:color="auto" w:fill="FFFFFF"/>
          <w:lang w:val="en-US"/>
        </w:rPr>
        <w:t>Viber</w:t>
      </w:r>
      <w:proofErr w:type="spellEnd"/>
      <w:r>
        <w:rPr>
          <w:rFonts w:ascii="Times New Roman" w:hAnsi="Times New Roman" w:cs="Times New Roman"/>
          <w:color w:val="000000"/>
          <w:sz w:val="24"/>
          <w:szCs w:val="24"/>
          <w:shd w:val="clear" w:color="auto" w:fill="FFFFFF"/>
        </w:rPr>
        <w:t xml:space="preserve">. Результати роботи публікувалися на сторінці школи </w:t>
      </w:r>
      <w:proofErr w:type="spellStart"/>
      <w:r>
        <w:rPr>
          <w:rFonts w:ascii="Times New Roman" w:eastAsia="Times New Roman" w:hAnsi="Times New Roman" w:cs="Times New Roman"/>
          <w:color w:val="000000"/>
          <w:sz w:val="24"/>
          <w:szCs w:val="24"/>
        </w:rPr>
        <w:t>Facebook</w:t>
      </w:r>
      <w:proofErr w:type="spellEnd"/>
      <w:r>
        <w:rPr>
          <w:rFonts w:ascii="Times New Roman" w:eastAsia="Times New Roman" w:hAnsi="Times New Roman" w:cs="Times New Roman"/>
          <w:color w:val="000000"/>
          <w:sz w:val="24"/>
          <w:szCs w:val="24"/>
        </w:rPr>
        <w:t xml:space="preserve"> група</w:t>
      </w:r>
      <w:r>
        <w:rPr>
          <w:rFonts w:ascii="Times New Roman" w:hAnsi="Times New Roman" w:cs="Times New Roman"/>
          <w:color w:val="000000"/>
          <w:sz w:val="24"/>
          <w:szCs w:val="24"/>
          <w:shd w:val="clear" w:color="auto" w:fill="FFFFFF"/>
        </w:rPr>
        <w:t>.</w:t>
      </w:r>
      <w:r>
        <w:rPr>
          <w:rFonts w:ascii="Times New Roman" w:hAnsi="Times New Roman" w:cs="Times New Roman"/>
          <w:spacing w:val="-4"/>
          <w:sz w:val="24"/>
          <w:szCs w:val="24"/>
        </w:rPr>
        <w:t xml:space="preserve"> </w:t>
      </w:r>
    </w:p>
    <w:p w:rsidR="00AF0890" w:rsidRDefault="00AF0890" w:rsidP="00AF0890">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w:t>
      </w:r>
    </w:p>
    <w:p w:rsidR="00AF0890" w:rsidRDefault="00AF0890" w:rsidP="00AF0890">
      <w:pPr>
        <w:widowControl w:val="0"/>
        <w:spacing w:after="0" w:line="240" w:lineRule="auto"/>
        <w:ind w:firstLine="567"/>
        <w:jc w:val="both"/>
        <w:rPr>
          <w:rFonts w:ascii="Times New Roman" w:hAnsi="Times New Roman" w:cs="Times New Roman"/>
          <w:spacing w:val="-4"/>
          <w:sz w:val="24"/>
          <w:szCs w:val="24"/>
          <w:lang w:val="ru-RU"/>
        </w:rPr>
      </w:pPr>
      <w:r>
        <w:rPr>
          <w:rFonts w:ascii="Times New Roman" w:hAnsi="Times New Roman" w:cs="Times New Roman"/>
          <w:sz w:val="24"/>
          <w:szCs w:val="24"/>
        </w:rPr>
        <w:t>  </w:t>
      </w:r>
      <w:r>
        <w:rPr>
          <w:rFonts w:ascii="Times New Roman" w:hAnsi="Times New Roman" w:cs="Times New Roman"/>
          <w:spacing w:val="-4"/>
          <w:sz w:val="24"/>
          <w:szCs w:val="24"/>
        </w:rPr>
        <w:t xml:space="preserve">У режимі реального часу проводилися </w:t>
      </w:r>
      <w:proofErr w:type="spellStart"/>
      <w:r>
        <w:rPr>
          <w:rFonts w:ascii="Times New Roman" w:hAnsi="Times New Roman" w:cs="Times New Roman"/>
          <w:spacing w:val="-4"/>
          <w:sz w:val="24"/>
          <w:szCs w:val="24"/>
        </w:rPr>
        <w:t>онлайн</w:t>
      </w:r>
      <w:proofErr w:type="spellEnd"/>
      <w:r>
        <w:rPr>
          <w:rFonts w:ascii="Times New Roman" w:hAnsi="Times New Roman" w:cs="Times New Roman"/>
          <w:spacing w:val="-4"/>
          <w:sz w:val="24"/>
          <w:szCs w:val="24"/>
        </w:rPr>
        <w:t xml:space="preserve"> консультації, заняття, обговорювалися та приймалися рішення, дискутувалися, проводилися захисти </w:t>
      </w:r>
      <w:proofErr w:type="spellStart"/>
      <w:r>
        <w:rPr>
          <w:rFonts w:ascii="Times New Roman" w:hAnsi="Times New Roman" w:cs="Times New Roman"/>
          <w:spacing w:val="-4"/>
          <w:sz w:val="24"/>
          <w:szCs w:val="24"/>
        </w:rPr>
        <w:t>проєктів</w:t>
      </w:r>
      <w:proofErr w:type="spellEnd"/>
      <w:r>
        <w:rPr>
          <w:rFonts w:ascii="Times New Roman" w:hAnsi="Times New Roman" w:cs="Times New Roman"/>
          <w:spacing w:val="-4"/>
          <w:sz w:val="24"/>
          <w:szCs w:val="24"/>
        </w:rPr>
        <w:t>. Учитель і учні  бачили один одного, вчитель мав можливість супроводжувати заняття наочними матеріалами.</w:t>
      </w:r>
    </w:p>
    <w:p w:rsidR="00AF0890" w:rsidRDefault="00AF0890" w:rsidP="00AF0890">
      <w:pPr>
        <w:pStyle w:val="a6"/>
        <w:jc w:val="both"/>
        <w:rPr>
          <w:color w:val="000000"/>
          <w:sz w:val="24"/>
          <w:szCs w:val="24"/>
          <w:lang w:eastAsia="ru-RU"/>
        </w:rPr>
      </w:pPr>
      <w:r>
        <w:rPr>
          <w:color w:val="000000"/>
          <w:sz w:val="24"/>
          <w:szCs w:val="24"/>
          <w:lang w:eastAsia="ru-RU"/>
        </w:rPr>
        <w:t xml:space="preserve">Шляхами реалізації виховної роботи на період </w:t>
      </w:r>
      <w:r>
        <w:rPr>
          <w:color w:val="000000"/>
          <w:sz w:val="24"/>
          <w:szCs w:val="24"/>
        </w:rPr>
        <w:t xml:space="preserve">воєнного стану </w:t>
      </w:r>
      <w:r>
        <w:rPr>
          <w:color w:val="000000"/>
          <w:sz w:val="24"/>
          <w:szCs w:val="24"/>
          <w:lang w:eastAsia="ru-RU"/>
        </w:rPr>
        <w:t>є:</w:t>
      </w:r>
    </w:p>
    <w:p w:rsidR="00AF0890" w:rsidRDefault="00AF0890" w:rsidP="00AF0890">
      <w:pPr>
        <w:numPr>
          <w:ilvl w:val="0"/>
          <w:numId w:val="14"/>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застосування інтерактивних інноваційних методів у проведенні виховних заходів з використанням інформаційних технологій;</w:t>
      </w:r>
    </w:p>
    <w:p w:rsidR="00AF0890" w:rsidRDefault="00AF0890" w:rsidP="00AF0890">
      <w:pPr>
        <w:numPr>
          <w:ilvl w:val="0"/>
          <w:numId w:val="14"/>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формування  загальнокультурних та національних цінностей в учнів;</w:t>
      </w:r>
    </w:p>
    <w:p w:rsidR="00AF0890" w:rsidRDefault="00AF0890" w:rsidP="00AF0890">
      <w:pPr>
        <w:numPr>
          <w:ilvl w:val="0"/>
          <w:numId w:val="14"/>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активізація пізнавальної діяльності учнів через організацію перегляду презентацій, </w:t>
      </w:r>
      <w:proofErr w:type="spellStart"/>
      <w:r>
        <w:rPr>
          <w:rFonts w:ascii="Times New Roman" w:eastAsia="Times New Roman" w:hAnsi="Times New Roman" w:cs="Times New Roman"/>
          <w:color w:val="000000"/>
          <w:sz w:val="24"/>
          <w:szCs w:val="24"/>
        </w:rPr>
        <w:t>інформдайджестів</w:t>
      </w:r>
      <w:proofErr w:type="spellEnd"/>
      <w:r>
        <w:rPr>
          <w:rFonts w:ascii="Times New Roman" w:eastAsia="Times New Roman" w:hAnsi="Times New Roman" w:cs="Times New Roman"/>
          <w:color w:val="000000"/>
          <w:sz w:val="24"/>
          <w:szCs w:val="24"/>
        </w:rPr>
        <w:t xml:space="preserve"> на сайті школи, заочних екскурсій  по рідному краю та Україні, участь у тематичних вікторинах, конкурсах тощо;</w:t>
      </w:r>
    </w:p>
    <w:p w:rsidR="00AF0890" w:rsidRDefault="00AF0890" w:rsidP="00AF0890">
      <w:pPr>
        <w:numPr>
          <w:ilvl w:val="0"/>
          <w:numId w:val="14"/>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продовження роботи з розвитку патріотичної активності вихованців через різні інноваційні форми виховної роботи;</w:t>
      </w:r>
    </w:p>
    <w:p w:rsidR="00AF0890" w:rsidRDefault="00AF0890" w:rsidP="00AF0890">
      <w:pPr>
        <w:numPr>
          <w:ilvl w:val="0"/>
          <w:numId w:val="14"/>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удосконалення технології виховної роботи шляхом самоосвіти та участі у заходах з підвищення педагогічної кваліфікації, участі у тематичних </w:t>
      </w:r>
      <w:proofErr w:type="spellStart"/>
      <w:r>
        <w:rPr>
          <w:rFonts w:ascii="Times New Roman" w:eastAsia="Times New Roman" w:hAnsi="Times New Roman" w:cs="Times New Roman"/>
          <w:color w:val="000000"/>
          <w:sz w:val="24"/>
          <w:szCs w:val="24"/>
        </w:rPr>
        <w:t>вебінарах</w:t>
      </w:r>
      <w:proofErr w:type="spellEnd"/>
      <w:r>
        <w:rPr>
          <w:rFonts w:ascii="Times New Roman" w:eastAsia="Times New Roman" w:hAnsi="Times New Roman" w:cs="Times New Roman"/>
          <w:color w:val="000000"/>
          <w:sz w:val="24"/>
          <w:szCs w:val="24"/>
        </w:rPr>
        <w:t>.</w:t>
      </w:r>
    </w:p>
    <w:p w:rsidR="00AF0890" w:rsidRDefault="00AF0890" w:rsidP="00AF0890">
      <w:pPr>
        <w:pStyle w:val="a4"/>
        <w:numPr>
          <w:ilvl w:val="0"/>
          <w:numId w:val="14"/>
        </w:numPr>
        <w:spacing w:before="0" w:beforeAutospacing="0" w:after="0" w:afterAutospacing="0"/>
        <w:jc w:val="both"/>
        <w:rPr>
          <w:color w:val="000000"/>
        </w:rPr>
      </w:pPr>
      <w:proofErr w:type="spellStart"/>
      <w:r>
        <w:rPr>
          <w:color w:val="000000"/>
        </w:rPr>
        <w:t>Методи</w:t>
      </w:r>
      <w:proofErr w:type="spellEnd"/>
      <w:r>
        <w:rPr>
          <w:color w:val="000000"/>
        </w:rPr>
        <w:t xml:space="preserve"> </w:t>
      </w:r>
      <w:proofErr w:type="spellStart"/>
      <w:r>
        <w:rPr>
          <w:color w:val="000000"/>
        </w:rPr>
        <w:t>роботи</w:t>
      </w:r>
      <w:proofErr w:type="spellEnd"/>
      <w:r>
        <w:rPr>
          <w:color w:val="000000"/>
        </w:rPr>
        <w:t xml:space="preserve"> з </w:t>
      </w:r>
      <w:proofErr w:type="spellStart"/>
      <w:r>
        <w:rPr>
          <w:color w:val="000000"/>
        </w:rPr>
        <w:t>учнями</w:t>
      </w:r>
      <w:proofErr w:type="spellEnd"/>
      <w:r>
        <w:rPr>
          <w:color w:val="000000"/>
        </w:rPr>
        <w:t xml:space="preserve"> добирали</w:t>
      </w:r>
      <w:r>
        <w:rPr>
          <w:color w:val="000000"/>
          <w:lang w:val="uk-UA"/>
        </w:rPr>
        <w:t>ся</w:t>
      </w:r>
      <w:r>
        <w:rPr>
          <w:color w:val="000000"/>
        </w:rPr>
        <w:t xml:space="preserve"> </w:t>
      </w:r>
      <w:proofErr w:type="spellStart"/>
      <w:r>
        <w:rPr>
          <w:color w:val="000000"/>
        </w:rPr>
        <w:t>відповідно</w:t>
      </w:r>
      <w:proofErr w:type="spellEnd"/>
      <w:r>
        <w:rPr>
          <w:color w:val="000000"/>
        </w:rPr>
        <w:t xml:space="preserve"> </w:t>
      </w:r>
      <w:proofErr w:type="gramStart"/>
      <w:r>
        <w:rPr>
          <w:color w:val="000000"/>
        </w:rPr>
        <w:t>до</w:t>
      </w:r>
      <w:proofErr w:type="gramEnd"/>
      <w:r>
        <w:rPr>
          <w:color w:val="000000"/>
        </w:rPr>
        <w:t xml:space="preserve"> </w:t>
      </w:r>
      <w:proofErr w:type="spellStart"/>
      <w:r>
        <w:rPr>
          <w:color w:val="000000"/>
        </w:rPr>
        <w:t>віку</w:t>
      </w:r>
      <w:proofErr w:type="spellEnd"/>
      <w:r>
        <w:rPr>
          <w:color w:val="000000"/>
        </w:rPr>
        <w:t xml:space="preserve"> </w:t>
      </w:r>
      <w:proofErr w:type="spellStart"/>
      <w:r>
        <w:rPr>
          <w:color w:val="000000"/>
        </w:rPr>
        <w:t>дітей</w:t>
      </w:r>
      <w:proofErr w:type="spellEnd"/>
      <w:r>
        <w:rPr>
          <w:color w:val="000000"/>
        </w:rPr>
        <w:t xml:space="preserve"> та </w:t>
      </w:r>
      <w:proofErr w:type="spellStart"/>
      <w:r>
        <w:rPr>
          <w:color w:val="000000"/>
        </w:rPr>
        <w:t>їхніх</w:t>
      </w:r>
      <w:proofErr w:type="spellEnd"/>
      <w:r>
        <w:rPr>
          <w:color w:val="000000"/>
        </w:rPr>
        <w:t xml:space="preserve"> </w:t>
      </w:r>
      <w:proofErr w:type="spellStart"/>
      <w:r>
        <w:rPr>
          <w:color w:val="000000"/>
        </w:rPr>
        <w:t>інтересів</w:t>
      </w:r>
      <w:proofErr w:type="spellEnd"/>
      <w:r>
        <w:rPr>
          <w:color w:val="000000"/>
        </w:rPr>
        <w:t xml:space="preserve">. </w:t>
      </w:r>
      <w:proofErr w:type="spellStart"/>
      <w:r>
        <w:rPr>
          <w:color w:val="000000"/>
        </w:rPr>
        <w:t>Перевагу</w:t>
      </w:r>
      <w:proofErr w:type="spellEnd"/>
      <w:r>
        <w:rPr>
          <w:color w:val="000000"/>
        </w:rPr>
        <w:t xml:space="preserve"> надавала </w:t>
      </w:r>
      <w:proofErr w:type="spellStart"/>
      <w:r>
        <w:rPr>
          <w:color w:val="000000"/>
        </w:rPr>
        <w:t>проблемним</w:t>
      </w:r>
      <w:proofErr w:type="spellEnd"/>
      <w:r>
        <w:rPr>
          <w:color w:val="000000"/>
        </w:rPr>
        <w:t xml:space="preserve">, </w:t>
      </w:r>
      <w:proofErr w:type="spellStart"/>
      <w:r>
        <w:rPr>
          <w:color w:val="000000"/>
        </w:rPr>
        <w:t>пошуковим</w:t>
      </w:r>
      <w:proofErr w:type="spellEnd"/>
      <w:r>
        <w:rPr>
          <w:color w:val="000000"/>
        </w:rPr>
        <w:t xml:space="preserve">, </w:t>
      </w:r>
      <w:proofErr w:type="spellStart"/>
      <w:r>
        <w:rPr>
          <w:color w:val="000000"/>
        </w:rPr>
        <w:t>творчим</w:t>
      </w:r>
      <w:proofErr w:type="spellEnd"/>
      <w:r>
        <w:rPr>
          <w:color w:val="000000"/>
        </w:rPr>
        <w:t xml:space="preserve"> методам </w:t>
      </w:r>
      <w:proofErr w:type="spellStart"/>
      <w:r>
        <w:rPr>
          <w:color w:val="000000"/>
        </w:rPr>
        <w:t>роботи</w:t>
      </w:r>
      <w:proofErr w:type="spellEnd"/>
      <w:r>
        <w:rPr>
          <w:color w:val="000000"/>
        </w:rPr>
        <w:t xml:space="preserve">. В </w:t>
      </w:r>
      <w:proofErr w:type="spellStart"/>
      <w:r>
        <w:rPr>
          <w:color w:val="000000"/>
        </w:rPr>
        <w:t>умовах</w:t>
      </w:r>
      <w:proofErr w:type="spellEnd"/>
      <w:r>
        <w:rPr>
          <w:color w:val="000000"/>
        </w:rPr>
        <w:t xml:space="preserve"> </w:t>
      </w:r>
      <w:proofErr w:type="spellStart"/>
      <w:r>
        <w:rPr>
          <w:color w:val="000000"/>
        </w:rPr>
        <w:t>війни</w:t>
      </w:r>
      <w:proofErr w:type="spellEnd"/>
      <w:r>
        <w:rPr>
          <w:color w:val="000000"/>
        </w:rPr>
        <w:t xml:space="preserve"> </w:t>
      </w:r>
      <w:proofErr w:type="spellStart"/>
      <w:r>
        <w:rPr>
          <w:color w:val="000000"/>
        </w:rPr>
        <w:t>бесіда</w:t>
      </w:r>
      <w:proofErr w:type="spellEnd"/>
      <w:r>
        <w:rPr>
          <w:color w:val="000000"/>
        </w:rPr>
        <w:t xml:space="preserve"> </w:t>
      </w:r>
      <w:proofErr w:type="spellStart"/>
      <w:r>
        <w:rPr>
          <w:color w:val="000000"/>
        </w:rPr>
        <w:t>або</w:t>
      </w:r>
      <w:proofErr w:type="spellEnd"/>
      <w:r>
        <w:rPr>
          <w:color w:val="000000"/>
        </w:rPr>
        <w:t xml:space="preserve"> </w:t>
      </w:r>
      <w:proofErr w:type="spellStart"/>
      <w:r>
        <w:rPr>
          <w:color w:val="000000"/>
        </w:rPr>
        <w:t>діалог</w:t>
      </w:r>
      <w:proofErr w:type="spellEnd"/>
      <w:r>
        <w:rPr>
          <w:color w:val="000000"/>
        </w:rPr>
        <w:t xml:space="preserve"> </w:t>
      </w:r>
      <w:proofErr w:type="spellStart"/>
      <w:r>
        <w:rPr>
          <w:color w:val="000000"/>
        </w:rPr>
        <w:t>кращі</w:t>
      </w:r>
      <w:proofErr w:type="spellEnd"/>
      <w:r>
        <w:rPr>
          <w:color w:val="000000"/>
        </w:rPr>
        <w:t xml:space="preserve"> за </w:t>
      </w:r>
      <w:proofErr w:type="spellStart"/>
      <w:r>
        <w:rPr>
          <w:color w:val="000000"/>
        </w:rPr>
        <w:t>інструкції</w:t>
      </w:r>
      <w:proofErr w:type="spellEnd"/>
      <w:r>
        <w:rPr>
          <w:color w:val="000000"/>
        </w:rPr>
        <w:t xml:space="preserve"> </w:t>
      </w:r>
      <w:proofErr w:type="spellStart"/>
      <w:r>
        <w:rPr>
          <w:color w:val="000000"/>
        </w:rPr>
        <w:t>чи</w:t>
      </w:r>
      <w:proofErr w:type="spellEnd"/>
      <w:r>
        <w:rPr>
          <w:color w:val="000000"/>
        </w:rPr>
        <w:t xml:space="preserve"> </w:t>
      </w:r>
      <w:proofErr w:type="spellStart"/>
      <w:r>
        <w:rPr>
          <w:color w:val="000000"/>
        </w:rPr>
        <w:t>розповіді</w:t>
      </w:r>
      <w:proofErr w:type="spellEnd"/>
      <w:r>
        <w:rPr>
          <w:color w:val="000000"/>
        </w:rPr>
        <w:t xml:space="preserve">, а </w:t>
      </w:r>
      <w:proofErr w:type="spellStart"/>
      <w:r>
        <w:rPr>
          <w:color w:val="000000"/>
        </w:rPr>
        <w:t>творче</w:t>
      </w:r>
      <w:proofErr w:type="spellEnd"/>
      <w:r>
        <w:rPr>
          <w:color w:val="000000"/>
        </w:rPr>
        <w:t xml:space="preserve"> </w:t>
      </w:r>
      <w:proofErr w:type="spellStart"/>
      <w:r>
        <w:rPr>
          <w:color w:val="000000"/>
        </w:rPr>
        <w:t>завдання</w:t>
      </w:r>
      <w:proofErr w:type="spellEnd"/>
      <w:r>
        <w:rPr>
          <w:color w:val="000000"/>
        </w:rPr>
        <w:t xml:space="preserve"> — за </w:t>
      </w:r>
      <w:proofErr w:type="spellStart"/>
      <w:r>
        <w:rPr>
          <w:color w:val="000000"/>
        </w:rPr>
        <w:t>вправи</w:t>
      </w:r>
      <w:proofErr w:type="spellEnd"/>
      <w:r>
        <w:rPr>
          <w:color w:val="000000"/>
        </w:rPr>
        <w:t>. Онлай</w:t>
      </w:r>
      <w:proofErr w:type="gramStart"/>
      <w:r>
        <w:rPr>
          <w:color w:val="000000"/>
        </w:rPr>
        <w:t>н-</w:t>
      </w:r>
      <w:proofErr w:type="spellStart"/>
      <w:proofErr w:type="gramEnd"/>
      <w:r>
        <w:rPr>
          <w:color w:val="000000"/>
        </w:rPr>
        <w:t>ігри</w:t>
      </w:r>
      <w:proofErr w:type="spellEnd"/>
      <w:r>
        <w:rPr>
          <w:color w:val="000000"/>
        </w:rPr>
        <w:t xml:space="preserve">, як </w:t>
      </w:r>
      <w:proofErr w:type="spellStart"/>
      <w:r>
        <w:rPr>
          <w:color w:val="000000"/>
        </w:rPr>
        <w:t>можна</w:t>
      </w:r>
      <w:proofErr w:type="spellEnd"/>
      <w:r>
        <w:rPr>
          <w:color w:val="000000"/>
        </w:rPr>
        <w:t xml:space="preserve"> </w:t>
      </w:r>
      <w:proofErr w:type="spellStart"/>
      <w:r>
        <w:rPr>
          <w:color w:val="000000"/>
        </w:rPr>
        <w:t>використовувати</w:t>
      </w:r>
      <w:proofErr w:type="spellEnd"/>
      <w:r>
        <w:rPr>
          <w:color w:val="000000"/>
        </w:rPr>
        <w:t xml:space="preserve"> </w:t>
      </w:r>
      <w:proofErr w:type="spellStart"/>
      <w:r>
        <w:rPr>
          <w:color w:val="000000"/>
        </w:rPr>
        <w:t>під</w:t>
      </w:r>
      <w:proofErr w:type="spellEnd"/>
      <w:r>
        <w:rPr>
          <w:color w:val="000000"/>
        </w:rPr>
        <w:t xml:space="preserve"> час </w:t>
      </w:r>
      <w:proofErr w:type="spellStart"/>
      <w:r>
        <w:rPr>
          <w:color w:val="000000"/>
        </w:rPr>
        <w:t>навчання</w:t>
      </w:r>
      <w:proofErr w:type="spellEnd"/>
      <w:r>
        <w:rPr>
          <w:color w:val="000000"/>
        </w:rPr>
        <w:t xml:space="preserve">: </w:t>
      </w:r>
    </w:p>
    <w:p w:rsidR="00AF0890" w:rsidRDefault="00AF0890" w:rsidP="00AF0890">
      <w:pPr>
        <w:pStyle w:val="a4"/>
        <w:spacing w:before="0" w:beforeAutospacing="0" w:after="0" w:afterAutospacing="0"/>
        <w:ind w:left="720"/>
        <w:jc w:val="both"/>
        <w:rPr>
          <w:color w:val="000000"/>
        </w:rPr>
      </w:pPr>
      <w:proofErr w:type="spellStart"/>
      <w:r>
        <w:rPr>
          <w:color w:val="000000"/>
        </w:rPr>
        <w:t>Оскільки</w:t>
      </w:r>
      <w:proofErr w:type="spellEnd"/>
      <w:r>
        <w:rPr>
          <w:color w:val="000000"/>
        </w:rPr>
        <w:t xml:space="preserve"> </w:t>
      </w:r>
      <w:proofErr w:type="spellStart"/>
      <w:r>
        <w:rPr>
          <w:color w:val="000000"/>
        </w:rPr>
        <w:t>використання</w:t>
      </w:r>
      <w:proofErr w:type="spellEnd"/>
      <w:r>
        <w:rPr>
          <w:color w:val="000000"/>
        </w:rPr>
        <w:t xml:space="preserve"> </w:t>
      </w:r>
      <w:proofErr w:type="spellStart"/>
      <w:r>
        <w:rPr>
          <w:color w:val="000000"/>
        </w:rPr>
        <w:t>групових</w:t>
      </w:r>
      <w:proofErr w:type="spellEnd"/>
      <w:r>
        <w:rPr>
          <w:color w:val="000000"/>
        </w:rPr>
        <w:t xml:space="preserve">, </w:t>
      </w:r>
      <w:proofErr w:type="spellStart"/>
      <w:r>
        <w:rPr>
          <w:color w:val="000000"/>
        </w:rPr>
        <w:t>колективних</w:t>
      </w:r>
      <w:proofErr w:type="spellEnd"/>
      <w:r>
        <w:rPr>
          <w:color w:val="000000"/>
        </w:rPr>
        <w:t xml:space="preserve"> форм </w:t>
      </w:r>
      <w:proofErr w:type="spellStart"/>
      <w:r>
        <w:rPr>
          <w:color w:val="000000"/>
        </w:rPr>
        <w:t>роботи</w:t>
      </w:r>
      <w:proofErr w:type="spellEnd"/>
      <w:r>
        <w:rPr>
          <w:color w:val="000000"/>
        </w:rPr>
        <w:t xml:space="preserve"> є </w:t>
      </w:r>
      <w:proofErr w:type="spellStart"/>
      <w:r>
        <w:rPr>
          <w:color w:val="000000"/>
        </w:rPr>
        <w:t>ускладненим</w:t>
      </w:r>
      <w:proofErr w:type="spellEnd"/>
      <w:r>
        <w:rPr>
          <w:color w:val="000000"/>
        </w:rPr>
        <w:t xml:space="preserve"> в </w:t>
      </w:r>
      <w:proofErr w:type="spellStart"/>
      <w:r>
        <w:rPr>
          <w:color w:val="000000"/>
        </w:rPr>
        <w:t>умовах</w:t>
      </w:r>
      <w:proofErr w:type="spellEnd"/>
      <w:r>
        <w:rPr>
          <w:color w:val="000000"/>
        </w:rPr>
        <w:t xml:space="preserve"> </w:t>
      </w:r>
      <w:proofErr w:type="spellStart"/>
      <w:r>
        <w:rPr>
          <w:color w:val="000000"/>
        </w:rPr>
        <w:t>дистанційного</w:t>
      </w:r>
      <w:proofErr w:type="spellEnd"/>
      <w:r>
        <w:rPr>
          <w:color w:val="000000"/>
        </w:rPr>
        <w:t xml:space="preserve"> </w:t>
      </w:r>
      <w:proofErr w:type="spellStart"/>
      <w:r>
        <w:rPr>
          <w:color w:val="000000"/>
        </w:rPr>
        <w:t>навчання</w:t>
      </w:r>
      <w:proofErr w:type="spellEnd"/>
      <w:r>
        <w:rPr>
          <w:color w:val="000000"/>
        </w:rPr>
        <w:t>, акцент</w:t>
      </w:r>
      <w:r>
        <w:rPr>
          <w:color w:val="000000"/>
          <w:lang w:val="uk-UA"/>
        </w:rPr>
        <w:t xml:space="preserve"> зроблений </w:t>
      </w:r>
      <w:r>
        <w:rPr>
          <w:color w:val="000000"/>
        </w:rPr>
        <w:t xml:space="preserve">на </w:t>
      </w:r>
      <w:proofErr w:type="spellStart"/>
      <w:r>
        <w:rPr>
          <w:color w:val="000000"/>
        </w:rPr>
        <w:t>дискусійних</w:t>
      </w:r>
      <w:proofErr w:type="spellEnd"/>
      <w:r>
        <w:rPr>
          <w:color w:val="000000"/>
        </w:rPr>
        <w:t xml:space="preserve">, </w:t>
      </w:r>
      <w:proofErr w:type="spellStart"/>
      <w:r>
        <w:rPr>
          <w:color w:val="000000"/>
        </w:rPr>
        <w:t>партнерських</w:t>
      </w:r>
      <w:proofErr w:type="spellEnd"/>
      <w:r>
        <w:rPr>
          <w:color w:val="000000"/>
        </w:rPr>
        <w:t xml:space="preserve"> </w:t>
      </w:r>
      <w:proofErr w:type="spellStart"/>
      <w:r>
        <w:rPr>
          <w:color w:val="000000"/>
        </w:rPr>
        <w:t>варіантах</w:t>
      </w:r>
      <w:proofErr w:type="spellEnd"/>
      <w:r>
        <w:rPr>
          <w:color w:val="000000"/>
        </w:rPr>
        <w:t xml:space="preserve"> і формах </w:t>
      </w:r>
      <w:proofErr w:type="spellStart"/>
      <w:r>
        <w:rPr>
          <w:color w:val="000000"/>
        </w:rPr>
        <w:t>актуалізації</w:t>
      </w:r>
      <w:proofErr w:type="spellEnd"/>
      <w:r>
        <w:rPr>
          <w:color w:val="000000"/>
        </w:rPr>
        <w:t xml:space="preserve"> </w:t>
      </w:r>
      <w:proofErr w:type="spellStart"/>
      <w:r>
        <w:rPr>
          <w:color w:val="000000"/>
        </w:rPr>
        <w:t>знань</w:t>
      </w:r>
      <w:proofErr w:type="spellEnd"/>
      <w:r>
        <w:rPr>
          <w:color w:val="000000"/>
        </w:rPr>
        <w:t xml:space="preserve">, </w:t>
      </w:r>
      <w:proofErr w:type="spellStart"/>
      <w:r>
        <w:rPr>
          <w:color w:val="000000"/>
        </w:rPr>
        <w:t>що</w:t>
      </w:r>
      <w:proofErr w:type="spellEnd"/>
      <w:r>
        <w:rPr>
          <w:color w:val="000000"/>
        </w:rPr>
        <w:t xml:space="preserve"> </w:t>
      </w:r>
      <w:proofErr w:type="spellStart"/>
      <w:r>
        <w:rPr>
          <w:color w:val="000000"/>
        </w:rPr>
        <w:t>сприятимуть</w:t>
      </w:r>
      <w:proofErr w:type="spellEnd"/>
      <w:r>
        <w:rPr>
          <w:color w:val="000000"/>
        </w:rPr>
        <w:t xml:space="preserve"> </w:t>
      </w:r>
      <w:proofErr w:type="spellStart"/>
      <w:r>
        <w:rPr>
          <w:color w:val="000000"/>
        </w:rPr>
        <w:t>розвитку</w:t>
      </w:r>
      <w:proofErr w:type="spellEnd"/>
      <w:r>
        <w:rPr>
          <w:color w:val="000000"/>
        </w:rPr>
        <w:t xml:space="preserve"> </w:t>
      </w:r>
      <w:proofErr w:type="spellStart"/>
      <w:r>
        <w:rPr>
          <w:color w:val="000000"/>
        </w:rPr>
        <w:t>актуальних</w:t>
      </w:r>
      <w:proofErr w:type="spellEnd"/>
      <w:r>
        <w:rPr>
          <w:color w:val="000000"/>
        </w:rPr>
        <w:t xml:space="preserve"> </w:t>
      </w:r>
      <w:proofErr w:type="spellStart"/>
      <w:proofErr w:type="gramStart"/>
      <w:r>
        <w:rPr>
          <w:color w:val="000000"/>
        </w:rPr>
        <w:t>соц</w:t>
      </w:r>
      <w:proofErr w:type="gramEnd"/>
      <w:r>
        <w:rPr>
          <w:color w:val="000000"/>
        </w:rPr>
        <w:t>іальної</w:t>
      </w:r>
      <w:proofErr w:type="spellEnd"/>
      <w:r>
        <w:rPr>
          <w:color w:val="000000"/>
        </w:rPr>
        <w:t xml:space="preserve"> та </w:t>
      </w:r>
      <w:proofErr w:type="spellStart"/>
      <w:r>
        <w:rPr>
          <w:color w:val="000000"/>
        </w:rPr>
        <w:t>громадянської</w:t>
      </w:r>
      <w:proofErr w:type="spellEnd"/>
      <w:r>
        <w:rPr>
          <w:color w:val="000000"/>
        </w:rPr>
        <w:t xml:space="preserve"> </w:t>
      </w:r>
      <w:proofErr w:type="spellStart"/>
      <w:r>
        <w:rPr>
          <w:color w:val="000000"/>
        </w:rPr>
        <w:t>ключових</w:t>
      </w:r>
      <w:proofErr w:type="spellEnd"/>
      <w:r>
        <w:rPr>
          <w:color w:val="000000"/>
        </w:rPr>
        <w:t xml:space="preserve"> компетентностей.</w:t>
      </w:r>
    </w:p>
    <w:p w:rsidR="00AF0890" w:rsidRDefault="00AF0890" w:rsidP="00AF0890">
      <w:pPr>
        <w:pStyle w:val="a4"/>
        <w:spacing w:before="0" w:beforeAutospacing="0"/>
        <w:jc w:val="both"/>
        <w:rPr>
          <w:color w:val="000000"/>
          <w:lang w:val="uk-UA"/>
        </w:rPr>
      </w:pPr>
      <w:r>
        <w:rPr>
          <w:i/>
          <w:color w:val="000000"/>
          <w:lang w:val="uk-UA"/>
        </w:rPr>
        <w:t xml:space="preserve">         </w:t>
      </w:r>
      <w:r>
        <w:rPr>
          <w:color w:val="000000"/>
          <w:lang w:val="uk-UA"/>
        </w:rPr>
        <w:t xml:space="preserve">Оскільки освітній процес здійснюється переважно із застосуванням технологій дистанційного навчання, не зайвим було повторити з дітьми правила роботи з </w:t>
      </w:r>
      <w:proofErr w:type="spellStart"/>
      <w:r>
        <w:rPr>
          <w:color w:val="000000"/>
          <w:lang w:val="uk-UA"/>
        </w:rPr>
        <w:t>онлайн-платформами</w:t>
      </w:r>
      <w:proofErr w:type="spellEnd"/>
      <w:r>
        <w:rPr>
          <w:color w:val="000000"/>
          <w:lang w:val="uk-UA"/>
        </w:rPr>
        <w:t>, взаємодії у хмарних сервісах, інструменти спільної роботи з документами учнівського самоврядування та засоби групової діяльності й комунікації.</w:t>
      </w:r>
    </w:p>
    <w:p w:rsidR="00AF0890" w:rsidRDefault="00AF0890" w:rsidP="00AF0890">
      <w:pPr>
        <w:pStyle w:val="a4"/>
        <w:spacing w:before="0" w:beforeAutospacing="0" w:after="0" w:afterAutospacing="0"/>
        <w:ind w:left="720"/>
        <w:jc w:val="both"/>
        <w:rPr>
          <w:color w:val="000000"/>
        </w:rPr>
      </w:pPr>
      <w:proofErr w:type="spellStart"/>
      <w:proofErr w:type="gramStart"/>
      <w:r>
        <w:rPr>
          <w:color w:val="000000"/>
        </w:rPr>
        <w:t>П</w:t>
      </w:r>
      <w:proofErr w:type="gramEnd"/>
      <w:r>
        <w:rPr>
          <w:color w:val="000000"/>
        </w:rPr>
        <w:t>ід</w:t>
      </w:r>
      <w:proofErr w:type="spellEnd"/>
      <w:r>
        <w:rPr>
          <w:color w:val="000000"/>
        </w:rPr>
        <w:t xml:space="preserve"> час </w:t>
      </w:r>
      <w:proofErr w:type="spellStart"/>
      <w:r>
        <w:rPr>
          <w:color w:val="000000"/>
        </w:rPr>
        <w:t>проведення</w:t>
      </w:r>
      <w:proofErr w:type="spellEnd"/>
      <w:r>
        <w:rPr>
          <w:color w:val="000000"/>
        </w:rPr>
        <w:t xml:space="preserve"> онлайн-занять </w:t>
      </w:r>
      <w:r>
        <w:rPr>
          <w:color w:val="000000"/>
          <w:lang w:val="uk-UA"/>
        </w:rPr>
        <w:t xml:space="preserve">класні керівники </w:t>
      </w:r>
      <w:r>
        <w:rPr>
          <w:color w:val="000000"/>
        </w:rPr>
        <w:t xml:space="preserve">залучали </w:t>
      </w:r>
      <w:proofErr w:type="spellStart"/>
      <w:r>
        <w:rPr>
          <w:color w:val="000000"/>
        </w:rPr>
        <w:t>учнів</w:t>
      </w:r>
      <w:proofErr w:type="spellEnd"/>
      <w:r>
        <w:rPr>
          <w:color w:val="000000"/>
        </w:rPr>
        <w:t xml:space="preserve"> до </w:t>
      </w:r>
      <w:proofErr w:type="spellStart"/>
      <w:r>
        <w:rPr>
          <w:color w:val="000000"/>
        </w:rPr>
        <w:t>активної</w:t>
      </w:r>
      <w:proofErr w:type="spellEnd"/>
      <w:r>
        <w:rPr>
          <w:color w:val="000000"/>
        </w:rPr>
        <w:t xml:space="preserve"> </w:t>
      </w:r>
      <w:proofErr w:type="spellStart"/>
      <w:r>
        <w:rPr>
          <w:color w:val="000000"/>
        </w:rPr>
        <w:t>роботи</w:t>
      </w:r>
      <w:proofErr w:type="spellEnd"/>
      <w:r>
        <w:rPr>
          <w:color w:val="000000"/>
        </w:rPr>
        <w:t xml:space="preserve">, </w:t>
      </w:r>
      <w:proofErr w:type="spellStart"/>
      <w:r>
        <w:rPr>
          <w:color w:val="000000"/>
        </w:rPr>
        <w:t>висловлювання</w:t>
      </w:r>
      <w:proofErr w:type="spellEnd"/>
      <w:r>
        <w:rPr>
          <w:color w:val="000000"/>
        </w:rPr>
        <w:t xml:space="preserve"> </w:t>
      </w:r>
      <w:proofErr w:type="spellStart"/>
      <w:r>
        <w:rPr>
          <w:color w:val="000000"/>
        </w:rPr>
        <w:t>своїх</w:t>
      </w:r>
      <w:proofErr w:type="spellEnd"/>
      <w:r>
        <w:rPr>
          <w:color w:val="000000"/>
        </w:rPr>
        <w:t xml:space="preserve"> </w:t>
      </w:r>
      <w:proofErr w:type="spellStart"/>
      <w:r>
        <w:rPr>
          <w:color w:val="000000"/>
        </w:rPr>
        <w:t>ідей</w:t>
      </w:r>
      <w:proofErr w:type="spellEnd"/>
      <w:r>
        <w:rPr>
          <w:color w:val="000000"/>
        </w:rPr>
        <w:t xml:space="preserve"> та </w:t>
      </w:r>
      <w:proofErr w:type="spellStart"/>
      <w:r>
        <w:rPr>
          <w:color w:val="000000"/>
        </w:rPr>
        <w:t>пропозицій</w:t>
      </w:r>
      <w:proofErr w:type="spellEnd"/>
      <w:r>
        <w:rPr>
          <w:color w:val="000000"/>
        </w:rPr>
        <w:t xml:space="preserve">, надавали </w:t>
      </w:r>
      <w:proofErr w:type="spellStart"/>
      <w:r>
        <w:rPr>
          <w:color w:val="000000"/>
        </w:rPr>
        <w:t>можливість</w:t>
      </w:r>
      <w:proofErr w:type="spellEnd"/>
      <w:r>
        <w:rPr>
          <w:color w:val="000000"/>
        </w:rPr>
        <w:t xml:space="preserve"> </w:t>
      </w:r>
      <w:proofErr w:type="spellStart"/>
      <w:r>
        <w:rPr>
          <w:color w:val="000000"/>
        </w:rPr>
        <w:t>їм</w:t>
      </w:r>
      <w:proofErr w:type="spellEnd"/>
      <w:r>
        <w:rPr>
          <w:color w:val="000000"/>
        </w:rPr>
        <w:t xml:space="preserve"> </w:t>
      </w:r>
      <w:proofErr w:type="spellStart"/>
      <w:r>
        <w:rPr>
          <w:color w:val="000000"/>
        </w:rPr>
        <w:t>спілкуватися</w:t>
      </w:r>
      <w:proofErr w:type="spellEnd"/>
      <w:r>
        <w:rPr>
          <w:color w:val="000000"/>
        </w:rPr>
        <w:t xml:space="preserve"> </w:t>
      </w:r>
      <w:proofErr w:type="spellStart"/>
      <w:r>
        <w:rPr>
          <w:color w:val="000000"/>
        </w:rPr>
        <w:t>між</w:t>
      </w:r>
      <w:proofErr w:type="spellEnd"/>
      <w:r>
        <w:rPr>
          <w:color w:val="000000"/>
        </w:rPr>
        <w:t xml:space="preserve"> собою.</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 xml:space="preserve">Головною метою сучасної загальної освіти в Україні є виховання свідомого громадянина, всесторонньо розвиненої особистості, здатної до життєдіяльності в полікультурному соціумі. Згідно з основними потребами сьогодення, школа </w:t>
      </w:r>
      <w:r>
        <w:rPr>
          <w:rFonts w:ascii="Times New Roman" w:hAnsi="Times New Roman" w:cs="Times New Roman"/>
          <w:bCs/>
          <w:iCs/>
          <w:sz w:val="24"/>
          <w:szCs w:val="24"/>
          <w:lang w:val="en-US"/>
        </w:rPr>
        <w:t>XX</w:t>
      </w:r>
      <w:r>
        <w:rPr>
          <w:rFonts w:ascii="Times New Roman" w:hAnsi="Times New Roman" w:cs="Times New Roman"/>
          <w:bCs/>
          <w:iCs/>
          <w:sz w:val="24"/>
          <w:szCs w:val="24"/>
        </w:rPr>
        <w:t>І століття – це передусім відкрита виховна система, спрямована на виховання дитини як суб'єкта особистісного життя й успіху, оволодіння учнем життєвою компетентністю Перед працівниками освіти постало надскладне завдання – забезпечити виконання навчальної програми на відстані, обравши відповідні освітні платформи. Перед класними керівниками – завдання за допомогою інструментів дистанційного навчання систематично:</w:t>
      </w:r>
    </w:p>
    <w:p w:rsidR="00AF0890" w:rsidRDefault="00AF0890" w:rsidP="00AF0890">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здійснювати моніторинг переміщення учнів;</w:t>
      </w:r>
    </w:p>
    <w:p w:rsidR="00AF0890" w:rsidRDefault="00AF0890" w:rsidP="00AF0890">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 xml:space="preserve">підвищити культуру поведінки вихованця в соціальних мережах, </w:t>
      </w:r>
      <w:proofErr w:type="spellStart"/>
      <w:r>
        <w:rPr>
          <w:rFonts w:ascii="Times New Roman" w:hAnsi="Times New Roman" w:cs="Times New Roman"/>
          <w:bCs/>
          <w:iCs/>
          <w:sz w:val="24"/>
          <w:szCs w:val="24"/>
        </w:rPr>
        <w:t>месенджерах</w:t>
      </w:r>
      <w:proofErr w:type="spellEnd"/>
      <w:r>
        <w:rPr>
          <w:rFonts w:ascii="Times New Roman" w:hAnsi="Times New Roman" w:cs="Times New Roman"/>
          <w:bCs/>
          <w:iCs/>
          <w:sz w:val="24"/>
          <w:szCs w:val="24"/>
        </w:rPr>
        <w:t xml:space="preserve">; </w:t>
      </w:r>
    </w:p>
    <w:p w:rsidR="00AF0890" w:rsidRDefault="00AF0890" w:rsidP="00AF0890">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 xml:space="preserve">формувати навички  патріотичної культури; </w:t>
      </w:r>
    </w:p>
    <w:p w:rsidR="00AF0890" w:rsidRDefault="00AF0890" w:rsidP="00AF0890">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виховувати стійку систему глибоких морально-духовних цінностей в сучасних реаліях.</w:t>
      </w:r>
    </w:p>
    <w:p w:rsidR="00AF0890" w:rsidRDefault="00AF0890" w:rsidP="00AF0890">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А як же виховна робота? Адже виховна робота – це той аспект формування учнівської особистості, який просто не можна відкласти на потім. Навіть воєнний стан не може стати перепоною для формування правильних цінностей та всебічного </w:t>
      </w:r>
      <w:proofErr w:type="spellStart"/>
      <w:r>
        <w:rPr>
          <w:rFonts w:ascii="Times New Roman" w:hAnsi="Times New Roman" w:cs="Times New Roman"/>
          <w:bCs/>
          <w:sz w:val="24"/>
          <w:szCs w:val="24"/>
        </w:rPr>
        <w:t>розвивитку</w:t>
      </w:r>
      <w:proofErr w:type="spellEnd"/>
      <w:r>
        <w:rPr>
          <w:rFonts w:ascii="Times New Roman" w:hAnsi="Times New Roman" w:cs="Times New Roman"/>
          <w:bCs/>
          <w:sz w:val="24"/>
          <w:szCs w:val="24"/>
        </w:rPr>
        <w:t xml:space="preserve"> учнів. Класні </w:t>
      </w:r>
      <w:r>
        <w:rPr>
          <w:rFonts w:ascii="Times New Roman" w:hAnsi="Times New Roman" w:cs="Times New Roman"/>
          <w:bCs/>
          <w:sz w:val="24"/>
          <w:szCs w:val="24"/>
        </w:rPr>
        <w:lastRenderedPageBreak/>
        <w:t xml:space="preserve">керівники чудово знають нюанси організації виховної роботи. Вони, по-перше, мають викликати зацікавленість з боку учнів, по-друге, мотивацію та їхню увагу. А формат дистанційного навчання додав нових форм роботи: організація активу класу дистанційно, використання </w:t>
      </w:r>
      <w:proofErr w:type="spellStart"/>
      <w:r>
        <w:rPr>
          <w:rFonts w:ascii="Times New Roman" w:hAnsi="Times New Roman" w:cs="Times New Roman"/>
          <w:bCs/>
          <w:sz w:val="24"/>
          <w:szCs w:val="24"/>
        </w:rPr>
        <w:t>соцмереж</w:t>
      </w:r>
      <w:proofErr w:type="spellEnd"/>
      <w:r>
        <w:rPr>
          <w:rFonts w:ascii="Times New Roman" w:hAnsi="Times New Roman" w:cs="Times New Roman"/>
          <w:bCs/>
          <w:sz w:val="24"/>
          <w:szCs w:val="24"/>
        </w:rPr>
        <w:t xml:space="preserve"> для виховної роботи, виховна година в </w:t>
      </w:r>
      <w:proofErr w:type="spellStart"/>
      <w:r>
        <w:rPr>
          <w:rFonts w:ascii="Times New Roman" w:hAnsi="Times New Roman" w:cs="Times New Roman"/>
          <w:bCs/>
          <w:sz w:val="24"/>
          <w:szCs w:val="24"/>
        </w:rPr>
        <w:t>онлайн-режимі</w:t>
      </w:r>
      <w:proofErr w:type="spellEnd"/>
      <w:r>
        <w:rPr>
          <w:rFonts w:ascii="Times New Roman" w:hAnsi="Times New Roman" w:cs="Times New Roman"/>
          <w:bCs/>
          <w:sz w:val="24"/>
          <w:szCs w:val="24"/>
        </w:rPr>
        <w:t>, і звичайно, налагодження контакту вчитель – учень – батьки.</w:t>
      </w:r>
    </w:p>
    <w:p w:rsidR="00AF0890" w:rsidRDefault="00AF0890" w:rsidP="00AF0890">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Освітня  спільнота </w:t>
      </w:r>
      <w:proofErr w:type="spellStart"/>
      <w:r>
        <w:rPr>
          <w:rFonts w:ascii="Times New Roman" w:hAnsi="Times New Roman" w:cs="Times New Roman"/>
          <w:bCs/>
          <w:iCs/>
          <w:sz w:val="24"/>
          <w:szCs w:val="24"/>
        </w:rPr>
        <w:t>Facebook</w:t>
      </w:r>
      <w:proofErr w:type="spellEnd"/>
      <w:r>
        <w:rPr>
          <w:rFonts w:ascii="Times New Roman" w:hAnsi="Times New Roman" w:cs="Times New Roman"/>
          <w:bCs/>
          <w:iCs/>
          <w:sz w:val="24"/>
          <w:szCs w:val="24"/>
        </w:rPr>
        <w:t xml:space="preserve"> - центр виховної роботи, які підтримують тему виховної роботи.</w:t>
      </w:r>
    </w:p>
    <w:p w:rsidR="00AF0890" w:rsidRDefault="00AF0890" w:rsidP="00AF0890">
      <w:pPr>
        <w:spacing w:after="0" w:line="240" w:lineRule="auto"/>
        <w:jc w:val="both"/>
        <w:rPr>
          <w:rFonts w:ascii="Times New Roman" w:hAnsi="Times New Roman" w:cs="Times New Roman"/>
          <w:bCs/>
          <w:iCs/>
          <w:sz w:val="24"/>
          <w:szCs w:val="24"/>
          <w:lang w:val="ru-RU"/>
        </w:rPr>
      </w:pPr>
      <w:r>
        <w:rPr>
          <w:rFonts w:ascii="Times New Roman" w:hAnsi="Times New Roman" w:cs="Times New Roman"/>
          <w:bCs/>
          <w:iCs/>
          <w:sz w:val="24"/>
          <w:szCs w:val="24"/>
        </w:rPr>
        <w:t>Із початком дистанційного навчання і учні, і вчителі заглибились у освітній процес. Щодня педагоги роблять усе, щоб донести до дітей навчальний матеріал, а учні – вчасно засвоїти його і здати необхідні роботи. Проте виховна робота – це той аспект формування учнівської особистості, який не терпить відкладання. Навіть в умовах воєнного часу.</w:t>
      </w:r>
    </w:p>
    <w:p w:rsidR="00AF0890" w:rsidRDefault="00AF0890" w:rsidP="00AF0890">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В </w:t>
      </w:r>
      <w:proofErr w:type="spellStart"/>
      <w:r>
        <w:rPr>
          <w:rFonts w:ascii="Times New Roman" w:hAnsi="Times New Roman" w:cs="Times New Roman"/>
          <w:bCs/>
          <w:iCs/>
          <w:sz w:val="24"/>
          <w:szCs w:val="24"/>
        </w:rPr>
        <w:t>oнлайн-групах</w:t>
      </w:r>
      <w:proofErr w:type="spellEnd"/>
      <w:r>
        <w:rPr>
          <w:rFonts w:ascii="Times New Roman" w:hAnsi="Times New Roman" w:cs="Times New Roman"/>
          <w:bCs/>
          <w:iCs/>
          <w:sz w:val="24"/>
          <w:szCs w:val="24"/>
        </w:rPr>
        <w:t xml:space="preserve"> педагогів/батьків/учнів  в </w:t>
      </w:r>
      <w:proofErr w:type="spellStart"/>
      <w:r>
        <w:rPr>
          <w:rFonts w:ascii="Times New Roman" w:hAnsi="Times New Roman" w:cs="Times New Roman"/>
          <w:bCs/>
          <w:iCs/>
          <w:sz w:val="24"/>
          <w:szCs w:val="24"/>
        </w:rPr>
        <w:t>Viber</w:t>
      </w:r>
      <w:proofErr w:type="spellEnd"/>
      <w:r>
        <w:rPr>
          <w:rFonts w:ascii="Times New Roman" w:hAnsi="Times New Roman" w:cs="Times New Roman"/>
          <w:bCs/>
          <w:iCs/>
          <w:sz w:val="24"/>
          <w:szCs w:val="24"/>
        </w:rPr>
        <w:t xml:space="preserve"> класними керівниками проводилися тематичні </w:t>
      </w:r>
      <w:proofErr w:type="spellStart"/>
      <w:r>
        <w:rPr>
          <w:rFonts w:ascii="Times New Roman" w:hAnsi="Times New Roman" w:cs="Times New Roman"/>
          <w:bCs/>
          <w:iCs/>
          <w:sz w:val="24"/>
          <w:szCs w:val="24"/>
        </w:rPr>
        <w:t>онлайн-бесіди</w:t>
      </w:r>
      <w:proofErr w:type="spellEnd"/>
      <w:r>
        <w:rPr>
          <w:rFonts w:ascii="Times New Roman" w:hAnsi="Times New Roman" w:cs="Times New Roman"/>
          <w:bCs/>
          <w:iCs/>
          <w:sz w:val="24"/>
          <w:szCs w:val="24"/>
        </w:rPr>
        <w:t>.</w:t>
      </w:r>
    </w:p>
    <w:p w:rsidR="00AF0890" w:rsidRDefault="00AF0890" w:rsidP="00AF0890">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Тематика: «Вплив зайнятості на зниження рівня тривоги й емоційного стану», «Вплив засобів масової інформації на психіку дітей», «Поради щодо зберігання спокою», «Перебування в </w:t>
      </w:r>
      <w:proofErr w:type="spellStart"/>
      <w:r>
        <w:rPr>
          <w:rFonts w:ascii="Times New Roman" w:hAnsi="Times New Roman" w:cs="Times New Roman"/>
          <w:bCs/>
          <w:iCs/>
          <w:sz w:val="24"/>
          <w:szCs w:val="24"/>
        </w:rPr>
        <w:t>соцмережах</w:t>
      </w:r>
      <w:proofErr w:type="spellEnd"/>
      <w:r>
        <w:rPr>
          <w:rFonts w:ascii="Times New Roman" w:hAnsi="Times New Roman" w:cs="Times New Roman"/>
          <w:bCs/>
          <w:iCs/>
          <w:sz w:val="24"/>
          <w:szCs w:val="24"/>
        </w:rPr>
        <w:t xml:space="preserve"> під час воєнного стану: </w:t>
      </w:r>
      <w:proofErr w:type="spellStart"/>
      <w:r>
        <w:rPr>
          <w:rFonts w:ascii="Times New Roman" w:hAnsi="Times New Roman" w:cs="Times New Roman"/>
          <w:bCs/>
          <w:iCs/>
          <w:sz w:val="24"/>
          <w:szCs w:val="24"/>
        </w:rPr>
        <w:t>фейки</w:t>
      </w:r>
      <w:proofErr w:type="spellEnd"/>
      <w:r>
        <w:rPr>
          <w:rFonts w:ascii="Times New Roman" w:hAnsi="Times New Roman" w:cs="Times New Roman"/>
          <w:bCs/>
          <w:iCs/>
          <w:sz w:val="24"/>
          <w:szCs w:val="24"/>
        </w:rPr>
        <w:t xml:space="preserve"> та перевірка фактів», «Як не перетворити дім на пастку для батьків та дітей – корисні поради», «Рекомендації для учасників освітнього процесу щодо заходів безпеки під час тривоги», «Як важливо навчитися опановувати себе та керувати своїми емоціями» та інші.</w:t>
      </w:r>
    </w:p>
    <w:p w:rsidR="00AF0890" w:rsidRDefault="00AF0890" w:rsidP="00AF0890">
      <w:pPr>
        <w:shd w:val="clear" w:color="auto" w:fill="FFFFFF"/>
        <w:spacing w:after="0" w:line="240" w:lineRule="auto"/>
        <w:jc w:val="both"/>
        <w:rPr>
          <w:rFonts w:ascii="Times New Roman" w:eastAsia="Times New Roman" w:hAnsi="Times New Roman" w:cs="Times New Roman"/>
          <w:color w:val="000000"/>
          <w:sz w:val="24"/>
          <w:szCs w:val="24"/>
        </w:rPr>
      </w:pPr>
    </w:p>
    <w:p w:rsidR="00AF0890" w:rsidRDefault="00AF0890" w:rsidP="00AF0890">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17204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Рада профілактики правопорушень.</w:t>
      </w:r>
    </w:p>
    <w:p w:rsidR="00AF0890" w:rsidRDefault="00AF0890" w:rsidP="00AF0890">
      <w:pPr>
        <w:shd w:val="clear" w:color="auto" w:fill="FFFFFF"/>
        <w:spacing w:after="0" w:line="240" w:lineRule="auto"/>
        <w:jc w:val="both"/>
        <w:rPr>
          <w:rFonts w:ascii="Times New Roman" w:eastAsia="Times New Roman" w:hAnsi="Times New Roman" w:cs="Times New Roman"/>
          <w:color w:val="000000"/>
          <w:sz w:val="24"/>
          <w:szCs w:val="24"/>
        </w:rPr>
      </w:pPr>
    </w:p>
    <w:p w:rsidR="00AF0890" w:rsidRDefault="00AF0890" w:rsidP="00AF089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Значну  увагу  приділяли роботі Ради профілактики правопорушень, профілактиці </w:t>
      </w:r>
      <w:proofErr w:type="spellStart"/>
      <w:r>
        <w:rPr>
          <w:rFonts w:ascii="Times New Roman" w:eastAsia="Times New Roman" w:hAnsi="Times New Roman" w:cs="Times New Roman"/>
          <w:color w:val="000000"/>
          <w:sz w:val="24"/>
          <w:szCs w:val="24"/>
        </w:rPr>
        <w:t>булінгу</w:t>
      </w:r>
      <w:proofErr w:type="spellEnd"/>
      <w:r>
        <w:rPr>
          <w:rFonts w:ascii="Times New Roman" w:eastAsia="Times New Roman" w:hAnsi="Times New Roman" w:cs="Times New Roman"/>
          <w:color w:val="000000"/>
          <w:sz w:val="24"/>
          <w:szCs w:val="24"/>
        </w:rPr>
        <w:t>  у шкільному  середовищі  та  роботі  з  попередження  випадків  торгівлі  людьми. Питання з профілактичної роботи з попередження правопорушень та злочинів серед учнів розглядалися: на нарадах при директорові, на засіданнях методичного об’єднання класних керівників, загальношкільних батьківських зборах, на засіданнях Ради школи.</w:t>
      </w:r>
    </w:p>
    <w:p w:rsidR="00AF0890" w:rsidRDefault="00AF0890" w:rsidP="00AF0890">
      <w:pPr>
        <w:shd w:val="clear" w:color="auto" w:fill="FFFFFF"/>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 xml:space="preserve">           Особливу увагу приділяли роботі з попередження шкільного </w:t>
      </w:r>
      <w:proofErr w:type="spellStart"/>
      <w:r>
        <w:rPr>
          <w:rFonts w:ascii="Times New Roman" w:eastAsia="Times New Roman" w:hAnsi="Times New Roman" w:cs="Times New Roman"/>
          <w:color w:val="000000"/>
          <w:sz w:val="24"/>
          <w:szCs w:val="24"/>
        </w:rPr>
        <w:t>булінгу</w:t>
      </w:r>
      <w:proofErr w:type="spellEnd"/>
      <w:r>
        <w:rPr>
          <w:rFonts w:ascii="Times New Roman" w:eastAsia="Times New Roman" w:hAnsi="Times New Roman" w:cs="Times New Roman"/>
          <w:color w:val="000000"/>
          <w:sz w:val="24"/>
          <w:szCs w:val="24"/>
        </w:rPr>
        <w:t xml:space="preserve">. Дуже небезпечним та поширеним  стало явище цькування в  українських школах. За даними соціологічних опитувань 25% школярів зазнавали цькувань,67 % дітей були жертвами, кривдниками або свідками </w:t>
      </w:r>
      <w:proofErr w:type="spellStart"/>
      <w:r>
        <w:rPr>
          <w:rFonts w:ascii="Times New Roman" w:eastAsia="Times New Roman" w:hAnsi="Times New Roman" w:cs="Times New Roman"/>
          <w:color w:val="000000"/>
          <w:sz w:val="24"/>
          <w:szCs w:val="24"/>
        </w:rPr>
        <w:t>булінгу</w:t>
      </w:r>
      <w:proofErr w:type="spellEnd"/>
      <w:r>
        <w:rPr>
          <w:rFonts w:ascii="Times New Roman" w:eastAsia="Times New Roman" w:hAnsi="Times New Roman" w:cs="Times New Roman"/>
          <w:color w:val="000000"/>
          <w:sz w:val="24"/>
          <w:szCs w:val="24"/>
        </w:rPr>
        <w:t>, 48 % дітей нікому не розповіли про пережите.</w:t>
      </w:r>
    </w:p>
    <w:p w:rsidR="00AF0890" w:rsidRDefault="00AF0890" w:rsidP="00AF089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Усі заходи сприяють поліпшенню умов навчання, розвитку та виховання дітей. З учнями школи, схильними до девіантної поведінки та пропусків навчальних занять без поважних причин, проводиться планомірна робота щодо охоплення їх навчанням та </w:t>
      </w:r>
      <w:proofErr w:type="spellStart"/>
      <w:r>
        <w:rPr>
          <w:rFonts w:ascii="Times New Roman" w:eastAsia="Times New Roman" w:hAnsi="Times New Roman" w:cs="Times New Roman"/>
          <w:color w:val="000000"/>
          <w:sz w:val="24"/>
          <w:szCs w:val="24"/>
        </w:rPr>
        <w:t>позаурочною</w:t>
      </w:r>
      <w:proofErr w:type="spellEnd"/>
      <w:r>
        <w:rPr>
          <w:rFonts w:ascii="Times New Roman" w:eastAsia="Times New Roman" w:hAnsi="Times New Roman" w:cs="Times New Roman"/>
          <w:color w:val="000000"/>
          <w:sz w:val="24"/>
          <w:szCs w:val="24"/>
        </w:rPr>
        <w:t> діяльністю .</w:t>
      </w:r>
    </w:p>
    <w:p w:rsidR="00AF0890" w:rsidRDefault="00AF0890" w:rsidP="00AF089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Приділялася увага роботі з попередження наркоманії, алкоголізму, боротьбі з </w:t>
      </w:r>
      <w:proofErr w:type="spellStart"/>
      <w:r>
        <w:rPr>
          <w:rFonts w:ascii="Times New Roman" w:eastAsia="Times New Roman" w:hAnsi="Times New Roman" w:cs="Times New Roman"/>
          <w:color w:val="000000"/>
          <w:sz w:val="24"/>
          <w:szCs w:val="24"/>
        </w:rPr>
        <w:t>тютюнопалінням</w:t>
      </w:r>
      <w:proofErr w:type="spellEnd"/>
      <w:r>
        <w:rPr>
          <w:rFonts w:ascii="Times New Roman" w:eastAsia="Times New Roman" w:hAnsi="Times New Roman" w:cs="Times New Roman"/>
          <w:color w:val="000000"/>
          <w:sz w:val="24"/>
          <w:szCs w:val="24"/>
        </w:rPr>
        <w:t xml:space="preserve"> серед неповнолітніх. З метою профілактики та пропаганди здорового способу життя, боротьби з наркоманією та </w:t>
      </w:r>
      <w:proofErr w:type="spellStart"/>
      <w:r>
        <w:rPr>
          <w:rFonts w:ascii="Times New Roman" w:eastAsia="Times New Roman" w:hAnsi="Times New Roman" w:cs="Times New Roman"/>
          <w:color w:val="000000"/>
          <w:sz w:val="24"/>
          <w:szCs w:val="24"/>
        </w:rPr>
        <w:t>СНІДом</w:t>
      </w:r>
      <w:proofErr w:type="spellEnd"/>
      <w:r>
        <w:rPr>
          <w:rFonts w:ascii="Times New Roman" w:eastAsia="Times New Roman" w:hAnsi="Times New Roman" w:cs="Times New Roman"/>
          <w:color w:val="000000"/>
          <w:sz w:val="24"/>
          <w:szCs w:val="24"/>
        </w:rPr>
        <w:t xml:space="preserve">, відповідно до річного плану роботи проводилися тематичні </w:t>
      </w:r>
      <w:proofErr w:type="spellStart"/>
      <w:r>
        <w:rPr>
          <w:rFonts w:ascii="Times New Roman" w:eastAsia="Times New Roman" w:hAnsi="Times New Roman" w:cs="Times New Roman"/>
          <w:color w:val="000000"/>
          <w:sz w:val="24"/>
          <w:szCs w:val="24"/>
        </w:rPr>
        <w:t>заходи.У</w:t>
      </w:r>
      <w:proofErr w:type="spellEnd"/>
      <w:r>
        <w:rPr>
          <w:rFonts w:ascii="Times New Roman" w:eastAsia="Times New Roman" w:hAnsi="Times New Roman" w:cs="Times New Roman"/>
          <w:color w:val="000000"/>
          <w:sz w:val="24"/>
          <w:szCs w:val="24"/>
        </w:rPr>
        <w:t xml:space="preserve"> школі розроблено наскрізну систему бесід та тематичних годин з </w:t>
      </w:r>
      <w:proofErr w:type="spellStart"/>
      <w:r>
        <w:rPr>
          <w:rFonts w:ascii="Times New Roman" w:eastAsia="Times New Roman" w:hAnsi="Times New Roman" w:cs="Times New Roman"/>
          <w:color w:val="000000"/>
          <w:sz w:val="24"/>
          <w:szCs w:val="24"/>
        </w:rPr>
        <w:t>морально- правового </w:t>
      </w:r>
      <w:proofErr w:type="spellEnd"/>
      <w:r>
        <w:rPr>
          <w:rFonts w:ascii="Times New Roman" w:eastAsia="Times New Roman" w:hAnsi="Times New Roman" w:cs="Times New Roman"/>
          <w:color w:val="000000"/>
          <w:sz w:val="24"/>
          <w:szCs w:val="24"/>
        </w:rPr>
        <w:t> виховання. Під час виховних годин класні керівники застосовували активні методи роботи, використовували методику колективної творчої діяльності.</w:t>
      </w:r>
    </w:p>
    <w:p w:rsidR="00AF0890" w:rsidRDefault="00AF0890" w:rsidP="00AF089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Формування ініціативної, здатної приймати свідомі рішення особистості неможливе без широкого залучення учнів до управління шкільними справами через участь в органах учнівського самоврядування. Модель учнівського самоврядування нашої школи має цілеспрямовану, конкретну, систематичну, організовану і прогнозовану за наслідками діяльність. Робота самоврядування налагоджена таким чином, що кожен учень має доручення (постійні, тимчасові).    </w:t>
      </w:r>
    </w:p>
    <w:p w:rsidR="00AF0890" w:rsidRDefault="00AF0890" w:rsidP="00AF0890">
      <w:pPr>
        <w:shd w:val="clear" w:color="auto" w:fill="FFFFFF"/>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      </w:t>
      </w:r>
    </w:p>
    <w:p w:rsidR="00AF0890" w:rsidRDefault="00AF0890" w:rsidP="00AF0890">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                                                 </w:t>
      </w:r>
      <w:r w:rsidR="0017204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Попередження дитячого травматизму</w:t>
      </w:r>
    </w:p>
    <w:p w:rsidR="00AF0890" w:rsidRDefault="00AF0890" w:rsidP="00AF0890">
      <w:pPr>
        <w:shd w:val="clear" w:color="auto" w:fill="FFFFFF"/>
        <w:spacing w:after="0" w:line="240" w:lineRule="auto"/>
        <w:jc w:val="both"/>
        <w:rPr>
          <w:rFonts w:ascii="Times New Roman" w:eastAsia="Times New Roman" w:hAnsi="Times New Roman" w:cs="Times New Roman"/>
          <w:color w:val="000000"/>
          <w:sz w:val="24"/>
          <w:szCs w:val="24"/>
        </w:rPr>
      </w:pPr>
    </w:p>
    <w:p w:rsidR="00AF0890" w:rsidRDefault="00AF0890" w:rsidP="00AF0890">
      <w:pPr>
        <w:shd w:val="clear" w:color="auto" w:fill="FFFFFF"/>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 xml:space="preserve">        Головною метою державної політики у сфері профілактики дитячого травматизму є забезпечення умов реалізації конституційного права кожного громадянина на охорону життя та здоров'я, підвищення рівня безпеки життєдіяльності населення, особливо дітей, як передумови </w:t>
      </w:r>
      <w:r>
        <w:rPr>
          <w:rFonts w:ascii="Times New Roman" w:eastAsia="Times New Roman" w:hAnsi="Times New Roman" w:cs="Times New Roman"/>
          <w:color w:val="000000"/>
          <w:sz w:val="24"/>
          <w:szCs w:val="24"/>
        </w:rPr>
        <w:lastRenderedPageBreak/>
        <w:t>сталого соціально-економічного розвитку країни. Проблеми поліпшення умов навчання учасників навчально-виховного процесу, попередження їх травматизму стають надалі все більш актуальними і широко обговорюються на загальнодержавному та місцевому рівнях. Протягом року значна увага приділялась заходам з попередження дитячого травматизму.</w:t>
      </w:r>
    </w:p>
    <w:p w:rsidR="00AF0890" w:rsidRDefault="00AF0890" w:rsidP="00AF089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Усю виховну роботу спрямовую на те, щоб допомогти дітям розкрити свої творчі здібності, позбавитися комплексів та страхів, порозумітися між собою, пізнати один одного краще. Плануємо всім педагогічним колективом продовжити роботу в усіх напрямках у наступному навчальному році.  </w:t>
      </w:r>
    </w:p>
    <w:p w:rsidR="00AF0890" w:rsidRDefault="00AF0890" w:rsidP="00AF0890">
      <w:pPr>
        <w:pStyle w:val="a4"/>
        <w:shd w:val="clear" w:color="auto" w:fill="FFFFFF"/>
        <w:spacing w:before="0" w:beforeAutospacing="0"/>
        <w:jc w:val="both"/>
        <w:rPr>
          <w:b/>
          <w:color w:val="000000"/>
          <w:lang w:val="uk-UA"/>
        </w:rPr>
      </w:pPr>
      <w:r>
        <w:rPr>
          <w:b/>
          <w:color w:val="000000"/>
          <w:lang w:val="uk-UA"/>
        </w:rPr>
        <w:t xml:space="preserve">              На часі сьогодення виховна робота - формування громадянина України – носія цінностей та загальнолюдських надбань,національно – патріотичне виховання молоді на засадах загальнолюдських,полікультурних, громадянських цінностей, формування гармонійно розвиненої і національно свідомої особистості,здатної до саморозвитку,наділеної глибокою громадянською відповідальністю,високими духовними якостями,родинними і патріотичними почуттями.</w:t>
      </w:r>
    </w:p>
    <w:p w:rsidR="00AF0890" w:rsidRDefault="00AF0890" w:rsidP="00172043">
      <w:pPr>
        <w:tabs>
          <w:tab w:val="left" w:pos="180"/>
        </w:tabs>
        <w:spacing w:after="0" w:line="240" w:lineRule="auto"/>
        <w:rPr>
          <w:rFonts w:ascii="Times New Roman" w:eastAsia="Times New Roman" w:hAnsi="Times New Roman" w:cs="Times New Roman"/>
          <w:b/>
          <w:i/>
          <w:sz w:val="24"/>
          <w:szCs w:val="24"/>
          <w:lang w:eastAsia="uk-UA"/>
        </w:rPr>
      </w:pPr>
    </w:p>
    <w:p w:rsidR="00AF0890" w:rsidRDefault="00AF0890" w:rsidP="00AF0890">
      <w:pPr>
        <w:tabs>
          <w:tab w:val="left" w:pos="180"/>
        </w:tabs>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Права, обов’язки учасників освітнього процесу. </w:t>
      </w:r>
      <w:proofErr w:type="spellStart"/>
      <w:r>
        <w:rPr>
          <w:rFonts w:ascii="Times New Roman" w:eastAsia="Times New Roman" w:hAnsi="Times New Roman" w:cs="Times New Roman"/>
          <w:b/>
          <w:sz w:val="24"/>
          <w:szCs w:val="24"/>
          <w:lang w:eastAsia="uk-UA"/>
        </w:rPr>
        <w:t>Антибулінгові</w:t>
      </w:r>
      <w:proofErr w:type="spellEnd"/>
      <w:r>
        <w:rPr>
          <w:rFonts w:ascii="Times New Roman" w:eastAsia="Times New Roman" w:hAnsi="Times New Roman" w:cs="Times New Roman"/>
          <w:b/>
          <w:sz w:val="24"/>
          <w:szCs w:val="24"/>
          <w:lang w:eastAsia="uk-UA"/>
        </w:rPr>
        <w:t xml:space="preserve"> заходи.</w:t>
      </w:r>
    </w:p>
    <w:p w:rsidR="00AF0890" w:rsidRDefault="00AF0890" w:rsidP="00AF0890">
      <w:pPr>
        <w:tabs>
          <w:tab w:val="left" w:pos="180"/>
        </w:tabs>
        <w:spacing w:after="0" w:line="240" w:lineRule="auto"/>
        <w:jc w:val="center"/>
        <w:rPr>
          <w:rFonts w:ascii="Times New Roman" w:eastAsia="Times New Roman" w:hAnsi="Times New Roman" w:cs="Times New Roman"/>
          <w:b/>
          <w:sz w:val="24"/>
          <w:szCs w:val="24"/>
          <w:lang w:eastAsia="uk-UA"/>
        </w:rPr>
      </w:pPr>
    </w:p>
    <w:p w:rsidR="00AF0890" w:rsidRDefault="00AF0890" w:rsidP="00AF0890">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 2022-2023 навчальному році гімназія  продовжує  працювати над реалізацією ст. 53 (здобувачі освіти), 54 (</w:t>
      </w:r>
      <w:proofErr w:type="spellStart"/>
      <w:r>
        <w:rPr>
          <w:rFonts w:ascii="Times New Roman" w:eastAsia="Times New Roman" w:hAnsi="Times New Roman" w:cs="Times New Roman"/>
          <w:sz w:val="24"/>
          <w:szCs w:val="24"/>
          <w:lang w:eastAsia="uk-UA"/>
        </w:rPr>
        <w:t>педпрацівники</w:t>
      </w:r>
      <w:proofErr w:type="spellEnd"/>
      <w:r>
        <w:rPr>
          <w:rFonts w:ascii="Times New Roman" w:eastAsia="Times New Roman" w:hAnsi="Times New Roman" w:cs="Times New Roman"/>
          <w:sz w:val="24"/>
          <w:szCs w:val="24"/>
          <w:lang w:eastAsia="uk-UA"/>
        </w:rPr>
        <w:t>), 55 (батьки), які встановлюють права і обов’язки суб’єктів освітнього процесу, виконання ст. 56-57 (гарантії здобувачам освіти, педагогам).</w:t>
      </w:r>
    </w:p>
    <w:p w:rsidR="00AF0890" w:rsidRDefault="00AF0890" w:rsidP="00AF0890">
      <w:pPr>
        <w:numPr>
          <w:ilvl w:val="0"/>
          <w:numId w:val="16"/>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Забезпечено підвезення здобувачів  освіти (4 чоловіки);</w:t>
      </w:r>
    </w:p>
    <w:p w:rsidR="00AF0890" w:rsidRDefault="00AF0890" w:rsidP="00AF0890">
      <w:pPr>
        <w:numPr>
          <w:ilvl w:val="0"/>
          <w:numId w:val="16"/>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Безпечне гаряче харчування;</w:t>
      </w:r>
    </w:p>
    <w:p w:rsidR="00AF0890" w:rsidRDefault="00AF0890" w:rsidP="00AF0890">
      <w:pPr>
        <w:numPr>
          <w:ilvl w:val="0"/>
          <w:numId w:val="16"/>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Належні умови праці і медичного обслуговування;</w:t>
      </w:r>
    </w:p>
    <w:p w:rsidR="00AF0890" w:rsidRDefault="00AF0890" w:rsidP="00AF0890">
      <w:pPr>
        <w:numPr>
          <w:ilvl w:val="0"/>
          <w:numId w:val="16"/>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Правовий, соціальний, професійний захист;</w:t>
      </w:r>
    </w:p>
    <w:p w:rsidR="00AF0890" w:rsidRDefault="00AF0890" w:rsidP="00AF0890">
      <w:pPr>
        <w:numPr>
          <w:ilvl w:val="0"/>
          <w:numId w:val="16"/>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Виплата доплати на оздоровлення педагогічним працівникам;</w:t>
      </w:r>
    </w:p>
    <w:p w:rsidR="00AF0890" w:rsidRDefault="00AF0890" w:rsidP="00AF0890">
      <w:pPr>
        <w:numPr>
          <w:ilvl w:val="0"/>
          <w:numId w:val="16"/>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 надбавка за престижність та інше.</w:t>
      </w:r>
    </w:p>
    <w:p w:rsidR="00AF0890" w:rsidRDefault="00AF0890" w:rsidP="00AF0890">
      <w:pPr>
        <w:numPr>
          <w:ilvl w:val="0"/>
          <w:numId w:val="17"/>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забезпечено оплату командировочних під час курсової перепідготовки.</w:t>
      </w:r>
    </w:p>
    <w:p w:rsidR="00AF0890" w:rsidRDefault="00AF0890" w:rsidP="00AF0890">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Виконується ст. 60 про раціональне використання робочого часу. В канікулярний період виконуються обов’язки пов’язані з навчально-виховною, методичною, організаційною роботою.</w:t>
      </w:r>
    </w:p>
    <w:p w:rsidR="00AF0890" w:rsidRDefault="00AF0890" w:rsidP="00AF0890">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Для учасників освітнього процесу створено умови для доступу до інформаційних ресурсів, забезпечено добровільність при виборі предметів, курсів шкільного компоненту.</w:t>
      </w:r>
    </w:p>
    <w:p w:rsidR="00AF0890" w:rsidRDefault="00AF0890" w:rsidP="00AF0890">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Всі учасники ознайомлені з Правилами для здобувачів освіти, батьків, Правилами внутрішнього трудового розпорядку. Виконуються умови Колективного договору укладеного між адміністрацією та трудовим колективом. Суб’єкти освітнього процесу мають всі умови для роботи в органах самоврядування. Педагоги мають академічну свободу (планування роботи, вибір технологій, форм, методів, стратегії і тактик навчання).</w:t>
      </w:r>
    </w:p>
    <w:p w:rsidR="00AF0890" w:rsidRDefault="00AF0890" w:rsidP="00AF0890">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Виконуються вимоги Закону України «Про звернення громадян». </w:t>
      </w:r>
    </w:p>
    <w:p w:rsidR="00AF0890" w:rsidRDefault="00AF0890" w:rsidP="00AF0890">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Батьки інформуються про педагогічні, психологічні, медичні, соціальні заходи, дослідження, обстеження, що проводяться в закладі через веб-сайт, батьківські збори, спільні заходи та інше.</w:t>
      </w:r>
    </w:p>
    <w:p w:rsidR="00AF0890" w:rsidRDefault="00AF0890" w:rsidP="00AF0890">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Класні керівники відстежують стан родинного виховання, проводять педагогічний всеобуч, виявляють сім'ї, що потрапили в СЖО, особливо дітей, для яких сім'я не створює належних умов, не може створити задовільне середовище.</w:t>
      </w:r>
    </w:p>
    <w:p w:rsidR="00AF0890" w:rsidRDefault="00AF0890" w:rsidP="00AF0890">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Особлива увага приділяється </w:t>
      </w:r>
      <w:proofErr w:type="spellStart"/>
      <w:r>
        <w:rPr>
          <w:rFonts w:ascii="Times New Roman" w:eastAsia="Times New Roman" w:hAnsi="Times New Roman" w:cs="Times New Roman"/>
          <w:sz w:val="24"/>
          <w:szCs w:val="24"/>
          <w:lang w:eastAsia="uk-UA"/>
        </w:rPr>
        <w:t>антибулінговим</w:t>
      </w:r>
      <w:proofErr w:type="spellEnd"/>
      <w:r>
        <w:rPr>
          <w:rFonts w:ascii="Times New Roman" w:eastAsia="Times New Roman" w:hAnsi="Times New Roman" w:cs="Times New Roman"/>
          <w:sz w:val="24"/>
          <w:szCs w:val="24"/>
          <w:lang w:eastAsia="uk-UA"/>
        </w:rPr>
        <w:t xml:space="preserve"> заходам.</w:t>
      </w:r>
    </w:p>
    <w:p w:rsidR="00AF0890" w:rsidRDefault="00AF0890" w:rsidP="00AF0890">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Проводиться інформаційно-просвітницька діяльність серед учасників освітнього процесу щодо форм, причин, наслідків, </w:t>
      </w:r>
      <w:proofErr w:type="spellStart"/>
      <w:r>
        <w:rPr>
          <w:rFonts w:ascii="Times New Roman" w:eastAsia="Times New Roman" w:hAnsi="Times New Roman" w:cs="Times New Roman"/>
          <w:sz w:val="24"/>
          <w:szCs w:val="24"/>
          <w:lang w:eastAsia="uk-UA"/>
        </w:rPr>
        <w:t>булінгу</w:t>
      </w:r>
      <w:proofErr w:type="spellEnd"/>
      <w:r>
        <w:rPr>
          <w:rFonts w:ascii="Times New Roman" w:eastAsia="Times New Roman" w:hAnsi="Times New Roman" w:cs="Times New Roman"/>
          <w:sz w:val="24"/>
          <w:szCs w:val="24"/>
          <w:lang w:eastAsia="uk-UA"/>
        </w:rPr>
        <w:t xml:space="preserve">, формується нетерпиме ставлення до насильницької моделі поведінки у міжособистісних стосунках, проводиться моніторинг ефективності роботи направленої на протидію </w:t>
      </w:r>
      <w:proofErr w:type="spellStart"/>
      <w:r>
        <w:rPr>
          <w:rFonts w:ascii="Times New Roman" w:eastAsia="Times New Roman" w:hAnsi="Times New Roman" w:cs="Times New Roman"/>
          <w:sz w:val="24"/>
          <w:szCs w:val="24"/>
          <w:lang w:eastAsia="uk-UA"/>
        </w:rPr>
        <w:t>булінгу</w:t>
      </w:r>
      <w:proofErr w:type="spellEnd"/>
      <w:r>
        <w:rPr>
          <w:rFonts w:ascii="Times New Roman" w:eastAsia="Times New Roman" w:hAnsi="Times New Roman" w:cs="Times New Roman"/>
          <w:sz w:val="24"/>
          <w:szCs w:val="24"/>
          <w:lang w:eastAsia="uk-UA"/>
        </w:rPr>
        <w:t>, надається практична і методична допомога педагогам, батькам.</w:t>
      </w:r>
    </w:p>
    <w:p w:rsidR="00AF0890" w:rsidRDefault="00AF0890" w:rsidP="00AF0890">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Проведено моніторинг проблем, які підлягають опрацюванню і подальшому вирішенню, це:</w:t>
      </w:r>
    </w:p>
    <w:p w:rsidR="00AF0890" w:rsidRDefault="00AF0890" w:rsidP="00AF0890">
      <w:pPr>
        <w:numPr>
          <w:ilvl w:val="0"/>
          <w:numId w:val="16"/>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Поведінковий клімат в класах під час проведення уроків в окремих педагогів (причини цього явища, заходи по виправленню ситуації);</w:t>
      </w:r>
    </w:p>
    <w:p w:rsidR="00AF0890" w:rsidRDefault="00AF0890" w:rsidP="00AF0890">
      <w:pPr>
        <w:numPr>
          <w:ilvl w:val="0"/>
          <w:numId w:val="16"/>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Реагування на позашкільну поведінку окремих підлітків, що не відповідає загальноприйнятим нормам суспільної моралі, дитячої дружби і «першого кохання».</w:t>
      </w:r>
    </w:p>
    <w:p w:rsidR="00AF0890" w:rsidRDefault="00AF0890" w:rsidP="00AF0890">
      <w:pPr>
        <w:numPr>
          <w:ilvl w:val="0"/>
          <w:numId w:val="16"/>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Виконуються заходи по правовому всеобучу учасників освітнього процесу;</w:t>
      </w:r>
    </w:p>
    <w:p w:rsidR="00AF0890" w:rsidRDefault="00AF0890" w:rsidP="00AF0890">
      <w:pPr>
        <w:numPr>
          <w:ilvl w:val="0"/>
          <w:numId w:val="16"/>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Створено механізм протидії шкідливим звичкам та неадекватній поведінці;</w:t>
      </w:r>
    </w:p>
    <w:p w:rsidR="00AF0890" w:rsidRDefault="00AF0890" w:rsidP="00AF0890">
      <w:pPr>
        <w:numPr>
          <w:ilvl w:val="0"/>
          <w:numId w:val="16"/>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Йде робота по формуванню морально-етичних та суспільно-політичних цінностей;</w:t>
      </w:r>
    </w:p>
    <w:p w:rsidR="00AF0890" w:rsidRDefault="00AF0890" w:rsidP="00AF0890">
      <w:pPr>
        <w:numPr>
          <w:ilvl w:val="0"/>
          <w:numId w:val="16"/>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Формується модель правомірної та безпечної поведінки;</w:t>
      </w:r>
    </w:p>
    <w:p w:rsidR="00AF0890" w:rsidRDefault="00AF0890" w:rsidP="00AF0890">
      <w:pPr>
        <w:numPr>
          <w:ilvl w:val="0"/>
          <w:numId w:val="16"/>
        </w:num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Є гарні результати по розвитку толерантності (відсутня фіксація будь-яких не толерантних проявів до дітей з інвалідністю, малозабезпечених, цькування через одяг та інше);</w:t>
      </w:r>
    </w:p>
    <w:p w:rsidR="00AF0890" w:rsidRDefault="00AF0890" w:rsidP="00AF0890">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Питання превентивно-правового виховання у центрі уваги Рада профілактики правопорушень, учнівської республіки, педради, адміністрації.</w:t>
      </w:r>
    </w:p>
    <w:p w:rsidR="00AF0890" w:rsidRDefault="00AF0890" w:rsidP="00AF0890">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Значна увага приділяється проблемі безпечного Інтернету для здобувачів освіти. Незначна частина здобувачів освіти в позашкільних умовах використовує мережу для підвищення якості освіти, використовує освітні сайти для розвитку по предметах, вивченню іноземної мови.</w:t>
      </w:r>
    </w:p>
    <w:p w:rsidR="00AF0890" w:rsidRDefault="00AF0890" w:rsidP="00AF0890">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Більша частина використовує можливості Інтернету тільки для демонстрації власної портретної галереї, спілкування на «побутові» теми, ігри, іноді, створення сторінок </w:t>
      </w:r>
      <w:proofErr w:type="spellStart"/>
      <w:r>
        <w:rPr>
          <w:rFonts w:ascii="Times New Roman" w:eastAsia="Times New Roman" w:hAnsi="Times New Roman" w:cs="Times New Roman"/>
          <w:sz w:val="24"/>
          <w:szCs w:val="24"/>
          <w:lang w:eastAsia="uk-UA"/>
        </w:rPr>
        <w:t>акаунту</w:t>
      </w:r>
      <w:proofErr w:type="spellEnd"/>
      <w:r>
        <w:rPr>
          <w:rFonts w:ascii="Times New Roman" w:eastAsia="Times New Roman" w:hAnsi="Times New Roman" w:cs="Times New Roman"/>
          <w:sz w:val="24"/>
          <w:szCs w:val="24"/>
          <w:lang w:eastAsia="uk-UA"/>
        </w:rPr>
        <w:t>, які стають предметом для конфліктів. Цю проблему заклад освіти без батьків не вирішить. Проведені бесіди з батьками є малоефективними.</w:t>
      </w:r>
    </w:p>
    <w:p w:rsidR="00AF0890" w:rsidRDefault="00AF0890" w:rsidP="00AF0890">
      <w:pPr>
        <w:tabs>
          <w:tab w:val="left" w:pos="18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Батьки не розуміють значення Інтернету для розвитку знань, вмінь і навичок, підготовки до ДПА, не використовують рекомендовані вчителями мультимедійні відеотеки для підвищення якості освіти.</w:t>
      </w:r>
    </w:p>
    <w:p w:rsidR="00AF0890" w:rsidRDefault="00AF0890" w:rsidP="00AF0890">
      <w:pPr>
        <w:tabs>
          <w:tab w:val="left" w:pos="6660"/>
        </w:tabs>
        <w:spacing w:after="0" w:line="240" w:lineRule="auto"/>
        <w:jc w:val="both"/>
        <w:rPr>
          <w:rFonts w:ascii="Times New Roman" w:eastAsia="Times New Roman" w:hAnsi="Times New Roman" w:cs="Times New Roman"/>
          <w:sz w:val="24"/>
          <w:szCs w:val="24"/>
          <w:lang w:eastAsia="uk-UA"/>
        </w:rPr>
      </w:pPr>
    </w:p>
    <w:p w:rsidR="00AF0890" w:rsidRDefault="00AF0890" w:rsidP="00AF0890">
      <w:pPr>
        <w:tabs>
          <w:tab w:val="left" w:pos="6660"/>
        </w:tabs>
        <w:spacing w:after="0" w:line="240" w:lineRule="auto"/>
        <w:jc w:val="center"/>
        <w:rPr>
          <w:rFonts w:ascii="Times New Roman" w:eastAsia="Times New Roman" w:hAnsi="Times New Roman" w:cs="Times New Roman"/>
          <w:b/>
          <w:sz w:val="24"/>
          <w:szCs w:val="24"/>
          <w:lang w:eastAsia="uk-UA"/>
        </w:rPr>
      </w:pPr>
      <w:proofErr w:type="spellStart"/>
      <w:r>
        <w:rPr>
          <w:rFonts w:ascii="Times New Roman" w:eastAsia="Times New Roman" w:hAnsi="Times New Roman" w:cs="Times New Roman"/>
          <w:b/>
          <w:sz w:val="24"/>
          <w:szCs w:val="24"/>
          <w:lang w:eastAsia="uk-UA"/>
        </w:rPr>
        <w:t>Дитиноцентризм</w:t>
      </w:r>
      <w:proofErr w:type="spellEnd"/>
    </w:p>
    <w:p w:rsidR="00AF0890" w:rsidRDefault="00AF0890" w:rsidP="00AF0890">
      <w:pPr>
        <w:tabs>
          <w:tab w:val="left" w:pos="666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Передбачає врахування здібностей, потреб кожної дитини, не упередження та справедливе ставлення до кожного учня, захист прав дитини, організація роботи з дітьми, створення нового простору класу, </w:t>
      </w:r>
      <w:proofErr w:type="spellStart"/>
      <w:r>
        <w:rPr>
          <w:rFonts w:ascii="Times New Roman" w:eastAsia="Times New Roman" w:hAnsi="Times New Roman" w:cs="Times New Roman"/>
          <w:sz w:val="24"/>
          <w:szCs w:val="24"/>
          <w:lang w:eastAsia="uk-UA"/>
        </w:rPr>
        <w:t>антибулінгу</w:t>
      </w:r>
      <w:proofErr w:type="spellEnd"/>
      <w:r>
        <w:rPr>
          <w:rFonts w:ascii="Times New Roman" w:eastAsia="Times New Roman" w:hAnsi="Times New Roman" w:cs="Times New Roman"/>
          <w:sz w:val="24"/>
          <w:szCs w:val="24"/>
          <w:lang w:eastAsia="uk-UA"/>
        </w:rPr>
        <w:t xml:space="preserve">, формування мотивації, створення  індивідуальної траєкторії розвитку дитини </w:t>
      </w:r>
      <w:proofErr w:type="spellStart"/>
      <w:r>
        <w:rPr>
          <w:rFonts w:ascii="Times New Roman" w:eastAsia="Times New Roman" w:hAnsi="Times New Roman" w:cs="Times New Roman"/>
          <w:sz w:val="24"/>
          <w:szCs w:val="24"/>
          <w:lang w:eastAsia="uk-UA"/>
        </w:rPr>
        <w:t>т.і</w:t>
      </w:r>
      <w:proofErr w:type="spellEnd"/>
      <w:r>
        <w:rPr>
          <w:rFonts w:ascii="Times New Roman" w:eastAsia="Times New Roman" w:hAnsi="Times New Roman" w:cs="Times New Roman"/>
          <w:sz w:val="24"/>
          <w:szCs w:val="24"/>
          <w:lang w:eastAsia="uk-UA"/>
        </w:rPr>
        <w:t>.</w:t>
      </w:r>
    </w:p>
    <w:p w:rsidR="00AF0890" w:rsidRDefault="00AF0890" w:rsidP="00AF0890">
      <w:pPr>
        <w:tabs>
          <w:tab w:val="left" w:pos="666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Аналіз показує, що по цьому напрямку ми маємо широкий простір для роботи, проблема потребує вироблення необхідної інноваційної програми на 2022 -2023н.р.</w:t>
      </w:r>
    </w:p>
    <w:p w:rsidR="00AF0890" w:rsidRDefault="00AF0890" w:rsidP="00AF0890">
      <w:pPr>
        <w:tabs>
          <w:tab w:val="left" w:pos="6660"/>
        </w:tab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Позитивним є:</w:t>
      </w:r>
    </w:p>
    <w:p w:rsidR="00AF0890" w:rsidRDefault="00AF0890" w:rsidP="00AF0890">
      <w:pPr>
        <w:numPr>
          <w:ilvl w:val="0"/>
          <w:numId w:val="18"/>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неупереджене,справедливе ставлення до здобувачів з боку педагогів</w:t>
      </w:r>
    </w:p>
    <w:p w:rsidR="00AF0890" w:rsidRDefault="00AF0890" w:rsidP="00AF0890">
      <w:pPr>
        <w:numPr>
          <w:ilvl w:val="0"/>
          <w:numId w:val="18"/>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система </w:t>
      </w:r>
      <w:proofErr w:type="spellStart"/>
      <w:r>
        <w:rPr>
          <w:rFonts w:ascii="Times New Roman" w:eastAsia="Times New Roman" w:hAnsi="Times New Roman" w:cs="Times New Roman"/>
          <w:sz w:val="24"/>
          <w:szCs w:val="24"/>
          <w:lang w:eastAsia="uk-UA"/>
        </w:rPr>
        <w:t>антибулінгових</w:t>
      </w:r>
      <w:proofErr w:type="spellEnd"/>
      <w:r>
        <w:rPr>
          <w:rFonts w:ascii="Times New Roman" w:eastAsia="Times New Roman" w:hAnsi="Times New Roman" w:cs="Times New Roman"/>
          <w:sz w:val="24"/>
          <w:szCs w:val="24"/>
          <w:lang w:eastAsia="uk-UA"/>
        </w:rPr>
        <w:t xml:space="preserve"> заходів</w:t>
      </w:r>
    </w:p>
    <w:p w:rsidR="00AF0890" w:rsidRDefault="00AF0890" w:rsidP="00AF0890">
      <w:pPr>
        <w:numPr>
          <w:ilvl w:val="0"/>
          <w:numId w:val="18"/>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організація якісного харчування </w:t>
      </w:r>
      <w:proofErr w:type="spellStart"/>
      <w:r>
        <w:rPr>
          <w:rFonts w:ascii="Times New Roman" w:eastAsia="Times New Roman" w:hAnsi="Times New Roman" w:cs="Times New Roman"/>
          <w:sz w:val="24"/>
          <w:szCs w:val="24"/>
          <w:lang w:eastAsia="uk-UA"/>
        </w:rPr>
        <w:t>т.і</w:t>
      </w:r>
      <w:proofErr w:type="spellEnd"/>
      <w:r>
        <w:rPr>
          <w:rFonts w:ascii="Times New Roman" w:eastAsia="Times New Roman" w:hAnsi="Times New Roman" w:cs="Times New Roman"/>
          <w:sz w:val="24"/>
          <w:szCs w:val="24"/>
          <w:lang w:eastAsia="uk-UA"/>
        </w:rPr>
        <w:t>.</w:t>
      </w:r>
    </w:p>
    <w:p w:rsidR="00AF0890" w:rsidRDefault="00AF0890" w:rsidP="00AF0890">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Відстає від вимог:</w:t>
      </w:r>
    </w:p>
    <w:p w:rsidR="00AF0890" w:rsidRDefault="00AF0890" w:rsidP="00AF0890">
      <w:pPr>
        <w:numPr>
          <w:ilvl w:val="0"/>
          <w:numId w:val="18"/>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вивчення здібностей, потреб, інтересів кожної дитини,врахування їх в освітньому процесі,визнання талановитості кожної дитини</w:t>
      </w:r>
    </w:p>
    <w:p w:rsidR="00AF0890" w:rsidRDefault="00AF0890" w:rsidP="00AF0890">
      <w:pPr>
        <w:numPr>
          <w:ilvl w:val="0"/>
          <w:numId w:val="18"/>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формування позитивної мотивації до якісної освіти</w:t>
      </w:r>
    </w:p>
    <w:p w:rsidR="00AF0890" w:rsidRDefault="00AF0890" w:rsidP="00AF0890">
      <w:pPr>
        <w:numPr>
          <w:ilvl w:val="0"/>
          <w:numId w:val="18"/>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організація освітнього процесу на основі </w:t>
      </w:r>
      <w:proofErr w:type="spellStart"/>
      <w:r>
        <w:rPr>
          <w:rFonts w:ascii="Times New Roman" w:eastAsia="Times New Roman" w:hAnsi="Times New Roman" w:cs="Times New Roman"/>
          <w:sz w:val="24"/>
          <w:szCs w:val="24"/>
          <w:lang w:eastAsia="uk-UA"/>
        </w:rPr>
        <w:t>компетентнісного</w:t>
      </w:r>
      <w:proofErr w:type="spellEnd"/>
      <w:r>
        <w:rPr>
          <w:rFonts w:ascii="Times New Roman" w:eastAsia="Times New Roman" w:hAnsi="Times New Roman" w:cs="Times New Roman"/>
          <w:sz w:val="24"/>
          <w:szCs w:val="24"/>
          <w:lang w:eastAsia="uk-UA"/>
        </w:rPr>
        <w:t xml:space="preserve"> і </w:t>
      </w:r>
      <w:proofErr w:type="spellStart"/>
      <w:r>
        <w:rPr>
          <w:rFonts w:ascii="Times New Roman" w:eastAsia="Times New Roman" w:hAnsi="Times New Roman" w:cs="Times New Roman"/>
          <w:sz w:val="24"/>
          <w:szCs w:val="24"/>
          <w:lang w:eastAsia="uk-UA"/>
        </w:rPr>
        <w:t>діяльнісного</w:t>
      </w:r>
      <w:proofErr w:type="spellEnd"/>
      <w:r>
        <w:rPr>
          <w:rFonts w:ascii="Times New Roman" w:eastAsia="Times New Roman" w:hAnsi="Times New Roman" w:cs="Times New Roman"/>
          <w:sz w:val="24"/>
          <w:szCs w:val="24"/>
          <w:lang w:eastAsia="uk-UA"/>
        </w:rPr>
        <w:t xml:space="preserve"> підходів</w:t>
      </w:r>
    </w:p>
    <w:p w:rsidR="00AF0890" w:rsidRDefault="00AF0890" w:rsidP="00AF0890">
      <w:pPr>
        <w:numPr>
          <w:ilvl w:val="0"/>
          <w:numId w:val="18"/>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формування читацької компетентності, навички читання з розумінням</w:t>
      </w:r>
    </w:p>
    <w:p w:rsidR="00AF0890" w:rsidRDefault="00AF0890" w:rsidP="00AF0890">
      <w:pPr>
        <w:numPr>
          <w:ilvl w:val="0"/>
          <w:numId w:val="18"/>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розвиток пізнавальних операцій (аналіз, синтез, порівняння, класифікація, узагальнення, висновки, рефлексія, пам'ять воля, увага </w:t>
      </w:r>
      <w:proofErr w:type="spellStart"/>
      <w:r>
        <w:rPr>
          <w:rFonts w:ascii="Times New Roman" w:eastAsia="Times New Roman" w:hAnsi="Times New Roman" w:cs="Times New Roman"/>
          <w:sz w:val="24"/>
          <w:szCs w:val="24"/>
          <w:lang w:eastAsia="uk-UA"/>
        </w:rPr>
        <w:t>т.і</w:t>
      </w:r>
      <w:proofErr w:type="spellEnd"/>
      <w:r>
        <w:rPr>
          <w:rFonts w:ascii="Times New Roman" w:eastAsia="Times New Roman" w:hAnsi="Times New Roman" w:cs="Times New Roman"/>
          <w:sz w:val="24"/>
          <w:szCs w:val="24"/>
          <w:lang w:eastAsia="uk-UA"/>
        </w:rPr>
        <w:t>.)</w:t>
      </w:r>
    </w:p>
    <w:p w:rsidR="00AF0890" w:rsidRDefault="00AF0890" w:rsidP="00AF0890">
      <w:pPr>
        <w:numPr>
          <w:ilvl w:val="0"/>
          <w:numId w:val="18"/>
        </w:numPr>
        <w:spacing w:after="0" w:line="240" w:lineRule="auto"/>
        <w:ind w:right="-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перевантаження учнів домашніми завданнями через неякісний урок</w:t>
      </w:r>
    </w:p>
    <w:p w:rsidR="00AF0890" w:rsidRDefault="00AF0890" w:rsidP="00AF0890">
      <w:pPr>
        <w:numPr>
          <w:ilvl w:val="0"/>
          <w:numId w:val="18"/>
        </w:numPr>
        <w:spacing w:after="0" w:line="240" w:lineRule="auto"/>
        <w:ind w:right="-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неналежна індивідуальна робота з учнями,що мають ООП (різні прояви розумової відсталості), не створюються програми корекції</w:t>
      </w:r>
    </w:p>
    <w:p w:rsidR="00AF0890" w:rsidRDefault="00AF0890" w:rsidP="00AF0890">
      <w:pPr>
        <w:numPr>
          <w:ilvl w:val="0"/>
          <w:numId w:val="18"/>
        </w:numPr>
        <w:spacing w:after="0" w:line="240" w:lineRule="auto"/>
        <w:ind w:right="-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неувага батьків до якісної освіти дітей, їх здоров’я, звернень в медичні та реабілітаційні заклади</w:t>
      </w:r>
    </w:p>
    <w:p w:rsidR="00AF0890" w:rsidRDefault="00AF0890" w:rsidP="00AF0890">
      <w:pPr>
        <w:numPr>
          <w:ilvl w:val="0"/>
          <w:numId w:val="18"/>
        </w:numPr>
        <w:spacing w:after="0" w:line="240" w:lineRule="auto"/>
        <w:ind w:right="-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проживання дітей в умовах сім'ї, що має статус ССЖО</w:t>
      </w:r>
    </w:p>
    <w:p w:rsidR="00AF0890" w:rsidRDefault="00AF0890" w:rsidP="00AF0890">
      <w:pPr>
        <w:numPr>
          <w:ilvl w:val="0"/>
          <w:numId w:val="18"/>
        </w:numPr>
        <w:spacing w:after="0" w:line="240" w:lineRule="auto"/>
        <w:ind w:right="-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нерозуміння здобувачами освіти ролі домашніх завдань,розвитку самостійності при їх виконанні, необхідності використання Інтернет ресурсів для розвитку,підготовки до ДПА.</w:t>
      </w:r>
    </w:p>
    <w:p w:rsidR="00AF0890" w:rsidRDefault="00AF0890" w:rsidP="00AF0890">
      <w:pPr>
        <w:spacing w:after="0" w:line="240" w:lineRule="auto"/>
        <w:ind w:right="-284"/>
        <w:jc w:val="both"/>
        <w:rPr>
          <w:rFonts w:ascii="Times New Roman" w:eastAsia="Times New Roman" w:hAnsi="Times New Roman" w:cs="Times New Roman"/>
          <w:sz w:val="24"/>
          <w:szCs w:val="24"/>
          <w:lang w:eastAsia="uk-UA"/>
        </w:rPr>
      </w:pPr>
    </w:p>
    <w:p w:rsidR="00AF0890" w:rsidRDefault="00AF0890" w:rsidP="00AF0890">
      <w:pPr>
        <w:spacing w:after="0" w:line="240" w:lineRule="auto"/>
        <w:ind w:right="-284"/>
        <w:jc w:val="both"/>
        <w:rPr>
          <w:rFonts w:ascii="Times New Roman" w:eastAsia="Times New Roman" w:hAnsi="Times New Roman" w:cs="Times New Roman"/>
          <w:sz w:val="24"/>
          <w:szCs w:val="24"/>
          <w:lang w:eastAsia="uk-UA"/>
        </w:rPr>
      </w:pPr>
    </w:p>
    <w:p w:rsidR="003D3B15" w:rsidRDefault="003D3B15">
      <w:bookmarkStart w:id="0" w:name="_GoBack"/>
      <w:bookmarkEnd w:id="0"/>
    </w:p>
    <w:sectPr w:rsidR="003D3B15" w:rsidSect="009B1DEF">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6D89"/>
    <w:multiLevelType w:val="singleLevel"/>
    <w:tmpl w:val="04AA37A2"/>
    <w:lvl w:ilvl="0">
      <w:start w:val="6"/>
      <w:numFmt w:val="bullet"/>
      <w:lvlText w:val="-"/>
      <w:lvlJc w:val="left"/>
      <w:pPr>
        <w:tabs>
          <w:tab w:val="num" w:pos="360"/>
        </w:tabs>
        <w:ind w:left="360" w:hanging="360"/>
      </w:pPr>
    </w:lvl>
  </w:abstractNum>
  <w:abstractNum w:abstractNumId="1">
    <w:nsid w:val="0B683F63"/>
    <w:multiLevelType w:val="hybridMultilevel"/>
    <w:tmpl w:val="0D9EC9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B9A556C"/>
    <w:multiLevelType w:val="hybridMultilevel"/>
    <w:tmpl w:val="411A02B2"/>
    <w:lvl w:ilvl="0" w:tplc="F72613C2">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110C1FEB"/>
    <w:multiLevelType w:val="hybridMultilevel"/>
    <w:tmpl w:val="628031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B3574B2"/>
    <w:multiLevelType w:val="multilevel"/>
    <w:tmpl w:val="1FAEA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C367F77"/>
    <w:multiLevelType w:val="hybridMultilevel"/>
    <w:tmpl w:val="3A4026DE"/>
    <w:lvl w:ilvl="0" w:tplc="04220009">
      <w:start w:val="1"/>
      <w:numFmt w:val="bullet"/>
      <w:lvlText w:val=""/>
      <w:lvlJc w:val="left"/>
      <w:pPr>
        <w:tabs>
          <w:tab w:val="num" w:pos="720"/>
        </w:tabs>
        <w:ind w:left="720" w:hanging="360"/>
      </w:pPr>
      <w:rPr>
        <w:rFonts w:ascii="Wingdings" w:hAnsi="Wingdings"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6">
    <w:nsid w:val="23C1697B"/>
    <w:multiLevelType w:val="hybridMultilevel"/>
    <w:tmpl w:val="A3568846"/>
    <w:lvl w:ilvl="0" w:tplc="1138ECCE">
      <w:start w:val="1"/>
      <w:numFmt w:val="bullet"/>
      <w:lvlText w:val="­"/>
      <w:lvlJc w:val="left"/>
      <w:pPr>
        <w:tabs>
          <w:tab w:val="num" w:pos="284"/>
        </w:tabs>
        <w:ind w:left="284" w:firstLine="0"/>
      </w:pPr>
      <w:rPr>
        <w:rFonts w:ascii="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7">
    <w:nsid w:val="2B174322"/>
    <w:multiLevelType w:val="hybridMultilevel"/>
    <w:tmpl w:val="56C65C7C"/>
    <w:lvl w:ilvl="0" w:tplc="897E3D70">
      <w:start w:val="1"/>
      <w:numFmt w:val="bullet"/>
      <w:lvlText w:val=""/>
      <w:lvlJc w:val="left"/>
      <w:pPr>
        <w:tabs>
          <w:tab w:val="num" w:pos="720"/>
        </w:tabs>
        <w:ind w:left="720" w:hanging="360"/>
      </w:pPr>
      <w:rPr>
        <w:rFonts w:ascii="Symbol" w:hAnsi="Symbol" w:hint="default"/>
      </w:rPr>
    </w:lvl>
    <w:lvl w:ilvl="1" w:tplc="40B8427A">
      <w:start w:val="1"/>
      <w:numFmt w:val="bullet"/>
      <w:lvlText w:val=""/>
      <w:lvlJc w:val="left"/>
      <w:pPr>
        <w:tabs>
          <w:tab w:val="num" w:pos="1440"/>
        </w:tabs>
        <w:ind w:left="1440" w:hanging="360"/>
      </w:pPr>
      <w:rPr>
        <w:rFonts w:ascii="Symbol" w:hAnsi="Symbol" w:hint="default"/>
      </w:rPr>
    </w:lvl>
    <w:lvl w:ilvl="2" w:tplc="8EDE40F4">
      <w:start w:val="1"/>
      <w:numFmt w:val="bullet"/>
      <w:lvlText w:val=""/>
      <w:lvlJc w:val="left"/>
      <w:pPr>
        <w:tabs>
          <w:tab w:val="num" w:pos="2160"/>
        </w:tabs>
        <w:ind w:left="2160" w:hanging="360"/>
      </w:pPr>
      <w:rPr>
        <w:rFonts w:ascii="Symbol" w:hAnsi="Symbol" w:hint="default"/>
      </w:rPr>
    </w:lvl>
    <w:lvl w:ilvl="3" w:tplc="5C940C88">
      <w:start w:val="1"/>
      <w:numFmt w:val="bullet"/>
      <w:lvlText w:val=""/>
      <w:lvlJc w:val="left"/>
      <w:pPr>
        <w:tabs>
          <w:tab w:val="num" w:pos="2880"/>
        </w:tabs>
        <w:ind w:left="2880" w:hanging="360"/>
      </w:pPr>
      <w:rPr>
        <w:rFonts w:ascii="Symbol" w:hAnsi="Symbol" w:hint="default"/>
      </w:rPr>
    </w:lvl>
    <w:lvl w:ilvl="4" w:tplc="35AED89A">
      <w:start w:val="1"/>
      <w:numFmt w:val="bullet"/>
      <w:lvlText w:val=""/>
      <w:lvlJc w:val="left"/>
      <w:pPr>
        <w:tabs>
          <w:tab w:val="num" w:pos="3600"/>
        </w:tabs>
        <w:ind w:left="3600" w:hanging="360"/>
      </w:pPr>
      <w:rPr>
        <w:rFonts w:ascii="Symbol" w:hAnsi="Symbol" w:hint="default"/>
      </w:rPr>
    </w:lvl>
    <w:lvl w:ilvl="5" w:tplc="38AC8DC0">
      <w:start w:val="1"/>
      <w:numFmt w:val="bullet"/>
      <w:lvlText w:val=""/>
      <w:lvlJc w:val="left"/>
      <w:pPr>
        <w:tabs>
          <w:tab w:val="num" w:pos="4320"/>
        </w:tabs>
        <w:ind w:left="4320" w:hanging="360"/>
      </w:pPr>
      <w:rPr>
        <w:rFonts w:ascii="Symbol" w:hAnsi="Symbol" w:hint="default"/>
      </w:rPr>
    </w:lvl>
    <w:lvl w:ilvl="6" w:tplc="A348ABEE">
      <w:start w:val="1"/>
      <w:numFmt w:val="bullet"/>
      <w:lvlText w:val=""/>
      <w:lvlJc w:val="left"/>
      <w:pPr>
        <w:tabs>
          <w:tab w:val="num" w:pos="5040"/>
        </w:tabs>
        <w:ind w:left="5040" w:hanging="360"/>
      </w:pPr>
      <w:rPr>
        <w:rFonts w:ascii="Symbol" w:hAnsi="Symbol" w:hint="default"/>
      </w:rPr>
    </w:lvl>
    <w:lvl w:ilvl="7" w:tplc="59464842">
      <w:start w:val="1"/>
      <w:numFmt w:val="bullet"/>
      <w:lvlText w:val=""/>
      <w:lvlJc w:val="left"/>
      <w:pPr>
        <w:tabs>
          <w:tab w:val="num" w:pos="5760"/>
        </w:tabs>
        <w:ind w:left="5760" w:hanging="360"/>
      </w:pPr>
      <w:rPr>
        <w:rFonts w:ascii="Symbol" w:hAnsi="Symbol" w:hint="default"/>
      </w:rPr>
    </w:lvl>
    <w:lvl w:ilvl="8" w:tplc="649AE280">
      <w:start w:val="1"/>
      <w:numFmt w:val="bullet"/>
      <w:lvlText w:val=""/>
      <w:lvlJc w:val="left"/>
      <w:pPr>
        <w:tabs>
          <w:tab w:val="num" w:pos="6480"/>
        </w:tabs>
        <w:ind w:left="6480" w:hanging="360"/>
      </w:pPr>
      <w:rPr>
        <w:rFonts w:ascii="Symbol" w:hAnsi="Symbol" w:hint="default"/>
      </w:rPr>
    </w:lvl>
  </w:abstractNum>
  <w:abstractNum w:abstractNumId="8">
    <w:nsid w:val="2C934282"/>
    <w:multiLevelType w:val="hybridMultilevel"/>
    <w:tmpl w:val="5472F946"/>
    <w:lvl w:ilvl="0" w:tplc="78F6D23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11F3863"/>
    <w:multiLevelType w:val="hybridMultilevel"/>
    <w:tmpl w:val="C646E598"/>
    <w:lvl w:ilvl="0" w:tplc="0419000D">
      <w:start w:val="1"/>
      <w:numFmt w:val="bullet"/>
      <w:lvlText w:val=""/>
      <w:lvlJc w:val="left"/>
      <w:pPr>
        <w:ind w:left="947" w:hanging="360"/>
      </w:pPr>
      <w:rPr>
        <w:rFonts w:ascii="Wingdings" w:hAnsi="Wingdings"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10">
    <w:nsid w:val="3283147A"/>
    <w:multiLevelType w:val="multilevel"/>
    <w:tmpl w:val="9E30405A"/>
    <w:lvl w:ilvl="0">
      <w:start w:val="1"/>
      <w:numFmt w:val="bullet"/>
      <w:lvlText w:val=""/>
      <w:lvlJc w:val="left"/>
      <w:pPr>
        <w:tabs>
          <w:tab w:val="num" w:pos="720"/>
        </w:tabs>
        <w:ind w:left="720" w:hanging="360"/>
      </w:pPr>
      <w:rPr>
        <w:rFonts w:ascii="Wingdings" w:hAnsi="Wingdings" w:hint="default"/>
        <w:i w:val="0"/>
        <w:color w:val="000000"/>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56A63A7"/>
    <w:multiLevelType w:val="hybridMultilevel"/>
    <w:tmpl w:val="71A68C4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6DF1CF7"/>
    <w:multiLevelType w:val="hybridMultilevel"/>
    <w:tmpl w:val="407EA398"/>
    <w:lvl w:ilvl="0" w:tplc="0EFADCB8">
      <w:numFmt w:val="bullet"/>
      <w:lvlText w:val="-"/>
      <w:lvlJc w:val="left"/>
      <w:pPr>
        <w:ind w:left="720" w:hanging="360"/>
      </w:pPr>
      <w:rPr>
        <w:rFonts w:ascii="Calibri" w:eastAsiaTheme="minorHAnsi" w:hAnsi="Calibri" w:cs="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3">
    <w:nsid w:val="533730DC"/>
    <w:multiLevelType w:val="hybridMultilevel"/>
    <w:tmpl w:val="DE1EB5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548D7D9C"/>
    <w:multiLevelType w:val="hybridMultilevel"/>
    <w:tmpl w:val="3CA4F132"/>
    <w:lvl w:ilvl="0" w:tplc="04220009">
      <w:start w:val="1"/>
      <w:numFmt w:val="bullet"/>
      <w:lvlText w:val=""/>
      <w:lvlJc w:val="left"/>
      <w:pPr>
        <w:tabs>
          <w:tab w:val="num" w:pos="720"/>
        </w:tabs>
        <w:ind w:left="720" w:hanging="360"/>
      </w:pPr>
      <w:rPr>
        <w:rFonts w:ascii="Wingdings" w:hAnsi="Wingdings"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5">
    <w:nsid w:val="59567F4D"/>
    <w:multiLevelType w:val="hybridMultilevel"/>
    <w:tmpl w:val="E0804A1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9CE6A9D"/>
    <w:multiLevelType w:val="hybridMultilevel"/>
    <w:tmpl w:val="118434EE"/>
    <w:lvl w:ilvl="0" w:tplc="379A99AE">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DBA7B6B"/>
    <w:multiLevelType w:val="hybridMultilevel"/>
    <w:tmpl w:val="0D3C3D0E"/>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8">
    <w:nsid w:val="6C414621"/>
    <w:multiLevelType w:val="hybridMultilevel"/>
    <w:tmpl w:val="171863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DC82F67"/>
    <w:multiLevelType w:val="hybridMultilevel"/>
    <w:tmpl w:val="63288AD8"/>
    <w:lvl w:ilvl="0" w:tplc="0419000B">
      <w:start w:val="1"/>
      <w:numFmt w:val="bullet"/>
      <w:lvlText w:val=""/>
      <w:lvlJc w:val="left"/>
      <w:pPr>
        <w:ind w:left="786"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E6C4E73"/>
    <w:multiLevelType w:val="multilevel"/>
    <w:tmpl w:val="C0842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19"/>
  </w:num>
  <w:num w:numId="11">
    <w:abstractNumId w:val="1"/>
  </w:num>
  <w:num w:numId="12">
    <w:abstractNumId w:val="20"/>
  </w:num>
  <w:num w:numId="13">
    <w:abstractNumId w:val="4"/>
  </w:num>
  <w:num w:numId="14">
    <w:abstractNumId w:val="15"/>
  </w:num>
  <w:num w:numId="15">
    <w:abstractNumId w:val="7"/>
  </w:num>
  <w:num w:numId="16">
    <w:abstractNumId w:val="6"/>
  </w:num>
  <w:num w:numId="17">
    <w:abstractNumId w:val="16"/>
  </w:num>
  <w:num w:numId="18">
    <w:abstractNumId w:val="8"/>
  </w:num>
  <w:num w:numId="19">
    <w:abstractNumId w:val="0"/>
  </w:num>
  <w:num w:numId="20">
    <w:abstractNumId w:val="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90"/>
    <w:rsid w:val="00172043"/>
    <w:rsid w:val="003D3B15"/>
    <w:rsid w:val="004D3625"/>
    <w:rsid w:val="009B1DEF"/>
    <w:rsid w:val="00AF0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890"/>
    <w:rPr>
      <w:rFonts w:eastAsiaTheme="minorEastAsia"/>
      <w:lang w:val="uk-UA" w:eastAsia="ru-RU"/>
    </w:rPr>
  </w:style>
  <w:style w:type="paragraph" w:styleId="3">
    <w:name w:val="heading 3"/>
    <w:basedOn w:val="a"/>
    <w:next w:val="a"/>
    <w:link w:val="30"/>
    <w:semiHidden/>
    <w:unhideWhenUsed/>
    <w:qFormat/>
    <w:rsid w:val="00AF0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AF0890"/>
    <w:rPr>
      <w:rFonts w:asciiTheme="majorHAnsi" w:eastAsiaTheme="majorEastAsia" w:hAnsiTheme="majorHAnsi" w:cstheme="majorBidi"/>
      <w:b/>
      <w:bCs/>
      <w:color w:val="4F81BD" w:themeColor="accent1"/>
      <w:lang w:val="uk-UA" w:eastAsia="ru-RU"/>
    </w:rPr>
  </w:style>
  <w:style w:type="character" w:styleId="a3">
    <w:name w:val="Hyperlink"/>
    <w:basedOn w:val="a0"/>
    <w:semiHidden/>
    <w:unhideWhenUsed/>
    <w:rsid w:val="00AF0890"/>
    <w:rPr>
      <w:color w:val="0000FF" w:themeColor="hyperlink"/>
      <w:u w:val="single"/>
    </w:rPr>
  </w:style>
  <w:style w:type="paragraph" w:styleId="a4">
    <w:name w:val="Normal (Web)"/>
    <w:basedOn w:val="a"/>
    <w:uiPriority w:val="99"/>
    <w:semiHidden/>
    <w:unhideWhenUsed/>
    <w:rsid w:val="00AF0890"/>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5">
    <w:name w:val="No Spacing"/>
    <w:uiPriority w:val="1"/>
    <w:qFormat/>
    <w:rsid w:val="00AF0890"/>
    <w:pPr>
      <w:spacing w:after="0" w:line="240" w:lineRule="auto"/>
    </w:pPr>
    <w:rPr>
      <w:rFonts w:ascii="Calibri" w:eastAsia="Calibri" w:hAnsi="Calibri" w:cs="Times New Roman"/>
    </w:rPr>
  </w:style>
  <w:style w:type="paragraph" w:styleId="a6">
    <w:name w:val="List Paragraph"/>
    <w:basedOn w:val="a"/>
    <w:uiPriority w:val="34"/>
    <w:qFormat/>
    <w:rsid w:val="00AF089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uk-UA"/>
    </w:rPr>
  </w:style>
  <w:style w:type="paragraph" w:customStyle="1" w:styleId="Default">
    <w:name w:val="Default"/>
    <w:uiPriority w:val="99"/>
    <w:rsid w:val="00AF089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AF0890"/>
    <w:pPr>
      <w:spacing w:after="0" w:line="240" w:lineRule="auto"/>
      <w:ind w:left="720"/>
      <w:contextualSpacing/>
    </w:pPr>
    <w:rPr>
      <w:rFonts w:ascii="Times New Roman" w:eastAsia="Times New Roman" w:hAnsi="Times New Roman" w:cs="Times New Roman"/>
      <w:sz w:val="24"/>
      <w:szCs w:val="24"/>
      <w:lang w:val="ru-RU"/>
    </w:rPr>
  </w:style>
  <w:style w:type="paragraph" w:customStyle="1" w:styleId="10">
    <w:name w:val="Без интервала1"/>
    <w:uiPriority w:val="99"/>
    <w:rsid w:val="00AF0890"/>
    <w:pPr>
      <w:spacing w:after="0" w:line="240" w:lineRule="auto"/>
    </w:pPr>
    <w:rPr>
      <w:rFonts w:ascii="Calibri" w:eastAsia="Calibri" w:hAnsi="Calibri" w:cs="Times New Roman"/>
    </w:rPr>
  </w:style>
  <w:style w:type="paragraph" w:customStyle="1" w:styleId="11">
    <w:name w:val="Обычный1"/>
    <w:uiPriority w:val="99"/>
    <w:rsid w:val="00AF0890"/>
    <w:pPr>
      <w:spacing w:after="0" w:line="240" w:lineRule="auto"/>
    </w:pPr>
    <w:rPr>
      <w:rFonts w:ascii="Times New Roman" w:eastAsia="Calibri" w:hAnsi="Times New Roman" w:cs="Times New Roman"/>
      <w:sz w:val="20"/>
      <w:szCs w:val="20"/>
      <w:lang w:eastAsia="ru-RU"/>
    </w:rPr>
  </w:style>
  <w:style w:type="table" w:styleId="a7">
    <w:name w:val="Table Grid"/>
    <w:basedOn w:val="a1"/>
    <w:uiPriority w:val="59"/>
    <w:rsid w:val="00AF0890"/>
    <w:pPr>
      <w:spacing w:after="0" w:line="240" w:lineRule="auto"/>
    </w:pPr>
    <w:rPr>
      <w:rFonts w:ascii="Calibri" w:eastAsia="Calibri" w:hAnsi="Calibri"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AF08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890"/>
    <w:rPr>
      <w:rFonts w:eastAsiaTheme="minorEastAsia"/>
      <w:lang w:val="uk-UA" w:eastAsia="ru-RU"/>
    </w:rPr>
  </w:style>
  <w:style w:type="paragraph" w:styleId="3">
    <w:name w:val="heading 3"/>
    <w:basedOn w:val="a"/>
    <w:next w:val="a"/>
    <w:link w:val="30"/>
    <w:semiHidden/>
    <w:unhideWhenUsed/>
    <w:qFormat/>
    <w:rsid w:val="00AF0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AF0890"/>
    <w:rPr>
      <w:rFonts w:asciiTheme="majorHAnsi" w:eastAsiaTheme="majorEastAsia" w:hAnsiTheme="majorHAnsi" w:cstheme="majorBidi"/>
      <w:b/>
      <w:bCs/>
      <w:color w:val="4F81BD" w:themeColor="accent1"/>
      <w:lang w:val="uk-UA" w:eastAsia="ru-RU"/>
    </w:rPr>
  </w:style>
  <w:style w:type="character" w:styleId="a3">
    <w:name w:val="Hyperlink"/>
    <w:basedOn w:val="a0"/>
    <w:semiHidden/>
    <w:unhideWhenUsed/>
    <w:rsid w:val="00AF0890"/>
    <w:rPr>
      <w:color w:val="0000FF" w:themeColor="hyperlink"/>
      <w:u w:val="single"/>
    </w:rPr>
  </w:style>
  <w:style w:type="paragraph" w:styleId="a4">
    <w:name w:val="Normal (Web)"/>
    <w:basedOn w:val="a"/>
    <w:uiPriority w:val="99"/>
    <w:semiHidden/>
    <w:unhideWhenUsed/>
    <w:rsid w:val="00AF0890"/>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5">
    <w:name w:val="No Spacing"/>
    <w:uiPriority w:val="1"/>
    <w:qFormat/>
    <w:rsid w:val="00AF0890"/>
    <w:pPr>
      <w:spacing w:after="0" w:line="240" w:lineRule="auto"/>
    </w:pPr>
    <w:rPr>
      <w:rFonts w:ascii="Calibri" w:eastAsia="Calibri" w:hAnsi="Calibri" w:cs="Times New Roman"/>
    </w:rPr>
  </w:style>
  <w:style w:type="paragraph" w:styleId="a6">
    <w:name w:val="List Paragraph"/>
    <w:basedOn w:val="a"/>
    <w:uiPriority w:val="34"/>
    <w:qFormat/>
    <w:rsid w:val="00AF089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uk-UA"/>
    </w:rPr>
  </w:style>
  <w:style w:type="paragraph" w:customStyle="1" w:styleId="Default">
    <w:name w:val="Default"/>
    <w:uiPriority w:val="99"/>
    <w:rsid w:val="00AF089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AF0890"/>
    <w:pPr>
      <w:spacing w:after="0" w:line="240" w:lineRule="auto"/>
      <w:ind w:left="720"/>
      <w:contextualSpacing/>
    </w:pPr>
    <w:rPr>
      <w:rFonts w:ascii="Times New Roman" w:eastAsia="Times New Roman" w:hAnsi="Times New Roman" w:cs="Times New Roman"/>
      <w:sz w:val="24"/>
      <w:szCs w:val="24"/>
      <w:lang w:val="ru-RU"/>
    </w:rPr>
  </w:style>
  <w:style w:type="paragraph" w:customStyle="1" w:styleId="10">
    <w:name w:val="Без интервала1"/>
    <w:uiPriority w:val="99"/>
    <w:rsid w:val="00AF0890"/>
    <w:pPr>
      <w:spacing w:after="0" w:line="240" w:lineRule="auto"/>
    </w:pPr>
    <w:rPr>
      <w:rFonts w:ascii="Calibri" w:eastAsia="Calibri" w:hAnsi="Calibri" w:cs="Times New Roman"/>
    </w:rPr>
  </w:style>
  <w:style w:type="paragraph" w:customStyle="1" w:styleId="11">
    <w:name w:val="Обычный1"/>
    <w:uiPriority w:val="99"/>
    <w:rsid w:val="00AF0890"/>
    <w:pPr>
      <w:spacing w:after="0" w:line="240" w:lineRule="auto"/>
    </w:pPr>
    <w:rPr>
      <w:rFonts w:ascii="Times New Roman" w:eastAsia="Calibri" w:hAnsi="Times New Roman" w:cs="Times New Roman"/>
      <w:sz w:val="20"/>
      <w:szCs w:val="20"/>
      <w:lang w:eastAsia="ru-RU"/>
    </w:rPr>
  </w:style>
  <w:style w:type="table" w:styleId="a7">
    <w:name w:val="Table Grid"/>
    <w:basedOn w:val="a1"/>
    <w:uiPriority w:val="59"/>
    <w:rsid w:val="00AF0890"/>
    <w:pPr>
      <w:spacing w:after="0" w:line="240" w:lineRule="auto"/>
    </w:pPr>
    <w:rPr>
      <w:rFonts w:ascii="Calibri" w:eastAsia="Calibri" w:hAnsi="Calibri"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AF08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1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oria.media/tag/2019-2020-navchalnyj-rik/" TargetMode="External"/><Relationship Id="rId3" Type="http://schemas.microsoft.com/office/2007/relationships/stylesWithEffects" Target="stylesWithEffects.xml"/><Relationship Id="rId7" Type="http://schemas.openxmlformats.org/officeDocument/2006/relationships/hyperlink" Target="https://mon.gov.ua/ua/npa/pro-zatverdzhennya-metodichnih-rekomendacij-shodo-okremih-pitan-zavershennya-20212022-navchalnogo-ro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oria.media/opinions/yak-povodytys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8697</Words>
  <Characters>49577</Characters>
  <Application>Microsoft Office Word</Application>
  <DocSecurity>0</DocSecurity>
  <Lines>413</Lines>
  <Paragraphs>116</Paragraphs>
  <ScaleCrop>false</ScaleCrop>
  <Company/>
  <LinksUpToDate>false</LinksUpToDate>
  <CharactersWithSpaces>58158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2022-09-28T11:57:00Z</dcterms:created>
  <dcterms:modified xsi:type="dcterms:W3CDTF">2022-10-03T17:42:00Z</dcterms:modified>
</cp:coreProperties>
</file>