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A9" w:rsidRPr="00D13AA9" w:rsidRDefault="00D13AA9" w:rsidP="00D13AA9">
      <w:pPr>
        <w:spacing w:after="0" w:line="240" w:lineRule="auto"/>
        <w:outlineLvl w:val="2"/>
        <w:rPr>
          <w:rFonts w:ascii="Times New Roman" w:eastAsia="Times New Roman" w:hAnsi="Times New Roman" w:cs="Times New Roman"/>
          <w:b/>
          <w:sz w:val="40"/>
          <w:szCs w:val="40"/>
          <w:lang w:eastAsia="ru-RU"/>
        </w:rPr>
      </w:pPr>
      <w:r w:rsidRPr="00D13AA9">
        <w:rPr>
          <w:rFonts w:ascii="Times New Roman" w:eastAsia="Times New Roman" w:hAnsi="Times New Roman" w:cs="Times New Roman"/>
          <w:b/>
          <w:sz w:val="40"/>
          <w:szCs w:val="40"/>
          <w:lang w:eastAsia="ru-RU"/>
        </w:rPr>
        <w:t xml:space="preserve">Правила </w:t>
      </w:r>
      <w:proofErr w:type="spellStart"/>
      <w:r w:rsidRPr="00D13AA9">
        <w:rPr>
          <w:rFonts w:ascii="Times New Roman" w:eastAsia="Times New Roman" w:hAnsi="Times New Roman" w:cs="Times New Roman"/>
          <w:b/>
          <w:sz w:val="40"/>
          <w:szCs w:val="40"/>
          <w:lang w:eastAsia="ru-RU"/>
        </w:rPr>
        <w:t>прийому</w:t>
      </w:r>
      <w:proofErr w:type="spellEnd"/>
      <w:r w:rsidRPr="00D13AA9">
        <w:rPr>
          <w:rFonts w:ascii="Times New Roman" w:eastAsia="Times New Roman" w:hAnsi="Times New Roman" w:cs="Times New Roman"/>
          <w:b/>
          <w:sz w:val="40"/>
          <w:szCs w:val="40"/>
          <w:lang w:eastAsia="ru-RU"/>
        </w:rPr>
        <w:t xml:space="preserve"> до </w:t>
      </w:r>
      <w:proofErr w:type="spellStart"/>
      <w:r w:rsidRPr="00D13AA9">
        <w:rPr>
          <w:rFonts w:ascii="Times New Roman" w:eastAsia="Times New Roman" w:hAnsi="Times New Roman" w:cs="Times New Roman"/>
          <w:b/>
          <w:sz w:val="40"/>
          <w:szCs w:val="40"/>
          <w:lang w:eastAsia="ru-RU"/>
        </w:rPr>
        <w:t>школи</w:t>
      </w:r>
      <w:proofErr w:type="spellEnd"/>
    </w:p>
    <w:p w:rsidR="00D13AA9" w:rsidRPr="00845BF0" w:rsidRDefault="00D13AA9" w:rsidP="00D13AA9">
      <w:pPr>
        <w:shd w:val="clear" w:color="auto" w:fill="FFFFFF"/>
        <w:spacing w:after="0" w:line="378" w:lineRule="atLeast"/>
        <w:ind w:firstLine="708"/>
        <w:rPr>
          <w:rFonts w:ascii="Times New Roman" w:eastAsia="Times New Roman" w:hAnsi="Times New Roman" w:cs="Times New Roman"/>
          <w:color w:val="3A3A3A"/>
          <w:sz w:val="28"/>
          <w:szCs w:val="28"/>
          <w:lang w:eastAsia="ru-RU"/>
        </w:rPr>
      </w:pPr>
      <w:proofErr w:type="spellStart"/>
      <w:r w:rsidRPr="00845BF0">
        <w:rPr>
          <w:rFonts w:ascii="Times New Roman" w:eastAsia="Times New Roman" w:hAnsi="Times New Roman" w:cs="Times New Roman"/>
          <w:color w:val="3A3A3A"/>
          <w:sz w:val="28"/>
          <w:szCs w:val="28"/>
          <w:lang w:eastAsia="ru-RU"/>
        </w:rPr>
        <w:t>Відповідно</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статті</w:t>
      </w:r>
      <w:proofErr w:type="spellEnd"/>
      <w:r w:rsidRPr="00845BF0">
        <w:rPr>
          <w:rFonts w:ascii="Times New Roman" w:eastAsia="Times New Roman" w:hAnsi="Times New Roman" w:cs="Times New Roman"/>
          <w:color w:val="3A3A3A"/>
          <w:sz w:val="28"/>
          <w:szCs w:val="28"/>
          <w:lang w:eastAsia="ru-RU"/>
        </w:rPr>
        <w:t xml:space="preserve"> 18 </w:t>
      </w:r>
      <w:hyperlink r:id="rId5" w:tgtFrame="_blank" w:tooltip="Закон України " w:history="1">
        <w:r w:rsidRPr="00845BF0">
          <w:rPr>
            <w:rFonts w:ascii="Times New Roman" w:eastAsia="Times New Roman" w:hAnsi="Times New Roman" w:cs="Times New Roman"/>
            <w:color w:val="428BCA"/>
            <w:sz w:val="28"/>
            <w:szCs w:val="28"/>
            <w:lang w:eastAsia="ru-RU"/>
          </w:rPr>
          <w:t xml:space="preserve">Закону </w:t>
        </w:r>
        <w:proofErr w:type="spellStart"/>
        <w:r w:rsidRPr="00845BF0">
          <w:rPr>
            <w:rFonts w:ascii="Times New Roman" w:eastAsia="Times New Roman" w:hAnsi="Times New Roman" w:cs="Times New Roman"/>
            <w:color w:val="428BCA"/>
            <w:sz w:val="28"/>
            <w:szCs w:val="28"/>
            <w:lang w:eastAsia="ru-RU"/>
          </w:rPr>
          <w:t>України</w:t>
        </w:r>
        <w:proofErr w:type="spellEnd"/>
        <w:r w:rsidRPr="00845BF0">
          <w:rPr>
            <w:rFonts w:ascii="Times New Roman" w:eastAsia="Times New Roman" w:hAnsi="Times New Roman" w:cs="Times New Roman"/>
            <w:color w:val="428BCA"/>
            <w:sz w:val="28"/>
            <w:szCs w:val="28"/>
            <w:lang w:eastAsia="ru-RU"/>
          </w:rPr>
          <w:t xml:space="preserve"> “Про </w:t>
        </w:r>
        <w:proofErr w:type="spellStart"/>
        <w:r w:rsidRPr="00845BF0">
          <w:rPr>
            <w:rFonts w:ascii="Times New Roman" w:eastAsia="Times New Roman" w:hAnsi="Times New Roman" w:cs="Times New Roman"/>
            <w:color w:val="428BCA"/>
            <w:sz w:val="28"/>
            <w:szCs w:val="28"/>
            <w:lang w:eastAsia="ru-RU"/>
          </w:rPr>
          <w:t>загальну</w:t>
        </w:r>
        <w:proofErr w:type="spellEnd"/>
        <w:r w:rsidRPr="00845BF0">
          <w:rPr>
            <w:rFonts w:ascii="Times New Roman" w:eastAsia="Times New Roman" w:hAnsi="Times New Roman" w:cs="Times New Roman"/>
            <w:color w:val="428BCA"/>
            <w:sz w:val="28"/>
            <w:szCs w:val="28"/>
            <w:lang w:eastAsia="ru-RU"/>
          </w:rPr>
          <w:t xml:space="preserve"> </w:t>
        </w:r>
        <w:proofErr w:type="spellStart"/>
        <w:r w:rsidRPr="00845BF0">
          <w:rPr>
            <w:rFonts w:ascii="Times New Roman" w:eastAsia="Times New Roman" w:hAnsi="Times New Roman" w:cs="Times New Roman"/>
            <w:color w:val="428BCA"/>
            <w:sz w:val="28"/>
            <w:szCs w:val="28"/>
            <w:lang w:eastAsia="ru-RU"/>
          </w:rPr>
          <w:t>середню</w:t>
        </w:r>
        <w:proofErr w:type="spellEnd"/>
        <w:r w:rsidRPr="00845BF0">
          <w:rPr>
            <w:rFonts w:ascii="Times New Roman" w:eastAsia="Times New Roman" w:hAnsi="Times New Roman" w:cs="Times New Roman"/>
            <w:color w:val="428BCA"/>
            <w:sz w:val="28"/>
            <w:szCs w:val="28"/>
            <w:lang w:eastAsia="ru-RU"/>
          </w:rPr>
          <w:t xml:space="preserve"> </w:t>
        </w:r>
        <w:proofErr w:type="spellStart"/>
        <w:r w:rsidRPr="00845BF0">
          <w:rPr>
            <w:rFonts w:ascii="Times New Roman" w:eastAsia="Times New Roman" w:hAnsi="Times New Roman" w:cs="Times New Roman"/>
            <w:color w:val="428BCA"/>
            <w:sz w:val="28"/>
            <w:szCs w:val="28"/>
            <w:lang w:eastAsia="ru-RU"/>
          </w:rPr>
          <w:t>освіту</w:t>
        </w:r>
        <w:proofErr w:type="spellEnd"/>
        <w:r w:rsidRPr="00845BF0">
          <w:rPr>
            <w:rFonts w:ascii="Times New Roman" w:eastAsia="Times New Roman" w:hAnsi="Times New Roman" w:cs="Times New Roman"/>
            <w:color w:val="428BCA"/>
            <w:sz w:val="28"/>
            <w:szCs w:val="28"/>
            <w:lang w:eastAsia="ru-RU"/>
          </w:rPr>
          <w:t>”</w:t>
        </w:r>
      </w:hyperlink>
      <w:r w:rsidRPr="00845BF0">
        <w:rPr>
          <w:rFonts w:ascii="Times New Roman" w:eastAsia="Times New Roman" w:hAnsi="Times New Roman" w:cs="Times New Roman"/>
          <w:color w:val="3A3A3A"/>
          <w:sz w:val="28"/>
          <w:szCs w:val="28"/>
          <w:lang w:eastAsia="ru-RU"/>
        </w:rPr>
        <w:t> </w:t>
      </w:r>
      <w:proofErr w:type="spellStart"/>
      <w:r w:rsidRPr="00845BF0">
        <w:rPr>
          <w:rFonts w:ascii="Times New Roman" w:eastAsia="Times New Roman" w:hAnsi="Times New Roman" w:cs="Times New Roman"/>
          <w:color w:val="3A3A3A"/>
          <w:sz w:val="28"/>
          <w:szCs w:val="28"/>
          <w:lang w:eastAsia="ru-RU"/>
        </w:rPr>
        <w:t>зарахування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дітей</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першого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класу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початкової</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школи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здійснюється</w:t>
      </w:r>
      <w:proofErr w:type="spellEnd"/>
      <w:r w:rsidRPr="00845BF0">
        <w:rPr>
          <w:rFonts w:ascii="Times New Roman" w:eastAsia="Times New Roman" w:hAnsi="Times New Roman" w:cs="Times New Roman"/>
          <w:color w:val="3A3A3A"/>
          <w:sz w:val="28"/>
          <w:szCs w:val="28"/>
          <w:lang w:eastAsia="ru-RU"/>
        </w:rPr>
        <w:t xml:space="preserve"> на </w:t>
      </w:r>
      <w:proofErr w:type="spellStart"/>
      <w:r w:rsidRPr="00845BF0">
        <w:rPr>
          <w:rFonts w:ascii="Times New Roman" w:eastAsia="Times New Roman" w:hAnsi="Times New Roman" w:cs="Times New Roman"/>
          <w:color w:val="3A3A3A"/>
          <w:sz w:val="28"/>
          <w:szCs w:val="28"/>
          <w:lang w:eastAsia="ru-RU"/>
        </w:rPr>
        <w:t>безконкурсній</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основі</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proofErr w:type="spellStart"/>
      <w:r w:rsidRPr="00845BF0">
        <w:rPr>
          <w:rFonts w:ascii="Times New Roman" w:eastAsia="Times New Roman" w:hAnsi="Times New Roman" w:cs="Times New Roman"/>
          <w:color w:val="3A3A3A"/>
          <w:sz w:val="28"/>
          <w:szCs w:val="28"/>
          <w:lang w:eastAsia="ru-RU"/>
        </w:rPr>
        <w:t>Дітям</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які</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вступають</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першого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класу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школи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що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обслуговує</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мікрорайон</w:t>
      </w:r>
      <w:proofErr w:type="spellEnd"/>
      <w:r w:rsidRPr="00845BF0">
        <w:rPr>
          <w:rFonts w:ascii="Times New Roman" w:eastAsia="Times New Roman" w:hAnsi="Times New Roman" w:cs="Times New Roman"/>
          <w:color w:val="3A3A3A"/>
          <w:sz w:val="28"/>
          <w:szCs w:val="28"/>
          <w:lang w:eastAsia="ru-RU"/>
        </w:rPr>
        <w:t xml:space="preserve">, де </w:t>
      </w:r>
      <w:proofErr w:type="spellStart"/>
      <w:r w:rsidRPr="00845BF0">
        <w:rPr>
          <w:rFonts w:ascii="Times New Roman" w:eastAsia="Times New Roman" w:hAnsi="Times New Roman" w:cs="Times New Roman"/>
          <w:color w:val="3A3A3A"/>
          <w:sz w:val="28"/>
          <w:szCs w:val="28"/>
          <w:lang w:eastAsia="ru-RU"/>
        </w:rPr>
        <w:t>мешкає</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дитина</w:t>
      </w:r>
      <w:proofErr w:type="spellEnd"/>
      <w:r w:rsidRPr="00845BF0">
        <w:rPr>
          <w:rFonts w:ascii="Times New Roman" w:eastAsia="Times New Roman" w:hAnsi="Times New Roman" w:cs="Times New Roman"/>
          <w:color w:val="3A3A3A"/>
          <w:sz w:val="28"/>
          <w:szCs w:val="28"/>
          <w:lang w:eastAsia="ru-RU"/>
        </w:rPr>
        <w:t xml:space="preserve">, не </w:t>
      </w:r>
      <w:proofErr w:type="spellStart"/>
      <w:r w:rsidRPr="00845BF0">
        <w:rPr>
          <w:rFonts w:ascii="Times New Roman" w:eastAsia="Times New Roman" w:hAnsi="Times New Roman" w:cs="Times New Roman"/>
          <w:color w:val="3A3A3A"/>
          <w:sz w:val="28"/>
          <w:szCs w:val="28"/>
          <w:lang w:eastAsia="ru-RU"/>
        </w:rPr>
        <w:t>може</w:t>
      </w:r>
      <w:proofErr w:type="spellEnd"/>
      <w:r w:rsidRPr="00845BF0">
        <w:rPr>
          <w:rFonts w:ascii="Times New Roman" w:eastAsia="Times New Roman" w:hAnsi="Times New Roman" w:cs="Times New Roman"/>
          <w:color w:val="3A3A3A"/>
          <w:sz w:val="28"/>
          <w:szCs w:val="28"/>
          <w:lang w:eastAsia="ru-RU"/>
        </w:rPr>
        <w:t xml:space="preserve"> бути </w:t>
      </w:r>
      <w:proofErr w:type="spellStart"/>
      <w:r w:rsidRPr="00845BF0">
        <w:rPr>
          <w:rFonts w:ascii="Times New Roman" w:eastAsia="Times New Roman" w:hAnsi="Times New Roman" w:cs="Times New Roman"/>
          <w:color w:val="3A3A3A"/>
          <w:sz w:val="28"/>
          <w:szCs w:val="28"/>
          <w:lang w:eastAsia="ru-RU"/>
        </w:rPr>
        <w:t>відмовлено</w:t>
      </w:r>
      <w:proofErr w:type="spellEnd"/>
      <w:r w:rsidRPr="00845BF0">
        <w:rPr>
          <w:rFonts w:ascii="Times New Roman" w:eastAsia="Times New Roman" w:hAnsi="Times New Roman" w:cs="Times New Roman"/>
          <w:color w:val="3A3A3A"/>
          <w:sz w:val="28"/>
          <w:szCs w:val="28"/>
          <w:lang w:eastAsia="ru-RU"/>
        </w:rPr>
        <w:t xml:space="preserve"> у </w:t>
      </w:r>
      <w:proofErr w:type="spellStart"/>
      <w:r w:rsidRPr="00845BF0">
        <w:rPr>
          <w:rFonts w:ascii="Times New Roman" w:eastAsia="Times New Roman" w:hAnsi="Times New Roman" w:cs="Times New Roman"/>
          <w:color w:val="3A3A3A"/>
          <w:sz w:val="28"/>
          <w:szCs w:val="28"/>
          <w:lang w:eastAsia="ru-RU"/>
        </w:rPr>
        <w:t>зарахуванні</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У </w:t>
      </w:r>
      <w:proofErr w:type="spellStart"/>
      <w:r w:rsidRPr="00845BF0">
        <w:rPr>
          <w:rFonts w:ascii="Times New Roman" w:eastAsia="Times New Roman" w:hAnsi="Times New Roman" w:cs="Times New Roman"/>
          <w:color w:val="3A3A3A"/>
          <w:sz w:val="28"/>
          <w:szCs w:val="28"/>
          <w:lang w:eastAsia="ru-RU"/>
        </w:rPr>
        <w:t>випадках</w:t>
      </w:r>
      <w:proofErr w:type="spellEnd"/>
      <w:r w:rsidRPr="00845BF0">
        <w:rPr>
          <w:rFonts w:ascii="Times New Roman" w:eastAsia="Times New Roman" w:hAnsi="Times New Roman" w:cs="Times New Roman"/>
          <w:color w:val="3A3A3A"/>
          <w:sz w:val="28"/>
          <w:szCs w:val="28"/>
          <w:lang w:eastAsia="ru-RU"/>
        </w:rPr>
        <w:t xml:space="preserve">, коли </w:t>
      </w:r>
      <w:proofErr w:type="spellStart"/>
      <w:r w:rsidRPr="00845BF0">
        <w:rPr>
          <w:rFonts w:ascii="Times New Roman" w:eastAsia="Times New Roman" w:hAnsi="Times New Roman" w:cs="Times New Roman"/>
          <w:color w:val="3A3A3A"/>
          <w:sz w:val="28"/>
          <w:szCs w:val="28"/>
          <w:lang w:eastAsia="ru-RU"/>
        </w:rPr>
        <w:t>кількість</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заяв</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щодо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вступу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дитини</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першого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класу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навчального</w:t>
      </w:r>
      <w:proofErr w:type="spellEnd"/>
      <w:r w:rsidRPr="00845BF0">
        <w:rPr>
          <w:rFonts w:ascii="Times New Roman" w:eastAsia="Times New Roman" w:hAnsi="Times New Roman" w:cs="Times New Roman"/>
          <w:color w:val="3A3A3A"/>
          <w:sz w:val="28"/>
          <w:szCs w:val="28"/>
          <w:lang w:eastAsia="ru-RU"/>
        </w:rPr>
        <w:t xml:space="preserve"> закладу не за </w:t>
      </w:r>
      <w:proofErr w:type="spellStart"/>
      <w:r w:rsidRPr="00845BF0">
        <w:rPr>
          <w:rFonts w:ascii="Times New Roman" w:eastAsia="Times New Roman" w:hAnsi="Times New Roman" w:cs="Times New Roman"/>
          <w:color w:val="3A3A3A"/>
          <w:sz w:val="28"/>
          <w:szCs w:val="28"/>
          <w:lang w:eastAsia="ru-RU"/>
        </w:rPr>
        <w:t>місцем</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проживання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перевищує</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кількість</w:t>
      </w:r>
      <w:proofErr w:type="spellEnd"/>
      <w:r w:rsidRPr="00845BF0">
        <w:rPr>
          <w:rFonts w:ascii="Times New Roman" w:eastAsia="Times New Roman" w:hAnsi="Times New Roman" w:cs="Times New Roman"/>
          <w:color w:val="3A3A3A"/>
          <w:sz w:val="28"/>
          <w:szCs w:val="28"/>
          <w:lang w:eastAsia="ru-RU"/>
        </w:rPr>
        <w:t xml:space="preserve"> </w:t>
      </w:r>
      <w:proofErr w:type="spellStart"/>
      <w:proofErr w:type="gramStart"/>
      <w:r w:rsidRPr="00845BF0">
        <w:rPr>
          <w:rFonts w:ascii="Times New Roman" w:eastAsia="Times New Roman" w:hAnsi="Times New Roman" w:cs="Times New Roman"/>
          <w:color w:val="3A3A3A"/>
          <w:sz w:val="28"/>
          <w:szCs w:val="28"/>
          <w:lang w:eastAsia="ru-RU"/>
        </w:rPr>
        <w:t>в</w:t>
      </w:r>
      <w:proofErr w:type="gramEnd"/>
      <w:r w:rsidRPr="00845BF0">
        <w:rPr>
          <w:rFonts w:ascii="Times New Roman" w:eastAsia="Times New Roman" w:hAnsi="Times New Roman" w:cs="Times New Roman"/>
          <w:color w:val="3A3A3A"/>
          <w:sz w:val="28"/>
          <w:szCs w:val="28"/>
          <w:lang w:eastAsia="ru-RU"/>
        </w:rPr>
        <w:t>ільних</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місць</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перевага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надається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тим</w:t>
      </w:r>
      <w:proofErr w:type="spellEnd"/>
      <w:r w:rsidRPr="00845BF0">
        <w:rPr>
          <w:rFonts w:ascii="Times New Roman" w:eastAsia="Times New Roman" w:hAnsi="Times New Roman" w:cs="Times New Roman"/>
          <w:color w:val="3A3A3A"/>
          <w:sz w:val="28"/>
          <w:szCs w:val="28"/>
          <w:lang w:eastAsia="ru-RU"/>
        </w:rPr>
        <w:t xml:space="preserve">, </w:t>
      </w:r>
      <w:proofErr w:type="gramStart"/>
      <w:r w:rsidRPr="00845BF0">
        <w:rPr>
          <w:rFonts w:ascii="Times New Roman" w:eastAsia="Times New Roman" w:hAnsi="Times New Roman" w:cs="Times New Roman"/>
          <w:color w:val="3A3A3A"/>
          <w:sz w:val="28"/>
          <w:szCs w:val="28"/>
          <w:lang w:eastAsia="ru-RU"/>
        </w:rPr>
        <w:t>чия</w:t>
      </w:r>
      <w:proofErr w:type="gram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заява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була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зареєстрована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раніше</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b/>
          <w:bCs/>
          <w:color w:val="3A3A3A"/>
          <w:sz w:val="28"/>
          <w:szCs w:val="28"/>
          <w:lang w:eastAsia="ru-RU"/>
        </w:rPr>
        <w:t xml:space="preserve">Для </w:t>
      </w:r>
      <w:proofErr w:type="spellStart"/>
      <w:r w:rsidRPr="00845BF0">
        <w:rPr>
          <w:rFonts w:ascii="Times New Roman" w:eastAsia="Times New Roman" w:hAnsi="Times New Roman" w:cs="Times New Roman"/>
          <w:b/>
          <w:bCs/>
          <w:color w:val="3A3A3A"/>
          <w:sz w:val="28"/>
          <w:szCs w:val="28"/>
          <w:lang w:eastAsia="ru-RU"/>
        </w:rPr>
        <w:t>прийому</w:t>
      </w:r>
      <w:proofErr w:type="spellEnd"/>
      <w:r w:rsidRPr="00845BF0">
        <w:rPr>
          <w:rFonts w:ascii="Times New Roman" w:eastAsia="Times New Roman" w:hAnsi="Times New Roman" w:cs="Times New Roman"/>
          <w:b/>
          <w:bCs/>
          <w:color w:val="3A3A3A"/>
          <w:sz w:val="28"/>
          <w:szCs w:val="28"/>
          <w:lang w:eastAsia="ru-RU"/>
        </w:rPr>
        <w:t xml:space="preserve"> до </w:t>
      </w:r>
      <w:proofErr w:type="spellStart"/>
      <w:r w:rsidRPr="00845BF0">
        <w:rPr>
          <w:rFonts w:ascii="Times New Roman" w:eastAsia="Times New Roman" w:hAnsi="Times New Roman" w:cs="Times New Roman"/>
          <w:b/>
          <w:bCs/>
          <w:color w:val="3A3A3A"/>
          <w:sz w:val="28"/>
          <w:szCs w:val="28"/>
          <w:lang w:eastAsia="ru-RU"/>
        </w:rPr>
        <w:t>першого</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класу</w:t>
      </w:r>
      <w:proofErr w:type="spellEnd"/>
      <w:r w:rsidRPr="00845BF0">
        <w:rPr>
          <w:rFonts w:ascii="Times New Roman" w:eastAsia="Times New Roman" w:hAnsi="Times New Roman" w:cs="Times New Roman"/>
          <w:b/>
          <w:bCs/>
          <w:color w:val="3A3A3A"/>
          <w:sz w:val="28"/>
          <w:szCs w:val="28"/>
          <w:lang w:eastAsia="ru-RU"/>
        </w:rPr>
        <w:t xml:space="preserve"> батьки </w:t>
      </w:r>
      <w:proofErr w:type="spellStart"/>
      <w:r w:rsidRPr="00845BF0">
        <w:rPr>
          <w:rFonts w:ascii="Times New Roman" w:eastAsia="Times New Roman" w:hAnsi="Times New Roman" w:cs="Times New Roman"/>
          <w:b/>
          <w:bCs/>
          <w:color w:val="3A3A3A"/>
          <w:sz w:val="28"/>
          <w:szCs w:val="28"/>
          <w:lang w:eastAsia="ru-RU"/>
        </w:rPr>
        <w:t>або</w:t>
      </w:r>
      <w:proofErr w:type="spellEnd"/>
      <w:r w:rsidRPr="00845BF0">
        <w:rPr>
          <w:rFonts w:ascii="Times New Roman" w:eastAsia="Times New Roman" w:hAnsi="Times New Roman" w:cs="Times New Roman"/>
          <w:b/>
          <w:bCs/>
          <w:color w:val="3A3A3A"/>
          <w:sz w:val="28"/>
          <w:szCs w:val="28"/>
          <w:lang w:eastAsia="ru-RU"/>
        </w:rPr>
        <w:t xml:space="preserve"> особи, </w:t>
      </w:r>
      <w:proofErr w:type="spellStart"/>
      <w:r w:rsidRPr="00845BF0">
        <w:rPr>
          <w:rFonts w:ascii="Times New Roman" w:eastAsia="Times New Roman" w:hAnsi="Times New Roman" w:cs="Times New Roman"/>
          <w:b/>
          <w:bCs/>
          <w:color w:val="3A3A3A"/>
          <w:sz w:val="28"/>
          <w:szCs w:val="28"/>
          <w:lang w:eastAsia="ru-RU"/>
        </w:rPr>
        <w:t>які</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їх</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замінюють</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надають</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такі</w:t>
      </w:r>
      <w:proofErr w:type="spellEnd"/>
      <w:r w:rsidRPr="00845BF0">
        <w:rPr>
          <w:rFonts w:ascii="Times New Roman" w:eastAsia="Times New Roman" w:hAnsi="Times New Roman" w:cs="Times New Roman"/>
          <w:b/>
          <w:bCs/>
          <w:color w:val="3A3A3A"/>
          <w:sz w:val="28"/>
          <w:szCs w:val="28"/>
          <w:lang w:eastAsia="ru-RU"/>
        </w:rPr>
        <w:t xml:space="preserve"> </w:t>
      </w:r>
      <w:proofErr w:type="spellStart"/>
      <w:r w:rsidRPr="00845BF0">
        <w:rPr>
          <w:rFonts w:ascii="Times New Roman" w:eastAsia="Times New Roman" w:hAnsi="Times New Roman" w:cs="Times New Roman"/>
          <w:b/>
          <w:bCs/>
          <w:color w:val="3A3A3A"/>
          <w:sz w:val="28"/>
          <w:szCs w:val="28"/>
          <w:lang w:eastAsia="ru-RU"/>
        </w:rPr>
        <w:t>документи</w:t>
      </w:r>
      <w:proofErr w:type="spellEnd"/>
      <w:r w:rsidRPr="00845BF0">
        <w:rPr>
          <w:rFonts w:ascii="Times New Roman" w:eastAsia="Times New Roman" w:hAnsi="Times New Roman" w:cs="Times New Roman"/>
          <w:b/>
          <w:bCs/>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заява</w:t>
      </w:r>
      <w:proofErr w:type="spellEnd"/>
      <w:r w:rsidRPr="00845BF0">
        <w:rPr>
          <w:rFonts w:ascii="Times New Roman" w:eastAsia="Times New Roman" w:hAnsi="Times New Roman" w:cs="Times New Roman"/>
          <w:color w:val="3A3A3A"/>
          <w:sz w:val="28"/>
          <w:szCs w:val="28"/>
          <w:lang w:eastAsia="ru-RU"/>
        </w:rPr>
        <w:t xml:space="preserve"> на </w:t>
      </w:r>
      <w:proofErr w:type="spellStart"/>
      <w:r w:rsidRPr="00845BF0">
        <w:rPr>
          <w:rFonts w:ascii="Times New Roman" w:eastAsia="Times New Roman" w:hAnsi="Times New Roman" w:cs="Times New Roman"/>
          <w:color w:val="3A3A3A"/>
          <w:sz w:val="28"/>
          <w:szCs w:val="28"/>
          <w:lang w:eastAsia="ru-RU"/>
        </w:rPr>
        <w:t>і</w:t>
      </w:r>
      <w:proofErr w:type="gramStart"/>
      <w:r w:rsidRPr="00845BF0">
        <w:rPr>
          <w:rFonts w:ascii="Times New Roman" w:eastAsia="Times New Roman" w:hAnsi="Times New Roman" w:cs="Times New Roman"/>
          <w:color w:val="3A3A3A"/>
          <w:sz w:val="28"/>
          <w:szCs w:val="28"/>
          <w:lang w:eastAsia="ru-RU"/>
        </w:rPr>
        <w:t>м’я</w:t>
      </w:r>
      <w:proofErr w:type="spellEnd"/>
      <w:proofErr w:type="gramEnd"/>
      <w:r w:rsidRPr="00845BF0">
        <w:rPr>
          <w:rFonts w:ascii="Times New Roman" w:eastAsia="Times New Roman" w:hAnsi="Times New Roman" w:cs="Times New Roman"/>
          <w:color w:val="3A3A3A"/>
          <w:sz w:val="28"/>
          <w:szCs w:val="28"/>
          <w:lang w:eastAsia="ru-RU"/>
        </w:rPr>
        <w:t xml:space="preserve"> директора </w:t>
      </w:r>
      <w:proofErr w:type="spellStart"/>
      <w:r w:rsidRPr="00845BF0">
        <w:rPr>
          <w:rFonts w:ascii="Times New Roman" w:eastAsia="Times New Roman" w:hAnsi="Times New Roman" w:cs="Times New Roman"/>
          <w:color w:val="3A3A3A"/>
          <w:sz w:val="28"/>
          <w:szCs w:val="28"/>
          <w:lang w:eastAsia="ru-RU"/>
        </w:rPr>
        <w:t>школи</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копія</w:t>
      </w:r>
      <w:proofErr w:type="spellEnd"/>
      <w:r w:rsidRPr="00845BF0">
        <w:rPr>
          <w:rFonts w:ascii="Times New Roman" w:eastAsia="Times New Roman" w:hAnsi="Times New Roman" w:cs="Times New Roman"/>
          <w:color w:val="3A3A3A"/>
          <w:sz w:val="28"/>
          <w:szCs w:val="28"/>
          <w:lang w:eastAsia="ru-RU"/>
        </w:rPr>
        <w:t xml:space="preserve"> </w:t>
      </w:r>
      <w:proofErr w:type="spellStart"/>
      <w:proofErr w:type="gramStart"/>
      <w:r w:rsidRPr="00845BF0">
        <w:rPr>
          <w:rFonts w:ascii="Times New Roman" w:eastAsia="Times New Roman" w:hAnsi="Times New Roman" w:cs="Times New Roman"/>
          <w:color w:val="3A3A3A"/>
          <w:sz w:val="28"/>
          <w:szCs w:val="28"/>
          <w:lang w:eastAsia="ru-RU"/>
        </w:rPr>
        <w:t>св</w:t>
      </w:r>
      <w:proofErr w:type="gramEnd"/>
      <w:r w:rsidRPr="00845BF0">
        <w:rPr>
          <w:rFonts w:ascii="Times New Roman" w:eastAsia="Times New Roman" w:hAnsi="Times New Roman" w:cs="Times New Roman"/>
          <w:color w:val="3A3A3A"/>
          <w:sz w:val="28"/>
          <w:szCs w:val="28"/>
          <w:lang w:eastAsia="ru-RU"/>
        </w:rPr>
        <w:t>ідоцтва</w:t>
      </w:r>
      <w:proofErr w:type="spellEnd"/>
      <w:r w:rsidRPr="00845BF0">
        <w:rPr>
          <w:rFonts w:ascii="Times New Roman" w:eastAsia="Times New Roman" w:hAnsi="Times New Roman" w:cs="Times New Roman"/>
          <w:color w:val="3A3A3A"/>
          <w:sz w:val="28"/>
          <w:szCs w:val="28"/>
          <w:lang w:eastAsia="ru-RU"/>
        </w:rPr>
        <w:t xml:space="preserve"> про </w:t>
      </w:r>
      <w:proofErr w:type="spellStart"/>
      <w:r w:rsidRPr="00845BF0">
        <w:rPr>
          <w:rFonts w:ascii="Times New Roman" w:eastAsia="Times New Roman" w:hAnsi="Times New Roman" w:cs="Times New Roman"/>
          <w:color w:val="3A3A3A"/>
          <w:sz w:val="28"/>
          <w:szCs w:val="28"/>
          <w:lang w:eastAsia="ru-RU"/>
        </w:rPr>
        <w:t>народження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дитини</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медична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картка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встановленого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зразка</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 документ про </w:t>
      </w:r>
      <w:proofErr w:type="spellStart"/>
      <w:r w:rsidRPr="00845BF0">
        <w:rPr>
          <w:rFonts w:ascii="Times New Roman" w:eastAsia="Times New Roman" w:hAnsi="Times New Roman" w:cs="Times New Roman"/>
          <w:color w:val="3A3A3A"/>
          <w:sz w:val="28"/>
          <w:szCs w:val="28"/>
          <w:lang w:eastAsia="ru-RU"/>
        </w:rPr>
        <w:t>наявний</w:t>
      </w:r>
      <w:proofErr w:type="spellEnd"/>
      <w:r w:rsidRPr="00845BF0">
        <w:rPr>
          <w:rFonts w:ascii="Times New Roman" w:eastAsia="Times New Roman" w:hAnsi="Times New Roman" w:cs="Times New Roman"/>
          <w:color w:val="3A3A3A"/>
          <w:sz w:val="28"/>
          <w:szCs w:val="28"/>
          <w:lang w:eastAsia="ru-RU"/>
        </w:rPr>
        <w:t xml:space="preserve"> </w:t>
      </w:r>
      <w:proofErr w:type="spellStart"/>
      <w:proofErr w:type="gramStart"/>
      <w:r w:rsidRPr="00845BF0">
        <w:rPr>
          <w:rFonts w:ascii="Times New Roman" w:eastAsia="Times New Roman" w:hAnsi="Times New Roman" w:cs="Times New Roman"/>
          <w:color w:val="3A3A3A"/>
          <w:sz w:val="28"/>
          <w:szCs w:val="28"/>
          <w:lang w:eastAsia="ru-RU"/>
        </w:rPr>
        <w:t>р</w:t>
      </w:r>
      <w:proofErr w:type="gramEnd"/>
      <w:r w:rsidRPr="00845BF0">
        <w:rPr>
          <w:rFonts w:ascii="Times New Roman" w:eastAsia="Times New Roman" w:hAnsi="Times New Roman" w:cs="Times New Roman"/>
          <w:color w:val="3A3A3A"/>
          <w:sz w:val="28"/>
          <w:szCs w:val="28"/>
          <w:lang w:eastAsia="ru-RU"/>
        </w:rPr>
        <w:t>івень</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освіти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крім</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дітей</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які</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вступають</w:t>
      </w:r>
      <w:proofErr w:type="spellEnd"/>
      <w:r w:rsidRPr="00845BF0">
        <w:rPr>
          <w:rFonts w:ascii="Times New Roman" w:eastAsia="Times New Roman" w:hAnsi="Times New Roman" w:cs="Times New Roman"/>
          <w:color w:val="3A3A3A"/>
          <w:sz w:val="28"/>
          <w:szCs w:val="28"/>
          <w:lang w:eastAsia="ru-RU"/>
        </w:rPr>
        <w:t xml:space="preserve"> до 1 -го </w:t>
      </w:r>
      <w:proofErr w:type="spellStart"/>
      <w:r w:rsidRPr="00845BF0">
        <w:rPr>
          <w:rFonts w:ascii="Times New Roman" w:eastAsia="Times New Roman" w:hAnsi="Times New Roman" w:cs="Times New Roman"/>
          <w:color w:val="3A3A3A"/>
          <w:sz w:val="28"/>
          <w:szCs w:val="28"/>
          <w:lang w:eastAsia="ru-RU"/>
        </w:rPr>
        <w:t>класу</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До </w:t>
      </w:r>
      <w:proofErr w:type="spellStart"/>
      <w:r w:rsidRPr="00845BF0">
        <w:rPr>
          <w:rFonts w:ascii="Times New Roman" w:eastAsia="Times New Roman" w:hAnsi="Times New Roman" w:cs="Times New Roman"/>
          <w:color w:val="3A3A3A"/>
          <w:sz w:val="28"/>
          <w:szCs w:val="28"/>
          <w:lang w:eastAsia="ru-RU"/>
        </w:rPr>
        <w:t>першого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класу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зараховуються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діти</w:t>
      </w:r>
      <w:proofErr w:type="spellEnd"/>
      <w:r w:rsidRPr="00845BF0">
        <w:rPr>
          <w:rFonts w:ascii="Times New Roman" w:eastAsia="Times New Roman" w:hAnsi="Times New Roman" w:cs="Times New Roman"/>
          <w:color w:val="3A3A3A"/>
          <w:sz w:val="28"/>
          <w:szCs w:val="28"/>
          <w:lang w:eastAsia="ru-RU"/>
        </w:rPr>
        <w:t xml:space="preserve">, як правило, з шести </w:t>
      </w:r>
      <w:proofErr w:type="spellStart"/>
      <w:r w:rsidRPr="00845BF0">
        <w:rPr>
          <w:rFonts w:ascii="Times New Roman" w:eastAsia="Times New Roman" w:hAnsi="Times New Roman" w:cs="Times New Roman"/>
          <w:color w:val="3A3A3A"/>
          <w:sz w:val="28"/>
          <w:szCs w:val="28"/>
          <w:lang w:eastAsia="ru-RU"/>
        </w:rPr>
        <w:t>рокі</w:t>
      </w:r>
      <w:proofErr w:type="gramStart"/>
      <w:r w:rsidRPr="00845BF0">
        <w:rPr>
          <w:rFonts w:ascii="Times New Roman" w:eastAsia="Times New Roman" w:hAnsi="Times New Roman" w:cs="Times New Roman"/>
          <w:color w:val="3A3A3A"/>
          <w:sz w:val="28"/>
          <w:szCs w:val="28"/>
          <w:lang w:eastAsia="ru-RU"/>
        </w:rPr>
        <w:t>в</w:t>
      </w:r>
      <w:proofErr w:type="spellEnd"/>
      <w:proofErr w:type="gram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які</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досягли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шкільної</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зрілості</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ind w:firstLine="708"/>
        <w:rPr>
          <w:rFonts w:ascii="Times New Roman" w:eastAsia="Times New Roman" w:hAnsi="Times New Roman" w:cs="Times New Roman"/>
          <w:color w:val="3A3A3A"/>
          <w:sz w:val="28"/>
          <w:szCs w:val="28"/>
          <w:lang w:eastAsia="ru-RU"/>
        </w:rPr>
      </w:pPr>
      <w:proofErr w:type="spellStart"/>
      <w:r w:rsidRPr="00845BF0">
        <w:rPr>
          <w:rFonts w:ascii="Times New Roman" w:eastAsia="Times New Roman" w:hAnsi="Times New Roman" w:cs="Times New Roman"/>
          <w:color w:val="3A3A3A"/>
          <w:sz w:val="28"/>
          <w:szCs w:val="28"/>
          <w:lang w:eastAsia="ru-RU"/>
        </w:rPr>
        <w:t>Переведення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учнів</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іншого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навчального</w:t>
      </w:r>
      <w:proofErr w:type="spellEnd"/>
      <w:r w:rsidRPr="00845BF0">
        <w:rPr>
          <w:rFonts w:ascii="Times New Roman" w:eastAsia="Times New Roman" w:hAnsi="Times New Roman" w:cs="Times New Roman"/>
          <w:color w:val="3A3A3A"/>
          <w:sz w:val="28"/>
          <w:szCs w:val="28"/>
          <w:lang w:eastAsia="ru-RU"/>
        </w:rPr>
        <w:t xml:space="preserve"> закладу </w:t>
      </w:r>
      <w:proofErr w:type="spellStart"/>
      <w:r w:rsidRPr="00845BF0">
        <w:rPr>
          <w:rFonts w:ascii="Times New Roman" w:eastAsia="Times New Roman" w:hAnsi="Times New Roman" w:cs="Times New Roman"/>
          <w:color w:val="3A3A3A"/>
          <w:sz w:val="28"/>
          <w:szCs w:val="28"/>
          <w:lang w:eastAsia="ru-RU"/>
        </w:rPr>
        <w:t>здійснюється</w:t>
      </w:r>
      <w:proofErr w:type="spellEnd"/>
      <w:r w:rsidRPr="00845BF0">
        <w:rPr>
          <w:rFonts w:ascii="Times New Roman" w:eastAsia="Times New Roman" w:hAnsi="Times New Roman" w:cs="Times New Roman"/>
          <w:color w:val="3A3A3A"/>
          <w:sz w:val="28"/>
          <w:szCs w:val="28"/>
          <w:lang w:eastAsia="ru-RU"/>
        </w:rPr>
        <w:t xml:space="preserve"> за </w:t>
      </w:r>
      <w:proofErr w:type="spellStart"/>
      <w:r w:rsidRPr="00845BF0">
        <w:rPr>
          <w:rFonts w:ascii="Times New Roman" w:eastAsia="Times New Roman" w:hAnsi="Times New Roman" w:cs="Times New Roman"/>
          <w:color w:val="3A3A3A"/>
          <w:sz w:val="28"/>
          <w:szCs w:val="28"/>
          <w:lang w:eastAsia="ru-RU"/>
        </w:rPr>
        <w:t>наявності</w:t>
      </w:r>
      <w:proofErr w:type="spellEnd"/>
      <w:r w:rsidRPr="00845BF0">
        <w:rPr>
          <w:rFonts w:ascii="Times New Roman" w:eastAsia="Times New Roman" w:hAnsi="Times New Roman" w:cs="Times New Roman"/>
          <w:color w:val="3A3A3A"/>
          <w:sz w:val="28"/>
          <w:szCs w:val="28"/>
          <w:lang w:eastAsia="ru-RU"/>
        </w:rPr>
        <w:t xml:space="preserve"> </w:t>
      </w:r>
      <w:proofErr w:type="spellStart"/>
      <w:proofErr w:type="gramStart"/>
      <w:r w:rsidRPr="00845BF0">
        <w:rPr>
          <w:rFonts w:ascii="Times New Roman" w:eastAsia="Times New Roman" w:hAnsi="Times New Roman" w:cs="Times New Roman"/>
          <w:color w:val="3A3A3A"/>
          <w:sz w:val="28"/>
          <w:szCs w:val="28"/>
          <w:lang w:eastAsia="ru-RU"/>
        </w:rPr>
        <w:t>п</w:t>
      </w:r>
      <w:proofErr w:type="gramEnd"/>
      <w:r w:rsidRPr="00845BF0">
        <w:rPr>
          <w:rFonts w:ascii="Times New Roman" w:eastAsia="Times New Roman" w:hAnsi="Times New Roman" w:cs="Times New Roman"/>
          <w:color w:val="3A3A3A"/>
          <w:sz w:val="28"/>
          <w:szCs w:val="28"/>
          <w:lang w:eastAsia="ru-RU"/>
        </w:rPr>
        <w:t>ідтвердження</w:t>
      </w:r>
      <w:proofErr w:type="spellEnd"/>
      <w:r w:rsidRPr="00845BF0">
        <w:rPr>
          <w:rFonts w:ascii="Times New Roman" w:eastAsia="Times New Roman" w:hAnsi="Times New Roman" w:cs="Times New Roman"/>
          <w:color w:val="3A3A3A"/>
          <w:sz w:val="28"/>
          <w:szCs w:val="28"/>
          <w:lang w:eastAsia="ru-RU"/>
        </w:rPr>
        <w:t xml:space="preserve"> про </w:t>
      </w:r>
      <w:proofErr w:type="spellStart"/>
      <w:r w:rsidRPr="00845BF0">
        <w:rPr>
          <w:rFonts w:ascii="Times New Roman" w:eastAsia="Times New Roman" w:hAnsi="Times New Roman" w:cs="Times New Roman"/>
          <w:color w:val="3A3A3A"/>
          <w:sz w:val="28"/>
          <w:szCs w:val="28"/>
          <w:lang w:eastAsia="ru-RU"/>
        </w:rPr>
        <w:t>прийом</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іншого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навчального</w:t>
      </w:r>
      <w:proofErr w:type="spellEnd"/>
      <w:r w:rsidRPr="00845BF0">
        <w:rPr>
          <w:rFonts w:ascii="Times New Roman" w:eastAsia="Times New Roman" w:hAnsi="Times New Roman" w:cs="Times New Roman"/>
          <w:color w:val="3A3A3A"/>
          <w:sz w:val="28"/>
          <w:szCs w:val="28"/>
          <w:lang w:eastAsia="ru-RU"/>
        </w:rPr>
        <w:t xml:space="preserve"> закладу.</w:t>
      </w:r>
    </w:p>
    <w:p w:rsidR="00D13AA9" w:rsidRPr="00845BF0" w:rsidRDefault="00D13AA9" w:rsidP="00D13AA9">
      <w:pPr>
        <w:shd w:val="clear" w:color="auto" w:fill="FFFFFF"/>
        <w:spacing w:after="0" w:line="378" w:lineRule="atLeast"/>
        <w:ind w:firstLine="708"/>
        <w:rPr>
          <w:rFonts w:ascii="Times New Roman" w:eastAsia="Times New Roman" w:hAnsi="Times New Roman" w:cs="Times New Roman"/>
          <w:color w:val="3A3A3A"/>
          <w:sz w:val="28"/>
          <w:szCs w:val="28"/>
          <w:lang w:val="uk-UA" w:eastAsia="ru-RU"/>
        </w:rPr>
      </w:pPr>
      <w:r w:rsidRPr="00845BF0">
        <w:rPr>
          <w:rFonts w:ascii="Times New Roman" w:eastAsia="Times New Roman" w:hAnsi="Times New Roman" w:cs="Times New Roman"/>
          <w:color w:val="3A3A3A"/>
          <w:sz w:val="28"/>
          <w:szCs w:val="28"/>
          <w:lang w:val="uk-UA" w:eastAsia="ru-RU"/>
        </w:rPr>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xml:space="preserve">У </w:t>
      </w:r>
      <w:proofErr w:type="spellStart"/>
      <w:r w:rsidRPr="00845BF0">
        <w:rPr>
          <w:rFonts w:ascii="Times New Roman" w:eastAsia="Times New Roman" w:hAnsi="Times New Roman" w:cs="Times New Roman"/>
          <w:color w:val="3A3A3A"/>
          <w:sz w:val="28"/>
          <w:szCs w:val="28"/>
          <w:lang w:eastAsia="ru-RU"/>
        </w:rPr>
        <w:t>навчальному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закладі</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створюються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умови</w:t>
      </w:r>
      <w:proofErr w:type="spellEnd"/>
      <w:r w:rsidRPr="00845BF0">
        <w:rPr>
          <w:rFonts w:ascii="Times New Roman" w:eastAsia="Times New Roman" w:hAnsi="Times New Roman" w:cs="Times New Roman"/>
          <w:color w:val="3A3A3A"/>
          <w:sz w:val="28"/>
          <w:szCs w:val="28"/>
          <w:lang w:eastAsia="ru-RU"/>
        </w:rPr>
        <w:t xml:space="preserve"> для </w:t>
      </w:r>
      <w:proofErr w:type="spellStart"/>
      <w:r w:rsidRPr="00845BF0">
        <w:rPr>
          <w:rFonts w:ascii="Times New Roman" w:eastAsia="Times New Roman" w:hAnsi="Times New Roman" w:cs="Times New Roman"/>
          <w:color w:val="3A3A3A"/>
          <w:sz w:val="28"/>
          <w:szCs w:val="28"/>
          <w:lang w:eastAsia="ru-RU"/>
        </w:rPr>
        <w:t>інклюзивного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навчання</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proofErr w:type="spellStart"/>
      <w:r w:rsidRPr="00845BF0">
        <w:rPr>
          <w:rFonts w:ascii="Times New Roman" w:eastAsia="Times New Roman" w:hAnsi="Times New Roman" w:cs="Times New Roman"/>
          <w:color w:val="3A3A3A"/>
          <w:sz w:val="28"/>
          <w:szCs w:val="28"/>
          <w:lang w:eastAsia="ru-RU"/>
        </w:rPr>
        <w:t>Згідно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зі</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статтею</w:t>
      </w:r>
      <w:proofErr w:type="spellEnd"/>
      <w:r w:rsidRPr="00845BF0">
        <w:rPr>
          <w:rFonts w:ascii="Times New Roman" w:eastAsia="Times New Roman" w:hAnsi="Times New Roman" w:cs="Times New Roman"/>
          <w:color w:val="3A3A3A"/>
          <w:sz w:val="28"/>
          <w:szCs w:val="28"/>
          <w:lang w:eastAsia="ru-RU"/>
        </w:rPr>
        <w:t xml:space="preserve"> 12 Закону </w:t>
      </w:r>
      <w:proofErr w:type="spellStart"/>
      <w:r w:rsidRPr="00845BF0">
        <w:rPr>
          <w:rFonts w:ascii="Times New Roman" w:eastAsia="Times New Roman" w:hAnsi="Times New Roman" w:cs="Times New Roman"/>
          <w:color w:val="3A3A3A"/>
          <w:sz w:val="28"/>
          <w:szCs w:val="28"/>
          <w:lang w:eastAsia="ru-RU"/>
        </w:rPr>
        <w:t>України</w:t>
      </w:r>
      <w:proofErr w:type="spellEnd"/>
      <w:r w:rsidRPr="00845BF0">
        <w:rPr>
          <w:rFonts w:ascii="Times New Roman" w:eastAsia="Times New Roman" w:hAnsi="Times New Roman" w:cs="Times New Roman"/>
          <w:color w:val="3A3A3A"/>
          <w:sz w:val="28"/>
          <w:szCs w:val="28"/>
          <w:lang w:eastAsia="ru-RU"/>
        </w:rPr>
        <w:t xml:space="preserve"> “</w:t>
      </w:r>
      <w:hyperlink r:id="rId6" w:tgtFrame="_blank" w:tooltip="Закон України Про охорону дитинства" w:history="1">
        <w:r w:rsidRPr="00845BF0">
          <w:rPr>
            <w:rFonts w:ascii="Times New Roman" w:eastAsia="Times New Roman" w:hAnsi="Times New Roman" w:cs="Times New Roman"/>
            <w:color w:val="428BCA"/>
            <w:sz w:val="28"/>
            <w:szCs w:val="28"/>
            <w:lang w:eastAsia="ru-RU"/>
          </w:rPr>
          <w:t xml:space="preserve">Про </w:t>
        </w:r>
        <w:proofErr w:type="spellStart"/>
        <w:r w:rsidRPr="00845BF0">
          <w:rPr>
            <w:rFonts w:ascii="Times New Roman" w:eastAsia="Times New Roman" w:hAnsi="Times New Roman" w:cs="Times New Roman"/>
            <w:color w:val="428BCA"/>
            <w:sz w:val="28"/>
            <w:szCs w:val="28"/>
            <w:lang w:eastAsia="ru-RU"/>
          </w:rPr>
          <w:t>охорону</w:t>
        </w:r>
        <w:proofErr w:type="spellEnd"/>
        <w:r w:rsidRPr="00845BF0">
          <w:rPr>
            <w:rFonts w:ascii="Times New Roman" w:eastAsia="Times New Roman" w:hAnsi="Times New Roman" w:cs="Times New Roman"/>
            <w:color w:val="428BCA"/>
            <w:sz w:val="28"/>
            <w:szCs w:val="28"/>
            <w:lang w:eastAsia="ru-RU"/>
          </w:rPr>
          <w:t xml:space="preserve"> </w:t>
        </w:r>
        <w:proofErr w:type="spellStart"/>
        <w:r w:rsidRPr="00845BF0">
          <w:rPr>
            <w:rFonts w:ascii="Times New Roman" w:eastAsia="Times New Roman" w:hAnsi="Times New Roman" w:cs="Times New Roman"/>
            <w:color w:val="428BCA"/>
            <w:sz w:val="28"/>
            <w:szCs w:val="28"/>
            <w:lang w:eastAsia="ru-RU"/>
          </w:rPr>
          <w:t>дитинства</w:t>
        </w:r>
        <w:proofErr w:type="spellEnd"/>
      </w:hyperlink>
      <w:r w:rsidRPr="00845BF0">
        <w:rPr>
          <w:rFonts w:ascii="Times New Roman" w:eastAsia="Times New Roman" w:hAnsi="Times New Roman" w:cs="Times New Roman"/>
          <w:color w:val="3A3A3A"/>
          <w:sz w:val="28"/>
          <w:szCs w:val="28"/>
          <w:lang w:eastAsia="ru-RU"/>
        </w:rPr>
        <w:t xml:space="preserve">” батьки </w:t>
      </w:r>
      <w:proofErr w:type="spellStart"/>
      <w:r w:rsidRPr="00845BF0">
        <w:rPr>
          <w:rFonts w:ascii="Times New Roman" w:eastAsia="Times New Roman" w:hAnsi="Times New Roman" w:cs="Times New Roman"/>
          <w:color w:val="3A3A3A"/>
          <w:sz w:val="28"/>
          <w:szCs w:val="28"/>
          <w:lang w:eastAsia="ru-RU"/>
        </w:rPr>
        <w:t>несуть</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відповідальність</w:t>
      </w:r>
      <w:proofErr w:type="spellEnd"/>
      <w:r w:rsidRPr="00845BF0">
        <w:rPr>
          <w:rFonts w:ascii="Times New Roman" w:eastAsia="Times New Roman" w:hAnsi="Times New Roman" w:cs="Times New Roman"/>
          <w:color w:val="3A3A3A"/>
          <w:sz w:val="28"/>
          <w:szCs w:val="28"/>
          <w:lang w:eastAsia="ru-RU"/>
        </w:rPr>
        <w:t xml:space="preserve"> за стан </w:t>
      </w:r>
      <w:proofErr w:type="spellStart"/>
      <w:r w:rsidRPr="00845BF0">
        <w:rPr>
          <w:rFonts w:ascii="Times New Roman" w:eastAsia="Times New Roman" w:hAnsi="Times New Roman" w:cs="Times New Roman"/>
          <w:color w:val="3A3A3A"/>
          <w:sz w:val="28"/>
          <w:szCs w:val="28"/>
          <w:lang w:eastAsia="ru-RU"/>
        </w:rPr>
        <w:t>здоров’я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дитини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її</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фізичний</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розвиток</w:t>
      </w:r>
      <w:proofErr w:type="spellEnd"/>
      <w:r w:rsidRPr="00845BF0">
        <w:rPr>
          <w:rFonts w:ascii="Times New Roman" w:eastAsia="Times New Roman" w:hAnsi="Times New Roman" w:cs="Times New Roman"/>
          <w:color w:val="3A3A3A"/>
          <w:sz w:val="28"/>
          <w:szCs w:val="28"/>
          <w:lang w:eastAsia="ru-RU"/>
        </w:rPr>
        <w:t>.</w:t>
      </w:r>
    </w:p>
    <w:p w:rsidR="00D13AA9" w:rsidRPr="00845BF0" w:rsidRDefault="00D13AA9" w:rsidP="00D13AA9">
      <w:pPr>
        <w:shd w:val="clear" w:color="auto" w:fill="FFFFFF"/>
        <w:spacing w:after="0" w:line="378" w:lineRule="atLeast"/>
        <w:ind w:firstLine="708"/>
        <w:rPr>
          <w:rFonts w:ascii="Times New Roman" w:eastAsia="Times New Roman" w:hAnsi="Times New Roman" w:cs="Times New Roman"/>
          <w:color w:val="3A3A3A"/>
          <w:sz w:val="28"/>
          <w:szCs w:val="28"/>
          <w:lang w:val="uk-UA" w:eastAsia="ru-RU"/>
        </w:rPr>
      </w:pPr>
      <w:r w:rsidRPr="00845BF0">
        <w:rPr>
          <w:rFonts w:ascii="Times New Roman" w:eastAsia="Times New Roman" w:hAnsi="Times New Roman" w:cs="Times New Roman"/>
          <w:color w:val="3A3A3A"/>
          <w:sz w:val="28"/>
          <w:szCs w:val="28"/>
          <w:lang w:val="uk-UA" w:eastAsia="ru-RU"/>
        </w:rPr>
        <w:t xml:space="preserve">Відповідно до </w:t>
      </w:r>
      <w:proofErr w:type="spellStart"/>
      <w:r w:rsidRPr="00845BF0">
        <w:rPr>
          <w:rFonts w:ascii="Times New Roman" w:eastAsia="Times New Roman" w:hAnsi="Times New Roman" w:cs="Times New Roman"/>
          <w:color w:val="3A3A3A"/>
          <w:sz w:val="28"/>
          <w:szCs w:val="28"/>
          <w:lang w:val="uk-UA" w:eastAsia="ru-RU"/>
        </w:rPr>
        <w:t>статтей</w:t>
      </w:r>
      <w:proofErr w:type="spellEnd"/>
      <w:r w:rsidRPr="00845BF0">
        <w:rPr>
          <w:rFonts w:ascii="Times New Roman" w:eastAsia="Times New Roman" w:hAnsi="Times New Roman" w:cs="Times New Roman"/>
          <w:color w:val="3A3A3A"/>
          <w:sz w:val="28"/>
          <w:szCs w:val="28"/>
          <w:lang w:val="uk-UA" w:eastAsia="ru-RU"/>
        </w:rPr>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845BF0">
        <w:rPr>
          <w:rFonts w:ascii="Times New Roman" w:eastAsia="Times New Roman" w:hAnsi="Times New Roman" w:cs="Times New Roman"/>
          <w:color w:val="3A3A3A"/>
          <w:sz w:val="28"/>
          <w:szCs w:val="28"/>
          <w:lang w:val="uk-UA" w:eastAsia="ru-RU"/>
        </w:rPr>
        <w:t>післявакцинальні</w:t>
      </w:r>
      <w:proofErr w:type="spellEnd"/>
      <w:r w:rsidRPr="00845BF0">
        <w:rPr>
          <w:rFonts w:ascii="Times New Roman" w:eastAsia="Times New Roman" w:hAnsi="Times New Roman" w:cs="Times New Roman"/>
          <w:color w:val="3A3A3A"/>
          <w:sz w:val="28"/>
          <w:szCs w:val="28"/>
          <w:lang w:val="uk-UA" w:eastAsia="ru-RU"/>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w:t>
      </w:r>
      <w:r w:rsidRPr="00845BF0">
        <w:rPr>
          <w:rFonts w:ascii="Times New Roman" w:eastAsia="Times New Roman" w:hAnsi="Times New Roman" w:cs="Times New Roman"/>
          <w:color w:val="3A3A3A"/>
          <w:sz w:val="28"/>
          <w:szCs w:val="28"/>
          <w:lang w:eastAsia="ru-RU"/>
        </w:rPr>
        <w:t> </w:t>
      </w:r>
      <w:r w:rsidRPr="00845BF0">
        <w:rPr>
          <w:rFonts w:ascii="Times New Roman" w:eastAsia="Times New Roman" w:hAnsi="Times New Roman" w:cs="Times New Roman"/>
          <w:color w:val="3A3A3A"/>
          <w:sz w:val="28"/>
          <w:szCs w:val="28"/>
          <w:lang w:val="uk-UA" w:eastAsia="ru-RU"/>
        </w:rPr>
        <w:t xml:space="preserve"> представники відмовляються від обов’язкових профілактичних щеплень, лікар має право </w:t>
      </w:r>
      <w:r w:rsidRPr="00845BF0">
        <w:rPr>
          <w:rFonts w:ascii="Times New Roman" w:eastAsia="Times New Roman" w:hAnsi="Times New Roman" w:cs="Times New Roman"/>
          <w:color w:val="3A3A3A"/>
          <w:sz w:val="28"/>
          <w:szCs w:val="28"/>
          <w:lang w:val="uk-UA" w:eastAsia="ru-RU"/>
        </w:rPr>
        <w:lastRenderedPageBreak/>
        <w:t>взяти у них відповідне письмове підтвердження, а в разі відмови дати таке підтвердження – засвідчити це актом у присутності свідків.</w:t>
      </w:r>
    </w:p>
    <w:p w:rsidR="00D13AA9" w:rsidRPr="00845BF0" w:rsidRDefault="00D13AA9" w:rsidP="00D13AA9">
      <w:pPr>
        <w:shd w:val="clear" w:color="auto" w:fill="FFFFFF"/>
        <w:spacing w:after="0" w:line="378" w:lineRule="atLeast"/>
        <w:ind w:firstLine="708"/>
        <w:rPr>
          <w:rFonts w:ascii="Times New Roman" w:eastAsia="Times New Roman" w:hAnsi="Times New Roman" w:cs="Times New Roman"/>
          <w:color w:val="3A3A3A"/>
          <w:sz w:val="28"/>
          <w:szCs w:val="28"/>
          <w:lang w:eastAsia="ru-RU"/>
        </w:rPr>
      </w:pPr>
      <w:proofErr w:type="spellStart"/>
      <w:r w:rsidRPr="00845BF0">
        <w:rPr>
          <w:rFonts w:ascii="Times New Roman" w:eastAsia="Times New Roman" w:hAnsi="Times New Roman" w:cs="Times New Roman"/>
          <w:color w:val="3A3A3A"/>
          <w:sz w:val="28"/>
          <w:szCs w:val="28"/>
          <w:lang w:eastAsia="ru-RU"/>
        </w:rPr>
        <w:t>Питання</w:t>
      </w:r>
      <w:proofErr w:type="spellEnd"/>
      <w:r w:rsidRPr="00845BF0">
        <w:rPr>
          <w:rFonts w:ascii="Times New Roman" w:eastAsia="Times New Roman" w:hAnsi="Times New Roman" w:cs="Times New Roman"/>
          <w:color w:val="3A3A3A"/>
          <w:sz w:val="28"/>
          <w:szCs w:val="28"/>
          <w:lang w:eastAsia="ru-RU"/>
        </w:rPr>
        <w:t xml:space="preserve"> про </w:t>
      </w:r>
      <w:proofErr w:type="spellStart"/>
      <w:r w:rsidRPr="00845BF0">
        <w:rPr>
          <w:rFonts w:ascii="Times New Roman" w:eastAsia="Times New Roman" w:hAnsi="Times New Roman" w:cs="Times New Roman"/>
          <w:color w:val="3A3A3A"/>
          <w:sz w:val="28"/>
          <w:szCs w:val="28"/>
          <w:lang w:eastAsia="ru-RU"/>
        </w:rPr>
        <w:t>відвідування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навчального</w:t>
      </w:r>
      <w:proofErr w:type="spellEnd"/>
      <w:r w:rsidRPr="00845BF0">
        <w:rPr>
          <w:rFonts w:ascii="Times New Roman" w:eastAsia="Times New Roman" w:hAnsi="Times New Roman" w:cs="Times New Roman"/>
          <w:color w:val="3A3A3A"/>
          <w:sz w:val="28"/>
          <w:szCs w:val="28"/>
          <w:lang w:eastAsia="ru-RU"/>
        </w:rPr>
        <w:t xml:space="preserve"> закладу </w:t>
      </w:r>
      <w:proofErr w:type="spellStart"/>
      <w:r w:rsidRPr="00845BF0">
        <w:rPr>
          <w:rFonts w:ascii="Times New Roman" w:eastAsia="Times New Roman" w:hAnsi="Times New Roman" w:cs="Times New Roman"/>
          <w:color w:val="3A3A3A"/>
          <w:sz w:val="28"/>
          <w:szCs w:val="28"/>
          <w:lang w:eastAsia="ru-RU"/>
        </w:rPr>
        <w:t>дітьми</w:t>
      </w:r>
      <w:proofErr w:type="spellEnd"/>
      <w:r w:rsidRPr="00845BF0">
        <w:rPr>
          <w:rFonts w:ascii="Times New Roman" w:eastAsia="Times New Roman" w:hAnsi="Times New Roman" w:cs="Times New Roman"/>
          <w:color w:val="3A3A3A"/>
          <w:sz w:val="28"/>
          <w:szCs w:val="28"/>
          <w:lang w:eastAsia="ru-RU"/>
        </w:rPr>
        <w:t xml:space="preserve">, батьки </w:t>
      </w:r>
      <w:proofErr w:type="spellStart"/>
      <w:r w:rsidRPr="00845BF0">
        <w:rPr>
          <w:rFonts w:ascii="Times New Roman" w:eastAsia="Times New Roman" w:hAnsi="Times New Roman" w:cs="Times New Roman"/>
          <w:color w:val="3A3A3A"/>
          <w:sz w:val="28"/>
          <w:szCs w:val="28"/>
          <w:lang w:eastAsia="ru-RU"/>
        </w:rPr>
        <w:t>яких</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відмовляються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від</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щеплень</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вирішується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лікарсько</w:t>
      </w:r>
      <w:proofErr w:type="spellEnd"/>
      <w:r w:rsidRPr="00845BF0">
        <w:rPr>
          <w:rFonts w:ascii="Times New Roman" w:eastAsia="Times New Roman" w:hAnsi="Times New Roman" w:cs="Times New Roman"/>
          <w:color w:val="3A3A3A"/>
          <w:sz w:val="28"/>
          <w:szCs w:val="28"/>
          <w:lang w:eastAsia="ru-RU"/>
        </w:rPr>
        <w:t xml:space="preserve">-консультативною </w:t>
      </w:r>
      <w:proofErr w:type="spellStart"/>
      <w:r w:rsidRPr="00845BF0">
        <w:rPr>
          <w:rFonts w:ascii="Times New Roman" w:eastAsia="Times New Roman" w:hAnsi="Times New Roman" w:cs="Times New Roman"/>
          <w:color w:val="3A3A3A"/>
          <w:sz w:val="28"/>
          <w:szCs w:val="28"/>
          <w:lang w:eastAsia="ru-RU"/>
        </w:rPr>
        <w:t>комісією</w:t>
      </w:r>
      <w:proofErr w:type="spellEnd"/>
      <w:r w:rsidRPr="00845BF0">
        <w:rPr>
          <w:rFonts w:ascii="Times New Roman" w:eastAsia="Times New Roman" w:hAnsi="Times New Roman" w:cs="Times New Roman"/>
          <w:color w:val="3A3A3A"/>
          <w:sz w:val="28"/>
          <w:szCs w:val="28"/>
          <w:lang w:eastAsia="ru-RU"/>
        </w:rPr>
        <w:t xml:space="preserve"> (наказ </w:t>
      </w:r>
      <w:proofErr w:type="spellStart"/>
      <w:r w:rsidRPr="00845BF0">
        <w:rPr>
          <w:rFonts w:ascii="Times New Roman" w:eastAsia="Times New Roman" w:hAnsi="Times New Roman" w:cs="Times New Roman"/>
          <w:color w:val="3A3A3A"/>
          <w:sz w:val="28"/>
          <w:szCs w:val="28"/>
          <w:lang w:eastAsia="ru-RU"/>
        </w:rPr>
        <w:t>Міністерства</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охорони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здоров’я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України</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від</w:t>
      </w:r>
      <w:proofErr w:type="spellEnd"/>
      <w:r w:rsidRPr="00845BF0">
        <w:rPr>
          <w:rFonts w:ascii="Times New Roman" w:eastAsia="Times New Roman" w:hAnsi="Times New Roman" w:cs="Times New Roman"/>
          <w:color w:val="3A3A3A"/>
          <w:sz w:val="28"/>
          <w:szCs w:val="28"/>
          <w:lang w:eastAsia="ru-RU"/>
        </w:rPr>
        <w:t xml:space="preserve">  29.11.2002 № 434 та </w:t>
      </w:r>
      <w:proofErr w:type="spellStart"/>
      <w:r w:rsidRPr="00845BF0">
        <w:rPr>
          <w:rFonts w:ascii="Times New Roman" w:eastAsia="Times New Roman" w:hAnsi="Times New Roman" w:cs="Times New Roman"/>
          <w:color w:val="3A3A3A"/>
          <w:sz w:val="28"/>
          <w:szCs w:val="28"/>
          <w:lang w:eastAsia="ru-RU"/>
        </w:rPr>
        <w:t>затвердженого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цим</w:t>
      </w:r>
      <w:proofErr w:type="spellEnd"/>
      <w:r w:rsidRPr="00845BF0">
        <w:rPr>
          <w:rFonts w:ascii="Times New Roman" w:eastAsia="Times New Roman" w:hAnsi="Times New Roman" w:cs="Times New Roman"/>
          <w:color w:val="3A3A3A"/>
          <w:sz w:val="28"/>
          <w:szCs w:val="28"/>
          <w:lang w:eastAsia="ru-RU"/>
        </w:rPr>
        <w:t xml:space="preserve"> наказом </w:t>
      </w:r>
      <w:proofErr w:type="spellStart"/>
      <w:r w:rsidRPr="00845BF0">
        <w:rPr>
          <w:rFonts w:ascii="Times New Roman" w:eastAsia="Times New Roman" w:hAnsi="Times New Roman" w:cs="Times New Roman"/>
          <w:color w:val="3A3A3A"/>
          <w:sz w:val="28"/>
          <w:szCs w:val="28"/>
          <w:lang w:eastAsia="ru-RU"/>
        </w:rPr>
        <w:t>примірного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Положення</w:t>
      </w:r>
      <w:proofErr w:type="spellEnd"/>
      <w:r w:rsidRPr="00845BF0">
        <w:rPr>
          <w:rFonts w:ascii="Times New Roman" w:eastAsia="Times New Roman" w:hAnsi="Times New Roman" w:cs="Times New Roman"/>
          <w:color w:val="3A3A3A"/>
          <w:sz w:val="28"/>
          <w:szCs w:val="28"/>
          <w:lang w:eastAsia="ru-RU"/>
        </w:rPr>
        <w:t xml:space="preserve"> про </w:t>
      </w:r>
      <w:proofErr w:type="spellStart"/>
      <w:proofErr w:type="gramStart"/>
      <w:r w:rsidRPr="00845BF0">
        <w:rPr>
          <w:rFonts w:ascii="Times New Roman" w:eastAsia="Times New Roman" w:hAnsi="Times New Roman" w:cs="Times New Roman"/>
          <w:color w:val="3A3A3A"/>
          <w:sz w:val="28"/>
          <w:szCs w:val="28"/>
          <w:lang w:eastAsia="ru-RU"/>
        </w:rPr>
        <w:t>п</w:t>
      </w:r>
      <w:proofErr w:type="gramEnd"/>
      <w:r w:rsidRPr="00845BF0">
        <w:rPr>
          <w:rFonts w:ascii="Times New Roman" w:eastAsia="Times New Roman" w:hAnsi="Times New Roman" w:cs="Times New Roman"/>
          <w:color w:val="3A3A3A"/>
          <w:sz w:val="28"/>
          <w:szCs w:val="28"/>
          <w:lang w:eastAsia="ru-RU"/>
        </w:rPr>
        <w:t>ідготовку</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дітей</w:t>
      </w:r>
      <w:proofErr w:type="spellEnd"/>
      <w:r w:rsidRPr="00845BF0">
        <w:rPr>
          <w:rFonts w:ascii="Times New Roman" w:eastAsia="Times New Roman" w:hAnsi="Times New Roman" w:cs="Times New Roman"/>
          <w:color w:val="3A3A3A"/>
          <w:sz w:val="28"/>
          <w:szCs w:val="28"/>
          <w:lang w:eastAsia="ru-RU"/>
        </w:rPr>
        <w:t xml:space="preserve"> на </w:t>
      </w:r>
      <w:proofErr w:type="spellStart"/>
      <w:r w:rsidRPr="00845BF0">
        <w:rPr>
          <w:rFonts w:ascii="Times New Roman" w:eastAsia="Times New Roman" w:hAnsi="Times New Roman" w:cs="Times New Roman"/>
          <w:color w:val="3A3A3A"/>
          <w:sz w:val="28"/>
          <w:szCs w:val="28"/>
          <w:lang w:eastAsia="ru-RU"/>
        </w:rPr>
        <w:t>педіатричній</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дільниці</w:t>
      </w:r>
      <w:proofErr w:type="spellEnd"/>
      <w:r w:rsidRPr="00845BF0">
        <w:rPr>
          <w:rFonts w:ascii="Times New Roman" w:eastAsia="Times New Roman" w:hAnsi="Times New Roman" w:cs="Times New Roman"/>
          <w:color w:val="3A3A3A"/>
          <w:sz w:val="28"/>
          <w:szCs w:val="28"/>
          <w:lang w:eastAsia="ru-RU"/>
        </w:rPr>
        <w:t xml:space="preserve"> до </w:t>
      </w:r>
      <w:proofErr w:type="spellStart"/>
      <w:r w:rsidRPr="00845BF0">
        <w:rPr>
          <w:rFonts w:ascii="Times New Roman" w:eastAsia="Times New Roman" w:hAnsi="Times New Roman" w:cs="Times New Roman"/>
          <w:color w:val="3A3A3A"/>
          <w:sz w:val="28"/>
          <w:szCs w:val="28"/>
          <w:lang w:eastAsia="ru-RU"/>
        </w:rPr>
        <w:t>відвідування</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дошкі</w:t>
      </w:r>
      <w:proofErr w:type="gramStart"/>
      <w:r w:rsidRPr="00845BF0">
        <w:rPr>
          <w:rFonts w:ascii="Times New Roman" w:eastAsia="Times New Roman" w:hAnsi="Times New Roman" w:cs="Times New Roman"/>
          <w:color w:val="3A3A3A"/>
          <w:sz w:val="28"/>
          <w:szCs w:val="28"/>
          <w:lang w:eastAsia="ru-RU"/>
        </w:rPr>
        <w:t>льного</w:t>
      </w:r>
      <w:proofErr w:type="spellEnd"/>
      <w:r w:rsidRPr="00845BF0">
        <w:rPr>
          <w:rFonts w:ascii="Times New Roman" w:eastAsia="Times New Roman" w:hAnsi="Times New Roman" w:cs="Times New Roman"/>
          <w:color w:val="3A3A3A"/>
          <w:sz w:val="28"/>
          <w:szCs w:val="28"/>
          <w:lang w:eastAsia="ru-RU"/>
        </w:rPr>
        <w:t xml:space="preserve"> та </w:t>
      </w:r>
      <w:proofErr w:type="spellStart"/>
      <w:r w:rsidRPr="00845BF0">
        <w:rPr>
          <w:rFonts w:ascii="Times New Roman" w:eastAsia="Times New Roman" w:hAnsi="Times New Roman" w:cs="Times New Roman"/>
          <w:color w:val="3A3A3A"/>
          <w:sz w:val="28"/>
          <w:szCs w:val="28"/>
          <w:lang w:eastAsia="ru-RU"/>
        </w:rPr>
        <w:t>шкільного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загальноосвітнього</w:t>
      </w:r>
      <w:proofErr w:type="spellEnd"/>
      <w:r w:rsidRPr="00845BF0">
        <w:rPr>
          <w:rFonts w:ascii="Times New Roman" w:eastAsia="Times New Roman" w:hAnsi="Times New Roman" w:cs="Times New Roman"/>
          <w:color w:val="3A3A3A"/>
          <w:sz w:val="28"/>
          <w:szCs w:val="28"/>
          <w:lang w:eastAsia="ru-RU"/>
        </w:rPr>
        <w:t xml:space="preserve"> </w:t>
      </w:r>
      <w:proofErr w:type="spellStart"/>
      <w:r w:rsidRPr="00845BF0">
        <w:rPr>
          <w:rFonts w:ascii="Times New Roman" w:eastAsia="Times New Roman" w:hAnsi="Times New Roman" w:cs="Times New Roman"/>
          <w:color w:val="3A3A3A"/>
          <w:sz w:val="28"/>
          <w:szCs w:val="28"/>
          <w:lang w:eastAsia="ru-RU"/>
        </w:rPr>
        <w:t>навчального</w:t>
      </w:r>
      <w:proofErr w:type="spellEnd"/>
      <w:r w:rsidRPr="00845BF0">
        <w:rPr>
          <w:rFonts w:ascii="Times New Roman" w:eastAsia="Times New Roman" w:hAnsi="Times New Roman" w:cs="Times New Roman"/>
          <w:color w:val="3A3A3A"/>
          <w:sz w:val="28"/>
          <w:szCs w:val="28"/>
          <w:lang w:eastAsia="ru-RU"/>
        </w:rPr>
        <w:t xml:space="preserve"> закладу”).</w:t>
      </w:r>
      <w:proofErr w:type="gramEnd"/>
    </w:p>
    <w:p w:rsidR="00D13AA9" w:rsidRPr="00845BF0" w:rsidRDefault="00D13AA9" w:rsidP="00D13AA9">
      <w:pPr>
        <w:shd w:val="clear" w:color="auto" w:fill="FFFFFF"/>
        <w:spacing w:after="0" w:line="378" w:lineRule="atLeast"/>
        <w:rPr>
          <w:rFonts w:ascii="Times New Roman" w:eastAsia="Times New Roman" w:hAnsi="Times New Roman" w:cs="Times New Roman"/>
          <w:color w:val="3A3A3A"/>
          <w:sz w:val="28"/>
          <w:szCs w:val="28"/>
          <w:lang w:eastAsia="ru-RU"/>
        </w:rPr>
      </w:pPr>
      <w:r w:rsidRPr="00845BF0">
        <w:rPr>
          <w:rFonts w:ascii="Times New Roman" w:eastAsia="Times New Roman" w:hAnsi="Times New Roman" w:cs="Times New Roman"/>
          <w:color w:val="3A3A3A"/>
          <w:sz w:val="28"/>
          <w:szCs w:val="28"/>
          <w:lang w:eastAsia="ru-RU"/>
        </w:rPr>
        <w:t> </w:t>
      </w:r>
    </w:p>
    <w:p w:rsidR="001B3161" w:rsidRPr="00D13AA9" w:rsidRDefault="001B3161">
      <w:pPr>
        <w:rPr>
          <w:rFonts w:ascii="Times New Roman" w:hAnsi="Times New Roman" w:cs="Times New Roman"/>
          <w:sz w:val="24"/>
          <w:szCs w:val="24"/>
        </w:rPr>
      </w:pPr>
      <w:bookmarkStart w:id="0" w:name="_GoBack"/>
      <w:bookmarkEnd w:id="0"/>
    </w:p>
    <w:sectPr w:rsidR="001B3161" w:rsidRPr="00D1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A9"/>
    <w:rsid w:val="001B3161"/>
    <w:rsid w:val="00845BF0"/>
    <w:rsid w:val="00D1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1305">
      <w:bodyDiv w:val="1"/>
      <w:marLeft w:val="0"/>
      <w:marRight w:val="0"/>
      <w:marTop w:val="0"/>
      <w:marBottom w:val="0"/>
      <w:divBdr>
        <w:top w:val="none" w:sz="0" w:space="0" w:color="auto"/>
        <w:left w:val="none" w:sz="0" w:space="0" w:color="auto"/>
        <w:bottom w:val="none" w:sz="0" w:space="0" w:color="auto"/>
        <w:right w:val="none" w:sz="0" w:space="0" w:color="auto"/>
      </w:divBdr>
      <w:divsChild>
        <w:div w:id="131448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x751s</dc:creator>
  <cp:lastModifiedBy>Елизаветовская школа</cp:lastModifiedBy>
  <cp:revision>2</cp:revision>
  <dcterms:created xsi:type="dcterms:W3CDTF">2020-05-26T11:33:00Z</dcterms:created>
  <dcterms:modified xsi:type="dcterms:W3CDTF">2020-05-26T11:33:00Z</dcterms:modified>
</cp:coreProperties>
</file>