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6E9" w:rsidRPr="000536E9" w:rsidRDefault="000536E9" w:rsidP="000536E9">
      <w:pPr>
        <w:shd w:val="clear" w:color="auto" w:fill="FFFFFF"/>
        <w:spacing w:after="0" w:line="240" w:lineRule="auto"/>
        <w:jc w:val="center"/>
        <w:outlineLvl w:val="0"/>
        <w:rPr>
          <w:rFonts w:ascii="Times New Roman" w:eastAsia="Times New Roman" w:hAnsi="Times New Roman" w:cs="Times New Roman"/>
          <w:b/>
          <w:bCs/>
          <w:color w:val="273300"/>
          <w:kern w:val="36"/>
          <w:sz w:val="36"/>
          <w:szCs w:val="36"/>
          <w:lang w:eastAsia="ru-RU"/>
        </w:rPr>
      </w:pPr>
      <w:bookmarkStart w:id="0" w:name="_GoBack"/>
      <w:r w:rsidRPr="0089452F">
        <w:rPr>
          <w:rFonts w:ascii="Times New Roman" w:eastAsia="Times New Roman" w:hAnsi="Times New Roman" w:cs="Times New Roman"/>
          <w:b/>
          <w:bCs/>
          <w:i/>
          <w:iCs/>
          <w:color w:val="333333"/>
          <w:kern w:val="36"/>
          <w:sz w:val="36"/>
          <w:szCs w:val="36"/>
          <w:bdr w:val="none" w:sz="0" w:space="0" w:color="auto" w:frame="1"/>
          <w:lang w:eastAsia="ru-RU"/>
        </w:rPr>
        <w:t>З</w:t>
      </w:r>
      <w:r w:rsidRPr="0089452F">
        <w:rPr>
          <w:rFonts w:ascii="Times New Roman" w:eastAsia="Times New Roman" w:hAnsi="Times New Roman" w:cs="Times New Roman"/>
          <w:b/>
          <w:bCs/>
          <w:i/>
          <w:iCs/>
          <w:color w:val="333333"/>
          <w:kern w:val="36"/>
          <w:sz w:val="36"/>
          <w:szCs w:val="36"/>
          <w:bdr w:val="none" w:sz="0" w:space="0" w:color="auto" w:frame="1"/>
          <w:lang w:eastAsia="ru-RU"/>
        </w:rPr>
        <w:t>віт завідувача ДНЗ</w:t>
      </w:r>
      <w:r w:rsidRPr="0089452F">
        <w:rPr>
          <w:rFonts w:ascii="Times New Roman" w:eastAsia="Times New Roman" w:hAnsi="Times New Roman" w:cs="Times New Roman"/>
          <w:b/>
          <w:bCs/>
          <w:i/>
          <w:iCs/>
          <w:color w:val="333333"/>
          <w:kern w:val="36"/>
          <w:sz w:val="36"/>
          <w:szCs w:val="36"/>
          <w:bdr w:val="none" w:sz="0" w:space="0" w:color="auto" w:frame="1"/>
          <w:lang w:val="uk-UA" w:eastAsia="ru-RU"/>
        </w:rPr>
        <w:t>с.Долиняни</w:t>
      </w:r>
      <w:r w:rsidRPr="000536E9">
        <w:rPr>
          <w:rFonts w:ascii="Times New Roman" w:eastAsia="Times New Roman" w:hAnsi="Times New Roman" w:cs="Times New Roman"/>
          <w:b/>
          <w:bCs/>
          <w:i/>
          <w:iCs/>
          <w:color w:val="333333"/>
          <w:kern w:val="36"/>
          <w:sz w:val="36"/>
          <w:szCs w:val="36"/>
          <w:bdr w:val="none" w:sz="0" w:space="0" w:color="auto" w:frame="1"/>
          <w:lang w:eastAsia="ru-RU"/>
        </w:rPr>
        <w:br/>
      </w:r>
      <w:r w:rsidRPr="0089452F">
        <w:rPr>
          <w:rFonts w:ascii="Times New Roman" w:eastAsia="Times New Roman" w:hAnsi="Times New Roman" w:cs="Times New Roman"/>
          <w:b/>
          <w:bCs/>
          <w:i/>
          <w:iCs/>
          <w:color w:val="333333"/>
          <w:kern w:val="36"/>
          <w:sz w:val="36"/>
          <w:szCs w:val="36"/>
          <w:bdr w:val="none" w:sz="0" w:space="0" w:color="auto" w:frame="1"/>
          <w:lang w:eastAsia="ru-RU"/>
        </w:rPr>
        <w:t>перед колективом та громадськістю</w:t>
      </w:r>
      <w:r w:rsidRPr="000536E9">
        <w:rPr>
          <w:rFonts w:ascii="Times New Roman" w:eastAsia="Times New Roman" w:hAnsi="Times New Roman" w:cs="Times New Roman"/>
          <w:b/>
          <w:bCs/>
          <w:i/>
          <w:iCs/>
          <w:color w:val="333333"/>
          <w:kern w:val="36"/>
          <w:sz w:val="36"/>
          <w:szCs w:val="36"/>
          <w:bdr w:val="none" w:sz="0" w:space="0" w:color="auto" w:frame="1"/>
          <w:lang w:eastAsia="ru-RU"/>
        </w:rPr>
        <w:br/>
      </w:r>
      <w:r w:rsidRPr="0089452F">
        <w:rPr>
          <w:rFonts w:ascii="Times New Roman" w:eastAsia="Times New Roman" w:hAnsi="Times New Roman" w:cs="Times New Roman"/>
          <w:b/>
          <w:bCs/>
          <w:i/>
          <w:iCs/>
          <w:color w:val="333333"/>
          <w:kern w:val="36"/>
          <w:sz w:val="36"/>
          <w:szCs w:val="36"/>
          <w:bdr w:val="none" w:sz="0" w:space="0" w:color="auto" w:frame="1"/>
          <w:lang w:eastAsia="ru-RU"/>
        </w:rPr>
        <w:t>за 2018-2019н.</w:t>
      </w:r>
      <w:r w:rsidRPr="0089452F">
        <w:rPr>
          <w:rFonts w:ascii="Times New Roman" w:eastAsia="Times New Roman" w:hAnsi="Times New Roman" w:cs="Times New Roman"/>
          <w:b/>
          <w:bCs/>
          <w:i/>
          <w:iCs/>
          <w:color w:val="333333"/>
          <w:kern w:val="36"/>
          <w:sz w:val="36"/>
          <w:szCs w:val="36"/>
          <w:bdr w:val="none" w:sz="0" w:space="0" w:color="auto" w:frame="1"/>
          <w:lang w:eastAsia="ru-RU"/>
        </w:rPr>
        <w:t xml:space="preserve"> р.</w:t>
      </w:r>
    </w:p>
    <w:bookmarkEnd w:id="0"/>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На виконання Національної доктрини розвитку освіти та наказу Міністерства освіти і науки України від 28.01.2005р. №55 “Про запровадження звітування керівників дошкільних, загальноосвітніх, та професійно-технічних навчальних закладів», відповідно Положення про дошкільний навчальний заклад та Примірного 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w:t>
      </w:r>
      <w:r w:rsidRPr="0089452F">
        <w:rPr>
          <w:rFonts w:ascii="Times New Roman" w:eastAsia="Times New Roman" w:hAnsi="Times New Roman" w:cs="Times New Roman"/>
          <w:b/>
          <w:bCs/>
          <w:color w:val="555555"/>
          <w:sz w:val="32"/>
          <w:szCs w:val="32"/>
          <w:lang w:eastAsia="ru-RU"/>
        </w:rPr>
        <w:t xml:space="preserve">ськістю в жовтні </w:t>
      </w:r>
      <w:r w:rsidRPr="000536E9">
        <w:rPr>
          <w:rFonts w:ascii="Times New Roman" w:eastAsia="Times New Roman" w:hAnsi="Times New Roman" w:cs="Times New Roman"/>
          <w:b/>
          <w:bCs/>
          <w:color w:val="555555"/>
          <w:sz w:val="32"/>
          <w:szCs w:val="32"/>
          <w:lang w:eastAsia="ru-RU"/>
        </w:rPr>
        <w:t>проведено звітування завіду</w:t>
      </w:r>
      <w:r w:rsidRPr="0089452F">
        <w:rPr>
          <w:rFonts w:ascii="Times New Roman" w:eastAsia="Times New Roman" w:hAnsi="Times New Roman" w:cs="Times New Roman"/>
          <w:b/>
          <w:bCs/>
          <w:color w:val="555555"/>
          <w:sz w:val="32"/>
          <w:szCs w:val="32"/>
          <w:lang w:eastAsia="ru-RU"/>
        </w:rPr>
        <w:t>вача ДНЗ с.</w:t>
      </w:r>
      <w:r w:rsidRPr="0089452F">
        <w:rPr>
          <w:rFonts w:ascii="Times New Roman" w:eastAsia="Times New Roman" w:hAnsi="Times New Roman" w:cs="Times New Roman"/>
          <w:b/>
          <w:bCs/>
          <w:color w:val="555555"/>
          <w:sz w:val="32"/>
          <w:szCs w:val="32"/>
          <w:lang w:val="uk-UA" w:eastAsia="ru-RU"/>
        </w:rPr>
        <w:t>Долиняни Амброзевич Наталії</w:t>
      </w:r>
      <w:r w:rsidRPr="000536E9">
        <w:rPr>
          <w:rFonts w:ascii="Times New Roman" w:eastAsia="Times New Roman" w:hAnsi="Times New Roman" w:cs="Times New Roman"/>
          <w:b/>
          <w:bCs/>
          <w:color w:val="555555"/>
          <w:sz w:val="32"/>
          <w:szCs w:val="32"/>
          <w:lang w:eastAsia="ru-RU"/>
        </w:rPr>
        <w:t xml:space="preserve"> Володимирівни.</w:t>
      </w:r>
    </w:p>
    <w:p w:rsidR="000536E9" w:rsidRPr="000536E9" w:rsidRDefault="000536E9" w:rsidP="000536E9">
      <w:pPr>
        <w:shd w:val="clear" w:color="auto" w:fill="FFFFFF"/>
        <w:spacing w:after="0" w:line="240" w:lineRule="auto"/>
        <w:outlineLvl w:val="1"/>
        <w:rPr>
          <w:rFonts w:ascii="Times New Roman" w:eastAsia="Times New Roman" w:hAnsi="Times New Roman" w:cs="Times New Roman"/>
          <w:b/>
          <w:bCs/>
          <w:color w:val="738C06"/>
          <w:sz w:val="32"/>
          <w:szCs w:val="32"/>
          <w:lang w:eastAsia="ru-RU"/>
        </w:rPr>
      </w:pPr>
      <w:r w:rsidRPr="0089452F">
        <w:rPr>
          <w:rFonts w:ascii="Times New Roman" w:eastAsia="Times New Roman" w:hAnsi="Times New Roman" w:cs="Times New Roman"/>
          <w:b/>
          <w:bCs/>
          <w:color w:val="333333"/>
          <w:sz w:val="32"/>
          <w:szCs w:val="32"/>
          <w:bdr w:val="none" w:sz="0" w:space="0" w:color="auto" w:frame="1"/>
          <w:lang w:eastAsia="ru-RU"/>
        </w:rPr>
        <w:t>Загальні відомості про ДНЗ.</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Головною метою дошкільного закладу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 xml:space="preserve">Діяльність закладу направлена на реалізацію основних завдань дошкільної </w:t>
      </w:r>
      <w:proofErr w:type="gramStart"/>
      <w:r w:rsidRPr="000536E9">
        <w:rPr>
          <w:rFonts w:ascii="Times New Roman" w:eastAsia="Times New Roman" w:hAnsi="Times New Roman" w:cs="Times New Roman"/>
          <w:b/>
          <w:bCs/>
          <w:color w:val="555555"/>
          <w:sz w:val="32"/>
          <w:szCs w:val="32"/>
          <w:lang w:eastAsia="ru-RU"/>
        </w:rPr>
        <w:t>освіти :</w:t>
      </w:r>
      <w:proofErr w:type="gramEnd"/>
      <w:r w:rsidRPr="000536E9">
        <w:rPr>
          <w:rFonts w:ascii="Times New Roman" w:eastAsia="Times New Roman" w:hAnsi="Times New Roman" w:cs="Times New Roman"/>
          <w:b/>
          <w:bCs/>
          <w:color w:val="555555"/>
          <w:sz w:val="32"/>
          <w:szCs w:val="32"/>
          <w:lang w:eastAsia="ru-RU"/>
        </w:rPr>
        <w:t xml:space="preserve"> збереження та зміцнення фізичного та психічного здоров’я дітей; формування їх особистості , розвиток творчих здібностей та нахилів; забезпечення соціальної адаптації та готовності продовжувати освіту ; виховання потреби в самореалізації та самоствердженні.</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Безпосереднє керівництво дошкільним закладом здійснюю я, завідуюча, згідно з Статутом.</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Дошкільний навча</w:t>
      </w:r>
      <w:r w:rsidRPr="0089452F">
        <w:rPr>
          <w:rFonts w:ascii="Times New Roman" w:eastAsia="Times New Roman" w:hAnsi="Times New Roman" w:cs="Times New Roman"/>
          <w:b/>
          <w:bCs/>
          <w:color w:val="555555"/>
          <w:sz w:val="32"/>
          <w:szCs w:val="32"/>
          <w:lang w:eastAsia="ru-RU"/>
        </w:rPr>
        <w:t>льний заклад розрахований на 55 місць, станом на 01.</w:t>
      </w:r>
      <w:r w:rsidRPr="0089452F">
        <w:rPr>
          <w:rFonts w:ascii="Times New Roman" w:eastAsia="Times New Roman" w:hAnsi="Times New Roman" w:cs="Times New Roman"/>
          <w:b/>
          <w:bCs/>
          <w:color w:val="555555"/>
          <w:sz w:val="32"/>
          <w:szCs w:val="32"/>
          <w:lang w:val="uk-UA" w:eastAsia="ru-RU"/>
        </w:rPr>
        <w:t>06</w:t>
      </w:r>
      <w:r w:rsidRPr="0089452F">
        <w:rPr>
          <w:rFonts w:ascii="Times New Roman" w:eastAsia="Times New Roman" w:hAnsi="Times New Roman" w:cs="Times New Roman"/>
          <w:b/>
          <w:bCs/>
          <w:color w:val="555555"/>
          <w:sz w:val="32"/>
          <w:szCs w:val="32"/>
          <w:lang w:eastAsia="ru-RU"/>
        </w:rPr>
        <w:t xml:space="preserve">.2019р виховується 42 </w:t>
      </w:r>
      <w:r w:rsidRPr="000536E9">
        <w:rPr>
          <w:rFonts w:ascii="Times New Roman" w:eastAsia="Times New Roman" w:hAnsi="Times New Roman" w:cs="Times New Roman"/>
          <w:b/>
          <w:bCs/>
          <w:color w:val="555555"/>
          <w:sz w:val="32"/>
          <w:szCs w:val="32"/>
          <w:lang w:eastAsia="ru-RU"/>
        </w:rPr>
        <w:t>дітей дошкільного віку. Групи комплектуються залежно від умов роботи закладу та віковими ознаками. У до</w:t>
      </w:r>
      <w:r w:rsidRPr="0089452F">
        <w:rPr>
          <w:rFonts w:ascii="Times New Roman" w:eastAsia="Times New Roman" w:hAnsi="Times New Roman" w:cs="Times New Roman"/>
          <w:b/>
          <w:bCs/>
          <w:color w:val="555555"/>
          <w:sz w:val="32"/>
          <w:szCs w:val="32"/>
          <w:lang w:eastAsia="ru-RU"/>
        </w:rPr>
        <w:t>шкільному закладі функціонують 2</w:t>
      </w:r>
      <w:r w:rsidRPr="000536E9">
        <w:rPr>
          <w:rFonts w:ascii="Times New Roman" w:eastAsia="Times New Roman" w:hAnsi="Times New Roman" w:cs="Times New Roman"/>
          <w:b/>
          <w:bCs/>
          <w:color w:val="555555"/>
          <w:sz w:val="32"/>
          <w:szCs w:val="32"/>
          <w:lang w:eastAsia="ru-RU"/>
        </w:rPr>
        <w:t xml:space="preserve"> груп для дітей дошкільного віку, 1 група різновікова з цілодобовим перебуванням дітей. Зараховування дітей до дошкільного закладу здійснюється на підставі заяв батьків, медичної довідки про стан здоров’я дитини, ксерокопії свідоцтва про народження дитини.</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lastRenderedPageBreak/>
        <w:t>Дошкільний навчальний за</w:t>
      </w:r>
      <w:r w:rsidRPr="0089452F">
        <w:rPr>
          <w:rFonts w:ascii="Times New Roman" w:eastAsia="Times New Roman" w:hAnsi="Times New Roman" w:cs="Times New Roman"/>
          <w:b/>
          <w:bCs/>
          <w:color w:val="555555"/>
          <w:sz w:val="32"/>
          <w:szCs w:val="32"/>
          <w:lang w:eastAsia="ru-RU"/>
        </w:rPr>
        <w:t>клад працює з 8.00 – до 17</w:t>
      </w:r>
      <w:r w:rsidRPr="000536E9">
        <w:rPr>
          <w:rFonts w:ascii="Times New Roman" w:eastAsia="Times New Roman" w:hAnsi="Times New Roman" w:cs="Times New Roman"/>
          <w:b/>
          <w:bCs/>
          <w:color w:val="555555"/>
          <w:sz w:val="32"/>
          <w:szCs w:val="32"/>
          <w:lang w:eastAsia="ru-RU"/>
        </w:rPr>
        <w:t>.00 годин з п’</w:t>
      </w:r>
      <w:r w:rsidRPr="0089452F">
        <w:rPr>
          <w:rFonts w:ascii="Times New Roman" w:eastAsia="Times New Roman" w:hAnsi="Times New Roman" w:cs="Times New Roman"/>
          <w:b/>
          <w:bCs/>
          <w:color w:val="555555"/>
          <w:sz w:val="32"/>
          <w:szCs w:val="32"/>
          <w:lang w:eastAsia="ru-RU"/>
        </w:rPr>
        <w:t>ятиденним робочим тижнем та 9</w:t>
      </w:r>
      <w:r w:rsidRPr="000536E9">
        <w:rPr>
          <w:rFonts w:ascii="Times New Roman" w:eastAsia="Times New Roman" w:hAnsi="Times New Roman" w:cs="Times New Roman"/>
          <w:b/>
          <w:bCs/>
          <w:color w:val="555555"/>
          <w:sz w:val="32"/>
          <w:szCs w:val="32"/>
          <w:lang w:eastAsia="ru-RU"/>
        </w:rPr>
        <w:t xml:space="preserve"> годинним перебуванням дітей.</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Навчальний рік у дошкільному закладі починається з 1 вересня і закінчується 31 травня наступного року. З 1 червня по 31 серпня (оздоровчий період) у дошкільному закладі проводиться оздоровлення дітей.</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Дошкільний заклад здійснює свою діяльність відповідно до річного плану, який складається на навчальний рік та період оздоровлення.</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План роботи схвалюється педагогічною радою</w:t>
      </w:r>
      <w:r w:rsidRPr="0089452F">
        <w:rPr>
          <w:rFonts w:ascii="Times New Roman" w:eastAsia="Times New Roman" w:hAnsi="Times New Roman" w:cs="Times New Roman"/>
          <w:b/>
          <w:bCs/>
          <w:color w:val="555555"/>
          <w:sz w:val="32"/>
          <w:szCs w:val="32"/>
          <w:lang w:eastAsia="ru-RU"/>
        </w:rPr>
        <w:t xml:space="preserve"> закладу, затверджується Завідувачем ДНЗ</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Організація навчально-виховного процесу здійснюється в україномовному режимі згідно з Законами України «Про освіту», «Про дошкільну освіту», «Про мови», «Про охорону дитинства»; Національної доктрини розвитку освіти, Конвенції «Про права дитини»; Положення «Про дошкільний навчальний заклад»; Базового компоненту дошкільної освіти в Україні (нова редакція), Положення «Про батьківські комітети (раду) дошкільного навчального закладу» наказ МОН молоді та спорту №398 від 26.04.11 р., «Положення про методичний кабінет».</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Головною метою дошкільного закладу є забезпечення дошкільної освіти дітей, створення умов для їх психофізичного, розумового, естетичного розвитку, корекція психофізичного розвитку особливих дітей.</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Розподіл навчального навантаження побудований з урахуванням максимально допустимого навантаження на дітей упродовж тижня. При цьому, освітній процес базується на поєднанні різних видів занять: фронтальних та групових при умові, що тривалість фронтальних занять не повинна перевищувати 15-35 хвилин (відповідно віку дітей), групових -15-30 хвилин, що дає можливість додержуватися регламенту навчального часу в день на одну дитину.</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Відповід</w:t>
      </w:r>
      <w:r w:rsidRPr="0089452F">
        <w:rPr>
          <w:rFonts w:ascii="Times New Roman" w:eastAsia="Times New Roman" w:hAnsi="Times New Roman" w:cs="Times New Roman"/>
          <w:b/>
          <w:bCs/>
          <w:color w:val="555555"/>
          <w:sz w:val="32"/>
          <w:szCs w:val="32"/>
          <w:lang w:eastAsia="ru-RU"/>
        </w:rPr>
        <w:t>но до штатного розкладу в ДНЗ 11</w:t>
      </w:r>
      <w:r w:rsidRPr="000536E9">
        <w:rPr>
          <w:rFonts w:ascii="Times New Roman" w:eastAsia="Times New Roman" w:hAnsi="Times New Roman" w:cs="Times New Roman"/>
          <w:b/>
          <w:bCs/>
          <w:color w:val="555555"/>
          <w:sz w:val="32"/>
          <w:szCs w:val="32"/>
          <w:lang w:eastAsia="ru-RU"/>
        </w:rPr>
        <w:t xml:space="preserve"> пр</w:t>
      </w:r>
      <w:r w:rsidRPr="0089452F">
        <w:rPr>
          <w:rFonts w:ascii="Times New Roman" w:eastAsia="Times New Roman" w:hAnsi="Times New Roman" w:cs="Times New Roman"/>
          <w:b/>
          <w:bCs/>
          <w:color w:val="555555"/>
          <w:sz w:val="32"/>
          <w:szCs w:val="32"/>
          <w:lang w:eastAsia="ru-RU"/>
        </w:rPr>
        <w:t>ацівників, з них педагогічних –5</w:t>
      </w:r>
      <w:r w:rsidRPr="000536E9">
        <w:rPr>
          <w:rFonts w:ascii="Times New Roman" w:eastAsia="Times New Roman" w:hAnsi="Times New Roman" w:cs="Times New Roman"/>
          <w:b/>
          <w:bCs/>
          <w:color w:val="555555"/>
          <w:sz w:val="32"/>
          <w:szCs w:val="32"/>
          <w:lang w:eastAsia="ru-RU"/>
        </w:rPr>
        <w:t>.</w:t>
      </w:r>
    </w:p>
    <w:p w:rsidR="000536E9" w:rsidRPr="000536E9" w:rsidRDefault="000536E9" w:rsidP="000536E9">
      <w:pPr>
        <w:shd w:val="clear" w:color="auto" w:fill="FFFFFF"/>
        <w:spacing w:after="0" w:line="240" w:lineRule="auto"/>
        <w:outlineLvl w:val="1"/>
        <w:rPr>
          <w:rFonts w:ascii="Times New Roman" w:eastAsia="Times New Roman" w:hAnsi="Times New Roman" w:cs="Times New Roman"/>
          <w:b/>
          <w:bCs/>
          <w:color w:val="738C06"/>
          <w:sz w:val="32"/>
          <w:szCs w:val="32"/>
          <w:lang w:eastAsia="ru-RU"/>
        </w:rPr>
      </w:pPr>
      <w:r w:rsidRPr="0089452F">
        <w:rPr>
          <w:rFonts w:ascii="Times New Roman" w:eastAsia="Times New Roman" w:hAnsi="Times New Roman" w:cs="Times New Roman"/>
          <w:b/>
          <w:bCs/>
          <w:color w:val="333333"/>
          <w:sz w:val="32"/>
          <w:szCs w:val="32"/>
          <w:bdr w:val="none" w:sz="0" w:space="0" w:color="auto" w:frame="1"/>
          <w:lang w:eastAsia="ru-RU"/>
        </w:rPr>
        <w:t>Вжиті завідуючою дошкільним навчальним закладом заходи щодо охоплення навчанням дітей 5-ти річного віку.</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lastRenderedPageBreak/>
        <w:t>З метою пропагування дошкільної освіти та більш глибокого ознайомлення з роботою дитячого садка, традиційно, у жовтні та квітні було проведено Тиждень відкритих дверей для батьків наших в</w:t>
      </w:r>
      <w:r w:rsidRPr="0089452F">
        <w:rPr>
          <w:rFonts w:ascii="Times New Roman" w:eastAsia="Times New Roman" w:hAnsi="Times New Roman" w:cs="Times New Roman"/>
          <w:b/>
          <w:bCs/>
          <w:color w:val="555555"/>
          <w:sz w:val="32"/>
          <w:szCs w:val="32"/>
          <w:lang w:eastAsia="ru-RU"/>
        </w:rPr>
        <w:t>ихованців</w:t>
      </w:r>
      <w:r w:rsidRPr="000536E9">
        <w:rPr>
          <w:rFonts w:ascii="Times New Roman" w:eastAsia="Times New Roman" w:hAnsi="Times New Roman" w:cs="Times New Roman"/>
          <w:b/>
          <w:bCs/>
          <w:color w:val="555555"/>
          <w:sz w:val="32"/>
          <w:szCs w:val="32"/>
          <w:lang w:eastAsia="ru-RU"/>
        </w:rPr>
        <w:t>. Була надана можливість переглянути організацію життєдіяльності дітей, заняття, вернісажі дитячих та колективних з вихователями робіт, оглянути предметно – ігрове середовище групових кімнат.</w:t>
      </w:r>
    </w:p>
    <w:p w:rsidR="000536E9" w:rsidRPr="000536E9" w:rsidRDefault="000536E9" w:rsidP="000536E9">
      <w:pPr>
        <w:shd w:val="clear" w:color="auto" w:fill="FFFFFF"/>
        <w:spacing w:after="0" w:line="240" w:lineRule="auto"/>
        <w:outlineLvl w:val="1"/>
        <w:rPr>
          <w:rFonts w:ascii="Times New Roman" w:eastAsia="Times New Roman" w:hAnsi="Times New Roman" w:cs="Times New Roman"/>
          <w:b/>
          <w:bCs/>
          <w:color w:val="738C06"/>
          <w:sz w:val="32"/>
          <w:szCs w:val="32"/>
          <w:lang w:eastAsia="ru-RU"/>
        </w:rPr>
      </w:pPr>
      <w:r w:rsidRPr="0089452F">
        <w:rPr>
          <w:rFonts w:ascii="Times New Roman" w:eastAsia="Times New Roman" w:hAnsi="Times New Roman" w:cs="Times New Roman"/>
          <w:b/>
          <w:bCs/>
          <w:color w:val="333333"/>
          <w:sz w:val="32"/>
          <w:szCs w:val="32"/>
          <w:bdr w:val="none" w:sz="0" w:space="0" w:color="auto" w:frame="1"/>
          <w:lang w:eastAsia="ru-RU"/>
        </w:rPr>
        <w:t>Створення умов та вжиті заходи щодо упровадження інноваційних педагогічних технологій у навчальний процес.</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Плануваня роботи в дошкільному закладі здійснюся відповідно до Інструктивно – методичного листа Міністерства освіти і науки України. На основі міністерських рекомендацій та відповідно до програмових вимог програми розвитку дитини дошкільного віку "Українське дошкілля" і складається річний план роботи нашого закладу. Саме річним планом регламентувалася організація методичної роботи дошкільного навчального закладу, заходи щодо упровадження інноваційних педагогічних технологій у навчальний процес, згідно з концептуальними засадами Базового компоненту дошкільної освіти (нової редакції). Для забезпечення системного підходу до реалізації завдань дошкі</w:t>
      </w:r>
      <w:r w:rsidRPr="0089452F">
        <w:rPr>
          <w:rFonts w:ascii="Times New Roman" w:eastAsia="Times New Roman" w:hAnsi="Times New Roman" w:cs="Times New Roman"/>
          <w:b/>
          <w:bCs/>
          <w:color w:val="555555"/>
          <w:sz w:val="32"/>
          <w:szCs w:val="32"/>
          <w:lang w:eastAsia="ru-RU"/>
        </w:rPr>
        <w:t xml:space="preserve">льної </w:t>
      </w:r>
      <w:proofErr w:type="gramStart"/>
      <w:r w:rsidRPr="0089452F">
        <w:rPr>
          <w:rFonts w:ascii="Times New Roman" w:eastAsia="Times New Roman" w:hAnsi="Times New Roman" w:cs="Times New Roman"/>
          <w:b/>
          <w:bCs/>
          <w:color w:val="555555"/>
          <w:sz w:val="32"/>
          <w:szCs w:val="32"/>
          <w:lang w:eastAsia="ru-RU"/>
        </w:rPr>
        <w:t xml:space="preserve">освіти </w:t>
      </w:r>
      <w:r w:rsidRPr="000536E9">
        <w:rPr>
          <w:rFonts w:ascii="Times New Roman" w:eastAsia="Times New Roman" w:hAnsi="Times New Roman" w:cs="Times New Roman"/>
          <w:b/>
          <w:bCs/>
          <w:color w:val="555555"/>
          <w:sz w:val="32"/>
          <w:szCs w:val="32"/>
          <w:lang w:eastAsia="ru-RU"/>
        </w:rPr>
        <w:t>.</w:t>
      </w:r>
      <w:proofErr w:type="gramEnd"/>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val="uk-UA" w:eastAsia="ru-RU"/>
        </w:rPr>
      </w:pPr>
      <w:r w:rsidRPr="000536E9">
        <w:rPr>
          <w:rFonts w:ascii="Times New Roman" w:eastAsia="Times New Roman" w:hAnsi="Times New Roman" w:cs="Times New Roman"/>
          <w:b/>
          <w:bCs/>
          <w:color w:val="555555"/>
          <w:sz w:val="32"/>
          <w:szCs w:val="32"/>
          <w:lang w:eastAsia="ru-RU"/>
        </w:rPr>
        <w:t>На протязі року проходить впровадження в практику роботи інноваційного підходу на основі сучасних вимог до використання засобів фізичного виховання дошкільників, сприяло досягненню високого рівня рухової активності дітей на заняттях з фізкультури та правильного розподілу психофізичного навантаження під час проведення рухливих і спортивних ігор в повсякденному житті.</w:t>
      </w:r>
      <w:r w:rsidRPr="0089452F">
        <w:rPr>
          <w:rFonts w:ascii="Times New Roman" w:eastAsia="Times New Roman" w:hAnsi="Times New Roman" w:cs="Times New Roman"/>
          <w:b/>
          <w:bCs/>
          <w:color w:val="555555"/>
          <w:sz w:val="32"/>
          <w:szCs w:val="32"/>
          <w:lang w:val="uk-UA" w:eastAsia="ru-RU"/>
        </w:rPr>
        <w:t>Вцьому році старша групв працювала над новою програмою Впевнений старт</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p>
    <w:p w:rsidR="000536E9" w:rsidRPr="000536E9" w:rsidRDefault="000536E9" w:rsidP="000536E9">
      <w:pPr>
        <w:shd w:val="clear" w:color="auto" w:fill="FFFFFF"/>
        <w:spacing w:after="0" w:line="240" w:lineRule="auto"/>
        <w:outlineLvl w:val="1"/>
        <w:rPr>
          <w:rFonts w:ascii="Times New Roman" w:eastAsia="Times New Roman" w:hAnsi="Times New Roman" w:cs="Times New Roman"/>
          <w:b/>
          <w:bCs/>
          <w:color w:val="738C06"/>
          <w:sz w:val="32"/>
          <w:szCs w:val="32"/>
          <w:lang w:eastAsia="ru-RU"/>
        </w:rPr>
      </w:pPr>
      <w:r w:rsidRPr="0089452F">
        <w:rPr>
          <w:rFonts w:ascii="Times New Roman" w:eastAsia="Times New Roman" w:hAnsi="Times New Roman" w:cs="Times New Roman"/>
          <w:b/>
          <w:bCs/>
          <w:color w:val="333333"/>
          <w:sz w:val="32"/>
          <w:szCs w:val="32"/>
          <w:bdr w:val="none" w:sz="0" w:space="0" w:color="auto" w:frame="1"/>
          <w:lang w:eastAsia="ru-RU"/>
        </w:rPr>
        <w:t>Матеріально-технічна база ДНЗ.</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Для створення оптимальних умов перебування дітей в дошкільному закладі матерільно-технічна база постійно удосконалюється</w:t>
      </w:r>
      <w:r w:rsidRPr="0089452F">
        <w:rPr>
          <w:rFonts w:ascii="Times New Roman" w:eastAsia="Times New Roman" w:hAnsi="Times New Roman" w:cs="Times New Roman"/>
          <w:b/>
          <w:bCs/>
          <w:color w:val="555555"/>
          <w:sz w:val="32"/>
          <w:szCs w:val="32"/>
          <w:lang w:eastAsia="ru-RU"/>
        </w:rPr>
        <w:t xml:space="preserve"> і модернізується, а саме в 2019</w:t>
      </w:r>
      <w:r w:rsidRPr="000536E9">
        <w:rPr>
          <w:rFonts w:ascii="Times New Roman" w:eastAsia="Times New Roman" w:hAnsi="Times New Roman" w:cs="Times New Roman"/>
          <w:b/>
          <w:bCs/>
          <w:color w:val="555555"/>
          <w:sz w:val="32"/>
          <w:szCs w:val="32"/>
          <w:lang w:eastAsia="ru-RU"/>
        </w:rPr>
        <w:t>р.:</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 xml:space="preserve">1. На виконання Закону України </w:t>
      </w:r>
      <w:r w:rsidRPr="0089452F">
        <w:rPr>
          <w:rFonts w:ascii="Times New Roman" w:eastAsia="Times New Roman" w:hAnsi="Times New Roman" w:cs="Times New Roman"/>
          <w:b/>
          <w:bCs/>
          <w:color w:val="555555"/>
          <w:sz w:val="32"/>
          <w:szCs w:val="32"/>
          <w:lang w:eastAsia="ru-RU"/>
        </w:rPr>
        <w:t>«Про енергозбереження» розпочнемо</w:t>
      </w:r>
      <w:r w:rsidRPr="000536E9">
        <w:rPr>
          <w:rFonts w:ascii="Times New Roman" w:eastAsia="Times New Roman" w:hAnsi="Times New Roman" w:cs="Times New Roman"/>
          <w:b/>
          <w:bCs/>
          <w:color w:val="555555"/>
          <w:sz w:val="32"/>
          <w:szCs w:val="32"/>
          <w:lang w:eastAsia="ru-RU"/>
        </w:rPr>
        <w:t xml:space="preserve"> заміну між</w:t>
      </w:r>
      <w:r w:rsidRPr="0089452F">
        <w:rPr>
          <w:rFonts w:ascii="Times New Roman" w:eastAsia="Times New Roman" w:hAnsi="Times New Roman" w:cs="Times New Roman"/>
          <w:b/>
          <w:bCs/>
          <w:color w:val="555555"/>
          <w:sz w:val="32"/>
          <w:szCs w:val="32"/>
          <w:lang w:eastAsia="ru-RU"/>
        </w:rPr>
        <w:t>кімнатних дверей заміну старих вікон та</w:t>
      </w:r>
      <w:r w:rsidRPr="0089452F">
        <w:rPr>
          <w:rFonts w:ascii="Times New Roman" w:eastAsia="Times New Roman" w:hAnsi="Times New Roman" w:cs="Times New Roman"/>
          <w:b/>
          <w:bCs/>
          <w:color w:val="555555"/>
          <w:sz w:val="32"/>
          <w:szCs w:val="32"/>
          <w:lang w:val="uk-UA" w:eastAsia="ru-RU"/>
        </w:rPr>
        <w:t>ремонт другого поверху і</w:t>
      </w:r>
      <w:r w:rsidRPr="0089452F">
        <w:rPr>
          <w:rFonts w:ascii="Times New Roman" w:eastAsia="Times New Roman" w:hAnsi="Times New Roman" w:cs="Times New Roman"/>
          <w:b/>
          <w:bCs/>
          <w:color w:val="555555"/>
          <w:sz w:val="32"/>
          <w:szCs w:val="32"/>
          <w:lang w:eastAsia="ru-RU"/>
        </w:rPr>
        <w:t xml:space="preserve"> розмежування </w:t>
      </w:r>
      <w:proofErr w:type="gramStart"/>
      <w:r w:rsidRPr="0089452F">
        <w:rPr>
          <w:rFonts w:ascii="Times New Roman" w:eastAsia="Times New Roman" w:hAnsi="Times New Roman" w:cs="Times New Roman"/>
          <w:b/>
          <w:bCs/>
          <w:color w:val="555555"/>
          <w:sz w:val="32"/>
          <w:szCs w:val="32"/>
          <w:lang w:eastAsia="ru-RU"/>
        </w:rPr>
        <w:t>груп  .</w:t>
      </w:r>
      <w:proofErr w:type="gramEnd"/>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 xml:space="preserve">2. На виконання «Санітарного регламенту» </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lastRenderedPageBreak/>
        <w:t>3. З метою забезпечення безпеки життєдіяль</w:t>
      </w:r>
      <w:r w:rsidRPr="0089452F">
        <w:rPr>
          <w:rFonts w:ascii="Times New Roman" w:eastAsia="Times New Roman" w:hAnsi="Times New Roman" w:cs="Times New Roman"/>
          <w:b/>
          <w:bCs/>
          <w:color w:val="555555"/>
          <w:sz w:val="32"/>
          <w:szCs w:val="32"/>
          <w:lang w:val="uk-UA" w:eastAsia="ru-RU"/>
        </w:rPr>
        <w:t xml:space="preserve"> проплачено столи на кухню </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 продовжено обрізування старих дерев;</w:t>
      </w:r>
    </w:p>
    <w:p w:rsidR="000536E9" w:rsidRPr="0089452F"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 проведено роботу по усучасненню дизайну території дошкільного закладу.</w:t>
      </w:r>
    </w:p>
    <w:p w:rsidR="00753986" w:rsidRPr="0089452F" w:rsidRDefault="00753986" w:rsidP="000536E9">
      <w:pPr>
        <w:shd w:val="clear" w:color="auto" w:fill="FFFFFF"/>
        <w:spacing w:after="0" w:line="240" w:lineRule="auto"/>
        <w:outlineLvl w:val="2"/>
        <w:rPr>
          <w:rFonts w:ascii="Times New Roman" w:eastAsia="Times New Roman" w:hAnsi="Times New Roman" w:cs="Times New Roman"/>
          <w:b/>
          <w:bCs/>
          <w:color w:val="555555"/>
          <w:sz w:val="32"/>
          <w:szCs w:val="32"/>
          <w:lang w:val="uk-UA" w:eastAsia="ru-RU"/>
        </w:rPr>
      </w:pPr>
      <w:r w:rsidRPr="0089452F">
        <w:rPr>
          <w:rFonts w:ascii="Times New Roman" w:eastAsia="Times New Roman" w:hAnsi="Times New Roman" w:cs="Times New Roman"/>
          <w:b/>
          <w:bCs/>
          <w:color w:val="555555"/>
          <w:sz w:val="32"/>
          <w:szCs w:val="32"/>
          <w:lang w:val="uk-UA" w:eastAsia="ru-RU"/>
        </w:rPr>
        <w:t xml:space="preserve">За кошти батьків було закуплено виносні іграшки </w:t>
      </w:r>
    </w:p>
    <w:p w:rsidR="00753986" w:rsidRPr="0089452F" w:rsidRDefault="00753986" w:rsidP="000536E9">
      <w:pPr>
        <w:shd w:val="clear" w:color="auto" w:fill="FFFFFF"/>
        <w:spacing w:after="0" w:line="240" w:lineRule="auto"/>
        <w:outlineLvl w:val="2"/>
        <w:rPr>
          <w:rFonts w:ascii="Times New Roman" w:eastAsia="Times New Roman" w:hAnsi="Times New Roman" w:cs="Times New Roman"/>
          <w:b/>
          <w:bCs/>
          <w:color w:val="555555"/>
          <w:sz w:val="32"/>
          <w:szCs w:val="32"/>
          <w:lang w:val="uk-UA" w:eastAsia="ru-RU"/>
        </w:rPr>
      </w:pPr>
      <w:r w:rsidRPr="0089452F">
        <w:rPr>
          <w:rFonts w:ascii="Times New Roman" w:eastAsia="Times New Roman" w:hAnsi="Times New Roman" w:cs="Times New Roman"/>
          <w:b/>
          <w:bCs/>
          <w:color w:val="555555"/>
          <w:sz w:val="32"/>
          <w:szCs w:val="32"/>
          <w:lang w:val="uk-UA" w:eastAsia="ru-RU"/>
        </w:rPr>
        <w:t>Килим в молодшу групу</w:t>
      </w:r>
    </w:p>
    <w:p w:rsidR="00753986" w:rsidRPr="0089452F" w:rsidRDefault="00753986" w:rsidP="000536E9">
      <w:pPr>
        <w:shd w:val="clear" w:color="auto" w:fill="FFFFFF"/>
        <w:spacing w:after="0" w:line="240" w:lineRule="auto"/>
        <w:outlineLvl w:val="2"/>
        <w:rPr>
          <w:rFonts w:ascii="Times New Roman" w:eastAsia="Times New Roman" w:hAnsi="Times New Roman" w:cs="Times New Roman"/>
          <w:b/>
          <w:bCs/>
          <w:color w:val="555555"/>
          <w:sz w:val="32"/>
          <w:szCs w:val="32"/>
          <w:lang w:val="uk-UA" w:eastAsia="ru-RU"/>
        </w:rPr>
      </w:pPr>
      <w:r w:rsidRPr="0089452F">
        <w:rPr>
          <w:rFonts w:ascii="Times New Roman" w:eastAsia="Times New Roman" w:hAnsi="Times New Roman" w:cs="Times New Roman"/>
          <w:b/>
          <w:bCs/>
          <w:color w:val="555555"/>
          <w:sz w:val="32"/>
          <w:szCs w:val="32"/>
          <w:lang w:val="uk-UA" w:eastAsia="ru-RU"/>
        </w:rPr>
        <w:t xml:space="preserve">Індивідуальні рушнички </w:t>
      </w:r>
    </w:p>
    <w:p w:rsidR="00753986" w:rsidRPr="0089452F" w:rsidRDefault="00753986" w:rsidP="000536E9">
      <w:pPr>
        <w:shd w:val="clear" w:color="auto" w:fill="FFFFFF"/>
        <w:spacing w:after="0" w:line="240" w:lineRule="auto"/>
        <w:outlineLvl w:val="2"/>
        <w:rPr>
          <w:rFonts w:ascii="Times New Roman" w:eastAsia="Times New Roman" w:hAnsi="Times New Roman" w:cs="Times New Roman"/>
          <w:b/>
          <w:bCs/>
          <w:color w:val="555555"/>
          <w:sz w:val="32"/>
          <w:szCs w:val="32"/>
          <w:lang w:val="uk-UA" w:eastAsia="ru-RU"/>
        </w:rPr>
      </w:pPr>
      <w:r w:rsidRPr="0089452F">
        <w:rPr>
          <w:rFonts w:ascii="Times New Roman" w:eastAsia="Times New Roman" w:hAnsi="Times New Roman" w:cs="Times New Roman"/>
          <w:b/>
          <w:bCs/>
          <w:color w:val="555555"/>
          <w:sz w:val="32"/>
          <w:szCs w:val="32"/>
          <w:lang w:val="uk-UA" w:eastAsia="ru-RU"/>
        </w:rPr>
        <w:t xml:space="preserve">Кружжки на кухню </w:t>
      </w:r>
    </w:p>
    <w:p w:rsidR="00753986" w:rsidRPr="000536E9" w:rsidRDefault="00753986" w:rsidP="000536E9">
      <w:pPr>
        <w:shd w:val="clear" w:color="auto" w:fill="FFFFFF"/>
        <w:spacing w:after="0" w:line="240" w:lineRule="auto"/>
        <w:outlineLvl w:val="2"/>
        <w:rPr>
          <w:rFonts w:ascii="Times New Roman" w:eastAsia="Times New Roman" w:hAnsi="Times New Roman" w:cs="Times New Roman"/>
          <w:b/>
          <w:bCs/>
          <w:color w:val="555555"/>
          <w:sz w:val="32"/>
          <w:szCs w:val="32"/>
          <w:lang w:val="uk-UA" w:eastAsia="ru-RU"/>
        </w:rPr>
      </w:pPr>
      <w:r w:rsidRPr="0089452F">
        <w:rPr>
          <w:rFonts w:ascii="Times New Roman" w:eastAsia="Times New Roman" w:hAnsi="Times New Roman" w:cs="Times New Roman"/>
          <w:b/>
          <w:bCs/>
          <w:color w:val="555555"/>
          <w:sz w:val="32"/>
          <w:szCs w:val="32"/>
          <w:lang w:val="uk-UA" w:eastAsia="ru-RU"/>
        </w:rPr>
        <w:t xml:space="preserve"> Дизенфікуючі засоби </w:t>
      </w:r>
    </w:p>
    <w:p w:rsidR="000536E9" w:rsidRPr="000536E9" w:rsidRDefault="000536E9" w:rsidP="000536E9">
      <w:pPr>
        <w:shd w:val="clear" w:color="auto" w:fill="FFFFFF"/>
        <w:spacing w:after="0" w:line="240" w:lineRule="auto"/>
        <w:outlineLvl w:val="1"/>
        <w:rPr>
          <w:rFonts w:ascii="Times New Roman" w:eastAsia="Times New Roman" w:hAnsi="Times New Roman" w:cs="Times New Roman"/>
          <w:b/>
          <w:bCs/>
          <w:color w:val="738C06"/>
          <w:sz w:val="32"/>
          <w:szCs w:val="32"/>
          <w:lang w:eastAsia="ru-RU"/>
        </w:rPr>
      </w:pPr>
      <w:r w:rsidRPr="0089452F">
        <w:rPr>
          <w:rFonts w:ascii="Times New Roman" w:eastAsia="Times New Roman" w:hAnsi="Times New Roman" w:cs="Times New Roman"/>
          <w:b/>
          <w:bCs/>
          <w:color w:val="333333"/>
          <w:sz w:val="32"/>
          <w:szCs w:val="32"/>
          <w:bdr w:val="none" w:sz="0" w:space="0" w:color="auto" w:frame="1"/>
          <w:lang w:eastAsia="ru-RU"/>
        </w:rPr>
        <w:t>Соціальний захист, збереження та зміцнення здоров’я вихованців та педагогічних працівників.</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Згідно із Законом України «Про охорону праці» у дошкільному закладі здійснюється робота з охорони праці і техніки безпеки, призначені відповідальні з питань охорони праці, затверджені інструкції з безпеки на робочому місці і безпеки організації життєдіяльності дітей та учасників освітньо – виховного процесу. Робота з забезпечення безпеки життєдіяльності дошкільного закладу та учасників освітньо – виховного процесу здійснюється згідно з нормативною базою та заходів безпеки праці.</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89452F">
        <w:rPr>
          <w:rFonts w:ascii="Times New Roman" w:eastAsia="Times New Roman" w:hAnsi="Times New Roman" w:cs="Times New Roman"/>
          <w:b/>
          <w:bCs/>
          <w:color w:val="555555"/>
          <w:sz w:val="32"/>
          <w:szCs w:val="32"/>
          <w:lang w:eastAsia="ru-RU"/>
        </w:rPr>
        <w:t>За період роботи ДНЗ у 2018-2019 н.</w:t>
      </w:r>
      <w:r w:rsidRPr="000536E9">
        <w:rPr>
          <w:rFonts w:ascii="Times New Roman" w:eastAsia="Times New Roman" w:hAnsi="Times New Roman" w:cs="Times New Roman"/>
          <w:b/>
          <w:bCs/>
          <w:color w:val="555555"/>
          <w:sz w:val="32"/>
          <w:szCs w:val="32"/>
          <w:lang w:eastAsia="ru-RU"/>
        </w:rPr>
        <w:t>р. нещасних випадків з дітьми під час освітньо – виховної роботи і робітниками на робочому місці не відбувалося.</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Колектив бере участь у розробці та обговоренні комплексних планів щодо покращення умов праці, санітарно – оздоровчих заходів, охорони довкілля і вживає заходів щодо їх виконання.</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Адміністрація закладу організовувала нормальні умови для праці та освітньо – виховної діяльності членів трудового колективу.</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При складанні річного плану роботи плануються заходи щодо організації роботи з охорони праці, збереження життя, здоровя дітей і працівників, попередження дитячого та дорослого травматизму.</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 xml:space="preserve">Забезпечено проведення первинного, періодичного та інших видів інструктажів з техніки безпеки. Відповідно до ГОСТ 12.04.79 р. не допускається до роботи люди, які не пройшли навчання, інструктаж і перевірку знань з охорони праці. </w:t>
      </w:r>
      <w:r w:rsidRPr="000536E9">
        <w:rPr>
          <w:rFonts w:ascii="Times New Roman" w:eastAsia="Times New Roman" w:hAnsi="Times New Roman" w:cs="Times New Roman"/>
          <w:b/>
          <w:bCs/>
          <w:color w:val="555555"/>
          <w:sz w:val="32"/>
          <w:szCs w:val="32"/>
          <w:lang w:eastAsia="ru-RU"/>
        </w:rPr>
        <w:lastRenderedPageBreak/>
        <w:t>Травматичних та нещасних випадків за період роботи дошкільного закладу не було</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Забезпечене соціальне страхування всіх працівників від нещасних випадків, професійних захворювань. Здійснюються виплати з фонду соціального страхування за період тимчасової непрацездатності працівників. Всі працівники закладу забезпечені спецодягом в достатній кількості.</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 xml:space="preserve">Організовано проводяться при прийомі на роботу і періодичні </w:t>
      </w:r>
      <w:proofErr w:type="gramStart"/>
      <w:r w:rsidRPr="000536E9">
        <w:rPr>
          <w:rFonts w:ascii="Times New Roman" w:eastAsia="Times New Roman" w:hAnsi="Times New Roman" w:cs="Times New Roman"/>
          <w:b/>
          <w:bCs/>
          <w:color w:val="555555"/>
          <w:sz w:val="32"/>
          <w:szCs w:val="32"/>
          <w:lang w:eastAsia="ru-RU"/>
        </w:rPr>
        <w:t>( двічі</w:t>
      </w:r>
      <w:proofErr w:type="gramEnd"/>
      <w:r w:rsidRPr="000536E9">
        <w:rPr>
          <w:rFonts w:ascii="Times New Roman" w:eastAsia="Times New Roman" w:hAnsi="Times New Roman" w:cs="Times New Roman"/>
          <w:b/>
          <w:bCs/>
          <w:color w:val="555555"/>
          <w:sz w:val="32"/>
          <w:szCs w:val="32"/>
          <w:lang w:eastAsia="ru-RU"/>
        </w:rPr>
        <w:t xml:space="preserve"> на рік) медичні огляди працівників.</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Профспілковий комітет бере участь у розробці комплексних заходів щодо досягнення встановлених нормативів з охорони праці, в роботі комісії з атестації посадових осіб на знання ними нормативних актів з охорони праці. Він також здійснює суспільний контроль за охороною праці в особі своїх вибраних органів і представників.</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Робота педагогічного колективу та всіх робітників ДНЗ щодо профілактики дитячого травматизму будується на Базовому компоненті дошкільної освіти який спрямовує роботу педагогів на формування у дошкільників певної життєвої позиції, елементарної життєвої компетентності. Тільки систематична робота з дітьми щодо безпеки життєдіяльності може виробити в дитячій свідомості стереотипи безпеки в життєвому середовищі. Тому робота нашого дошкільного закладу з профілактики дитячого травматизму має такі завдання:</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 поліпшення якості навчально – виховної роботи з дітьми щодо питань особистої безпеки та захисту життя;</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 удосконалення теоретичних знань та практичних навичок вихователів щодо формування у дошкільників ціннісного ставлення до власного здоровя та життя;</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 пропагування здорового способу життя серед дітей та батьків;</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 проведено інструктаж з першочергових дій персоналу і посадових осіб ДНЗ у разі загрози виникнення терористичних або деверсійних актів.</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Протипожежна безпека у дошкільному навчальному закладі посідає важливе місце в організації всієї роботи з охорони праці. Розроблено плани евакуації ді</w:t>
      </w:r>
      <w:r w:rsidR="00753986" w:rsidRPr="0089452F">
        <w:rPr>
          <w:rFonts w:ascii="Times New Roman" w:eastAsia="Times New Roman" w:hAnsi="Times New Roman" w:cs="Times New Roman"/>
          <w:b/>
          <w:bCs/>
          <w:color w:val="555555"/>
          <w:sz w:val="32"/>
          <w:szCs w:val="32"/>
          <w:lang w:eastAsia="ru-RU"/>
        </w:rPr>
        <w:t>тей на випадок пожежі, маються 3</w:t>
      </w:r>
      <w:r w:rsidRPr="000536E9">
        <w:rPr>
          <w:rFonts w:ascii="Times New Roman" w:eastAsia="Times New Roman" w:hAnsi="Times New Roman" w:cs="Times New Roman"/>
          <w:b/>
          <w:bCs/>
          <w:color w:val="555555"/>
          <w:sz w:val="32"/>
          <w:szCs w:val="32"/>
          <w:lang w:eastAsia="ru-RU"/>
        </w:rPr>
        <w:t xml:space="preserve"> вогнегасників, призначено відповідальних осіб. Проводяться евакуаційні заходи на випадок виникнення пожеж, тиждень </w:t>
      </w:r>
      <w:r w:rsidRPr="000536E9">
        <w:rPr>
          <w:rFonts w:ascii="Times New Roman" w:eastAsia="Times New Roman" w:hAnsi="Times New Roman" w:cs="Times New Roman"/>
          <w:b/>
          <w:bCs/>
          <w:color w:val="555555"/>
          <w:sz w:val="32"/>
          <w:szCs w:val="32"/>
          <w:lang w:eastAsia="ru-RU"/>
        </w:rPr>
        <w:lastRenderedPageBreak/>
        <w:t>пожежної безпеки згідно</w:t>
      </w:r>
      <w:r w:rsidR="00753986" w:rsidRPr="0089452F">
        <w:rPr>
          <w:rFonts w:ascii="Times New Roman" w:eastAsia="Times New Roman" w:hAnsi="Times New Roman" w:cs="Times New Roman"/>
          <w:b/>
          <w:bCs/>
          <w:color w:val="555555"/>
          <w:sz w:val="32"/>
          <w:szCs w:val="32"/>
          <w:lang w:eastAsia="ru-RU"/>
        </w:rPr>
        <w:t xml:space="preserve"> з наказом по ДНЗ. У квітні 2018</w:t>
      </w:r>
      <w:r w:rsidRPr="000536E9">
        <w:rPr>
          <w:rFonts w:ascii="Times New Roman" w:eastAsia="Times New Roman" w:hAnsi="Times New Roman" w:cs="Times New Roman"/>
          <w:b/>
          <w:bCs/>
          <w:color w:val="555555"/>
          <w:sz w:val="32"/>
          <w:szCs w:val="32"/>
          <w:lang w:eastAsia="ru-RU"/>
        </w:rPr>
        <w:t xml:space="preserve"> року був проведений «Тиждень безпеки».</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 xml:space="preserve">Щороку по завершенню «Тижня безпеки» діти узагальнюють одержані знання у своїх творчих роботах </w:t>
      </w:r>
      <w:proofErr w:type="gramStart"/>
      <w:r w:rsidRPr="000536E9">
        <w:rPr>
          <w:rFonts w:ascii="Times New Roman" w:eastAsia="Times New Roman" w:hAnsi="Times New Roman" w:cs="Times New Roman"/>
          <w:b/>
          <w:bCs/>
          <w:color w:val="555555"/>
          <w:sz w:val="32"/>
          <w:szCs w:val="32"/>
          <w:lang w:eastAsia="ru-RU"/>
        </w:rPr>
        <w:t>( малюнки</w:t>
      </w:r>
      <w:proofErr w:type="gramEnd"/>
      <w:r w:rsidRPr="000536E9">
        <w:rPr>
          <w:rFonts w:ascii="Times New Roman" w:eastAsia="Times New Roman" w:hAnsi="Times New Roman" w:cs="Times New Roman"/>
          <w:b/>
          <w:bCs/>
          <w:color w:val="555555"/>
          <w:sz w:val="32"/>
          <w:szCs w:val="32"/>
          <w:lang w:eastAsia="ru-RU"/>
        </w:rPr>
        <w:t>, вірші, творчі оповідання).</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Охорона життя, збереження та зміцнення фізичного та психічного здоровя дітей – важливе завдання дошкільного закладу.</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У дошкільному закладі здійснюється соціальний захист працівників.</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Між адміністрацією і трудовим колективом закладу складений Колективний договір. Цей договір є нормативним актом, на підставі якого здійснюється регулювання соціально – економічних, виробничих і трудових відносин.</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Щодо соціально – трудових пільг, гарантій, компенсацій адміністрація та орган профспілкової первинної організації забезпечують належні умови соціального захисту працівників.</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Зобов’язання адміністрації, передбачені колективним договором, ре</w:t>
      </w:r>
      <w:r w:rsidR="00753986" w:rsidRPr="0089452F">
        <w:rPr>
          <w:rFonts w:ascii="Times New Roman" w:eastAsia="Times New Roman" w:hAnsi="Times New Roman" w:cs="Times New Roman"/>
          <w:b/>
          <w:bCs/>
          <w:color w:val="555555"/>
          <w:sz w:val="32"/>
          <w:szCs w:val="32"/>
          <w:lang w:eastAsia="ru-RU"/>
        </w:rPr>
        <w:t>тельно виконуються. В 2019</w:t>
      </w:r>
      <w:r w:rsidRPr="000536E9">
        <w:rPr>
          <w:rFonts w:ascii="Times New Roman" w:eastAsia="Times New Roman" w:hAnsi="Times New Roman" w:cs="Times New Roman"/>
          <w:b/>
          <w:bCs/>
          <w:color w:val="555555"/>
          <w:sz w:val="32"/>
          <w:szCs w:val="32"/>
          <w:lang w:eastAsia="ru-RU"/>
        </w:rPr>
        <w:t xml:space="preserve"> році вчасно виплачуються заробітна плата і аванс, всі педагоги отримують доплату</w:t>
      </w:r>
      <w:r w:rsidR="00753986" w:rsidRPr="0089452F">
        <w:rPr>
          <w:rFonts w:ascii="Times New Roman" w:eastAsia="Times New Roman" w:hAnsi="Times New Roman" w:cs="Times New Roman"/>
          <w:b/>
          <w:bCs/>
          <w:color w:val="555555"/>
          <w:sz w:val="32"/>
          <w:szCs w:val="32"/>
          <w:lang w:eastAsia="ru-RU"/>
        </w:rPr>
        <w:t xml:space="preserve"> за вислугу років, та </w:t>
      </w:r>
      <w:proofErr w:type="gramStart"/>
      <w:r w:rsidR="00753986" w:rsidRPr="0089452F">
        <w:rPr>
          <w:rFonts w:ascii="Times New Roman" w:eastAsia="Times New Roman" w:hAnsi="Times New Roman" w:cs="Times New Roman"/>
          <w:b/>
          <w:bCs/>
          <w:color w:val="555555"/>
          <w:sz w:val="32"/>
          <w:szCs w:val="32"/>
          <w:lang w:eastAsia="ru-RU"/>
        </w:rPr>
        <w:t xml:space="preserve">престиж </w:t>
      </w:r>
      <w:r w:rsidRPr="000536E9">
        <w:rPr>
          <w:rFonts w:ascii="Times New Roman" w:eastAsia="Times New Roman" w:hAnsi="Times New Roman" w:cs="Times New Roman"/>
          <w:b/>
          <w:bCs/>
          <w:color w:val="555555"/>
          <w:sz w:val="32"/>
          <w:szCs w:val="32"/>
          <w:lang w:eastAsia="ru-RU"/>
        </w:rPr>
        <w:t>,</w:t>
      </w:r>
      <w:proofErr w:type="gramEnd"/>
      <w:r w:rsidRPr="000536E9">
        <w:rPr>
          <w:rFonts w:ascii="Times New Roman" w:eastAsia="Times New Roman" w:hAnsi="Times New Roman" w:cs="Times New Roman"/>
          <w:b/>
          <w:bCs/>
          <w:color w:val="555555"/>
          <w:sz w:val="32"/>
          <w:szCs w:val="32"/>
          <w:lang w:eastAsia="ru-RU"/>
        </w:rPr>
        <w:t xml:space="preserve"> отримали грошову винагороду </w:t>
      </w:r>
      <w:r w:rsidR="00753986" w:rsidRPr="0089452F">
        <w:rPr>
          <w:rFonts w:ascii="Times New Roman" w:eastAsia="Times New Roman" w:hAnsi="Times New Roman" w:cs="Times New Roman"/>
          <w:b/>
          <w:bCs/>
          <w:color w:val="555555"/>
          <w:sz w:val="32"/>
          <w:szCs w:val="32"/>
          <w:lang w:eastAsia="ru-RU"/>
        </w:rPr>
        <w:t>до Дня працівників освіти</w:t>
      </w:r>
      <w:r w:rsidRPr="000536E9">
        <w:rPr>
          <w:rFonts w:ascii="Times New Roman" w:eastAsia="Times New Roman" w:hAnsi="Times New Roman" w:cs="Times New Roman"/>
          <w:b/>
          <w:bCs/>
          <w:color w:val="555555"/>
          <w:sz w:val="32"/>
          <w:szCs w:val="32"/>
          <w:lang w:eastAsia="ru-RU"/>
        </w:rPr>
        <w:t>, всі працівники отримують матеріальну допомогу на оздоровлення під час відпустки теж в повному обсязі.</w:t>
      </w:r>
    </w:p>
    <w:p w:rsidR="000536E9" w:rsidRPr="000536E9" w:rsidRDefault="000536E9" w:rsidP="000536E9">
      <w:pPr>
        <w:shd w:val="clear" w:color="auto" w:fill="FFFFFF"/>
        <w:spacing w:after="0" w:line="240" w:lineRule="auto"/>
        <w:outlineLvl w:val="1"/>
        <w:rPr>
          <w:rFonts w:ascii="Times New Roman" w:eastAsia="Times New Roman" w:hAnsi="Times New Roman" w:cs="Times New Roman"/>
          <w:b/>
          <w:bCs/>
          <w:color w:val="738C06"/>
          <w:sz w:val="32"/>
          <w:szCs w:val="32"/>
          <w:lang w:eastAsia="ru-RU"/>
        </w:rPr>
      </w:pPr>
      <w:r w:rsidRPr="0089452F">
        <w:rPr>
          <w:rFonts w:ascii="Times New Roman" w:eastAsia="Times New Roman" w:hAnsi="Times New Roman" w:cs="Times New Roman"/>
          <w:b/>
          <w:bCs/>
          <w:color w:val="333333"/>
          <w:sz w:val="32"/>
          <w:szCs w:val="32"/>
          <w:bdr w:val="none" w:sz="0" w:space="0" w:color="auto" w:frame="1"/>
          <w:lang w:eastAsia="ru-RU"/>
        </w:rPr>
        <w:t>Забезпечення фізичного виховання, медичного обслуговування та організації харчування вихованців</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На виконання вимог з фізичного виховання дітей дошкільного віку, робота велася в декількох напрямахвідповідно до Законів України «Про дошкільну освіту», «Про фізичну культуру і спорт», Положення про організацію фізичного виховання і масового спорту в дошкільних, загальноосвітніх та професійно-технічних навчальних закладах України</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Вирішенню завдань фізичного розвитку дітей в дусі відповідального ставлення до власного здоров′я та профілактики захворюваності, сприяли:</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 систематичне і своєчасне проводення медичних оглядів дітей згідно наказу МОЗ України „Про удосконалення амбулаторно-поліклінічної допомоги дітям в Україні” № 434 від 29.11.2002;</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lastRenderedPageBreak/>
        <w:t>- систематичне медико-педагогічне вивчення організації навчально-виховного процесу: здійснення постійного контролю адміністрації за дотриманням рухового режиму протягом дня та розподілом психофізичного навантаження на заняттях з фізкультури.</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Велику увагу протягом навчального року колектив дошкільного закладу приділив формуванню здоров’язберігаючої компетентності дітей.</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Ефективність оздоровчих заходів визначалася поєднанням комплексної інтенсивної оздоровчо-профілактичної роботи з корекційно-педагогічними заходами в умовах звичайного режиму життя дошкільників.</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Результати роботи розглядались на педраді, виробничій нараді, раді ДНЗ та на педгодинах.</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Серед багатьох чинників, що забезпечує необхідний рівень фізичного та психічного розвитку дитини, одним з головних, є раціональний режим. Основним принципом правильної організації режиму дня є його відповідність віковим психофізичним особливостям дошкільника. Вона обумовлюється задоволенням потреб організму у сні, відпочинку, їжі, діяльності, рухах, тому режим дня для дітей різного віку у дошкільному закладі підібраний згідно до віку дитини.</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Щомісячно старшою медичною сестрою проводився аналіз стану захворюваності і здоров’я дітей. Педагогами враховувалися ці показники під час проведення занять з фізичної культури, організації рухового режиму продовж дня, загартовуючих заходів, рухливих ігор тощо. У кожній віковій групі, за результатами обстеження дітей спеціалістами та антропометричними вимірюваннями, наявний листок здоров’я вихованців, згідно з яким проводилось маркування меблів, здійснювався індивідуальний підхід під час фізкультурно-оздоровчої роботи.</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 xml:space="preserve">Особлива увага приділялась дітям раннього віку в період адаптації (індивідуальна робота вихователів з дітьми з важкою адаптацією, впровадження гнучкого режиму, консультативна робота з батьками) по забезпеченню їхньої оптимальної життєдіяльності під час перебування в дитячому садку - чергування освітньо-ігрової діяльності та фіізкультурного </w:t>
      </w:r>
      <w:r w:rsidRPr="000536E9">
        <w:rPr>
          <w:rFonts w:ascii="Times New Roman" w:eastAsia="Times New Roman" w:hAnsi="Times New Roman" w:cs="Times New Roman"/>
          <w:b/>
          <w:bCs/>
          <w:color w:val="555555"/>
          <w:sz w:val="32"/>
          <w:szCs w:val="32"/>
          <w:lang w:eastAsia="ru-RU"/>
        </w:rPr>
        <w:lastRenderedPageBreak/>
        <w:t xml:space="preserve">дозвілля, широке застосування сенсорних технологій, пальчикової гімнастики тощо. Результатом цієї роботи є динаміка зниження вірусних та гострих простудних захворювань в групах раннього </w:t>
      </w:r>
      <w:proofErr w:type="gramStart"/>
      <w:r w:rsidRPr="000536E9">
        <w:rPr>
          <w:rFonts w:ascii="Times New Roman" w:eastAsia="Times New Roman" w:hAnsi="Times New Roman" w:cs="Times New Roman"/>
          <w:b/>
          <w:bCs/>
          <w:color w:val="555555"/>
          <w:sz w:val="32"/>
          <w:szCs w:val="32"/>
          <w:lang w:eastAsia="ru-RU"/>
        </w:rPr>
        <w:t>віку .</w:t>
      </w:r>
      <w:proofErr w:type="gramEnd"/>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У дні карантинів та в періоди підвищеної захворюваності в режимі дня збільшувалась загальна тривалість перебування дітей на свіжому повітрі, змінювалася змістовна сторона занять з підвищеним фізичним та інтелектуальним навантаженням.</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В дошкільному закладі створювались сприятливі умови для організації доцільного та якісного харчування.</w:t>
      </w:r>
    </w:p>
    <w:p w:rsidR="000536E9" w:rsidRPr="000536E9"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eastAsia="ru-RU"/>
        </w:rPr>
      </w:pPr>
      <w:r w:rsidRPr="000536E9">
        <w:rPr>
          <w:rFonts w:ascii="Times New Roman" w:eastAsia="Times New Roman" w:hAnsi="Times New Roman" w:cs="Times New Roman"/>
          <w:b/>
          <w:bCs/>
          <w:color w:val="555555"/>
          <w:sz w:val="32"/>
          <w:szCs w:val="32"/>
          <w:lang w:eastAsia="ru-RU"/>
        </w:rPr>
        <w:t>З боку завідувача та медичного працівника протягом року здійснювався систематичний контроль за дотриманням санітарно-гігієнічних умов організації харчування. Відповідно до графіка проводились планові та оперативні перевірки щодо організації харчування, виходу страв та якістю приготування їжі. Готуючи страви, кухар суворо дотримувався технології приготування їжі, нормативного об’єму страв. Продукти харчування та продовольча сировина надходили від постачальників із супровідними документами. З боку вихователів здійснювався постійний контроль за культурою харчування вихованців. Режим харчування здійснювався відповідно до режиму кожної вікової групи.</w:t>
      </w:r>
    </w:p>
    <w:p w:rsidR="000536E9" w:rsidRPr="0089452F" w:rsidRDefault="000536E9" w:rsidP="000536E9">
      <w:pPr>
        <w:shd w:val="clear" w:color="auto" w:fill="FFFFFF"/>
        <w:spacing w:after="0" w:line="240" w:lineRule="auto"/>
        <w:outlineLvl w:val="2"/>
        <w:rPr>
          <w:rFonts w:ascii="Times New Roman" w:eastAsia="Times New Roman" w:hAnsi="Times New Roman" w:cs="Times New Roman"/>
          <w:b/>
          <w:bCs/>
          <w:color w:val="555555"/>
          <w:sz w:val="32"/>
          <w:szCs w:val="32"/>
          <w:lang w:val="uk-UA" w:eastAsia="ru-RU"/>
        </w:rPr>
      </w:pPr>
      <w:r w:rsidRPr="000536E9">
        <w:rPr>
          <w:rFonts w:ascii="Times New Roman" w:eastAsia="Times New Roman" w:hAnsi="Times New Roman" w:cs="Times New Roman"/>
          <w:b/>
          <w:bCs/>
          <w:color w:val="555555"/>
          <w:sz w:val="32"/>
          <w:szCs w:val="32"/>
          <w:lang w:eastAsia="ru-RU"/>
        </w:rPr>
        <w:t>Щотижня я веду прийом громадян з особистих питань та з питань діяльності навчального закладу, розглядаю пропозиції, зауваження, прохання викладені батьками, радою, батьківським комі</w:t>
      </w:r>
      <w:r w:rsidR="00753986" w:rsidRPr="0089452F">
        <w:rPr>
          <w:rFonts w:ascii="Times New Roman" w:eastAsia="Times New Roman" w:hAnsi="Times New Roman" w:cs="Times New Roman"/>
          <w:b/>
          <w:bCs/>
          <w:color w:val="555555"/>
          <w:sz w:val="32"/>
          <w:szCs w:val="32"/>
          <w:lang w:eastAsia="ru-RU"/>
        </w:rPr>
        <w:t>тетом тощо, інформую відділ</w:t>
      </w:r>
      <w:r w:rsidR="0089452F" w:rsidRPr="0089452F">
        <w:rPr>
          <w:rFonts w:ascii="Times New Roman" w:eastAsia="Times New Roman" w:hAnsi="Times New Roman" w:cs="Times New Roman"/>
          <w:b/>
          <w:bCs/>
          <w:color w:val="555555"/>
          <w:sz w:val="32"/>
          <w:szCs w:val="32"/>
          <w:lang w:val="uk-UA" w:eastAsia="ru-RU"/>
        </w:rPr>
        <w:t xml:space="preserve"> </w:t>
      </w:r>
      <w:r w:rsidRPr="000536E9">
        <w:rPr>
          <w:rFonts w:ascii="Times New Roman" w:eastAsia="Times New Roman" w:hAnsi="Times New Roman" w:cs="Times New Roman"/>
          <w:b/>
          <w:bCs/>
          <w:color w:val="555555"/>
          <w:sz w:val="32"/>
          <w:szCs w:val="32"/>
          <w:lang w:eastAsia="ru-RU"/>
        </w:rPr>
        <w:t>освіти про прийняті рішення.</w:t>
      </w:r>
      <w:r w:rsidR="0089452F" w:rsidRPr="0089452F">
        <w:rPr>
          <w:rFonts w:ascii="Times New Roman" w:eastAsia="Times New Roman" w:hAnsi="Times New Roman" w:cs="Times New Roman"/>
          <w:b/>
          <w:bCs/>
          <w:color w:val="555555"/>
          <w:sz w:val="32"/>
          <w:szCs w:val="32"/>
          <w:lang w:val="uk-UA" w:eastAsia="ru-RU"/>
        </w:rPr>
        <w:t xml:space="preserve"> Звернення батьків до адміністрації закладу були в усній формі в основному з питань зарахування дітей до ДНЗ,скарг в продовж року не було.</w:t>
      </w:r>
    </w:p>
    <w:p w:rsidR="0089452F" w:rsidRPr="000536E9" w:rsidRDefault="0089452F" w:rsidP="000536E9">
      <w:pPr>
        <w:shd w:val="clear" w:color="auto" w:fill="FFFFFF"/>
        <w:spacing w:after="0" w:line="240" w:lineRule="auto"/>
        <w:outlineLvl w:val="2"/>
        <w:rPr>
          <w:rFonts w:ascii="Times New Roman" w:eastAsia="Times New Roman" w:hAnsi="Times New Roman" w:cs="Times New Roman"/>
          <w:b/>
          <w:bCs/>
          <w:color w:val="555555"/>
          <w:sz w:val="32"/>
          <w:szCs w:val="32"/>
          <w:lang w:val="uk-UA" w:eastAsia="ru-RU"/>
        </w:rPr>
      </w:pPr>
      <w:r w:rsidRPr="0089452F">
        <w:rPr>
          <w:rFonts w:ascii="Times New Roman" w:eastAsia="Times New Roman" w:hAnsi="Times New Roman" w:cs="Times New Roman"/>
          <w:b/>
          <w:bCs/>
          <w:color w:val="555555"/>
          <w:sz w:val="32"/>
          <w:szCs w:val="32"/>
          <w:lang w:val="uk-UA" w:eastAsia="ru-RU"/>
        </w:rPr>
        <w:t>Підводячи підсумок вищевикладеного вважаю ,що всі поставлені перед колективом завдання – виконані.</w:t>
      </w:r>
    </w:p>
    <w:p w:rsidR="00540E90" w:rsidRPr="0089452F" w:rsidRDefault="00540E90">
      <w:pPr>
        <w:rPr>
          <w:rFonts w:ascii="Times New Roman" w:hAnsi="Times New Roman" w:cs="Times New Roman"/>
          <w:sz w:val="32"/>
          <w:szCs w:val="32"/>
        </w:rPr>
      </w:pPr>
    </w:p>
    <w:sectPr w:rsidR="00540E90" w:rsidRPr="00894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E9"/>
    <w:rsid w:val="00024682"/>
    <w:rsid w:val="000536E9"/>
    <w:rsid w:val="000854DC"/>
    <w:rsid w:val="000D5886"/>
    <w:rsid w:val="00106241"/>
    <w:rsid w:val="00125B7D"/>
    <w:rsid w:val="00132C44"/>
    <w:rsid w:val="001413E1"/>
    <w:rsid w:val="00143C45"/>
    <w:rsid w:val="001C3044"/>
    <w:rsid w:val="00211C07"/>
    <w:rsid w:val="00253F0F"/>
    <w:rsid w:val="0027096C"/>
    <w:rsid w:val="002747C7"/>
    <w:rsid w:val="0039467B"/>
    <w:rsid w:val="00434D74"/>
    <w:rsid w:val="00460A52"/>
    <w:rsid w:val="005151B1"/>
    <w:rsid w:val="005367FD"/>
    <w:rsid w:val="00540E90"/>
    <w:rsid w:val="005B40D7"/>
    <w:rsid w:val="00614EC1"/>
    <w:rsid w:val="00691F67"/>
    <w:rsid w:val="006B7E9E"/>
    <w:rsid w:val="00721B97"/>
    <w:rsid w:val="007338C7"/>
    <w:rsid w:val="00753986"/>
    <w:rsid w:val="007D6FFA"/>
    <w:rsid w:val="008144BE"/>
    <w:rsid w:val="0087664B"/>
    <w:rsid w:val="0089452F"/>
    <w:rsid w:val="00916EB4"/>
    <w:rsid w:val="00951179"/>
    <w:rsid w:val="00964D29"/>
    <w:rsid w:val="009B5C25"/>
    <w:rsid w:val="009C76C3"/>
    <w:rsid w:val="00A36A16"/>
    <w:rsid w:val="00A86CCA"/>
    <w:rsid w:val="00AA2953"/>
    <w:rsid w:val="00AC2E3C"/>
    <w:rsid w:val="00AD3DA9"/>
    <w:rsid w:val="00AF363D"/>
    <w:rsid w:val="00B22A3F"/>
    <w:rsid w:val="00B36083"/>
    <w:rsid w:val="00B83308"/>
    <w:rsid w:val="00BB335C"/>
    <w:rsid w:val="00CA43DA"/>
    <w:rsid w:val="00CC6B14"/>
    <w:rsid w:val="00CE7375"/>
    <w:rsid w:val="00D91197"/>
    <w:rsid w:val="00EB1536"/>
    <w:rsid w:val="00F03D12"/>
    <w:rsid w:val="00F427F7"/>
    <w:rsid w:val="00F558C5"/>
    <w:rsid w:val="00F81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4FE4B-5B80-4974-962E-9F952298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45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45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0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2242</Words>
  <Characters>12784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DNZ</dc:creator>
  <cp:keywords/>
  <dc:description/>
  <cp:lastModifiedBy>DNZ</cp:lastModifiedBy>
  <cp:revision>2</cp:revision>
  <cp:lastPrinted>2019-06-25T07:51:00Z</cp:lastPrinted>
  <dcterms:created xsi:type="dcterms:W3CDTF">2019-06-25T07:19:00Z</dcterms:created>
  <dcterms:modified xsi:type="dcterms:W3CDTF">2019-06-25T07:52:00Z</dcterms:modified>
</cp:coreProperties>
</file>