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B5" w:rsidRPr="00870234" w:rsidRDefault="00653FB5" w:rsidP="00653F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870234">
        <w:rPr>
          <w:rFonts w:ascii="Times New Roman" w:hAnsi="Times New Roman" w:cs="Times New Roman"/>
          <w:b/>
          <w:sz w:val="28"/>
          <w:szCs w:val="28"/>
        </w:rPr>
        <w:t>8</w:t>
      </w:r>
      <w:r w:rsidRPr="00870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клас.</w:t>
      </w:r>
    </w:p>
    <w:p w:rsidR="00653FB5" w:rsidRPr="00870234" w:rsidRDefault="00653FB5" w:rsidP="00653FB5">
      <w:pPr>
        <w:shd w:val="clear" w:color="auto" w:fill="FFFFFF"/>
        <w:spacing w:after="0" w:line="240" w:lineRule="auto"/>
        <w:ind w:right="11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 1. (</w:t>
      </w:r>
      <w:r w:rsidRPr="0087023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 </w:t>
      </w:r>
      <w:r w:rsidRPr="0087023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бал) </w:t>
      </w:r>
      <w:r w:rsidRPr="00870234">
        <w:rPr>
          <w:rFonts w:ascii="Times New Roman" w:hAnsi="Times New Roman" w:cs="Times New Roman"/>
          <w:sz w:val="28"/>
          <w:szCs w:val="28"/>
          <w:lang w:val="uk-UA"/>
        </w:rPr>
        <w:t>Коли тіло охолоджують,...:</w:t>
      </w:r>
    </w:p>
    <w:p w:rsidR="00653FB5" w:rsidRPr="00870234" w:rsidRDefault="00653FB5" w:rsidP="00653FB5">
      <w:pPr>
        <w:shd w:val="clear" w:color="auto" w:fill="FFFFFF"/>
        <w:tabs>
          <w:tab w:val="left" w:pos="55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0234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а) </w:t>
      </w:r>
      <w:r w:rsidRPr="00870234">
        <w:rPr>
          <w:rFonts w:ascii="Times New Roman" w:hAnsi="Times New Roman" w:cs="Times New Roman"/>
          <w:sz w:val="28"/>
          <w:szCs w:val="28"/>
          <w:lang w:val="uk-UA"/>
        </w:rPr>
        <w:t>швидкість руху його молекул зменшується;</w:t>
      </w:r>
    </w:p>
    <w:p w:rsidR="00653FB5" w:rsidRPr="00870234" w:rsidRDefault="00653FB5" w:rsidP="00653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0234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б)  </w:t>
      </w:r>
      <w:r w:rsidRPr="00870234">
        <w:rPr>
          <w:rFonts w:ascii="Times New Roman" w:hAnsi="Times New Roman" w:cs="Times New Roman"/>
          <w:sz w:val="28"/>
          <w:szCs w:val="28"/>
          <w:lang w:val="uk-UA"/>
        </w:rPr>
        <w:t>швидкість руху його молекул збільшується</w:t>
      </w:r>
    </w:p>
    <w:p w:rsidR="00653FB5" w:rsidRPr="00870234" w:rsidRDefault="00653FB5" w:rsidP="00653FB5">
      <w:pPr>
        <w:shd w:val="clear" w:color="auto" w:fill="FFFFFF"/>
        <w:tabs>
          <w:tab w:val="left" w:pos="55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>в) розміри його молекул зменшуються;</w:t>
      </w:r>
    </w:p>
    <w:p w:rsidR="00653FB5" w:rsidRPr="00870234" w:rsidRDefault="00653FB5" w:rsidP="00653FB5">
      <w:pPr>
        <w:shd w:val="clear" w:color="auto" w:fill="FFFFFF"/>
        <w:tabs>
          <w:tab w:val="left" w:pos="55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pacing w:val="-1"/>
          <w:sz w:val="28"/>
          <w:szCs w:val="28"/>
          <w:lang w:val="uk-UA"/>
        </w:rPr>
        <w:t>г)</w:t>
      </w:r>
      <w:r w:rsidRPr="00870234">
        <w:rPr>
          <w:rFonts w:ascii="Times New Roman" w:hAnsi="Times New Roman" w:cs="Times New Roman"/>
          <w:sz w:val="28"/>
          <w:szCs w:val="28"/>
          <w:lang w:val="uk-UA"/>
        </w:rPr>
        <w:t>розміри його молекул збільшуються.</w:t>
      </w:r>
    </w:p>
    <w:p w:rsidR="00653FB5" w:rsidRPr="00870234" w:rsidRDefault="00653FB5" w:rsidP="00653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>2.(1 бал) Періодом рівномірного руху по колу називають:</w:t>
      </w:r>
    </w:p>
    <w:p w:rsidR="00653FB5" w:rsidRPr="00870234" w:rsidRDefault="00653FB5" w:rsidP="00653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 А. Повний час руху.                                Б. Кількість обертів за одиницю часу.</w:t>
      </w:r>
    </w:p>
    <w:p w:rsidR="00653FB5" w:rsidRPr="00870234" w:rsidRDefault="00653FB5" w:rsidP="00653FB5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 В. Кількість обертів за весь час руху.    Г.Час одного повного оберту тіла.</w:t>
      </w:r>
    </w:p>
    <w:p w:rsidR="00653FB5" w:rsidRPr="00870234" w:rsidRDefault="00653FB5" w:rsidP="00653FB5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3.(2 бали) </w:t>
      </w: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Тягова потужність трактора становить 50 кВт. Обчисліть силу тяги, якщо його швидкість становить </w:t>
      </w:r>
      <w:smartTag w:uri="urn:schemas-microsoft-com:office:smarttags" w:element="metricconverter">
        <w:smartTagPr>
          <w:attr w:name="ProductID" w:val="7,2 км/год"/>
        </w:smartTagPr>
        <w:r w:rsidRPr="00870234">
          <w:rPr>
            <w:rFonts w:ascii="Times New Roman" w:hAnsi="Times New Roman" w:cs="Times New Roman"/>
            <w:sz w:val="28"/>
            <w:szCs w:val="28"/>
            <w:lang w:val="uk-UA"/>
          </w:rPr>
          <w:t>7,2 км/год</w:t>
        </w:r>
      </w:smartTag>
      <w:r w:rsidRPr="008702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3FB5" w:rsidRPr="00870234" w:rsidRDefault="00653FB5" w:rsidP="00653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4. (2 бали) Юнак пройшов </w:t>
      </w:r>
      <w:smartTag w:uri="urn:schemas-microsoft-com:office:smarttags" w:element="metricconverter">
        <w:smartTagPr>
          <w:attr w:name="ProductID" w:val="3 км"/>
        </w:smartTagPr>
        <w:r w:rsidRPr="00870234">
          <w:rPr>
            <w:rFonts w:ascii="Times New Roman" w:hAnsi="Times New Roman" w:cs="Times New Roman"/>
            <w:sz w:val="28"/>
            <w:szCs w:val="28"/>
            <w:lang w:val="uk-UA"/>
          </w:rPr>
          <w:t>3 км</w:t>
        </w:r>
      </w:smartTag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 за 40хв, а потім проїхав автобусом </w:t>
      </w:r>
      <w:smartTag w:uri="urn:schemas-microsoft-com:office:smarttags" w:element="metricconverter">
        <w:smartTagPr>
          <w:attr w:name="ProductID" w:val="17 км"/>
        </w:smartTagPr>
        <w:r w:rsidRPr="00870234">
          <w:rPr>
            <w:rFonts w:ascii="Times New Roman" w:hAnsi="Times New Roman" w:cs="Times New Roman"/>
            <w:sz w:val="28"/>
            <w:szCs w:val="28"/>
            <w:lang w:val="uk-UA"/>
          </w:rPr>
          <w:t>17 км</w:t>
        </w:r>
      </w:smartTag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 за 20 хв. Обчисліть середню швидкість юнака на всьому шляху.</w:t>
      </w:r>
    </w:p>
    <w:p w:rsidR="00653FB5" w:rsidRPr="00870234" w:rsidRDefault="00653FB5" w:rsidP="00653FB5">
      <w:pPr>
        <w:shd w:val="clear" w:color="auto" w:fill="FFFFFF"/>
        <w:tabs>
          <w:tab w:val="left" w:pos="3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87023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(2 бали) </w:t>
      </w:r>
      <w:r w:rsidRPr="00870234">
        <w:rPr>
          <w:rFonts w:ascii="Times New Roman" w:hAnsi="Times New Roman" w:cs="Times New Roman"/>
          <w:sz w:val="28"/>
          <w:szCs w:val="28"/>
          <w:lang w:val="uk-UA"/>
        </w:rPr>
        <w:t>Об’єм газового балона 20 л. Виразіть цей об’єм у кубічних сантиметрах.</w:t>
      </w:r>
    </w:p>
    <w:p w:rsidR="00653FB5" w:rsidRPr="00870234" w:rsidRDefault="00653FB5" w:rsidP="00653FB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6. (З </w:t>
      </w:r>
      <w:r w:rsidRPr="0087023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бали) </w:t>
      </w:r>
      <w:r w:rsidRPr="00870234">
        <w:rPr>
          <w:rFonts w:ascii="Times New Roman" w:hAnsi="Times New Roman" w:cs="Times New Roman"/>
          <w:sz w:val="28"/>
          <w:szCs w:val="28"/>
          <w:lang w:val="uk-UA"/>
        </w:rPr>
        <w:t>Скільки соснових дощок можна завантажити на автомо</w:t>
      </w:r>
      <w:r w:rsidRPr="0087023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більний причіп, якщо їх маса не може перевищувати </w:t>
      </w:r>
      <w:smartTag w:uri="urn:schemas-microsoft-com:office:smarttags" w:element="metricconverter">
        <w:smartTagPr>
          <w:attr w:name="ProductID" w:val="900 кг"/>
        </w:smartTagPr>
        <w:r w:rsidRPr="00870234">
          <w:rPr>
            <w:rFonts w:ascii="Times New Roman" w:hAnsi="Times New Roman" w:cs="Times New Roman"/>
            <w:sz w:val="28"/>
            <w:szCs w:val="28"/>
            <w:lang w:val="uk-UA"/>
          </w:rPr>
          <w:t>900 кг</w:t>
        </w:r>
      </w:smartTag>
      <w:r w:rsidRPr="00870234">
        <w:rPr>
          <w:rFonts w:ascii="Times New Roman" w:hAnsi="Times New Roman" w:cs="Times New Roman"/>
          <w:sz w:val="28"/>
          <w:szCs w:val="28"/>
          <w:lang w:val="uk-UA"/>
        </w:rPr>
        <w:t>? Роз</w:t>
      </w:r>
      <w:r w:rsidRPr="0087023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міри дошки 300 х 20 х </w:t>
      </w:r>
      <w:smartTag w:uri="urn:schemas-microsoft-com:office:smarttags" w:element="metricconverter">
        <w:smartTagPr>
          <w:attr w:name="ProductID" w:val="3 см"/>
        </w:smartTagPr>
        <w:r w:rsidRPr="00870234">
          <w:rPr>
            <w:rFonts w:ascii="Times New Roman" w:hAnsi="Times New Roman" w:cs="Times New Roman"/>
            <w:sz w:val="28"/>
            <w:szCs w:val="28"/>
            <w:lang w:val="uk-UA"/>
          </w:rPr>
          <w:t>3 см</w:t>
        </w:r>
      </w:smartTag>
      <w:r w:rsidRPr="00870234">
        <w:rPr>
          <w:rFonts w:ascii="Times New Roman" w:hAnsi="Times New Roman" w:cs="Times New Roman"/>
          <w:sz w:val="28"/>
          <w:szCs w:val="28"/>
          <w:lang w:val="uk-UA"/>
        </w:rPr>
        <w:t>. Густина сосни 400кг/м</w:t>
      </w:r>
      <w:r w:rsidRPr="008702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702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3FB5" w:rsidRPr="00870234" w:rsidRDefault="00653FB5" w:rsidP="00653FB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7. (4 бали) На скільки видовжиться пружина жорсткістю 40 Н/м, якщо за її допомогою тягнути брусок масою </w:t>
      </w:r>
      <w:smartTag w:uri="urn:schemas-microsoft-com:office:smarttags" w:element="metricconverter">
        <w:smartTagPr>
          <w:attr w:name="ProductID" w:val="2 кг"/>
        </w:smartTagPr>
        <w:r w:rsidRPr="00870234">
          <w:rPr>
            <w:rFonts w:ascii="Times New Roman" w:hAnsi="Times New Roman" w:cs="Times New Roman"/>
            <w:sz w:val="28"/>
            <w:szCs w:val="28"/>
            <w:lang w:val="uk-UA"/>
          </w:rPr>
          <w:t>2 кг</w:t>
        </w:r>
      </w:smartTag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 по столі з коефіцієнтом тертя 0,4. Брусок тягнуть рівномірно, пружина розташована горизонтально.</w:t>
      </w:r>
    </w:p>
    <w:p w:rsidR="00653FB5" w:rsidRPr="00870234" w:rsidRDefault="00653FB5" w:rsidP="00653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 8. Металевий тягарець на динамометрі послідовно занурюють у склянку з водою та невідомою рідиною. У повітрі тягарець розтягує пружину динамометра із силою 11Н, у воді -10Н, а в невідомій рідині-9,5Н.</w:t>
      </w:r>
    </w:p>
    <w:p w:rsidR="00653FB5" w:rsidRPr="00870234" w:rsidRDefault="00653FB5" w:rsidP="00653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>А)  Якою є  маса тягарця? 1бал</w:t>
      </w:r>
    </w:p>
    <w:p w:rsidR="00653FB5" w:rsidRPr="00870234" w:rsidRDefault="00653FB5" w:rsidP="00653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870234">
        <w:rPr>
          <w:rFonts w:ascii="Times New Roman" w:hAnsi="Times New Roman" w:cs="Times New Roman"/>
          <w:sz w:val="28"/>
          <w:szCs w:val="28"/>
          <w:lang w:val="uk-UA"/>
        </w:rPr>
        <w:t>Виштовхувальна</w:t>
      </w:r>
      <w:proofErr w:type="spellEnd"/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 сила? 1бал</w:t>
      </w:r>
    </w:p>
    <w:p w:rsidR="00653FB5" w:rsidRPr="00870234" w:rsidRDefault="00653FB5" w:rsidP="00653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>В) Густина невідомої рідини?  3бали</w:t>
      </w:r>
    </w:p>
    <w:p w:rsidR="00BE04BD" w:rsidRDefault="00BE04BD"/>
    <w:sectPr w:rsidR="00BE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3FB5"/>
    <w:rsid w:val="00653FB5"/>
    <w:rsid w:val="00BE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2018-05-29T06:21:00Z</dcterms:created>
  <dcterms:modified xsi:type="dcterms:W3CDTF">2018-05-29T06:21:00Z</dcterms:modified>
</cp:coreProperties>
</file>