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264" w:rsidRPr="00F82EA9" w:rsidRDefault="00F82EA9" w:rsidP="00F82EA9">
      <w:pPr>
        <w:jc w:val="both"/>
        <w:rPr>
          <w:rFonts w:ascii="Times New Roman" w:eastAsia="Times New Roman" w:hAnsi="Times New Roman" w:cs="Times New Roman"/>
          <w:b/>
          <w:sz w:val="36"/>
          <w:szCs w:val="36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shd w:val="clear" w:color="auto" w:fill="FFFFFF"/>
          <w:lang w:val="uk-UA" w:eastAsia="ru-RU"/>
        </w:rPr>
        <w:t xml:space="preserve">     </w:t>
      </w:r>
      <w:r w:rsidR="00476264" w:rsidRPr="00F82EA9">
        <w:rPr>
          <w:rFonts w:ascii="Times New Roman" w:eastAsia="Times New Roman" w:hAnsi="Times New Roman" w:cs="Times New Roman"/>
          <w:b/>
          <w:sz w:val="36"/>
          <w:szCs w:val="36"/>
          <w:shd w:val="clear" w:color="auto" w:fill="FFFFFF"/>
          <w:lang w:val="uk-UA" w:eastAsia="ru-RU"/>
        </w:rPr>
        <w:t>Звіт про проведення Тиж</w:t>
      </w:r>
      <w:r w:rsidR="00D740CD" w:rsidRPr="00F82EA9">
        <w:rPr>
          <w:rFonts w:ascii="Times New Roman" w:eastAsia="Times New Roman" w:hAnsi="Times New Roman" w:cs="Times New Roman"/>
          <w:b/>
          <w:sz w:val="36"/>
          <w:szCs w:val="36"/>
          <w:shd w:val="clear" w:color="auto" w:fill="FFFFFF"/>
          <w:lang w:val="uk-UA" w:eastAsia="ru-RU"/>
        </w:rPr>
        <w:t xml:space="preserve">ня безпеки </w:t>
      </w:r>
      <w:r w:rsidR="00476264" w:rsidRPr="00F82EA9">
        <w:rPr>
          <w:rFonts w:ascii="Times New Roman" w:eastAsia="Times New Roman" w:hAnsi="Times New Roman" w:cs="Times New Roman"/>
          <w:b/>
          <w:sz w:val="36"/>
          <w:szCs w:val="36"/>
          <w:shd w:val="clear" w:color="auto" w:fill="FFFFFF"/>
          <w:lang w:val="uk-UA" w:eastAsia="ru-RU"/>
        </w:rPr>
        <w:t xml:space="preserve"> дитини</w:t>
      </w:r>
    </w:p>
    <w:p w:rsidR="00476264" w:rsidRPr="00F82EA9" w:rsidRDefault="00F82EA9" w:rsidP="00BA7380">
      <w:pPr>
        <w:tabs>
          <w:tab w:val="left" w:pos="448"/>
        </w:tabs>
        <w:jc w:val="both"/>
        <w:rPr>
          <w:rFonts w:ascii="Times New Roman" w:eastAsia="Times New Roman" w:hAnsi="Times New Roman" w:cs="Times New Roman"/>
          <w:b/>
          <w:sz w:val="36"/>
          <w:szCs w:val="36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shd w:val="clear" w:color="auto" w:fill="FFFFFF"/>
          <w:lang w:val="uk-UA" w:eastAsia="ru-RU"/>
        </w:rPr>
        <w:t xml:space="preserve">          </w:t>
      </w:r>
      <w:r w:rsidR="00C14939" w:rsidRPr="00F82EA9">
        <w:rPr>
          <w:rFonts w:ascii="Times New Roman" w:eastAsia="Times New Roman" w:hAnsi="Times New Roman" w:cs="Times New Roman"/>
          <w:b/>
          <w:sz w:val="36"/>
          <w:szCs w:val="36"/>
          <w:shd w:val="clear" w:color="auto" w:fill="FFFFFF"/>
          <w:lang w:val="uk-UA" w:eastAsia="ru-RU"/>
        </w:rPr>
        <w:t>В</w:t>
      </w:r>
      <w:r w:rsidR="00C14939">
        <w:rPr>
          <w:rFonts w:ascii="Times New Roman" w:eastAsia="Times New Roman" w:hAnsi="Times New Roman" w:cs="Times New Roman"/>
          <w:b/>
          <w:sz w:val="36"/>
          <w:szCs w:val="36"/>
          <w:shd w:val="clear" w:color="auto" w:fill="FFFFFF"/>
          <w:lang w:val="uk-UA" w:eastAsia="ru-RU"/>
        </w:rPr>
        <w:t xml:space="preserve"> ІІ мол</w:t>
      </w:r>
      <w:r w:rsidR="00EE2F6F">
        <w:rPr>
          <w:rFonts w:ascii="Times New Roman" w:eastAsia="Times New Roman" w:hAnsi="Times New Roman" w:cs="Times New Roman"/>
          <w:b/>
          <w:sz w:val="36"/>
          <w:szCs w:val="36"/>
          <w:shd w:val="clear" w:color="auto" w:fill="FFFFFF"/>
          <w:lang w:val="uk-UA" w:eastAsia="ru-RU"/>
        </w:rPr>
        <w:t>одшій</w:t>
      </w:r>
      <w:r w:rsidR="00476264" w:rsidRPr="00F82EA9">
        <w:rPr>
          <w:rFonts w:ascii="Times New Roman" w:eastAsia="Times New Roman" w:hAnsi="Times New Roman" w:cs="Times New Roman"/>
          <w:b/>
          <w:sz w:val="36"/>
          <w:szCs w:val="36"/>
          <w:shd w:val="clear" w:color="auto" w:fill="FFFFFF"/>
          <w:lang w:val="uk-UA" w:eastAsia="ru-RU"/>
        </w:rPr>
        <w:t xml:space="preserve"> групі ДНЗ №2 </w:t>
      </w:r>
      <w:proofErr w:type="spellStart"/>
      <w:r w:rsidR="00476264" w:rsidRPr="00F82EA9">
        <w:rPr>
          <w:rFonts w:ascii="Times New Roman" w:eastAsia="Times New Roman" w:hAnsi="Times New Roman" w:cs="Times New Roman"/>
          <w:b/>
          <w:sz w:val="36"/>
          <w:szCs w:val="36"/>
          <w:shd w:val="clear" w:color="auto" w:fill="FFFFFF"/>
          <w:lang w:val="uk-UA" w:eastAsia="ru-RU"/>
        </w:rPr>
        <w:t>смт</w:t>
      </w:r>
      <w:proofErr w:type="spellEnd"/>
      <w:r w:rsidR="00476264" w:rsidRPr="00F82EA9">
        <w:rPr>
          <w:rFonts w:ascii="Times New Roman" w:eastAsia="Times New Roman" w:hAnsi="Times New Roman" w:cs="Times New Roman"/>
          <w:b/>
          <w:sz w:val="36"/>
          <w:szCs w:val="36"/>
          <w:shd w:val="clear" w:color="auto" w:fill="FFFFFF"/>
          <w:lang w:val="uk-UA" w:eastAsia="ru-RU"/>
        </w:rPr>
        <w:t xml:space="preserve">. </w:t>
      </w:r>
      <w:proofErr w:type="spellStart"/>
      <w:r w:rsidR="00476264" w:rsidRPr="00F82EA9">
        <w:rPr>
          <w:rFonts w:ascii="Times New Roman" w:eastAsia="Times New Roman" w:hAnsi="Times New Roman" w:cs="Times New Roman"/>
          <w:b/>
          <w:sz w:val="36"/>
          <w:szCs w:val="36"/>
          <w:shd w:val="clear" w:color="auto" w:fill="FFFFFF"/>
          <w:lang w:val="uk-UA" w:eastAsia="ru-RU"/>
        </w:rPr>
        <w:t>Клесів</w:t>
      </w:r>
      <w:proofErr w:type="spellEnd"/>
      <w:r w:rsidR="00476264" w:rsidRPr="00F82EA9">
        <w:rPr>
          <w:rFonts w:ascii="Times New Roman" w:eastAsia="Times New Roman" w:hAnsi="Times New Roman" w:cs="Times New Roman"/>
          <w:b/>
          <w:sz w:val="36"/>
          <w:szCs w:val="36"/>
          <w:shd w:val="clear" w:color="auto" w:fill="FFFFFF"/>
          <w:lang w:val="uk-UA" w:eastAsia="ru-RU"/>
        </w:rPr>
        <w:t>.</w:t>
      </w:r>
    </w:p>
    <w:p w:rsidR="00BA5397" w:rsidRPr="00F82EA9" w:rsidRDefault="00BA5397" w:rsidP="00EE2F6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F82E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З </w:t>
      </w:r>
      <w:r w:rsidR="00EE2F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19 по 2</w:t>
      </w:r>
      <w:r w:rsidR="00BA73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3</w:t>
      </w:r>
      <w:r w:rsidR="00FC0E6B" w:rsidRPr="00F82E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жовтня </w:t>
      </w:r>
      <w:r w:rsidR="00EE2F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2020</w:t>
      </w:r>
      <w:r w:rsidR="00E3741C" w:rsidRPr="00F82E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F82E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року в ДНЗ №2 прохо</w:t>
      </w:r>
      <w:r w:rsidR="00476264" w:rsidRPr="00F82E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див Тиждень безпеки дитини. Мета за</w:t>
      </w:r>
      <w:r w:rsidR="00EE2F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ходу: поліпшення якості навчально-виховної роботи з дітьми</w:t>
      </w:r>
      <w:r w:rsidR="00C149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з</w:t>
      </w:r>
      <w:r w:rsidR="00EE2F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питань особистої безпеки, пропаганда здор</w:t>
      </w:r>
      <w:r w:rsidR="00C149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ового способу життя, </w:t>
      </w:r>
      <w:r w:rsidR="009F0B6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, закріпити правила дорожнього руху</w:t>
      </w:r>
      <w:r w:rsidR="00C149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, формування уміння та навичок поводження під час НС. </w:t>
      </w:r>
      <w:r w:rsidR="00476264" w:rsidRPr="00F82E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Навчити дітей неухильно дотримуватися правил безпечної поведін</w:t>
      </w:r>
      <w:r w:rsidR="00C149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ки в дома, на вулиці, в природі</w:t>
      </w:r>
      <w:r w:rsidRPr="00F82E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.</w:t>
      </w:r>
    </w:p>
    <w:p w:rsidR="00BA5397" w:rsidRPr="00F82EA9" w:rsidRDefault="00BA5397" w:rsidP="00F82EA9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F82E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Робота проводилася згідно плану проведення тижня. План тижня безпеки:</w:t>
      </w:r>
    </w:p>
    <w:p w:rsidR="00BA5397" w:rsidRPr="00F82EA9" w:rsidRDefault="00BA5397" w:rsidP="00F82EA9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F82E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Понеділок – тема «Дитина і природа»,</w:t>
      </w:r>
    </w:p>
    <w:p w:rsidR="00BA5397" w:rsidRPr="00F82EA9" w:rsidRDefault="00BA5397" w:rsidP="00F82EA9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F82E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Вівторок – тема «Дитина і побут».</w:t>
      </w:r>
    </w:p>
    <w:p w:rsidR="00BA5397" w:rsidRPr="00F82EA9" w:rsidRDefault="00BA5397" w:rsidP="00F82EA9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F82E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Середа – тема «Дитина і вулиця»,</w:t>
      </w:r>
    </w:p>
    <w:p w:rsidR="00BA5397" w:rsidRPr="00F82EA9" w:rsidRDefault="00BA5397" w:rsidP="00F82EA9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F82E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Четвер – тема «Дитина серед людей».</w:t>
      </w:r>
    </w:p>
    <w:p w:rsidR="00BA5397" w:rsidRPr="00F82EA9" w:rsidRDefault="00BA5397" w:rsidP="00F82EA9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F82E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П’ятниця – тема «Здоров’я дитини».</w:t>
      </w:r>
    </w:p>
    <w:p w:rsidR="00BA5397" w:rsidRDefault="00BA5397" w:rsidP="00F82EA9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F82E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Всі заходи, що були заплановані – вчасно проведені. Діти добре з</w:t>
      </w:r>
      <w:r w:rsidR="00C149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асвоїли норми і правила безпеки життєдіяльності. Підтвердженням цьому став навчальний тренінг «Навчання для малюків». В цьому тре</w:t>
      </w:r>
      <w:r w:rsidR="00C607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нінгу приймали участь усі діти, більшість </w:t>
      </w:r>
      <w:r w:rsidR="003701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дітей добре орієнтується в навколишньому середовищі, дисципліновані, в них є навички та уміння слухати і чути дорослих.</w:t>
      </w:r>
    </w:p>
    <w:p w:rsidR="003701F2" w:rsidRDefault="003701F2" w:rsidP="00F82EA9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Під час тижня безпеки проведено ряд заходів:</w:t>
      </w:r>
    </w:p>
    <w:p w:rsidR="003701F2" w:rsidRDefault="003701F2" w:rsidP="003701F2">
      <w:pPr>
        <w:pStyle w:val="a5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Проведено заняття з природи «Кімнатні рослини», «Небезпечні предмети», «Жила-була казка», «Таблетки та вітаміни», «Небезпечні гриби» (ліплення).</w:t>
      </w:r>
    </w:p>
    <w:p w:rsidR="003701F2" w:rsidRDefault="003701F2" w:rsidP="003701F2">
      <w:pPr>
        <w:pStyle w:val="a5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Проведено бесіди: «Чиста вода – здорове життя», «Вогонь – ворог, вогонь – друг», «</w:t>
      </w:r>
      <w:r w:rsidR="00A01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Сірник маленький, а біда велика», « На чому ми подорожуємо», «По дорозі – за руку з дорослим», «Про рідну домівку, про членів родини», «Вікно – джерело небезпеки».</w:t>
      </w:r>
    </w:p>
    <w:p w:rsidR="00A012AB" w:rsidRDefault="00A012AB" w:rsidP="00A012AB">
      <w:pPr>
        <w:pStyle w:val="a5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Проведено дидактичні ігри: «Коли це буває», «Хто де живе?», «Можна – неможна», «Хороші та погані іграшки», «Склади ціле»,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lastRenderedPageBreak/>
        <w:t xml:space="preserve">«Кому відчиняти двері», «З ким можна спілкуватися, а з ким ні», «У саду та на городі», </w:t>
      </w:r>
      <w:r w:rsidR="003D45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«Чий голосок».</w:t>
      </w:r>
    </w:p>
    <w:p w:rsidR="003D45E3" w:rsidRDefault="003D45E3" w:rsidP="00A012AB">
      <w:pPr>
        <w:pStyle w:val="a5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Спостереження за погодою, за тваринами, за працею двірника, за транспортом, перехожими, за калиною та квітами, за піском,, цільові екскурсії на кухню, до дороги.</w:t>
      </w:r>
    </w:p>
    <w:p w:rsidR="003D45E3" w:rsidRDefault="003D45E3" w:rsidP="00A012AB">
      <w:pPr>
        <w:pStyle w:val="a5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Читання художньої літератури: К. Ушинський «Умій почекати», вірш «Ой болить у мене зуб», твору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Кицин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дім», М. Познанська «Світлофор», В. Сухомлинський «Лялька під дощем», Чуковський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Мийдодир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».</w:t>
      </w:r>
    </w:p>
    <w:p w:rsidR="003D45E3" w:rsidRDefault="003D45E3" w:rsidP="00A012AB">
      <w:pPr>
        <w:pStyle w:val="a5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Розігрувалися ігрові ситуації: </w:t>
      </w:r>
      <w:r w:rsidR="00E8223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«Якщо в лісі пожежа», «Ми йдемо до лісу», «Наш друг світлофор», «Лялька заблукала», «Обережно: незнайомці». </w:t>
      </w:r>
    </w:p>
    <w:p w:rsidR="00E8223D" w:rsidRDefault="00E8223D" w:rsidP="00A012AB">
      <w:pPr>
        <w:pStyle w:val="a5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Проведено тренінги: «Допоможи звірятам перейти дорогу», «Навчання для малюків», «Увага! Увага! Сигнал тривоги».</w:t>
      </w:r>
    </w:p>
    <w:p w:rsidR="00E8223D" w:rsidRDefault="00E8223D" w:rsidP="00A012AB">
      <w:pPr>
        <w:pStyle w:val="a5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Виставки дитячих малюнків та розмальовок, малювання кольоровою крейдою на асфальті.</w:t>
      </w:r>
    </w:p>
    <w:p w:rsidR="00E8223D" w:rsidRPr="00A012AB" w:rsidRDefault="00E8223D" w:rsidP="00A012AB">
      <w:pPr>
        <w:pStyle w:val="a5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Досліди з водою та піском.</w:t>
      </w:r>
    </w:p>
    <w:p w:rsidR="00D70E82" w:rsidRPr="00F82EA9" w:rsidRDefault="00D70E82" w:rsidP="00F82EA9">
      <w:p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F82E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Діти мали можливість ознайомитися з вогнегасником,</w:t>
      </w:r>
      <w:r w:rsidR="009F0B6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щитом для гасіння пожежі,</w:t>
      </w:r>
      <w:r w:rsidRPr="00F82E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розглянули  ілюстрації пожежної машини, розширили знання про працю пожежників, та закріпили п</w:t>
      </w:r>
      <w:r w:rsidR="00D52B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равила поведінки з вогнем.</w:t>
      </w:r>
      <w:r w:rsidR="009F0B6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Діти із задоволенням розфарбовували пожежну машину кольоровими олівцями.</w:t>
      </w:r>
    </w:p>
    <w:p w:rsidR="005A689D" w:rsidRPr="00F82EA9" w:rsidRDefault="00D52B0E" w:rsidP="00F82EA9">
      <w:p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="00B223B4" w:rsidRPr="00F82E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Створили умови для сюжетно-рольової гри «Лялька захворіла», під час якої закріпили правили</w:t>
      </w:r>
      <w:r w:rsidR="00D23B3F" w:rsidRPr="00F82E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догляду </w:t>
      </w:r>
      <w:r w:rsidR="00F82EA9" w:rsidRPr="00F82E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за хворим</w:t>
      </w:r>
      <w:r w:rsidR="00D23B3F" w:rsidRPr="00F82E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, </w:t>
      </w:r>
      <w:r w:rsidR="00F82EA9" w:rsidRPr="00F82E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як </w:t>
      </w:r>
      <w:r w:rsidR="00D23B3F" w:rsidRPr="00F82E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виклик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ати лікаря та для гри «Сім’я»</w:t>
      </w:r>
      <w:r w:rsidR="00D23B3F" w:rsidRPr="00F82E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.</w:t>
      </w:r>
    </w:p>
    <w:p w:rsidR="00B223B4" w:rsidRPr="00F82EA9" w:rsidRDefault="00B223B4" w:rsidP="00F82EA9">
      <w:p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F82E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    Впродовж тижня вела</w:t>
      </w:r>
      <w:r w:rsidR="00D52B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ся робота з батьками через створену групу «Бджілка» у </w:t>
      </w:r>
      <w:r w:rsidR="005B7A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соціальній мережі </w:t>
      </w:r>
      <w:r w:rsidR="005B7AA1" w:rsidRPr="005B7A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="005B7A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« </w:t>
      </w:r>
      <w:proofErr w:type="spellStart"/>
      <w:r w:rsidR="005B7A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Viber</w:t>
      </w:r>
      <w:proofErr w:type="spellEnd"/>
      <w:r w:rsidR="005B7A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»</w:t>
      </w:r>
      <w:r w:rsidR="00D52B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,  де розміщували інформацію для батьків.</w:t>
      </w:r>
      <w:bookmarkStart w:id="0" w:name="_GoBack"/>
      <w:bookmarkEnd w:id="0"/>
    </w:p>
    <w:p w:rsidR="00D740CD" w:rsidRPr="00F82EA9" w:rsidRDefault="00D740CD" w:rsidP="00F82EA9">
      <w:p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F82E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      Заходи, які бу</w:t>
      </w:r>
      <w:r w:rsidR="00D23B3F" w:rsidRPr="00F82E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ли п</w:t>
      </w:r>
      <w:r w:rsidR="005C77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роведені з</w:t>
      </w:r>
      <w:r w:rsidR="00D52B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="005C77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="00D52B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19 по 2</w:t>
      </w:r>
      <w:r w:rsidR="005C77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3 </w:t>
      </w:r>
      <w:r w:rsidR="00F82EA9" w:rsidRPr="00F82E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жовтня </w:t>
      </w:r>
      <w:r w:rsidR="00D52B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2020 </w:t>
      </w:r>
      <w:r w:rsidRPr="00F82E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року дали змогу дітям, батькам, педагогам одержати достатній рівень знань щодо бережливого ставлення до здоров’я свого та оточуючих людей,</w:t>
      </w:r>
      <w:r w:rsidR="005C77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а також </w:t>
      </w:r>
      <w:r w:rsidRPr="00F82E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засвоїти правила безпек</w:t>
      </w:r>
      <w:r w:rsidR="00F82EA9" w:rsidRPr="00F82E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и та номер служби порятунку 101, 102, 103.</w:t>
      </w:r>
    </w:p>
    <w:p w:rsidR="000F050E" w:rsidRPr="00BA5397" w:rsidRDefault="002573A3" w:rsidP="00F82EA9">
      <w:pPr>
        <w:ind w:firstLine="708"/>
        <w:jc w:val="both"/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val="uk-UA" w:eastAsia="ru-RU"/>
        </w:rPr>
      </w:pPr>
      <w:r w:rsidRPr="00D70E82">
        <w:rPr>
          <w:rFonts w:ascii="Times New Roman" w:eastAsia="Times New Roman" w:hAnsi="Times New Roman" w:cs="Times New Roman"/>
          <w:color w:val="006400"/>
          <w:sz w:val="36"/>
          <w:szCs w:val="36"/>
          <w:shd w:val="clear" w:color="auto" w:fill="FFFFFF"/>
          <w:lang w:val="uk-UA" w:eastAsia="ru-RU"/>
        </w:rPr>
        <w:br/>
      </w:r>
      <w:r w:rsidRPr="00D70E82">
        <w:rPr>
          <w:rFonts w:ascii="Times New Roman" w:eastAsia="Times New Roman" w:hAnsi="Times New Roman" w:cs="Times New Roman"/>
          <w:color w:val="006400"/>
          <w:sz w:val="36"/>
          <w:szCs w:val="36"/>
          <w:shd w:val="clear" w:color="auto" w:fill="FFFFFF"/>
          <w:lang w:val="uk-UA" w:eastAsia="ru-RU"/>
        </w:rPr>
        <w:br/>
      </w:r>
    </w:p>
    <w:sectPr w:rsidR="000F050E" w:rsidRPr="00BA5397" w:rsidSect="000F05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77B7F"/>
    <w:multiLevelType w:val="hybridMultilevel"/>
    <w:tmpl w:val="A9CA424E"/>
    <w:lvl w:ilvl="0" w:tplc="34948278">
      <w:numFmt w:val="bullet"/>
      <w:lvlText w:val=""/>
      <w:lvlJc w:val="left"/>
      <w:pPr>
        <w:ind w:left="1068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73A3"/>
    <w:rsid w:val="000977D2"/>
    <w:rsid w:val="000F050E"/>
    <w:rsid w:val="000F5585"/>
    <w:rsid w:val="001221EC"/>
    <w:rsid w:val="00236500"/>
    <w:rsid w:val="002573A3"/>
    <w:rsid w:val="00335D98"/>
    <w:rsid w:val="003701F2"/>
    <w:rsid w:val="003D45E3"/>
    <w:rsid w:val="00476264"/>
    <w:rsid w:val="004E77BA"/>
    <w:rsid w:val="00546617"/>
    <w:rsid w:val="005A689D"/>
    <w:rsid w:val="005B7AA1"/>
    <w:rsid w:val="005C776D"/>
    <w:rsid w:val="00641878"/>
    <w:rsid w:val="00751111"/>
    <w:rsid w:val="007B52CE"/>
    <w:rsid w:val="008577DD"/>
    <w:rsid w:val="008A60B7"/>
    <w:rsid w:val="008D3E26"/>
    <w:rsid w:val="0091797F"/>
    <w:rsid w:val="009406B9"/>
    <w:rsid w:val="009941F4"/>
    <w:rsid w:val="009F0B66"/>
    <w:rsid w:val="00A012AB"/>
    <w:rsid w:val="00B223B4"/>
    <w:rsid w:val="00BA5397"/>
    <w:rsid w:val="00BA7380"/>
    <w:rsid w:val="00BC6899"/>
    <w:rsid w:val="00C10806"/>
    <w:rsid w:val="00C14939"/>
    <w:rsid w:val="00C607C5"/>
    <w:rsid w:val="00C84981"/>
    <w:rsid w:val="00CF518D"/>
    <w:rsid w:val="00D23B3F"/>
    <w:rsid w:val="00D52B0E"/>
    <w:rsid w:val="00D70E82"/>
    <w:rsid w:val="00D740CD"/>
    <w:rsid w:val="00DA162A"/>
    <w:rsid w:val="00E3741C"/>
    <w:rsid w:val="00E8223D"/>
    <w:rsid w:val="00E93724"/>
    <w:rsid w:val="00EE2F6F"/>
    <w:rsid w:val="00F2693E"/>
    <w:rsid w:val="00F734FE"/>
    <w:rsid w:val="00F82EA9"/>
    <w:rsid w:val="00FB5E21"/>
    <w:rsid w:val="00FC0E6B"/>
    <w:rsid w:val="00FE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50E"/>
  </w:style>
  <w:style w:type="paragraph" w:styleId="1">
    <w:name w:val="heading 1"/>
    <w:basedOn w:val="a"/>
    <w:next w:val="a"/>
    <w:link w:val="10"/>
    <w:uiPriority w:val="9"/>
    <w:qFormat/>
    <w:rsid w:val="00DA16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A162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A162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573A3"/>
  </w:style>
  <w:style w:type="character" w:styleId="a3">
    <w:name w:val="Hyperlink"/>
    <w:basedOn w:val="a0"/>
    <w:uiPriority w:val="99"/>
    <w:semiHidden/>
    <w:unhideWhenUsed/>
    <w:rsid w:val="002573A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A16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 Spacing"/>
    <w:uiPriority w:val="1"/>
    <w:qFormat/>
    <w:rsid w:val="00DA162A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DA16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A162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List Paragraph"/>
    <w:basedOn w:val="a"/>
    <w:uiPriority w:val="34"/>
    <w:qFormat/>
    <w:rsid w:val="003701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1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6704E4-CE07-4C3C-8BD9-05238000F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2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7056</cp:lastModifiedBy>
  <cp:revision>8</cp:revision>
  <cp:lastPrinted>2020-10-25T18:31:00Z</cp:lastPrinted>
  <dcterms:created xsi:type="dcterms:W3CDTF">2015-05-02T18:19:00Z</dcterms:created>
  <dcterms:modified xsi:type="dcterms:W3CDTF">2020-11-01T07:28:00Z</dcterms:modified>
</cp:coreProperties>
</file>