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42" w:rsidRPr="00975842" w:rsidRDefault="00975842" w:rsidP="0097584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975842">
        <w:rPr>
          <w:rStyle w:val="a4"/>
          <w:sz w:val="28"/>
          <w:szCs w:val="28"/>
          <w:bdr w:val="none" w:sz="0" w:space="0" w:color="auto" w:frame="1"/>
        </w:rPr>
        <w:t>Консультація для батьків</w:t>
      </w:r>
    </w:p>
    <w:p w:rsidR="00975842" w:rsidRPr="00975842" w:rsidRDefault="00975842" w:rsidP="0097584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975842">
        <w:rPr>
          <w:rStyle w:val="a4"/>
          <w:sz w:val="28"/>
          <w:szCs w:val="28"/>
          <w:bdr w:val="none" w:sz="0" w:space="0" w:color="auto" w:frame="1"/>
        </w:rPr>
        <w:t>« І ГЕНІЇ БУЛИ ДІТЬМИ…: ТАРАС ШЕВЧЕНКО»</w:t>
      </w:r>
    </w:p>
    <w:p w:rsidR="00975842" w:rsidRPr="00975842" w:rsidRDefault="00975842" w:rsidP="00975842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i/>
          <w:sz w:val="28"/>
          <w:szCs w:val="28"/>
        </w:rPr>
      </w:pPr>
      <w:r w:rsidRPr="00975842">
        <w:rPr>
          <w:i/>
          <w:sz w:val="28"/>
          <w:szCs w:val="28"/>
        </w:rPr>
        <w:t>Як розповідати дітям дошкільного віку про Т.Г.Шевченка</w:t>
      </w:r>
    </w:p>
    <w:p w:rsidR="00975842" w:rsidRPr="00975842" w:rsidRDefault="00975842" w:rsidP="00975842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975842">
        <w:rPr>
          <w:b/>
          <w:sz w:val="28"/>
          <w:szCs w:val="28"/>
        </w:rPr>
        <w:t>Підготувала:</w:t>
      </w:r>
      <w:r w:rsidRPr="00975842">
        <w:rPr>
          <w:sz w:val="28"/>
          <w:szCs w:val="28"/>
        </w:rPr>
        <w:t xml:space="preserve"> вихователь </w:t>
      </w:r>
      <w:proofErr w:type="spellStart"/>
      <w:r w:rsidRPr="00975842">
        <w:rPr>
          <w:sz w:val="28"/>
          <w:szCs w:val="28"/>
        </w:rPr>
        <w:t>Коблова</w:t>
      </w:r>
      <w:proofErr w:type="spellEnd"/>
      <w:r w:rsidRPr="00975842">
        <w:rPr>
          <w:sz w:val="28"/>
          <w:szCs w:val="28"/>
        </w:rPr>
        <w:t xml:space="preserve"> Юлія Анатоліївна </w:t>
      </w:r>
    </w:p>
    <w:p w:rsidR="00975842" w:rsidRPr="00975842" w:rsidRDefault="00975842" w:rsidP="00975842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975842">
        <w:rPr>
          <w:sz w:val="28"/>
          <w:szCs w:val="28"/>
        </w:rPr>
        <w:t>    9 березня ми відзначаємо день народження великого українського письменника Тараса Шевченка.</w:t>
      </w:r>
    </w:p>
    <w:p w:rsidR="00975842" w:rsidRPr="00975842" w:rsidRDefault="00975842" w:rsidP="00975842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975842">
        <w:rPr>
          <w:sz w:val="28"/>
          <w:szCs w:val="28"/>
        </w:rPr>
        <w:t>Народився майбутній поет в селі Моринцях Звенигородського повіту (нині Черкаська область) в сім’ї селянина-кріпака. Через два роки родина переїхала до села Кирилівка.</w:t>
      </w:r>
    </w:p>
    <w:p w:rsidR="00975842" w:rsidRPr="00975842" w:rsidRDefault="00975842" w:rsidP="00975842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975842">
        <w:rPr>
          <w:sz w:val="28"/>
          <w:szCs w:val="28"/>
        </w:rPr>
        <w:t>    Ріс Тарас розумною, допитливою дитиною, хотів усе знати. Наслухавшись розповідей про залізні стовпи, які нібито підпирають небо, він загорівся бажанням подивитися на них і пішов їх шукати.</w:t>
      </w:r>
    </w:p>
    <w:p w:rsidR="00975842" w:rsidRPr="00975842" w:rsidRDefault="00975842" w:rsidP="00975842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975842">
        <w:rPr>
          <w:sz w:val="28"/>
          <w:szCs w:val="28"/>
        </w:rPr>
        <w:t>    З церковнослов’янських релігійних книг у школі сільського дяка хлопчик отримав перші скупі знання, а разом з ними і суворі кари та знущання вчителя.</w:t>
      </w:r>
    </w:p>
    <w:p w:rsidR="00975842" w:rsidRPr="00975842" w:rsidRDefault="00975842" w:rsidP="00975842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975842">
        <w:rPr>
          <w:sz w:val="28"/>
          <w:szCs w:val="28"/>
        </w:rPr>
        <w:t>     У дев’ять років малий Тарас залишився без матері. Життя в сім’ї стало нестерпним, коли батько одружився з вдовою, яка мала трьох своїх дітей. Хлопчина змушений був терпіти знущання лихої мачухи. В одинадцять років став Тарас круглим сиротою. Після батькової смерті почалося поневіряння хлопця по чужих людях.</w:t>
      </w:r>
    </w:p>
    <w:p w:rsidR="00975842" w:rsidRPr="00975842" w:rsidRDefault="00975842" w:rsidP="00975842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975842">
        <w:rPr>
          <w:sz w:val="28"/>
          <w:szCs w:val="28"/>
        </w:rPr>
        <w:t xml:space="preserve">  Змалку в Тараса прокинувся талант художника. Це було не звичайне дитяче захоплення. Вугіллям, крейдою чи олівцем він малював скрізь, де міг: на стінах, на дверях, на папері. Прагнення навчитися малювати водило хлопчика від села до села у пошуках вчителя. Був він за «школяра-попихача», тобто наймита, в обов’язки якого входило рубати дрова, носити школярам воду; терпів знущання вічно п’яного дяка. Після декількох років поневірянь він стає слугою пана П. </w:t>
      </w:r>
      <w:proofErr w:type="spellStart"/>
      <w:r w:rsidRPr="00975842">
        <w:rPr>
          <w:sz w:val="28"/>
          <w:szCs w:val="28"/>
        </w:rPr>
        <w:t>Енгельгардта</w:t>
      </w:r>
      <w:proofErr w:type="spellEnd"/>
      <w:r w:rsidRPr="00975842">
        <w:rPr>
          <w:sz w:val="28"/>
          <w:szCs w:val="28"/>
        </w:rPr>
        <w:t>. Однак любов до малювання не покидає Тараса.</w:t>
      </w:r>
    </w:p>
    <w:p w:rsidR="00975842" w:rsidRPr="00975842" w:rsidRDefault="00975842" w:rsidP="00975842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975842">
        <w:rPr>
          <w:sz w:val="28"/>
          <w:szCs w:val="28"/>
        </w:rPr>
        <w:t xml:space="preserve">  Одного разу пан з </w:t>
      </w:r>
      <w:proofErr w:type="spellStart"/>
      <w:r w:rsidRPr="00975842">
        <w:rPr>
          <w:sz w:val="28"/>
          <w:szCs w:val="28"/>
        </w:rPr>
        <w:t>панею</w:t>
      </w:r>
      <w:proofErr w:type="spellEnd"/>
      <w:r w:rsidRPr="00975842">
        <w:rPr>
          <w:sz w:val="28"/>
          <w:szCs w:val="28"/>
        </w:rPr>
        <w:t xml:space="preserve"> поїхали на бал. Скориставшись їхньою відсутністю, хлопець засвітив свічку і став перемальовувати портрет козака Платона, на чому був спійманий і жорстоко побитий. Але ця подія не пройшла безслідно: пан захотів мати власного художника і віддав «</w:t>
      </w:r>
      <w:proofErr w:type="spellStart"/>
      <w:r w:rsidRPr="00975842">
        <w:rPr>
          <w:sz w:val="28"/>
          <w:szCs w:val="28"/>
        </w:rPr>
        <w:t>козачка»на</w:t>
      </w:r>
      <w:proofErr w:type="spellEnd"/>
      <w:r w:rsidRPr="00975842">
        <w:rPr>
          <w:sz w:val="28"/>
          <w:szCs w:val="28"/>
        </w:rPr>
        <w:t xml:space="preserve"> чотири роки до живописця В. </w:t>
      </w:r>
      <w:proofErr w:type="spellStart"/>
      <w:r w:rsidRPr="00975842">
        <w:rPr>
          <w:sz w:val="28"/>
          <w:szCs w:val="28"/>
        </w:rPr>
        <w:t>Ширяєва</w:t>
      </w:r>
      <w:proofErr w:type="spellEnd"/>
      <w:r w:rsidRPr="00975842">
        <w:rPr>
          <w:sz w:val="28"/>
          <w:szCs w:val="28"/>
        </w:rPr>
        <w:t>. Стверджують, що саме тоді Тарас почав складати і свої перші поезії.</w:t>
      </w:r>
    </w:p>
    <w:p w:rsidR="00975842" w:rsidRPr="00975842" w:rsidRDefault="00975842" w:rsidP="00975842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975842">
        <w:rPr>
          <w:sz w:val="28"/>
          <w:szCs w:val="28"/>
        </w:rPr>
        <w:t>  Поступово Тарас знайомиться з талановитими художниками – І. Сошенком, К. Брюлловим, В. Жуковським та іншими. Друзі вирішили визволити його з кріпацтва. Для цього вони розіграли в лотерею портрет В. Жуковського, написаний К. Брюлловим, і за 2500 крб. викупили Тараса у поміщика.</w:t>
      </w:r>
    </w:p>
    <w:p w:rsidR="00975842" w:rsidRPr="00975842" w:rsidRDefault="00975842" w:rsidP="00975842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975842">
        <w:rPr>
          <w:sz w:val="28"/>
          <w:szCs w:val="28"/>
        </w:rPr>
        <w:t xml:space="preserve">  Рано залишившись сиротою, Тарас Григорович на все життя зберіг любов до дітей. Своє сердечне ставлення до дітей висловив у багатьох поетичних творах. Поезії «Зацвіла в долині червона калина», «Тече вода з-під явора», «Мені </w:t>
      </w:r>
      <w:r w:rsidRPr="00975842">
        <w:rPr>
          <w:sz w:val="28"/>
          <w:szCs w:val="28"/>
        </w:rPr>
        <w:lastRenderedPageBreak/>
        <w:t>тринадцятий минало», «Садок вишневий коло хати» та інші входять у дитячі душі змалку.</w:t>
      </w:r>
    </w:p>
    <w:p w:rsidR="00975842" w:rsidRPr="00975842" w:rsidRDefault="00975842" w:rsidP="00975842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975842">
        <w:rPr>
          <w:sz w:val="28"/>
          <w:szCs w:val="28"/>
        </w:rPr>
        <w:t>  Одним з найкращих дарунків для дітей серед небагатьох прижиттєвих видань Т. Шевченка була остання його книжка – «</w:t>
      </w:r>
      <w:proofErr w:type="spellStart"/>
      <w:r w:rsidRPr="00975842">
        <w:rPr>
          <w:sz w:val="28"/>
          <w:szCs w:val="28"/>
        </w:rPr>
        <w:t>Букварь</w:t>
      </w:r>
      <w:proofErr w:type="spellEnd"/>
      <w:r w:rsidRPr="00975842">
        <w:rPr>
          <w:sz w:val="28"/>
          <w:szCs w:val="28"/>
        </w:rPr>
        <w:t xml:space="preserve"> </w:t>
      </w:r>
      <w:proofErr w:type="spellStart"/>
      <w:r w:rsidRPr="00975842">
        <w:rPr>
          <w:sz w:val="28"/>
          <w:szCs w:val="28"/>
        </w:rPr>
        <w:t>южнорусский</w:t>
      </w:r>
      <w:proofErr w:type="spellEnd"/>
      <w:r w:rsidRPr="00975842">
        <w:rPr>
          <w:sz w:val="28"/>
          <w:szCs w:val="28"/>
        </w:rPr>
        <w:t>» (1861) – посібник для початкового навчання. Це перший підручник для навчання грамоти в школах України, написаний літературною мовою.</w:t>
      </w:r>
    </w:p>
    <w:p w:rsidR="00975842" w:rsidRPr="00975842" w:rsidRDefault="00975842" w:rsidP="00975842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975842">
        <w:rPr>
          <w:sz w:val="28"/>
          <w:szCs w:val="28"/>
        </w:rPr>
        <w:t>  Услід за «Букварем» письменник мріяв написати ряд підручників для початкової школи, однак передчасна смерть не дала йому здійснити свої задуми.</w:t>
      </w:r>
    </w:p>
    <w:p w:rsidR="00975842" w:rsidRPr="00975842" w:rsidRDefault="00975842" w:rsidP="00975842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975842">
        <w:rPr>
          <w:b/>
          <w:color w:val="111111"/>
          <w:sz w:val="28"/>
          <w:szCs w:val="28"/>
          <w:shd w:val="clear" w:color="auto" w:fill="FFFFFF"/>
        </w:rPr>
        <w:t>Основне завдання сьогодні - запалити в душі малюків вогник цікавості до творчості великого Кобзаря; викликати інтерес до культурної спадщини українського народу</w:t>
      </w:r>
      <w:r w:rsidRPr="00975842">
        <w:rPr>
          <w:color w:val="111111"/>
          <w:sz w:val="28"/>
          <w:szCs w:val="28"/>
          <w:shd w:val="clear" w:color="auto" w:fill="FFFFFF"/>
        </w:rPr>
        <w:t>.</w:t>
      </w:r>
      <w:r w:rsidRPr="00975842">
        <w:rPr>
          <w:color w:val="444444"/>
          <w:sz w:val="28"/>
          <w:szCs w:val="28"/>
        </w:rPr>
        <w:t>       </w:t>
      </w:r>
      <w:r w:rsidRPr="00975842">
        <w:rPr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                               </w:t>
      </w:r>
    </w:p>
    <w:p w:rsidR="00975842" w:rsidRPr="00975842" w:rsidRDefault="00975842" w:rsidP="00975842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Пам’ятаймо хто ми є. </w:t>
      </w:r>
      <w:proofErr w:type="spellStart"/>
      <w:r w:rsidRPr="00975842">
        <w:rPr>
          <w:sz w:val="28"/>
          <w:szCs w:val="28"/>
          <w:shd w:val="clear" w:color="auto" w:fill="FFFFFF"/>
        </w:rPr>
        <w:t>Учітесь</w:t>
      </w:r>
      <w:proofErr w:type="spellEnd"/>
      <w:r w:rsidRPr="00975842">
        <w:rPr>
          <w:sz w:val="28"/>
          <w:szCs w:val="28"/>
          <w:shd w:val="clear" w:color="auto" w:fill="FFFFFF"/>
        </w:rPr>
        <w:t>, читайте, і </w:t>
      </w:r>
      <w:r w:rsidRPr="00975842">
        <w:rPr>
          <w:rStyle w:val="a5"/>
          <w:bCs/>
          <w:i w:val="0"/>
          <w:iCs w:val="0"/>
          <w:sz w:val="28"/>
          <w:szCs w:val="28"/>
          <w:shd w:val="clear" w:color="auto" w:fill="FFFFFF"/>
        </w:rPr>
        <w:t>чужому научайтесь, і свого не</w:t>
      </w:r>
      <w:r>
        <w:rPr>
          <w:sz w:val="28"/>
          <w:szCs w:val="28"/>
          <w:shd w:val="clear" w:color="auto" w:fill="FFFFFF"/>
        </w:rPr>
        <w:t> </w:t>
      </w:r>
      <w:proofErr w:type="spellStart"/>
      <w:r>
        <w:rPr>
          <w:sz w:val="28"/>
          <w:szCs w:val="28"/>
          <w:shd w:val="clear" w:color="auto" w:fill="FFFFFF"/>
        </w:rPr>
        <w:t>цуpайтесь</w:t>
      </w:r>
      <w:proofErr w:type="spellEnd"/>
      <w:r>
        <w:rPr>
          <w:sz w:val="28"/>
          <w:szCs w:val="28"/>
          <w:shd w:val="clear" w:color="auto" w:fill="FFFFFF"/>
        </w:rPr>
        <w:t>...(</w:t>
      </w:r>
      <w:proofErr w:type="spellStart"/>
      <w:r>
        <w:rPr>
          <w:sz w:val="28"/>
          <w:szCs w:val="28"/>
          <w:shd w:val="clear" w:color="auto" w:fill="FFFFFF"/>
        </w:rPr>
        <w:t>Таpас</w:t>
      </w:r>
      <w:proofErr w:type="spellEnd"/>
      <w:r>
        <w:rPr>
          <w:sz w:val="28"/>
          <w:szCs w:val="28"/>
          <w:shd w:val="clear" w:color="auto" w:fill="FFFFFF"/>
        </w:rPr>
        <w:t xml:space="preserve"> Шевченко</w:t>
      </w:r>
      <w:r w:rsidRPr="00975842">
        <w:rPr>
          <w:sz w:val="28"/>
          <w:szCs w:val="28"/>
          <w:shd w:val="clear" w:color="auto" w:fill="FFFFFF"/>
        </w:rPr>
        <w:t xml:space="preserve">). Вдумаймося в ці слова великого сина </w:t>
      </w:r>
      <w:proofErr w:type="spellStart"/>
      <w:r w:rsidRPr="00975842">
        <w:rPr>
          <w:sz w:val="28"/>
          <w:szCs w:val="28"/>
          <w:shd w:val="clear" w:color="auto" w:fill="FFFFFF"/>
        </w:rPr>
        <w:t>укpаїнського</w:t>
      </w:r>
      <w:proofErr w:type="spellEnd"/>
      <w:r w:rsidRPr="0097584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75842">
        <w:rPr>
          <w:sz w:val="28"/>
          <w:szCs w:val="28"/>
          <w:shd w:val="clear" w:color="auto" w:fill="FFFFFF"/>
        </w:rPr>
        <w:t>наpоду</w:t>
      </w:r>
      <w:proofErr w:type="spellEnd"/>
      <w:r w:rsidRPr="00975842">
        <w:rPr>
          <w:sz w:val="28"/>
          <w:szCs w:val="28"/>
          <w:shd w:val="clear" w:color="auto" w:fill="FFFFFF"/>
        </w:rPr>
        <w:t>.</w:t>
      </w:r>
    </w:p>
    <w:p w:rsidR="005D1685" w:rsidRPr="00975842" w:rsidRDefault="005D1685">
      <w:pPr>
        <w:rPr>
          <w:rFonts w:ascii="Times New Roman" w:hAnsi="Times New Roman" w:cs="Times New Roman"/>
          <w:sz w:val="28"/>
          <w:szCs w:val="28"/>
        </w:rPr>
      </w:pPr>
    </w:p>
    <w:sectPr w:rsidR="005D1685" w:rsidRPr="00975842" w:rsidSect="005D16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5842"/>
    <w:rsid w:val="005D1685"/>
    <w:rsid w:val="0097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75842"/>
    <w:rPr>
      <w:b/>
      <w:bCs/>
    </w:rPr>
  </w:style>
  <w:style w:type="character" w:styleId="a5">
    <w:name w:val="Emphasis"/>
    <w:basedOn w:val="a0"/>
    <w:uiPriority w:val="20"/>
    <w:qFormat/>
    <w:rsid w:val="009758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2179</Words>
  <Characters>1243</Characters>
  <Application>Microsoft Office Word</Application>
  <DocSecurity>0</DocSecurity>
  <Lines>10</Lines>
  <Paragraphs>6</Paragraphs>
  <ScaleCrop>false</ScaleCrop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</dc:creator>
  <cp:lastModifiedBy>Gate</cp:lastModifiedBy>
  <cp:revision>1</cp:revision>
  <dcterms:created xsi:type="dcterms:W3CDTF">2019-03-08T21:20:00Z</dcterms:created>
  <dcterms:modified xsi:type="dcterms:W3CDTF">2019-03-08T21:27:00Z</dcterms:modified>
</cp:coreProperties>
</file>