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FB" w:rsidRDefault="006E7F39" w:rsidP="00FE65F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І   ВИДАТКИ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</w:t>
      </w:r>
      <w:r w:rsidR="00FE65FB">
        <w:rPr>
          <w:rFonts w:ascii="Times New Roman" w:hAnsi="Times New Roman" w:cs="Times New Roman"/>
          <w:b/>
          <w:sz w:val="36"/>
          <w:szCs w:val="36"/>
          <w:lang w:val="uk-UA"/>
        </w:rPr>
        <w:t>Дерев’янському ліцею</w:t>
      </w:r>
    </w:p>
    <w:p w:rsidR="007410A3" w:rsidRDefault="00E53EF9" w:rsidP="00FE65F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6E7F3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квартал 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683F3F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оку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83F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499051,20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113216,71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6E2829" w:rsidRDefault="00BE1C64" w:rsidP="006E28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6835,11</w:t>
      </w:r>
      <w:r w:rsidR="006E2829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6E2829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6E2829" w:rsidRPr="006E2829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202B0A" w:rsidRDefault="006E2829" w:rsidP="00FE65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використано  бензин – </w:t>
      </w:r>
      <w:r w:rsidR="00FE65FB">
        <w:rPr>
          <w:rFonts w:ascii="Times New Roman" w:hAnsi="Times New Roman" w:cs="Times New Roman"/>
          <w:color w:val="000000"/>
          <w:sz w:val="32"/>
          <w:szCs w:val="32"/>
          <w:lang w:val="uk-UA"/>
        </w:rPr>
        <w:t>6835,11грн</w:t>
      </w:r>
    </w:p>
    <w:p w:rsidR="00FE65FB" w:rsidRDefault="00FE65FB" w:rsidP="006358B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59DF" w:rsidRPr="006358B3" w:rsidRDefault="00BE1C64" w:rsidP="006358B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 w:rsidR="004B259B" w:rsidRPr="00FE65FB">
        <w:rPr>
          <w:rFonts w:ascii="Times New Roman" w:hAnsi="Times New Roman" w:cs="Times New Roman"/>
          <w:sz w:val="32"/>
          <w:szCs w:val="32"/>
          <w:lang w:val="uk-UA"/>
        </w:rPr>
        <w:t xml:space="preserve">(загальний фонд)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EA3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10578,11</w:t>
      </w:r>
      <w:r w:rsidR="00F159DF" w:rsidRPr="006358B3">
        <w:rPr>
          <w:rFonts w:ascii="Times New Roman" w:hAnsi="Times New Roman" w:cs="Times New Roman"/>
          <w:b/>
          <w:sz w:val="32"/>
          <w:szCs w:val="32"/>
          <w:lang w:val="uk-UA"/>
        </w:rPr>
        <w:t>грн.</w:t>
      </w:r>
    </w:p>
    <w:p w:rsidR="00FE65FB" w:rsidRDefault="00FE65FB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FE65F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3562,5</w:t>
      </w:r>
      <w:r w:rsidR="0005606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0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6C1A" w:rsidRPr="00286D2B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FE65FB">
        <w:rPr>
          <w:rFonts w:ascii="Times New Roman" w:hAnsi="Times New Roman" w:cs="Times New Roman"/>
          <w:color w:val="000000"/>
          <w:sz w:val="32"/>
          <w:szCs w:val="32"/>
          <w:lang w:val="uk-UA"/>
        </w:rPr>
        <w:t>2062,5</w:t>
      </w:r>
      <w:r w:rsidR="00286D2B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86D2B" w:rsidRPr="00286D2B" w:rsidRDefault="00286D2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мережі інтернет – </w:t>
      </w:r>
      <w:r w:rsidR="00FE65FB">
        <w:rPr>
          <w:rFonts w:ascii="Times New Roman" w:hAnsi="Times New Roman" w:cs="Times New Roman"/>
          <w:color w:val="000000"/>
          <w:sz w:val="32"/>
          <w:szCs w:val="32"/>
          <w:lang w:val="uk-UA"/>
        </w:rPr>
        <w:t>15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00,00грн</w:t>
      </w:r>
    </w:p>
    <w:p w:rsidR="006C11BC" w:rsidRDefault="006C11BC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AA249E" w:rsidRPr="006C11BC" w:rsidRDefault="00AA249E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електроенергії 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9892,41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грн.</w:t>
      </w:r>
    </w:p>
    <w:p w:rsidR="006E2829" w:rsidRPr="006C11BC" w:rsidRDefault="006E2829" w:rsidP="006E2829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70600,17</w:t>
      </w:r>
      <w:r w:rsidRPr="00CC2DA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E2829" w:rsidRPr="009B37D1" w:rsidRDefault="006E2829" w:rsidP="006E28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Використано вугілля, дрова – </w:t>
      </w:r>
      <w:r w:rsidRPr="009B37D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70600,17</w:t>
      </w:r>
      <w:r w:rsidR="00FE65FB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FE65FB">
        <w:rPr>
          <w:rFonts w:ascii="Times New Roman" w:hAnsi="Times New Roman" w:cs="Times New Roman"/>
          <w:b/>
          <w:sz w:val="32"/>
          <w:szCs w:val="32"/>
          <w:lang w:val="uk-UA"/>
        </w:rPr>
        <w:t>1349,78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16FF3" w:rsidRPr="001C4BE5" w:rsidRDefault="001C4BE5" w:rsidP="00942CB8">
      <w:pPr>
        <w:numPr>
          <w:ilvl w:val="0"/>
          <w:numId w:val="6"/>
        </w:numPr>
        <w:tabs>
          <w:tab w:val="left" w:pos="360"/>
        </w:tabs>
        <w:spacing w:after="0" w:line="236" w:lineRule="auto"/>
        <w:ind w:right="20"/>
        <w:jc w:val="both"/>
        <w:rPr>
          <w:lang w:val="uk-UA"/>
        </w:rPr>
      </w:pPr>
      <w:r w:rsidRPr="001C4BE5">
        <w:rPr>
          <w:rFonts w:ascii="Times New Roman" w:hAnsi="Times New Roman" w:cs="Times New Roman"/>
          <w:color w:val="000000"/>
          <w:sz w:val="32"/>
          <w:szCs w:val="32"/>
          <w:lang w:val="uk-UA"/>
        </w:rPr>
        <w:t>екологічний податок за 4 кв.2020 року- 1349,78грн</w:t>
      </w:r>
    </w:p>
    <w:p w:rsidR="001C4BE5" w:rsidRDefault="001C4BE5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6C11BC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C4BE5">
        <w:rPr>
          <w:rFonts w:ascii="Times New Roman" w:hAnsi="Times New Roman" w:cs="Times New Roman"/>
          <w:b/>
          <w:sz w:val="36"/>
          <w:szCs w:val="36"/>
          <w:lang w:val="uk-UA"/>
        </w:rPr>
        <w:t>715085,99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6E4469" w:rsidRDefault="006E4469" w:rsidP="00874506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874506" w:rsidRDefault="009335BE" w:rsidP="00874506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6B13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986B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986B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 </w:t>
      </w:r>
      <w:r w:rsidR="00971AD7">
        <w:rPr>
          <w:rFonts w:ascii="Times New Roman" w:hAnsi="Times New Roman" w:cs="Times New Roman"/>
          <w:b/>
          <w:sz w:val="36"/>
          <w:szCs w:val="36"/>
          <w:lang w:val="uk-UA"/>
        </w:rPr>
        <w:t>524,18</w:t>
      </w:r>
      <w:bookmarkStart w:id="0" w:name="_GoBack"/>
      <w:bookmarkEnd w:id="0"/>
      <w:r w:rsidR="0087450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874506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986B13" w:rsidRDefault="00D04B8D" w:rsidP="00D04B8D">
      <w:pPr>
        <w:tabs>
          <w:tab w:val="left" w:pos="365"/>
        </w:tabs>
        <w:spacing w:line="0" w:lineRule="atLeast"/>
        <w:ind w:left="360" w:right="20"/>
        <w:jc w:val="both"/>
      </w:pPr>
    </w:p>
    <w:p w:rsidR="00D04B8D" w:rsidRPr="00986B13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 </w:t>
      </w:r>
      <w:r w:rsidR="004B259B">
        <w:rPr>
          <w:rFonts w:ascii="Times New Roman" w:hAnsi="Times New Roman" w:cs="Times New Roman"/>
          <w:b/>
          <w:sz w:val="32"/>
          <w:szCs w:val="32"/>
          <w:lang w:val="uk-UA"/>
        </w:rPr>
        <w:t>304,18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грн. , в тому числі:</w:t>
      </w:r>
    </w:p>
    <w:p w:rsidR="00D04B8D" w:rsidRPr="00986B13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КЕКВ 2230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–  </w:t>
      </w:r>
      <w:r w:rsidR="004B259B">
        <w:rPr>
          <w:rFonts w:ascii="Times New Roman" w:hAnsi="Times New Roman" w:cs="Times New Roman"/>
          <w:sz w:val="32"/>
          <w:szCs w:val="32"/>
          <w:lang w:val="uk-UA"/>
        </w:rPr>
        <w:t>304,18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грн.</w:t>
      </w:r>
      <w:r w:rsidRPr="00986B1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використано на продукти харчування за рахунок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пла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4B259B">
        <w:rPr>
          <w:rFonts w:ascii="Times New Roman" w:hAnsi="Times New Roman" w:cs="Times New Roman"/>
          <w:sz w:val="32"/>
          <w:szCs w:val="32"/>
          <w:lang w:val="uk-UA"/>
        </w:rPr>
        <w:t>них послуг (батьківська плата)</w:t>
      </w:r>
    </w:p>
    <w:p w:rsidR="00D04B8D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За рахунок коштів, отриманих за іншими джерелами власних надходжень –   </w:t>
      </w:r>
      <w:r w:rsidR="004B259B">
        <w:rPr>
          <w:rFonts w:ascii="Times New Roman" w:hAnsi="Times New Roman" w:cs="Times New Roman"/>
          <w:b/>
          <w:sz w:val="32"/>
          <w:szCs w:val="32"/>
          <w:lang w:val="uk-UA"/>
        </w:rPr>
        <w:t>220</w:t>
      </w:r>
      <w:r w:rsidR="004818AB">
        <w:rPr>
          <w:rFonts w:ascii="Times New Roman" w:hAnsi="Times New Roman" w:cs="Times New Roman"/>
          <w:b/>
          <w:sz w:val="32"/>
          <w:szCs w:val="32"/>
          <w:lang w:val="uk-UA"/>
        </w:rPr>
        <w:t>,00</w:t>
      </w:r>
      <w:r w:rsidR="0076574D" w:rsidRPr="00986B13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D04B8D" w:rsidRPr="00327180" w:rsidRDefault="00D04B8D" w:rsidP="004B259B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КЕКВ 2230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4B259B">
        <w:rPr>
          <w:rFonts w:ascii="Times New Roman" w:hAnsi="Times New Roman" w:cs="Times New Roman"/>
          <w:sz w:val="32"/>
          <w:szCs w:val="32"/>
          <w:lang w:val="uk-UA"/>
        </w:rPr>
        <w:t>220</w:t>
      </w:r>
      <w:r w:rsidR="004818AB">
        <w:rPr>
          <w:rFonts w:ascii="Times New Roman" w:hAnsi="Times New Roman" w:cs="Times New Roman"/>
          <w:sz w:val="32"/>
          <w:szCs w:val="32"/>
          <w:lang w:val="uk-UA"/>
        </w:rPr>
        <w:t>,00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грн. - придбано продукти харчування</w:t>
      </w:r>
      <w:r w:rsidR="004B259B">
        <w:rPr>
          <w:rFonts w:ascii="Times New Roman" w:hAnsi="Times New Roman" w:cs="Times New Roman"/>
          <w:sz w:val="32"/>
          <w:szCs w:val="32"/>
          <w:lang w:val="uk-UA"/>
        </w:rPr>
        <w:t xml:space="preserve"> (спонсорська допомога)</w:t>
      </w:r>
    </w:p>
    <w:sectPr w:rsidR="00D04B8D" w:rsidRPr="00327180" w:rsidSect="00D5512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10" w:rsidRDefault="009E0510" w:rsidP="002B7079">
      <w:pPr>
        <w:spacing w:after="0" w:line="240" w:lineRule="auto"/>
      </w:pPr>
      <w:r>
        <w:separator/>
      </w:r>
    </w:p>
  </w:endnote>
  <w:endnote w:type="continuationSeparator" w:id="0">
    <w:p w:rsidR="009E0510" w:rsidRDefault="009E0510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10" w:rsidRDefault="009E0510" w:rsidP="002B7079">
      <w:pPr>
        <w:spacing w:after="0" w:line="240" w:lineRule="auto"/>
      </w:pPr>
      <w:r>
        <w:separator/>
      </w:r>
    </w:p>
  </w:footnote>
  <w:footnote w:type="continuationSeparator" w:id="0">
    <w:p w:rsidR="009E0510" w:rsidRDefault="009E0510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D75638"/>
    <w:multiLevelType w:val="hybridMultilevel"/>
    <w:tmpl w:val="A42A6F10"/>
    <w:lvl w:ilvl="0" w:tplc="F3187590">
      <w:start w:val="8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0FD5"/>
    <w:multiLevelType w:val="hybridMultilevel"/>
    <w:tmpl w:val="1574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100DC"/>
    <w:multiLevelType w:val="hybridMultilevel"/>
    <w:tmpl w:val="67AA4E28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10E74"/>
    <w:rsid w:val="00027086"/>
    <w:rsid w:val="00033F51"/>
    <w:rsid w:val="00056063"/>
    <w:rsid w:val="00086D56"/>
    <w:rsid w:val="0009399F"/>
    <w:rsid w:val="000A2C51"/>
    <w:rsid w:val="000C30A8"/>
    <w:rsid w:val="000D35A8"/>
    <w:rsid w:val="000D749F"/>
    <w:rsid w:val="000E3B25"/>
    <w:rsid w:val="000F687F"/>
    <w:rsid w:val="001147FC"/>
    <w:rsid w:val="00137BD8"/>
    <w:rsid w:val="0014079D"/>
    <w:rsid w:val="00143176"/>
    <w:rsid w:val="001628CD"/>
    <w:rsid w:val="00166C59"/>
    <w:rsid w:val="001874AF"/>
    <w:rsid w:val="00194B5D"/>
    <w:rsid w:val="001A1EE4"/>
    <w:rsid w:val="001C4BE5"/>
    <w:rsid w:val="001D71CF"/>
    <w:rsid w:val="001F5722"/>
    <w:rsid w:val="00202B0A"/>
    <w:rsid w:val="00205A69"/>
    <w:rsid w:val="00223403"/>
    <w:rsid w:val="00260E2C"/>
    <w:rsid w:val="0027749B"/>
    <w:rsid w:val="00286D2B"/>
    <w:rsid w:val="002A4552"/>
    <w:rsid w:val="002B7079"/>
    <w:rsid w:val="002C1B14"/>
    <w:rsid w:val="002C68BE"/>
    <w:rsid w:val="002E32A5"/>
    <w:rsid w:val="002F2409"/>
    <w:rsid w:val="003006D7"/>
    <w:rsid w:val="00327180"/>
    <w:rsid w:val="00366A9D"/>
    <w:rsid w:val="0037092F"/>
    <w:rsid w:val="00371464"/>
    <w:rsid w:val="00375D8D"/>
    <w:rsid w:val="00381151"/>
    <w:rsid w:val="00393695"/>
    <w:rsid w:val="003A51CE"/>
    <w:rsid w:val="003F37BB"/>
    <w:rsid w:val="00403DEE"/>
    <w:rsid w:val="00406590"/>
    <w:rsid w:val="00433388"/>
    <w:rsid w:val="00463409"/>
    <w:rsid w:val="004818AB"/>
    <w:rsid w:val="004A3791"/>
    <w:rsid w:val="004B259B"/>
    <w:rsid w:val="004B7DEC"/>
    <w:rsid w:val="004C0392"/>
    <w:rsid w:val="004C2F6F"/>
    <w:rsid w:val="004E39FA"/>
    <w:rsid w:val="004E436C"/>
    <w:rsid w:val="00501AEC"/>
    <w:rsid w:val="00510A1D"/>
    <w:rsid w:val="00512FE9"/>
    <w:rsid w:val="00513269"/>
    <w:rsid w:val="00540FEB"/>
    <w:rsid w:val="00541A74"/>
    <w:rsid w:val="00557A77"/>
    <w:rsid w:val="00587853"/>
    <w:rsid w:val="0059523B"/>
    <w:rsid w:val="005C313D"/>
    <w:rsid w:val="005C3611"/>
    <w:rsid w:val="005C3E4C"/>
    <w:rsid w:val="005C534C"/>
    <w:rsid w:val="005C7B84"/>
    <w:rsid w:val="005E5AFE"/>
    <w:rsid w:val="005F4412"/>
    <w:rsid w:val="005F4D88"/>
    <w:rsid w:val="00604B6D"/>
    <w:rsid w:val="00616FF3"/>
    <w:rsid w:val="0062095D"/>
    <w:rsid w:val="006358B3"/>
    <w:rsid w:val="00640239"/>
    <w:rsid w:val="006678FD"/>
    <w:rsid w:val="00681D2C"/>
    <w:rsid w:val="00683F3F"/>
    <w:rsid w:val="00684964"/>
    <w:rsid w:val="006A55DC"/>
    <w:rsid w:val="006C11BC"/>
    <w:rsid w:val="006E2829"/>
    <w:rsid w:val="006E4469"/>
    <w:rsid w:val="006E7F39"/>
    <w:rsid w:val="006F42CE"/>
    <w:rsid w:val="006F621C"/>
    <w:rsid w:val="00701767"/>
    <w:rsid w:val="00701AAD"/>
    <w:rsid w:val="00705B36"/>
    <w:rsid w:val="0072196C"/>
    <w:rsid w:val="007242AE"/>
    <w:rsid w:val="007343A4"/>
    <w:rsid w:val="007361EA"/>
    <w:rsid w:val="007410A3"/>
    <w:rsid w:val="00745747"/>
    <w:rsid w:val="00746EBE"/>
    <w:rsid w:val="0076574D"/>
    <w:rsid w:val="007904D3"/>
    <w:rsid w:val="007A003D"/>
    <w:rsid w:val="007A323D"/>
    <w:rsid w:val="007D110A"/>
    <w:rsid w:val="007E0557"/>
    <w:rsid w:val="007F0D52"/>
    <w:rsid w:val="008029BC"/>
    <w:rsid w:val="0081333C"/>
    <w:rsid w:val="00843A3B"/>
    <w:rsid w:val="00850EF1"/>
    <w:rsid w:val="00864E38"/>
    <w:rsid w:val="00874506"/>
    <w:rsid w:val="00892BB2"/>
    <w:rsid w:val="009335BE"/>
    <w:rsid w:val="009463BD"/>
    <w:rsid w:val="009536AB"/>
    <w:rsid w:val="00956520"/>
    <w:rsid w:val="0096729D"/>
    <w:rsid w:val="00971979"/>
    <w:rsid w:val="00971AD7"/>
    <w:rsid w:val="0098176F"/>
    <w:rsid w:val="00986B13"/>
    <w:rsid w:val="0099193C"/>
    <w:rsid w:val="00992870"/>
    <w:rsid w:val="009A360B"/>
    <w:rsid w:val="009B37D1"/>
    <w:rsid w:val="009D6998"/>
    <w:rsid w:val="009E0510"/>
    <w:rsid w:val="009F1138"/>
    <w:rsid w:val="009F601B"/>
    <w:rsid w:val="00A06106"/>
    <w:rsid w:val="00A37DDD"/>
    <w:rsid w:val="00A640F2"/>
    <w:rsid w:val="00A64F17"/>
    <w:rsid w:val="00A94C12"/>
    <w:rsid w:val="00AA249E"/>
    <w:rsid w:val="00AA313F"/>
    <w:rsid w:val="00AC59CD"/>
    <w:rsid w:val="00AE5078"/>
    <w:rsid w:val="00AE5568"/>
    <w:rsid w:val="00B0482D"/>
    <w:rsid w:val="00B12D27"/>
    <w:rsid w:val="00B50F7A"/>
    <w:rsid w:val="00B65D7C"/>
    <w:rsid w:val="00B81720"/>
    <w:rsid w:val="00B82F45"/>
    <w:rsid w:val="00BA3AC9"/>
    <w:rsid w:val="00BA495B"/>
    <w:rsid w:val="00BB30A1"/>
    <w:rsid w:val="00BE1C64"/>
    <w:rsid w:val="00BF3514"/>
    <w:rsid w:val="00C00727"/>
    <w:rsid w:val="00C16E62"/>
    <w:rsid w:val="00C24F00"/>
    <w:rsid w:val="00C321E0"/>
    <w:rsid w:val="00C41202"/>
    <w:rsid w:val="00C61175"/>
    <w:rsid w:val="00C73FDA"/>
    <w:rsid w:val="00C77F97"/>
    <w:rsid w:val="00C936A4"/>
    <w:rsid w:val="00C96D5D"/>
    <w:rsid w:val="00CB1046"/>
    <w:rsid w:val="00D03196"/>
    <w:rsid w:val="00D04B8D"/>
    <w:rsid w:val="00D2501B"/>
    <w:rsid w:val="00D54323"/>
    <w:rsid w:val="00D55125"/>
    <w:rsid w:val="00D761AD"/>
    <w:rsid w:val="00DD51E1"/>
    <w:rsid w:val="00E27FCB"/>
    <w:rsid w:val="00E42DE6"/>
    <w:rsid w:val="00E53EF9"/>
    <w:rsid w:val="00E615D9"/>
    <w:rsid w:val="00EA3365"/>
    <w:rsid w:val="00EA3FE6"/>
    <w:rsid w:val="00ED112B"/>
    <w:rsid w:val="00F14A14"/>
    <w:rsid w:val="00F159DF"/>
    <w:rsid w:val="00F16C1A"/>
    <w:rsid w:val="00F54850"/>
    <w:rsid w:val="00F54E68"/>
    <w:rsid w:val="00F62C99"/>
    <w:rsid w:val="00F6359F"/>
    <w:rsid w:val="00F670DB"/>
    <w:rsid w:val="00F74498"/>
    <w:rsid w:val="00F91116"/>
    <w:rsid w:val="00FC2B43"/>
    <w:rsid w:val="00FE65FB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2020-01-22T09:19:00Z</cp:lastPrinted>
  <dcterms:created xsi:type="dcterms:W3CDTF">2018-11-29T08:30:00Z</dcterms:created>
  <dcterms:modified xsi:type="dcterms:W3CDTF">2021-04-12T07:49:00Z</dcterms:modified>
</cp:coreProperties>
</file>