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B22D3" w14:textId="6A26BA76" w:rsidR="00665639" w:rsidRDefault="00665639" w:rsidP="006656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62B474C" wp14:editId="4522FBE8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3C7ED" w14:textId="77777777" w:rsidR="00665639" w:rsidRDefault="00665639" w:rsidP="006656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0D29AFAF" w14:textId="77777777" w:rsidR="00665639" w:rsidRDefault="00665639" w:rsidP="006656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13458539" w14:textId="77777777" w:rsidR="00665639" w:rsidRDefault="00665639" w:rsidP="006656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6D149B78" w14:textId="77777777" w:rsidR="00665639" w:rsidRDefault="00665639" w:rsidP="006656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4A9D3A89" w14:textId="77777777" w:rsidR="00665639" w:rsidRDefault="00665639" w:rsidP="0066563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0CDB8200" w14:textId="00858B01" w:rsidR="00665639" w:rsidRDefault="00665639" w:rsidP="006656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AF62" wp14:editId="0F77C32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998F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67CDF715" w14:textId="77777777" w:rsidR="00C02B4D" w:rsidRPr="00C02B4D" w:rsidRDefault="00C02B4D" w:rsidP="00C02B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AB2327" w14:textId="07FBB9A9" w:rsidR="00B85AB5" w:rsidRPr="00C02B4D" w:rsidRDefault="00B85AB5" w:rsidP="00C02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B4D">
        <w:rPr>
          <w:rFonts w:ascii="Times New Roman" w:hAnsi="Times New Roman" w:cs="Times New Roman"/>
          <w:sz w:val="24"/>
          <w:szCs w:val="24"/>
        </w:rPr>
        <w:t>НАКАЗ</w:t>
      </w:r>
    </w:p>
    <w:p w14:paraId="72B8D792" w14:textId="192266A7" w:rsidR="00B85AB5" w:rsidRPr="00375FA2" w:rsidRDefault="00B85AB5" w:rsidP="00C02B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5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02B4D" w:rsidRPr="00DC5C39">
        <w:rPr>
          <w:rFonts w:ascii="Times New Roman" w:hAnsi="Times New Roman" w:cs="Times New Roman"/>
          <w:sz w:val="24"/>
          <w:szCs w:val="24"/>
        </w:rPr>
        <w:t xml:space="preserve">від </w:t>
      </w:r>
      <w:r w:rsidR="002D3FB3" w:rsidRPr="00DC5C39">
        <w:rPr>
          <w:rFonts w:ascii="Times New Roman" w:hAnsi="Times New Roman" w:cs="Times New Roman"/>
          <w:sz w:val="24"/>
          <w:szCs w:val="24"/>
        </w:rPr>
        <w:t>31серпня</w:t>
      </w:r>
      <w:r w:rsidR="00C02B4D" w:rsidRPr="00DC5C39">
        <w:rPr>
          <w:rFonts w:ascii="Times New Roman" w:hAnsi="Times New Roman" w:cs="Times New Roman"/>
          <w:sz w:val="24"/>
          <w:szCs w:val="24"/>
        </w:rPr>
        <w:t xml:space="preserve"> 202</w:t>
      </w:r>
      <w:r w:rsidR="00DC5C39" w:rsidRPr="00DC5C39">
        <w:rPr>
          <w:rFonts w:ascii="Times New Roman" w:hAnsi="Times New Roman" w:cs="Times New Roman"/>
          <w:sz w:val="24"/>
          <w:szCs w:val="24"/>
        </w:rPr>
        <w:t>4</w:t>
      </w:r>
      <w:r w:rsidRPr="00DC5C39">
        <w:rPr>
          <w:rFonts w:ascii="Times New Roman" w:hAnsi="Times New Roman" w:cs="Times New Roman"/>
          <w:sz w:val="24"/>
          <w:szCs w:val="24"/>
        </w:rPr>
        <w:t xml:space="preserve"> року</w:t>
      </w:r>
      <w:r w:rsidR="00C02B4D" w:rsidRPr="00DC5C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C5C39">
        <w:rPr>
          <w:rFonts w:ascii="Times New Roman" w:hAnsi="Times New Roman" w:cs="Times New Roman"/>
          <w:sz w:val="24"/>
          <w:szCs w:val="24"/>
        </w:rPr>
        <w:t xml:space="preserve">                с. Делева                                    </w:t>
      </w:r>
      <w:r w:rsidR="002D3FB3" w:rsidRPr="00DC5C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C39">
        <w:rPr>
          <w:rFonts w:ascii="Times New Roman" w:hAnsi="Times New Roman" w:cs="Times New Roman"/>
          <w:sz w:val="24"/>
          <w:szCs w:val="24"/>
        </w:rPr>
        <w:t xml:space="preserve">   №</w:t>
      </w:r>
      <w:r w:rsidR="00665639" w:rsidRPr="00DC5C39">
        <w:rPr>
          <w:rFonts w:ascii="Times New Roman" w:hAnsi="Times New Roman" w:cs="Times New Roman"/>
          <w:sz w:val="24"/>
          <w:szCs w:val="24"/>
        </w:rPr>
        <w:t>1</w:t>
      </w:r>
      <w:r w:rsidR="00375FA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832F2A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3433A" w14:textId="77777777" w:rsidR="00C02B4D" w:rsidRPr="00DC5C39" w:rsidRDefault="00B85AB5" w:rsidP="00C02B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5C39">
        <w:rPr>
          <w:rFonts w:ascii="Times New Roman" w:hAnsi="Times New Roman" w:cs="Times New Roman"/>
          <w:bCs/>
          <w:sz w:val="24"/>
          <w:szCs w:val="24"/>
        </w:rPr>
        <w:t xml:space="preserve">Про розподіл функціональних обов’язків та </w:t>
      </w:r>
    </w:p>
    <w:p w14:paraId="1B999CAA" w14:textId="77777777" w:rsidR="00C02B4D" w:rsidRPr="00DC5C39" w:rsidRDefault="00B85AB5" w:rsidP="00C02B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5C39">
        <w:rPr>
          <w:rFonts w:ascii="Times New Roman" w:hAnsi="Times New Roman" w:cs="Times New Roman"/>
          <w:bCs/>
          <w:sz w:val="24"/>
          <w:szCs w:val="24"/>
        </w:rPr>
        <w:t xml:space="preserve">посадової відповідальності між членами адміністрації ліцею </w:t>
      </w:r>
    </w:p>
    <w:p w14:paraId="1593B8D4" w14:textId="1D4E5637" w:rsidR="00B85AB5" w:rsidRPr="00DC5C39" w:rsidRDefault="00B85AB5" w:rsidP="00C02B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C5C39">
        <w:rPr>
          <w:rFonts w:ascii="Times New Roman" w:hAnsi="Times New Roman" w:cs="Times New Roman"/>
          <w:bCs/>
          <w:sz w:val="24"/>
          <w:szCs w:val="24"/>
        </w:rPr>
        <w:t>та допоміжним персоналом на 202</w:t>
      </w:r>
      <w:r w:rsidR="00DC5C39" w:rsidRPr="00DC5C39">
        <w:rPr>
          <w:rFonts w:ascii="Times New Roman" w:hAnsi="Times New Roman" w:cs="Times New Roman"/>
          <w:bCs/>
          <w:sz w:val="24"/>
          <w:szCs w:val="24"/>
        </w:rPr>
        <w:t>4</w:t>
      </w:r>
      <w:r w:rsidR="00665639" w:rsidRPr="00DC5C39">
        <w:rPr>
          <w:rFonts w:ascii="Times New Roman" w:hAnsi="Times New Roman" w:cs="Times New Roman"/>
          <w:bCs/>
          <w:sz w:val="24"/>
          <w:szCs w:val="24"/>
        </w:rPr>
        <w:t>-202</w:t>
      </w:r>
      <w:r w:rsidR="00DC5C39" w:rsidRPr="00DC5C39">
        <w:rPr>
          <w:rFonts w:ascii="Times New Roman" w:hAnsi="Times New Roman" w:cs="Times New Roman"/>
          <w:bCs/>
          <w:sz w:val="24"/>
          <w:szCs w:val="24"/>
        </w:rPr>
        <w:t>5</w:t>
      </w:r>
      <w:r w:rsidRPr="00DC5C39">
        <w:rPr>
          <w:rFonts w:ascii="Times New Roman" w:hAnsi="Times New Roman" w:cs="Times New Roman"/>
          <w:bCs/>
          <w:sz w:val="24"/>
          <w:szCs w:val="24"/>
        </w:rPr>
        <w:t xml:space="preserve">  навчальний рік</w:t>
      </w:r>
    </w:p>
    <w:p w14:paraId="7E91AEC4" w14:textId="77777777" w:rsidR="00C02B4D" w:rsidRPr="00DC5C39" w:rsidRDefault="00C02B4D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64D6B" w14:textId="77777777" w:rsidR="00B85AB5" w:rsidRPr="00DC5C39" w:rsidRDefault="00B85AB5" w:rsidP="00C02B4D">
      <w:pPr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ab/>
        <w:t xml:space="preserve"> З метою наукової та раціональної організації праці, здійснення управління навчально-виховним процесом та фінансово-господарською діяльністю ліцею й контролю за ними, а також підвищення відповідальності керівних працівників ліцею</w:t>
      </w:r>
    </w:p>
    <w:p w14:paraId="5B74E8BF" w14:textId="77777777" w:rsidR="00B85AB5" w:rsidRPr="00DC5C39" w:rsidRDefault="00B85AB5" w:rsidP="00DC5C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Н А К А З У Ю  :</w:t>
      </w:r>
    </w:p>
    <w:p w14:paraId="2F11D04A" w14:textId="70A1FBDE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sz w:val="24"/>
          <w:szCs w:val="24"/>
        </w:rPr>
        <w:t xml:space="preserve">1. Директору ліцею </w:t>
      </w:r>
      <w:r w:rsidR="00DC5C39">
        <w:rPr>
          <w:rFonts w:ascii="Times New Roman" w:hAnsi="Times New Roman" w:cs="Times New Roman"/>
          <w:b/>
          <w:sz w:val="24"/>
          <w:szCs w:val="24"/>
        </w:rPr>
        <w:t xml:space="preserve">Івану </w:t>
      </w:r>
      <w:r w:rsidRPr="00DC5C39">
        <w:rPr>
          <w:rFonts w:ascii="Times New Roman" w:hAnsi="Times New Roman" w:cs="Times New Roman"/>
          <w:b/>
          <w:sz w:val="24"/>
          <w:szCs w:val="24"/>
        </w:rPr>
        <w:t>Грицаку   визначити  наступні посадові обов’язки:</w:t>
      </w:r>
    </w:p>
    <w:p w14:paraId="597065BF" w14:textId="07940B29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1.1. Здійснення загального управління діяльністю ліцею в усіх напрямках відповід</w:t>
      </w:r>
      <w:r w:rsidR="00DC5C39" w:rsidRPr="00DC5C39">
        <w:rPr>
          <w:rFonts w:ascii="Times New Roman" w:hAnsi="Times New Roman" w:cs="Times New Roman"/>
          <w:sz w:val="24"/>
          <w:szCs w:val="24"/>
        </w:rPr>
        <w:t xml:space="preserve">но </w:t>
      </w:r>
      <w:r w:rsidRPr="00DC5C39">
        <w:rPr>
          <w:rFonts w:ascii="Times New Roman" w:hAnsi="Times New Roman" w:cs="Times New Roman"/>
          <w:sz w:val="24"/>
          <w:szCs w:val="24"/>
        </w:rPr>
        <w:t xml:space="preserve"> до  статуту і Законодавства України.</w:t>
      </w:r>
    </w:p>
    <w:p w14:paraId="47FC397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1.2. Спільно з радою ліцею визначає стратегію, мету і завдання розвитку ліцею, прийняття рішень про програмне планування її роботи.</w:t>
      </w:r>
    </w:p>
    <w:p w14:paraId="32344A7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1.3. Здійснення розробки, затвердження і впровадження програм розвитку закладу, освітніх технологій і програм, навчальних планів, курсів, дисциплін, річних, календарних навчальних графіків, Статуту і правил внутрішнього розпорядку  ліцею та інших локальних нормативних актів і навчально-методичних документів.</w:t>
      </w:r>
    </w:p>
    <w:p w14:paraId="1B1A7E3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1.4. Вирішення навчально-методичних, адміністративних питань, фінансових господарських та інших питань, що виникають в процесі діяльності ліцею. </w:t>
      </w:r>
    </w:p>
    <w:p w14:paraId="6268F7E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1.5. Планування, координація і контроль роботи педагогічних кадрів та інших працівників.</w:t>
      </w:r>
    </w:p>
    <w:p w14:paraId="6FFAE5F4" w14:textId="041848A5" w:rsidR="00B85AB5" w:rsidRPr="00DC5C39" w:rsidRDefault="00C02B4D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</w:t>
      </w:r>
      <w:r w:rsidR="00B85AB5" w:rsidRPr="00DC5C39">
        <w:rPr>
          <w:rFonts w:ascii="Times New Roman" w:hAnsi="Times New Roman" w:cs="Times New Roman"/>
          <w:sz w:val="24"/>
          <w:szCs w:val="24"/>
        </w:rPr>
        <w:t xml:space="preserve"> 1.6. Здійснення підбору, прийому на роботу, розстановку кадрів.</w:t>
      </w:r>
      <w:r w:rsidR="00B85AB5" w:rsidRPr="00DC5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54B2B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1.7. Визначення посадових обов’язків працівників, створення умов для підвищення їх професійної майстерності.</w:t>
      </w:r>
    </w:p>
    <w:p w14:paraId="5758A75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1.8. Затвердження розкладу занять учнів, графіків роботи, педагогічного навантаження працівників ліцею, тарифікаційних списків і графіків відпусток.</w:t>
      </w:r>
    </w:p>
    <w:p w14:paraId="7F18896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1.9. Заохочення і стимулювання творчої ініціативи працівників, підтримання сприятливого морально-психологічного  клімату в колективі. </w:t>
      </w:r>
    </w:p>
    <w:p w14:paraId="6B5CE5C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1.10. Визначення спільно з органами самоврядування порядку і розміру преміювання працівників ліцею.</w:t>
      </w:r>
    </w:p>
    <w:p w14:paraId="65E6D7C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1.11. Формування контингенту школярів у межах визначеної квоти та у відповідності до Положення про загальноосвітні заклади; забезпечення соціального захисту і захисту прав учнів.</w:t>
      </w:r>
    </w:p>
    <w:p w14:paraId="63F0F62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1.12. Забезпечення ліцензування освітньої діяльності, державної атестації      закладу.</w:t>
      </w:r>
    </w:p>
    <w:p w14:paraId="2E2163C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1.13. Забезпечення створення умов, необхідних для організації гарячого харчування і методичного обслуговування учнів.</w:t>
      </w:r>
    </w:p>
    <w:p w14:paraId="51FEC3E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1.14. Забезпечення ефективності взаємодії і співпраці з органами місцевого самоврядування, підприємствами і організаціями, громадскістю, батьками (особами, що їх заміняють).</w:t>
      </w:r>
    </w:p>
    <w:p w14:paraId="35AE6E9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lastRenderedPageBreak/>
        <w:t>1.15. Організація і вдосконалення методичного забезпечення освітнього процесу, сприяння діяльності вчительських товариств і організацій, методичних об’єднань.</w:t>
      </w:r>
    </w:p>
    <w:p w14:paraId="7FD5E32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1.16. Керування педагогічною радою ліцею.</w:t>
      </w:r>
    </w:p>
    <w:p w14:paraId="4B7968B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1.17. Координація в ліцеї громадських (в тому числі дитячих і молодіжних) організацій (об’єднань).</w:t>
      </w:r>
    </w:p>
    <w:p w14:paraId="0BB37BB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1.18. Забезпечення виконання колективного договору, створення необхідних умов для нормальної роботи органів громадського самоврядування, профспілкової організації.</w:t>
      </w:r>
    </w:p>
    <w:p w14:paraId="7F9DF4A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1.19. Забезпечення раціонального використання бюджетних асигнувань, а також коштів, які надходять з інших джерел, надання  засновникові та громадськості щорічного звіту про забезпечення і витрати коштів  і матеріальних засобів. </w:t>
      </w:r>
    </w:p>
    <w:p w14:paraId="69BF3D9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1.20. Представлення ліцею  в державних, місцевих, громадських та інших органах, організаціях, закладах.</w:t>
      </w:r>
    </w:p>
    <w:p w14:paraId="68ABFB5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1.21. Забезпечення обліку, збереження і поповнення матеріально – технічної бази, облік і збереження документації, організація діловодства, ведення статистичної звітності.</w:t>
      </w:r>
    </w:p>
    <w:p w14:paraId="28D5244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1.22. Керування на правах оперативного управління майном, що є власністю ліцею.</w:t>
      </w:r>
    </w:p>
    <w:p w14:paraId="13DC6C3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1.23. Організація роботи зі створення та забезпечення умов проведення освітнього процесу відповідно до чинного законодавства про працю, міжгалузевих  і відомих нормативних документів та інших локальних актів з охорони  праці і Статусу ліцею, очолює цивільну оборону ліцею.</w:t>
      </w:r>
    </w:p>
    <w:p w14:paraId="0A303FF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1.24. Забезпечення безпечної експлуатації інженерно-технічних комунікацій і обладнання, вжиття заходів з приведення їх у відповідальність до чинних стандартів, правил  і норм з охорони праці, своєчасна організація оглядів і ремонтів приміщень ліцею.</w:t>
      </w:r>
    </w:p>
    <w:p w14:paraId="7812B33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1.25. Призначення осіб, відповідальних за дотримання вимог з охорони праці в навчальних кабінетах.</w:t>
      </w:r>
    </w:p>
    <w:p w14:paraId="0072C9B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1.26. Затвердження посадових обов’язків  із забезпечення безпеки життєдіяльності педагогічного колективу.</w:t>
      </w:r>
    </w:p>
    <w:p w14:paraId="4EB1E8F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1.27. Організація заходів із впровадження пропозицій членів колективу, спрямованих на подальше покращення і оздоровлення умов проведення освітнього процесу.</w:t>
      </w:r>
    </w:p>
    <w:p w14:paraId="1A434A5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1.28. Винесення на обговорення педагогічним колективом пропозицій щодо організації роботи з охорони праці.</w:t>
      </w:r>
    </w:p>
    <w:p w14:paraId="22888FA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1.29. Звіти на зборах трудового колективу про стан охорони праці; забезпечення оздоровлення працівників та учнів;  покращення умов освітнього процесу, а також про вжиті  заходи з усунення виявлених недоліків.</w:t>
      </w:r>
    </w:p>
    <w:p w14:paraId="6BFCBB0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1.30. Проведення профілактичної роботи із запобігання травматизму та зниження рівня захворюваності працівників та учнів ліцею. </w:t>
      </w:r>
    </w:p>
    <w:p w14:paraId="59A0244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1.31. Прийом нових працівників тільки за наявності позитивного висновку медичного закладу, контроль за своєчасним проведенням диспансеризації працівників та учнів.</w:t>
      </w:r>
    </w:p>
    <w:p w14:paraId="6F9CBA1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1.32. Організація в установленому порядку роботи комісії щодо прийому ліцею до нового навчального року, підпис відповідних актів.</w:t>
      </w:r>
    </w:p>
    <w:p w14:paraId="6A9BFF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1.33. Забезпечення виконання директивних  і нормативних документів з охорони праці, постанов органів управління освітою, державного нагляду і технічної інспекції.</w:t>
      </w:r>
    </w:p>
    <w:p w14:paraId="7DACDC2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1.34. Укладання щорічної угоди з охорони праці й організація  спільно з профспілковим комітетом її виконання, підведення підсумків виконання угод з охорони  праці.</w:t>
      </w:r>
    </w:p>
    <w:p w14:paraId="6B8790F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1.35. Проведення вступних інструктажів з охорони праці з прийнятими на роботу особами.</w:t>
      </w:r>
    </w:p>
    <w:p w14:paraId="4AD2812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1.36. Проведення нарад при директору, шкільних лінійок.</w:t>
      </w:r>
    </w:p>
    <w:p w14:paraId="08B141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1.37. Проведення загальношкільних зборів і засідань батьківського комітету.</w:t>
      </w:r>
    </w:p>
    <w:p w14:paraId="133196D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1.38. Організація підготовки і проведення атестації педагогічних працівників.</w:t>
      </w:r>
    </w:p>
    <w:p w14:paraId="7075704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1.39. Організація і контроль за гарячим харчуванням школярів.</w:t>
      </w:r>
    </w:p>
    <w:p w14:paraId="6461456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1.40. Організація і контроль за роботою педагога – організатора.</w:t>
      </w:r>
    </w:p>
    <w:p w14:paraId="02AFA88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1.41. Складання статистичних звітів діяльності навчального закладу.</w:t>
      </w:r>
    </w:p>
    <w:p w14:paraId="27E11A69" w14:textId="1CC37A49" w:rsidR="00B85AB5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         1.42. Координація і контроль роботи вчителів  природничо-математичного циклу, фізичного виховання, Захист України, тракторної справи.</w:t>
      </w:r>
    </w:p>
    <w:p w14:paraId="1236F673" w14:textId="61994888" w:rsid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0706F" w14:textId="6A6622CC" w:rsid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1C918" w14:textId="77777777" w:rsidR="00DC5C39" w:rsidRP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F000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C5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Визначити для заступника директора з навчально-виховної роботи  </w:t>
      </w:r>
    </w:p>
    <w:p w14:paraId="177184EF" w14:textId="3E715480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 xml:space="preserve">Петра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Воєводи    наступні посадові обов’язки по навчальній роботі:</w:t>
      </w:r>
    </w:p>
    <w:p w14:paraId="79057D9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2.1. Координація правильної організації навчальної діяльності ліцею.</w:t>
      </w:r>
    </w:p>
    <w:p w14:paraId="62B1217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2.2. Контроль за правильністю планування роботи всіх підрозділів ліцею з навчально-методичної роботи.</w:t>
      </w:r>
    </w:p>
    <w:p w14:paraId="405DB0D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2.3. Складання і корегування розкладу уроків.</w:t>
      </w:r>
    </w:p>
    <w:p w14:paraId="6556F7E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2.4. Контроль за виконанням навчальних планів і програм вчителями, ефективності їхньої роботи, зокрема якістю знань, умінь і навичок учнів.</w:t>
      </w:r>
    </w:p>
    <w:p w14:paraId="54726A0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2.5. Контроль за веденням класних журналів та іншої документації з навчальної діяльності.</w:t>
      </w:r>
    </w:p>
    <w:p w14:paraId="4459B4E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2.6. Організація, вивчення, узагальнення і впровадження  передового досвіду вчителів-новаторів. </w:t>
      </w:r>
    </w:p>
    <w:p w14:paraId="407EDF0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2.7. Забезпечення сприятливих умов для впровадження досягнень педагогічної науки в практику навчально-виховної роботи вчителів, реалізації принципів наукової організації праці.</w:t>
      </w:r>
    </w:p>
    <w:p w14:paraId="5E3E33A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2.8. Узагальнення звітності про стан та результати навчальної діяльності закладу.</w:t>
      </w:r>
    </w:p>
    <w:p w14:paraId="13517FE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2.9. Керівництво методичною радою ліцею.</w:t>
      </w:r>
    </w:p>
    <w:p w14:paraId="38A413F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2.10. Координація і контроль за підготовкою проведенням контрольних робіт, навчальних екскурсій.</w:t>
      </w:r>
    </w:p>
    <w:p w14:paraId="099E9EC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2.11. Координація і контроль за підготовкою і проведенням державної підсумкової атестації та навчально-виробничої практики учнів.</w:t>
      </w:r>
    </w:p>
    <w:p w14:paraId="253F27E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2.12. Контроль за підготовкою і проведенням відкритих уроків, уроків взаємовідвідування. </w:t>
      </w:r>
    </w:p>
    <w:p w14:paraId="02EA349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2.13. Організація  і проведення загальношкільних заходів навчальної документації.</w:t>
      </w:r>
    </w:p>
    <w:p w14:paraId="6DF13C4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2.14. Оформлення і ведення шкільної навчальної документації.</w:t>
      </w:r>
    </w:p>
    <w:p w14:paraId="5AA185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2.15. Контроль за відвідуванням учнів навчальних занять.</w:t>
      </w:r>
    </w:p>
    <w:p w14:paraId="019B865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2.16. Ведення обліку пропущених і замінених уроків вчителями ліцею.</w:t>
      </w:r>
    </w:p>
    <w:p w14:paraId="467D04F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2.17. Складання тарифікації педагогічних працівників.</w:t>
      </w:r>
    </w:p>
    <w:p w14:paraId="4533E69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2.18. Участь у доборі і розстановці педагогічних кадрів, організація підвищення їх кваліфікації  та педагогічної майстерності.</w:t>
      </w:r>
    </w:p>
    <w:p w14:paraId="732163D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2.19. Участь у підготовці і проведенні атестації педагогічних працівників та інших працівників ліцею.</w:t>
      </w:r>
    </w:p>
    <w:p w14:paraId="630082D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2.20. Здійснення контролю за забезпеченням учнів підручниками, координація роботи бібліотеки.</w:t>
      </w:r>
    </w:p>
    <w:p w14:paraId="25A8CB5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2.21. Координація і контроль роботи шкільних методичних об’єднань.</w:t>
      </w:r>
    </w:p>
    <w:p w14:paraId="578CF8B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2.22. Організація, координація і контроль  за стажуванням молодих спеціалістів і наставництвом.</w:t>
      </w:r>
    </w:p>
    <w:p w14:paraId="562F060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2.23. Контроль за веденням документації класних керівників, педагога – організатора, вихователів ГПД.</w:t>
      </w:r>
    </w:p>
    <w:p w14:paraId="6506600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2.24. Організація і координація роботи класних керівників, вихователів груп продовженого дня. </w:t>
      </w:r>
    </w:p>
    <w:p w14:paraId="409EDC9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2.25. Організація, координація і контроль за роботою предметних гуртків, гуртків за інтересами, спортивних секцій, тощо.</w:t>
      </w:r>
    </w:p>
    <w:p w14:paraId="298048F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2.26. Керує роботою вчителів суспільно-гуманітарного циклу.</w:t>
      </w:r>
    </w:p>
    <w:p w14:paraId="397D197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66789" w14:textId="44A9480E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DC5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Визначити для заступника з ВР 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 xml:space="preserve"> Галини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Шевчук такі посадові обов’язки по виховній роботі:</w:t>
      </w:r>
    </w:p>
    <w:p w14:paraId="1AFEB7E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C5C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sz w:val="24"/>
          <w:szCs w:val="24"/>
        </w:rPr>
        <w:t>3.1. Сприяння розвитку  і діяльності дитячих і молодіжних громадських організацій , об’єднань; допомога в плануванні їхньої діяльності на принципах добровільності, самостійності, гуманності і демократизму з урахуванням ініціативи, запитів і потреб учнів.</w:t>
      </w:r>
    </w:p>
    <w:p w14:paraId="38E2F20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3.2. Забезпечення умов для широкого інформування учнів про діючі дитячі й молодіжні  організаційні об’єднання.</w:t>
      </w:r>
    </w:p>
    <w:p w14:paraId="756C358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3.3. Організація наочного оформлення ліцею за тематикою роботи, яку проводять.</w:t>
      </w:r>
    </w:p>
    <w:p w14:paraId="534EA2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3.4. Сприяння розвитку особистості, талантів здібностей і формування загальної культури учнів, педагогізації батьків.</w:t>
      </w:r>
    </w:p>
    <w:p w14:paraId="0AC3EC3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3.5. Організація, контроль і координація роботи </w:t>
      </w:r>
      <w:r w:rsidRPr="00DC5C39">
        <w:rPr>
          <w:rFonts w:ascii="Times New Roman" w:hAnsi="Times New Roman" w:cs="Times New Roman"/>
          <w:sz w:val="24"/>
          <w:szCs w:val="24"/>
        </w:rPr>
        <w:softHyphen/>
      </w:r>
      <w:r w:rsidRPr="00DC5C39">
        <w:rPr>
          <w:rFonts w:ascii="Times New Roman" w:hAnsi="Times New Roman" w:cs="Times New Roman"/>
          <w:sz w:val="24"/>
          <w:szCs w:val="24"/>
        </w:rPr>
        <w:softHyphen/>
        <w:t>«Батьківського всеобучу».</w:t>
      </w:r>
    </w:p>
    <w:p w14:paraId="1949CF4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3.6. Вивчення вікових  та психологічних особливостей, інтересів  і запитів учнів.</w:t>
      </w:r>
    </w:p>
    <w:p w14:paraId="3FA098D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3.7. Сприяння реалізації прав дитини. </w:t>
      </w:r>
    </w:p>
    <w:p w14:paraId="0F14AB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3.8. Координація, контроль і допомога в роботі учнівського самоврядування.</w:t>
      </w:r>
    </w:p>
    <w:p w14:paraId="2701525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3.9. Організація і проведення загальношкільних свят, вечорів, походів, екскурсій тощо.</w:t>
      </w:r>
    </w:p>
    <w:p w14:paraId="78C069A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3.10. Підтримка соціально значимих ініціатив у сфері дозвілля, розваг, вільного часу. </w:t>
      </w:r>
    </w:p>
    <w:p w14:paraId="08A1552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3.11. Організація канікулярного відпочинку учнів.</w:t>
      </w:r>
    </w:p>
    <w:p w14:paraId="304B8E6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3.12. Допомога і участь в організації і проведенні загальношкільних акцій щодо оздоровлення школярів.</w:t>
      </w:r>
    </w:p>
    <w:p w14:paraId="5DA3073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3.13. Допомога в організації і проведенні загальношкільних батьківських зборів.</w:t>
      </w:r>
    </w:p>
    <w:p w14:paraId="5257D3B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3.14. Допомога в роботі шкільного методичного об’єднання класних керівників. Контроль за виконанням планів роботи класних керівників.</w:t>
      </w:r>
    </w:p>
    <w:p w14:paraId="0E62096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3.15. Організація і контроль за чергуванням учнів і вчителів по школі, їдальні.</w:t>
      </w:r>
    </w:p>
    <w:p w14:paraId="621023F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3.16. Організація, методична допомога і контроль за проведенням класних годин, годин спілкування, організація зустрічей учнів зі спеціалістами юстиції, лікарні тощо.</w:t>
      </w:r>
    </w:p>
    <w:p w14:paraId="2040894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3.17. Вивчення, узагальнення і впровадження передового педагогічного досвіду роботи з дітьми та молоддю.</w:t>
      </w:r>
    </w:p>
    <w:p w14:paraId="66DE6A3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E8803" w14:textId="013926E5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4. Визначити для  завгоспа ліцею 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 xml:space="preserve">Івана </w:t>
      </w:r>
      <w:r w:rsidR="00665639"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Соловія 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наступні посадові обов’язки:  </w:t>
      </w:r>
      <w:r w:rsidRPr="00DC5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4E3D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4.1. </w:t>
      </w:r>
      <w:r w:rsidRPr="00DC5C39">
        <w:rPr>
          <w:rFonts w:ascii="Times New Roman" w:hAnsi="Times New Roman" w:cs="Times New Roman"/>
          <w:b/>
          <w:sz w:val="24"/>
          <w:szCs w:val="24"/>
        </w:rPr>
        <w:t>Відповідає за :</w:t>
      </w:r>
    </w:p>
    <w:p w14:paraId="13354F4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збереження будівель та майна ліцею;</w:t>
      </w:r>
    </w:p>
    <w:p w14:paraId="7F2E212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матеріально – технічне забезпечення навчального процесу (освітлення, опалювання, водопостачання, наявність належного обладнання й устаткування);</w:t>
      </w:r>
    </w:p>
    <w:p w14:paraId="27BB3D1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чистоту і порядок у приміщеннях ліцею та подвір’ях ;</w:t>
      </w:r>
    </w:p>
    <w:p w14:paraId="5522BC4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організацію чергування технічного персоналу;</w:t>
      </w:r>
    </w:p>
    <w:p w14:paraId="309D900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розподіл обов’язків між технічними працівниками;</w:t>
      </w:r>
    </w:p>
    <w:p w14:paraId="27AAA0F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 ·        дотримання санітарно – гігієнічного режиму в  ліцеї;</w:t>
      </w:r>
    </w:p>
    <w:p w14:paraId="57EE612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інвентаризацію майна  ліцею,  кабінетів;</w:t>
      </w:r>
    </w:p>
    <w:p w14:paraId="6F11CFD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складання документації для нарахування зарплати техперсоналу;</w:t>
      </w:r>
    </w:p>
    <w:p w14:paraId="195F273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організацію поточного ремонту будівель, кабінетів  закладу;</w:t>
      </w:r>
    </w:p>
    <w:p w14:paraId="726F9D1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 ·   дотримання вимог щодо охорони праці під час експлуатації  головної  будівлі та інших приміщень  закладу, технологічного, енергетичного обладнання;</w:t>
      </w:r>
    </w:p>
    <w:p w14:paraId="3EE9E20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дотримання норм пожежної безпеки в  ліцеї;</w:t>
      </w:r>
    </w:p>
    <w:p w14:paraId="2D9117C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справність засобів пожежогасіння;</w:t>
      </w:r>
    </w:p>
    <w:p w14:paraId="324958E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оформлення  наочності згідно вимог щодо організації навчально-виховного процесу.</w:t>
      </w:r>
    </w:p>
    <w:p w14:paraId="42E541B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4.2. 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 керує:</w:t>
      </w:r>
    </w:p>
    <w:p w14:paraId="70168CC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роботою технічного персоналу щодо забезпечення функціонування  закладу, прибирання приміщень;</w:t>
      </w:r>
    </w:p>
    <w:p w14:paraId="2C2387D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·        роботою  робітників  ліцею;                                                                                                                                 </w:t>
      </w:r>
    </w:p>
    <w:p w14:paraId="6A1ED29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господарською діяльністю  ліцею;</w:t>
      </w:r>
    </w:p>
    <w:p w14:paraId="3B82C1E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·        роботою з благоустрою, озеленення і прибирання території ліцею.                                    </w:t>
      </w:r>
    </w:p>
    <w:p w14:paraId="22549D5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4.3.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організовує</w:t>
      </w:r>
      <w:r w:rsidRPr="00DC5C39">
        <w:rPr>
          <w:rFonts w:ascii="Times New Roman" w:hAnsi="Times New Roman" w:cs="Times New Roman"/>
          <w:sz w:val="24"/>
          <w:szCs w:val="24"/>
        </w:rPr>
        <w:t>:</w:t>
      </w:r>
    </w:p>
    <w:p w14:paraId="2325132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роботу техперсоналу щодо забезпечення дотримання санітарно – гігієнічних норм під  час навчального  процесу;</w:t>
      </w:r>
    </w:p>
    <w:p w14:paraId="605DC03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постачання необхідних матеріалів для безперервної роботи технічного персоналу  ліцею,  проведення інвентаризації майна;</w:t>
      </w:r>
    </w:p>
    <w:p w14:paraId="07A435D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дотримання вимог щодо охорони праці під час експлуатації головної будівлі та інших приміщень  ліцею, технологічного та енергетичного  обладнання;</w:t>
      </w:r>
    </w:p>
    <w:p w14:paraId="41B2E2A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здійснення періодичного огляду, поточного ремонту приміщень та обладнання;</w:t>
      </w:r>
    </w:p>
    <w:p w14:paraId="06AE278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дотримання норм пожежної безпеки  в будівлях і спорудах, нагляд за станом засобів пожежогасіння;</w:t>
      </w:r>
    </w:p>
    <w:p w14:paraId="622FB12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проведення 1 раз  на рік   замірів опору ізоляції електроустановок і електропроводки, пристроїв заземлення, їх періодичне випробування, вимірювання рівня  освітленості, радіації, шуму в приміщеннях  ліцею (визначення його відповідності правилам і нормам  безпеки життя);</w:t>
      </w:r>
    </w:p>
    <w:p w14:paraId="5AACCF3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розробку інструкцій з охорони праці для техперсоналу не рідше ніж 1 раз на  5 років;</w:t>
      </w:r>
    </w:p>
    <w:p w14:paraId="3296FA0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навчання й інструктаж на робочому місці (вступний і періодичний) технічного та обслуговуючого персоналу.</w:t>
      </w:r>
    </w:p>
    <w:p w14:paraId="6501BD9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 4.4.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погоджує свою діяльність  із директором  ліцею, з бухгалтерією    відділу освіти.</w:t>
      </w:r>
    </w:p>
    <w:p w14:paraId="0ED36A2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4.5.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 здійснює  контроль за</w:t>
      </w:r>
      <w:r w:rsidRPr="00DC5C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9B3BC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роботою всіх працівників технічно – обслуговуючого персоналу  ліцею;</w:t>
      </w:r>
    </w:p>
    <w:p w14:paraId="6150CED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збереженням матеріально – технічного устаткування;</w:t>
      </w:r>
    </w:p>
    <w:p w14:paraId="741C7CA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·     дотриманням санітарно - гігієнічних  норм у приміщеннях   ліцею.  </w:t>
      </w:r>
    </w:p>
    <w:p w14:paraId="03E7DFE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4.6.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інструктує й консультує:</w:t>
      </w:r>
    </w:p>
    <w:p w14:paraId="718464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обслуговуючий персонал щодо утримання матеріально – технічного забезпечення;</w:t>
      </w:r>
    </w:p>
    <w:p w14:paraId="7F2095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технічний персонал з питань техніки безпеки.</w:t>
      </w:r>
    </w:p>
    <w:p w14:paraId="201B66C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4.7.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здійснює  облік</w:t>
      </w:r>
      <w:r w:rsidRPr="00DC5C39">
        <w:rPr>
          <w:rFonts w:ascii="Times New Roman" w:hAnsi="Times New Roman" w:cs="Times New Roman"/>
          <w:sz w:val="24"/>
          <w:szCs w:val="24"/>
        </w:rPr>
        <w:t>:</w:t>
      </w:r>
    </w:p>
    <w:p w14:paraId="5642415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майна ліцею;</w:t>
      </w:r>
    </w:p>
    <w:p w14:paraId="46D1CC7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роботи завідувачів кабінетів щодо матеріально – технічного забезпечення навчальної бази та його збереження;</w:t>
      </w:r>
    </w:p>
    <w:p w14:paraId="799F03D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 протипожежного  обладнання.</w:t>
      </w:r>
    </w:p>
    <w:p w14:paraId="6462676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4.8.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звітує про підготовку  ліцею до нового навчального року</w:t>
      </w:r>
      <w:r w:rsidRPr="00DC5C39">
        <w:rPr>
          <w:rFonts w:ascii="Times New Roman" w:hAnsi="Times New Roman" w:cs="Times New Roman"/>
          <w:sz w:val="24"/>
          <w:szCs w:val="24"/>
        </w:rPr>
        <w:t xml:space="preserve"> та готовність до роботи в осінньо-зимовий період.</w:t>
      </w:r>
    </w:p>
    <w:p w14:paraId="2E25CBA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4.9. </w:t>
      </w:r>
      <w:r w:rsidRPr="00DC5C39">
        <w:rPr>
          <w:rFonts w:ascii="Times New Roman" w:hAnsi="Times New Roman" w:cs="Times New Roman"/>
          <w:b/>
          <w:sz w:val="24"/>
          <w:szCs w:val="24"/>
        </w:rPr>
        <w:t>Завгосп складає :</w:t>
      </w:r>
    </w:p>
    <w:p w14:paraId="7B01F14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графік роботи технічно -  обслуговуючого  персоналу;</w:t>
      </w:r>
    </w:p>
    <w:p w14:paraId="1492DC9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табель на заробітну плату технічно – обслуговуючого персоналу;</w:t>
      </w:r>
    </w:p>
    <w:p w14:paraId="6125103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проекти наказів, розпоряджень та інших документів із питань господарської роботи  в тому  числі  заходи,  щодо  виконання перспективного плану  удосконалення  та розвитку  матеріально – технічної  бази ліцею;</w:t>
      </w:r>
    </w:p>
    <w:p w14:paraId="65EC619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     акти списання майна, яке вийшло з ладу;</w:t>
      </w:r>
    </w:p>
    <w:p w14:paraId="386842C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·   плани проведення ремонтних  робіт у приміщеннях  ліцею під час підготовки до нового навчального року</w:t>
      </w:r>
    </w:p>
    <w:p w14:paraId="12D7C31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5. Завбібліотекою Грицак Л.В.:</w:t>
      </w:r>
    </w:p>
    <w:p w14:paraId="7A63EC3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5.1.</w:t>
      </w:r>
      <w:r w:rsidRPr="00DC5C39">
        <w:rPr>
          <w:rFonts w:ascii="Times New Roman" w:hAnsi="Times New Roman" w:cs="Times New Roman"/>
          <w:sz w:val="24"/>
          <w:szCs w:val="24"/>
        </w:rPr>
        <w:tab/>
      </w:r>
      <w:r w:rsidRPr="00DC5C39">
        <w:rPr>
          <w:rFonts w:ascii="Times New Roman" w:hAnsi="Times New Roman" w:cs="Times New Roman"/>
          <w:b/>
          <w:sz w:val="24"/>
          <w:szCs w:val="24"/>
        </w:rPr>
        <w:t>Відповідає за:</w:t>
      </w:r>
    </w:p>
    <w:p w14:paraId="666925C2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комплектування книжкового фонду;</w:t>
      </w:r>
    </w:p>
    <w:p w14:paraId="6ADA7D62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оформлення передплати на періодичні видання;</w:t>
      </w:r>
    </w:p>
    <w:p w14:paraId="5B0906BF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створення фонду шкільних підручників;</w:t>
      </w:r>
    </w:p>
    <w:p w14:paraId="0454A7D4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систематичне інформування педагогічного колективу про нові надходження;</w:t>
      </w:r>
    </w:p>
    <w:p w14:paraId="3EB72CB5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пропагування читання як форми культурного дозвілля та засобу інтелектуального розвитку.</w:t>
      </w:r>
    </w:p>
    <w:p w14:paraId="143AFA8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5C39">
        <w:rPr>
          <w:rFonts w:ascii="Times New Roman" w:hAnsi="Times New Roman" w:cs="Times New Roman"/>
          <w:b/>
          <w:sz w:val="24"/>
          <w:szCs w:val="24"/>
          <w:lang w:val="ru-RU"/>
        </w:rPr>
        <w:t>Керує:</w:t>
      </w:r>
    </w:p>
    <w:p w14:paraId="35AA515B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роботою щодо формування в учнів дбайливого ставлення до навчальної книги;</w:t>
      </w:r>
    </w:p>
    <w:p w14:paraId="61FFE600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роботою щодо формування в учнів навичок самостійної роботи з книгою.</w:t>
      </w:r>
    </w:p>
    <w:p w14:paraId="312774F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5.3.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5C39">
        <w:rPr>
          <w:rFonts w:ascii="Times New Roman" w:hAnsi="Times New Roman" w:cs="Times New Roman"/>
          <w:b/>
          <w:sz w:val="24"/>
          <w:szCs w:val="24"/>
          <w:lang w:val="ru-RU"/>
        </w:rPr>
        <w:t>Організовує:</w:t>
      </w:r>
    </w:p>
    <w:p w14:paraId="51BE7E25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допомогу вчителям у підготовці науково-методичних семінарів у рамках самоосвітньої діяльності;</w:t>
      </w:r>
    </w:p>
    <w:p w14:paraId="13FA328D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проведення огляду-конкурсу на найкраще збереження підручників;</w:t>
      </w:r>
    </w:p>
    <w:p w14:paraId="00720E4A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літературні виставки;</w:t>
      </w:r>
    </w:p>
    <w:p w14:paraId="329ACFCD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читацькі конференції, літературні вечори та інші масові заходи;</w:t>
      </w:r>
    </w:p>
    <w:p w14:paraId="7822B7AC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обслуговування учнів і працівників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6ED42C5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інформаційну роботу (оформлення виставок, вітрин, пропагування книг);</w:t>
      </w:r>
    </w:p>
    <w:p w14:paraId="37277CC6" w14:textId="77777777" w:rsidR="00B85AB5" w:rsidRPr="00DC5C39" w:rsidRDefault="00B85AB5" w:rsidP="00C02B4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підбір літератури на вимогу читача.</w:t>
      </w:r>
    </w:p>
    <w:p w14:paraId="00EA7F6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5.4.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5C39">
        <w:rPr>
          <w:rFonts w:ascii="Times New Roman" w:hAnsi="Times New Roman" w:cs="Times New Roman"/>
          <w:b/>
          <w:sz w:val="24"/>
          <w:szCs w:val="24"/>
          <w:lang w:val="ru-RU"/>
        </w:rPr>
        <w:t>Погоджує свою діяльність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 із заступником директора з на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вчально-виховної роботи</w:t>
      </w:r>
      <w:r w:rsidRPr="00DC5C39">
        <w:rPr>
          <w:rFonts w:ascii="Times New Roman" w:hAnsi="Times New Roman" w:cs="Times New Roman"/>
          <w:sz w:val="24"/>
          <w:szCs w:val="24"/>
        </w:rPr>
        <w:t xml:space="preserve"> та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 методичним кабінетом відділу освіти.</w:t>
      </w:r>
    </w:p>
    <w:p w14:paraId="3F26C3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      5.5.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5C39">
        <w:rPr>
          <w:rFonts w:ascii="Times New Roman" w:hAnsi="Times New Roman" w:cs="Times New Roman"/>
          <w:b/>
          <w:sz w:val="24"/>
          <w:szCs w:val="24"/>
          <w:lang w:val="ru-RU"/>
        </w:rPr>
        <w:t>Здійснює облік:</w:t>
      </w:r>
    </w:p>
    <w:p w14:paraId="4D371A56" w14:textId="77777777" w:rsidR="00B85AB5" w:rsidRPr="00DC5C39" w:rsidRDefault="00B85AB5" w:rsidP="00C02B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комплектування книжкового фонду, зокрема й фонду підручників;</w:t>
      </w:r>
    </w:p>
    <w:p w14:paraId="55FA463C" w14:textId="77777777" w:rsidR="00B85AB5" w:rsidRPr="00DC5C39" w:rsidRDefault="00B85AB5" w:rsidP="00C02B4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користування шкільними підручниками (надходження, видачі, розподілу підручників</w:t>
      </w:r>
      <w:r w:rsidRPr="00DC5C39">
        <w:rPr>
          <w:rFonts w:ascii="Times New Roman" w:hAnsi="Times New Roman" w:cs="Times New Roman"/>
          <w:sz w:val="24"/>
          <w:szCs w:val="24"/>
        </w:rPr>
        <w:t>)</w:t>
      </w:r>
    </w:p>
    <w:p w14:paraId="7D654256" w14:textId="77777777" w:rsidR="00B85AB5" w:rsidRPr="00DC5C39" w:rsidRDefault="00B85AB5" w:rsidP="00C02B4D">
      <w:pPr>
        <w:numPr>
          <w:ilvl w:val="1"/>
          <w:numId w:val="4"/>
        </w:num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Приймає книжкові фонди на відповідне збереження за актом</w:t>
      </w:r>
      <w:r w:rsidRPr="00DC5C39">
        <w:rPr>
          <w:rFonts w:ascii="Times New Roman" w:hAnsi="Times New Roman" w:cs="Times New Roman"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і здійснює їх облік.</w:t>
      </w:r>
    </w:p>
    <w:p w14:paraId="30AED594" w14:textId="77777777" w:rsidR="00B85AB5" w:rsidRPr="00DC5C39" w:rsidRDefault="00B85AB5" w:rsidP="00C02B4D">
      <w:pPr>
        <w:numPr>
          <w:ilvl w:val="1"/>
          <w:numId w:val="4"/>
        </w:num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Бере участь в інвентаризації книжкових фондів застарілої чи знищеної літератури відповідно до чинних норм.</w:t>
      </w:r>
    </w:p>
    <w:p w14:paraId="3E445DD1" w14:textId="77777777" w:rsidR="00B85AB5" w:rsidRPr="00DC5C39" w:rsidRDefault="00B85AB5" w:rsidP="00C02B4D">
      <w:pPr>
        <w:numPr>
          <w:ilvl w:val="1"/>
          <w:numId w:val="4"/>
        </w:numPr>
        <w:spacing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Звітує про організацію, здійснення й результати роботи перед директором та педрадою, методичним кабінетом, відділом освіти. </w:t>
      </w:r>
    </w:p>
    <w:p w14:paraId="5FCFE69A" w14:textId="77777777" w:rsidR="00B85AB5" w:rsidRPr="00DC5C39" w:rsidRDefault="00B85AB5" w:rsidP="00C02B4D">
      <w:pPr>
        <w:numPr>
          <w:ilvl w:val="1"/>
          <w:numId w:val="44"/>
        </w:num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Складає звіт про організацію, здійснення й результати роботи бібліотеки</w:t>
      </w:r>
      <w:r w:rsidRPr="00DC5C39">
        <w:rPr>
          <w:rFonts w:ascii="Times New Roman" w:hAnsi="Times New Roman" w:cs="Times New Roman"/>
          <w:sz w:val="24"/>
          <w:szCs w:val="24"/>
        </w:rPr>
        <w:t>.</w:t>
      </w:r>
    </w:p>
    <w:p w14:paraId="45CE8D51" w14:textId="24195C6E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C5C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Педагог-організатор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1041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  <w:t>Відповідає за:</w:t>
      </w:r>
    </w:p>
    <w:p w14:paraId="2AAAED1B" w14:textId="77777777" w:rsidR="00B85AB5" w:rsidRPr="00DC5C39" w:rsidRDefault="00B85AB5" w:rsidP="00C02B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діяльність дитячих громадських організацій, об'єднань, плану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вання їхньої роботи за принципами добровільності, самостійності, гуманності й демократизму з урахуванням ініціативи, запитів і по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треб учнів;</w:t>
      </w:r>
    </w:p>
    <w:p w14:paraId="7A56FDF8" w14:textId="77777777" w:rsidR="00B85AB5" w:rsidRPr="00DC5C39" w:rsidRDefault="00B85AB5" w:rsidP="00C02B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організацію дозвілля школярів;</w:t>
      </w:r>
    </w:p>
    <w:p w14:paraId="765A1923" w14:textId="77777777" w:rsidR="00B85AB5" w:rsidRPr="00DC5C39" w:rsidRDefault="00B85AB5" w:rsidP="00C02B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створення умов для виявлення учнями своєї громадянської по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зиції, задоволення ними своїх інтересів і потреб, цікавого й корис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ного проведення вільного часу;</w:t>
      </w:r>
    </w:p>
    <w:p w14:paraId="79835244" w14:textId="77777777" w:rsidR="00B85AB5" w:rsidRPr="00DC5C39" w:rsidRDefault="00B85AB5" w:rsidP="00C02B4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здоров'я й безпеку учнів, дотримання норм охорони праці й протипожежного захисту.</w:t>
      </w:r>
    </w:p>
    <w:p w14:paraId="3DF7F2F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Керує дитячими організаціями, активом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, органами учнівського самоврядування.</w:t>
      </w:r>
    </w:p>
    <w:p w14:paraId="6C30B5B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ab/>
        <w:t>Організовує:</w:t>
      </w:r>
    </w:p>
    <w:p w14:paraId="23B8DC7E" w14:textId="77777777" w:rsidR="00B85AB5" w:rsidRPr="00DC5C39" w:rsidRDefault="00B85AB5" w:rsidP="00C02B4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оформлення </w:t>
      </w:r>
      <w:r w:rsidRPr="00DC5C39">
        <w:rPr>
          <w:rFonts w:ascii="Times New Roman" w:hAnsi="Times New Roman" w:cs="Times New Roman"/>
          <w:sz w:val="24"/>
          <w:szCs w:val="24"/>
        </w:rPr>
        <w:t xml:space="preserve">ліцею 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відповідно до напрямів роботи;</w:t>
      </w:r>
    </w:p>
    <w:p w14:paraId="05EF9688" w14:textId="77777777" w:rsidR="00B85AB5" w:rsidRPr="00DC5C39" w:rsidRDefault="00B85AB5" w:rsidP="00C02B4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роботу з учнями під час канікул;</w:t>
      </w:r>
    </w:p>
    <w:p w14:paraId="536EA131" w14:textId="77777777" w:rsidR="00B85AB5" w:rsidRPr="00DC5C39" w:rsidRDefault="00B85AB5" w:rsidP="00C02B4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роботу з добору й підготовки керівників пер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винних дитячих організацій, об'єднань;</w:t>
      </w:r>
    </w:p>
    <w:p w14:paraId="562AC112" w14:textId="77777777" w:rsidR="00B85AB5" w:rsidRPr="00DC5C39" w:rsidRDefault="00B85AB5" w:rsidP="00C02B4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роботу з учнями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3DBB7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6.4. Погоджує свою діяльність із директором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, заступни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к</w:t>
      </w:r>
      <w:r w:rsidRPr="00DC5C39">
        <w:rPr>
          <w:rFonts w:ascii="Times New Roman" w:hAnsi="Times New Roman" w:cs="Times New Roman"/>
          <w:sz w:val="24"/>
          <w:szCs w:val="24"/>
        </w:rPr>
        <w:t>а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C5C39">
        <w:rPr>
          <w:rFonts w:ascii="Times New Roman" w:hAnsi="Times New Roman" w:cs="Times New Roman"/>
          <w:sz w:val="24"/>
          <w:szCs w:val="24"/>
        </w:rPr>
        <w:t>и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 директора з навчально-виховної </w:t>
      </w:r>
      <w:r w:rsidRPr="00DC5C39">
        <w:rPr>
          <w:rFonts w:ascii="Times New Roman" w:hAnsi="Times New Roman" w:cs="Times New Roman"/>
          <w:sz w:val="24"/>
          <w:szCs w:val="24"/>
        </w:rPr>
        <w:t xml:space="preserve"> та виховної 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роботи.</w:t>
      </w:r>
    </w:p>
    <w:p w14:paraId="784C80B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6.5. Інструктує й консультує: дитячий актив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 щодо орга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нізації різноманітних свят.</w:t>
      </w:r>
    </w:p>
    <w:p w14:paraId="29F3D6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6.6. Використовує досвід роботи з дітьми й підлітками для підви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щення кваліфікації.</w:t>
      </w:r>
    </w:p>
    <w:p w14:paraId="0A7FD38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6.7. Веде облік  пропусків  учнями навчальних занять.</w:t>
      </w:r>
    </w:p>
    <w:p w14:paraId="64E21D8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C5C39">
        <w:rPr>
          <w:rFonts w:ascii="Times New Roman" w:hAnsi="Times New Roman" w:cs="Times New Roman"/>
          <w:sz w:val="24"/>
          <w:szCs w:val="24"/>
        </w:rPr>
        <w:t>8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. Складає план своєї роботи на рік, семестр, квартал; сце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нарії заходів для учнів ліцею,  дитячих організацій; веде документацію у визначеному порядку.</w:t>
      </w:r>
    </w:p>
    <w:p w14:paraId="5194D00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C5C39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DC5C39">
        <w:rPr>
          <w:rFonts w:ascii="Times New Roman" w:hAnsi="Times New Roman" w:cs="Times New Roman"/>
          <w:sz w:val="24"/>
          <w:szCs w:val="24"/>
        </w:rPr>
        <w:t>9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 xml:space="preserve">. Звітує про роботу дитячих організацій та виховну роботу серед учнів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, про організацію участі учнів у кон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курсах, оглядах та інших заходах перед директором </w:t>
      </w:r>
      <w:r w:rsidRPr="00DC5C39">
        <w:rPr>
          <w:rFonts w:ascii="Times New Roman" w:hAnsi="Times New Roman" w:cs="Times New Roman"/>
          <w:sz w:val="24"/>
          <w:szCs w:val="24"/>
        </w:rPr>
        <w:t>ліцею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t>, педа</w:t>
      </w:r>
      <w:r w:rsidRPr="00DC5C39">
        <w:rPr>
          <w:rFonts w:ascii="Times New Roman" w:hAnsi="Times New Roman" w:cs="Times New Roman"/>
          <w:sz w:val="24"/>
          <w:szCs w:val="24"/>
          <w:lang w:val="ru-RU"/>
        </w:rPr>
        <w:softHyphen/>
        <w:t>гогічною радою.</w:t>
      </w:r>
    </w:p>
    <w:p w14:paraId="54FDE85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7A92" w14:textId="613E0A2D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C5C39">
        <w:rPr>
          <w:rFonts w:ascii="Times New Roman" w:hAnsi="Times New Roman" w:cs="Times New Roman"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Визначити для завідуючої 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 xml:space="preserve">Долинської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філії   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>Світлани Шкварчук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такі посадові обов’язки:</w:t>
      </w:r>
    </w:p>
    <w:p w14:paraId="1EB5FD8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7.1 Відповідає за:</w:t>
      </w:r>
    </w:p>
    <w:p w14:paraId="46CB9F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 правильне планування та організацію вивчення стану викладання предметів природничо-математичного, суспільно-гуманітарного циклу та вчителів початкових класів;</w:t>
      </w:r>
    </w:p>
    <w:p w14:paraId="0CC2FAF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•підготовку до проведення педагогічних рад закладу, нарад за участю директора;</w:t>
      </w:r>
    </w:p>
    <w:p w14:paraId="2F220A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•правильне складання річного плану роботи філії і плану її перспективного розвитку;</w:t>
      </w:r>
    </w:p>
    <w:p w14:paraId="47F6E2B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•підготовку філії до нового навчального року;</w:t>
      </w:r>
    </w:p>
    <w:p w14:paraId="6565897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•належне ведення особових справ;</w:t>
      </w:r>
    </w:p>
    <w:p w14:paraId="03583A8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•здійснення набору учнів до 1-ого класу, прийом дітей до філії;</w:t>
      </w:r>
    </w:p>
    <w:p w14:paraId="6ACB31A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•дотримання єдиних педагогічних вимог у школі, режиму навчальних занять;</w:t>
      </w:r>
    </w:p>
    <w:p w14:paraId="103BB16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•створення сприятливих умов для підвищення професійного рівня працівників школи;</w:t>
      </w:r>
    </w:p>
    <w:p w14:paraId="5D10793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і якість навчально-виховної роботи серед учнів, зміцнення їх здоров'я та фізичний розвиток;</w:t>
      </w:r>
    </w:p>
    <w:p w14:paraId="5C079F9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•забезпечення належного фінансово-господарського стану школи;</w:t>
      </w:r>
    </w:p>
    <w:p w14:paraId="2B82C89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•забезпечення об'єктивності оцінювання знань, умінь та навичок учнів.</w:t>
      </w:r>
    </w:p>
    <w:p w14:paraId="5356F79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•своєчасне складання й коригування розкладу уроків;</w:t>
      </w:r>
    </w:p>
    <w:p w14:paraId="4A6448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 навчальних планів і програм учителями з усіх предметів ;</w:t>
      </w:r>
    </w:p>
    <w:p w14:paraId="044E580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•забезпечення ефективності їхньої роботи, зокрема високої якості знань, умінь і навичок учнів;</w:t>
      </w:r>
    </w:p>
    <w:p w14:paraId="4C93092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•ведення класних журналів та іншої документації у 1-9-х класах;</w:t>
      </w:r>
    </w:p>
    <w:p w14:paraId="3FD2575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•дотримання санітарно-гігієнічного режиму в навчальних кабінетах;</w:t>
      </w:r>
    </w:p>
    <w:p w14:paraId="036D4CF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обліку дітей і підлітків 6(7)—15-річного віку у мікрорайоні школи;</w:t>
      </w:r>
    </w:p>
    <w:p w14:paraId="132F827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•здійснення контролю за відвідуванням учнями школи, охопленням дітей загальною середньою освітою; організацію та облік працевлаштування випускників 9-х класів;</w:t>
      </w:r>
    </w:p>
    <w:p w14:paraId="20ABFE8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та облік оформлення бланків документів на отримання документів про освіту;</w:t>
      </w:r>
    </w:p>
    <w:p w14:paraId="0150FE0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•створення сприятливого морально-психологічного клімату в педагогічному колективі;</w:t>
      </w:r>
    </w:p>
    <w:p w14:paraId="1B2D283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роботи з учнями та їхніми батьками;</w:t>
      </w:r>
    </w:p>
    <w:p w14:paraId="2E6D3E4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 правил охорони праці та безпеки життєдіяльності в школі та оформлення документів з охорони праці.</w:t>
      </w:r>
    </w:p>
    <w:p w14:paraId="2FFBA6F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•планування, організацію та облік виховної роботи з учнями;</w:t>
      </w:r>
    </w:p>
    <w:p w14:paraId="644025A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•роботу громадських організацій, різноманітних клубів, предметних гуртків, проведення тематичних вечорів у школі;</w:t>
      </w:r>
    </w:p>
    <w:p w14:paraId="0BF185C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•підготовку та проведення загальношкільних заходів (свят, вечорів, диспутів, естафет, конкурсів тощо);</w:t>
      </w:r>
    </w:p>
    <w:p w14:paraId="4BA5AFB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•зв'язок із позашкільними громадськими організаціями;</w:t>
      </w:r>
    </w:p>
    <w:p w14:paraId="2E53789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•випуск загальношкільної стінних газети та її зміст;</w:t>
      </w:r>
    </w:p>
    <w:p w14:paraId="53471D8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відвідування учнями позашкільних навчально-виховних закладів, музеїв, театрів, їхньої участі в екскурсіях тощо;</w:t>
      </w:r>
    </w:p>
    <w:p w14:paraId="6A441BC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та облік роботи інспектора з охорони дитинства та громадського інспектора щодо запобігання дитячого травматизму;</w:t>
      </w:r>
    </w:p>
    <w:p w14:paraId="51EB994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роботи щодо запобігання бездоглядності школярів і скоєнню ними правопорушень;</w:t>
      </w:r>
    </w:p>
    <w:p w14:paraId="56644B2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•індивідуальну роботу з дітьми, схильними до асоціальної поведінки, та роботу з неблагополучними сім'ями;</w:t>
      </w:r>
    </w:p>
    <w:p w14:paraId="60A3010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•зв'язок зі службами у справах неповнолітніх, органами міліції;</w:t>
      </w:r>
    </w:p>
    <w:p w14:paraId="686AA9A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художньої самодіяльності;</w:t>
      </w:r>
    </w:p>
    <w:p w14:paraId="5EFA61A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санітарних п'ятниць та чергування по школі класних колективів;</w:t>
      </w:r>
    </w:p>
    <w:p w14:paraId="4681072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та проведення суспільно корисної діяльності;</w:t>
      </w:r>
    </w:p>
    <w:p w14:paraId="5EFD3C7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•створення й функціонування дитячих організацій та органів учнівського самоврядування;</w:t>
      </w:r>
    </w:p>
    <w:p w14:paraId="34046E8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літнього оздоровлення учнів;</w:t>
      </w:r>
    </w:p>
    <w:p w14:paraId="291102B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•планування позаурочної роботи з дітьми та власної управлінської діяльності;</w:t>
      </w:r>
    </w:p>
    <w:p w14:paraId="0CA1FFE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роботи із соціально незахищеними дітьми;</w:t>
      </w:r>
    </w:p>
    <w:p w14:paraId="3DE1DC3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вивчення, узагальнення й поширення перспективного досвідувиховної роботи;</w:t>
      </w:r>
    </w:p>
    <w:p w14:paraId="1CCADBE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•забезпечення дотримання правил техніки безпеки і санітарно-гігієнічних норм під час проведення виховних заходів, робіт;</w:t>
      </w:r>
    </w:p>
    <w:p w14:paraId="2D636BF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просвітницької роботи для батьків (прийом батьків або осіб, що їх замінюють) з питань виховання дітей;</w:t>
      </w:r>
    </w:p>
    <w:p w14:paraId="5A3283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 річного плану роботи школи;</w:t>
      </w:r>
    </w:p>
    <w:p w14:paraId="5EE8E77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•організацію досліджень та експериментів під час здійснення виховного процесу;</w:t>
      </w:r>
    </w:p>
    <w:p w14:paraId="28052F5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>7.2. Безпосередньо керує:</w:t>
      </w:r>
    </w:p>
    <w:p w14:paraId="69F5749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вчителів 5-9-х класів та вчителів;</w:t>
      </w:r>
    </w:p>
    <w:p w14:paraId="0886C53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класних керівників щодо організації навчальної діяльності учнів, формування в них свідомого ставлення до навчання;</w:t>
      </w:r>
    </w:p>
    <w:p w14:paraId="354861D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•проведенням контрольних, практичних і лабораторних робіт, навчальних екскурсій;</w:t>
      </w:r>
    </w:p>
    <w:p w14:paraId="34DF2C6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•підготовкою та проведенням ДПА;</w:t>
      </w:r>
    </w:p>
    <w:p w14:paraId="70B86D4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завідувачів кабінетів;</w:t>
      </w:r>
    </w:p>
    <w:p w14:paraId="6E45E7A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завгоспа школи;</w:t>
      </w:r>
    </w:p>
    <w:p w14:paraId="0AD5EDC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педагогічного колективу;</w:t>
      </w:r>
    </w:p>
    <w:p w14:paraId="4C0FD6F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бібліотеки школи.</w:t>
      </w:r>
    </w:p>
    <w:p w14:paraId="16B69C3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•діяльністю класних керівників та класоводів щодо організації виховної роботи в класах;</w:t>
      </w:r>
    </w:p>
    <w:p w14:paraId="7694E08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органів учнівського самоврядування;</w:t>
      </w:r>
    </w:p>
    <w:p w14:paraId="4877358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•проведенням загальношкільних заходів, традиційних свят і заходів за планами органів влади;</w:t>
      </w:r>
    </w:p>
    <w:p w14:paraId="204D27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 роботою методичного об'єднання класних керівників.Розробляє разом із психологом ліцею систему діагностики та аналізу змін у розвитку школярів.</w:t>
      </w:r>
    </w:p>
    <w:p w14:paraId="4AEE60F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7.3. 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Організовує:</w:t>
      </w:r>
    </w:p>
    <w:p w14:paraId="360A611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•роботу відповідно до річного плану роботи закладу;</w:t>
      </w:r>
    </w:p>
    <w:p w14:paraId="473C3B4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роботу з планування засвоєння учнями навчального матеріалу;</w:t>
      </w:r>
    </w:p>
    <w:p w14:paraId="6CBBC16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факультативних занять, спецкурсів за вибором;</w:t>
      </w:r>
    </w:p>
    <w:p w14:paraId="79F8653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•підготовку й проведення загальношкільних заходів навчального характеру (олімпіад, предметно-тематичних Тижнів).</w:t>
      </w:r>
    </w:p>
    <w:p w14:paraId="4950ABB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•планування виховної роботи в школі;</w:t>
      </w:r>
    </w:p>
    <w:p w14:paraId="36D7EA7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•роботу чергового класу, старшого чергового вчителя;</w:t>
      </w:r>
    </w:p>
    <w:p w14:paraId="1449A08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•підготовку і проведення загальношкільних заходів виховного спрямування;</w:t>
      </w:r>
    </w:p>
    <w:p w14:paraId="67A1479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інструктивно-методичної роботи з класними керівниками та організаторами позаурочної діяльності дітей;</w:t>
      </w:r>
    </w:p>
    <w:p w14:paraId="314379A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•роботу із соціального захисту дітей із неблагополучних сімей, а також дітей, які схильні до правопорушень або скоїли їх;</w:t>
      </w:r>
    </w:p>
    <w:p w14:paraId="049F4F7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•створення дитячих організацій та органів учнівського самоврядування;</w:t>
      </w:r>
    </w:p>
    <w:p w14:paraId="6EB95B5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•літню відпочинкову кампанію;</w:t>
      </w:r>
    </w:p>
    <w:p w14:paraId="57F28FF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•відвідування учнями позашкільних заходів;</w:t>
      </w:r>
    </w:p>
    <w:p w14:paraId="0F89015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•роботу гуртків;</w:t>
      </w:r>
    </w:p>
    <w:p w14:paraId="160468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•діяльність педагогічного колективу щодо прищеплення учням поваги до загальнолюдських цінностей, принципів моралі, формування в них національної самосвідомості, культурних потреб, шанобливого ставлення до національних традицій, звичаїв та обрядів, до рідної мови;</w:t>
      </w:r>
    </w:p>
    <w:p w14:paraId="4226FBE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заходів морально-правового спрямування із залученням працівників правоохоронних органів;</w:t>
      </w:r>
    </w:p>
    <w:p w14:paraId="6C9BCD9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•захист прав та інтересів учнів;</w:t>
      </w:r>
    </w:p>
    <w:p w14:paraId="302B554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•відпочинок учнів, зокрема дітей-сиріт, дітей із багатодітних та малозабезпечених сімей, дітей із сімей СЖО у канікулярний період;</w:t>
      </w:r>
    </w:p>
    <w:p w14:paraId="09725D0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•надання соціально-педагогічної допомоги учням і сім'ям, які потребують особливої уваги;</w:t>
      </w:r>
    </w:p>
    <w:p w14:paraId="0367BB2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•систематичне проведення заходів із профілактики правопорушень та формування в учнів правової грамотності, виявлення причин скоєних ними правопорушень;</w:t>
      </w:r>
    </w:p>
    <w:p w14:paraId="3D835FF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заходів щодо запобігання травматизму, дорожньо-транспортним пригодам, нещасним випадкам, які трапляються на вулиці та в інших місцях;залучення батьків до проведення виховної роботи з учнями школи;</w:t>
      </w:r>
    </w:p>
    <w:p w14:paraId="74058BA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•відкриті виховні заходи та їх відвідування класними керівниками школи.</w:t>
      </w:r>
    </w:p>
    <w:p w14:paraId="13CB685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роботу вихователів, класних керівників та інших підлеглих йому працівників;</w:t>
      </w:r>
    </w:p>
    <w:p w14:paraId="7D6F00B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 роботу з розробки необхідної методичної документації.</w:t>
      </w:r>
    </w:p>
    <w:p w14:paraId="267B32E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1.4.роботу з батьками і громадськими організаціями, погоджує свою діяльність із директором закладу та відділом освіти, молоді та спорту, культури та туризму Великосеверинівської сілської ради;</w:t>
      </w:r>
    </w:p>
    <w:p w14:paraId="5F5D0AF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•здійснює контроль за: виконанням річного плану роботи школи, навчального плану, рішень педагогічної ради та рекомендацій нарад за участю завідувача;</w:t>
      </w:r>
    </w:p>
    <w:p w14:paraId="0F7A2B9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•організацією безкоштовного харчування;</w:t>
      </w:r>
    </w:p>
    <w:p w14:paraId="5CE686A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 приймає участь у річному та перспективному плануванні роботи закладу,виконує розпорядження, накази директора закладу.</w:t>
      </w:r>
    </w:p>
    <w:p w14:paraId="12C9D11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7.4. 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Здійснює контроль за:</w:t>
      </w:r>
    </w:p>
    <w:p w14:paraId="6366962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••станом успішності учнів 5-9-х класів, відвідуванням учнями уроків;</w:t>
      </w:r>
    </w:p>
    <w:p w14:paraId="719B1E3F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•роботою класних керівників щодо організації навчальної діяльності учнів;</w:t>
      </w:r>
    </w:p>
    <w:p w14:paraId="66E44D0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•навчальним навантаженням учнів;</w:t>
      </w:r>
    </w:p>
    <w:p w14:paraId="5F6CB0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 роботою навчальних кабінетів, дотриманням санітарно- гігієнічного режиму;</w:t>
      </w:r>
    </w:p>
    <w:p w14:paraId="67B95B7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•станом збереження й використанням навчально-матеріальної бази;</w:t>
      </w:r>
    </w:p>
    <w:p w14:paraId="4CF655C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•організацією роботи учнів із початковим рівнем навчальних досягнень та незадовільною поведінкою, а також роботою з обдарованими дітьми.</w:t>
      </w:r>
    </w:p>
    <w:p w14:paraId="21453E3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 виконанням єдиних педагогічних вимог, звітує про організацію, здійснення та результати навчально-виховної роботи і стан матеріально-технічного забезпечення школи перед органами управління освітою та іншими вищими владними органами.</w:t>
      </w:r>
    </w:p>
    <w:p w14:paraId="78714B3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позаурочною роботою, діяльністю вчителів, що її здійснюють;</w:t>
      </w:r>
    </w:p>
    <w:p w14:paraId="2D5EE7B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•проведенням аналізу результативності виховної роботи школи, якості роботи окремих педагогічних працівників;</w:t>
      </w:r>
    </w:p>
    <w:p w14:paraId="2CEBA7C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•виконанням планів виховної роботи класними керівниками та класоводами;</w:t>
      </w:r>
    </w:p>
    <w:p w14:paraId="678F55E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•проведенням спортивно-масової діяльності, військово-патріотичної та краєзнавчої роботи;</w:t>
      </w:r>
    </w:p>
    <w:p w14:paraId="00DF610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•дотриманням учнями Статуту й Правил для учнів школи;</w:t>
      </w:r>
    </w:p>
    <w:p w14:paraId="14990DE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•виконанням санітарно-гігієнічних норм, правил з охорони праці, пожежної безпеки під час проведення виховних заходів за межами навчального закладу;</w:t>
      </w:r>
    </w:p>
    <w:p w14:paraId="4EB7F72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•випуском загальношкільних стінних газет та їх змістом;</w:t>
      </w:r>
    </w:p>
    <w:p w14:paraId="0292093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•виконанням програм позакласної роботи;</w:t>
      </w:r>
    </w:p>
    <w:p w14:paraId="377799C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•якістю проведення класних годин, позашкільних та позаклас-них заходів;</w:t>
      </w:r>
    </w:p>
    <w:p w14:paraId="0253669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•якістю ведення документації.</w:t>
      </w:r>
    </w:p>
    <w:p w14:paraId="5493DD5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7.5. 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Інструктує й консультує:</w:t>
      </w:r>
    </w:p>
    <w:p w14:paraId="47A0143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•учителів з усіх предметів щодо складання календарних і поурочних планів;</w:t>
      </w:r>
    </w:p>
    <w:p w14:paraId="6333CA1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•завідувачів кабінетів фізики, математики, біології, хімії, трудового навчання, охорони життя з питань організації ефективної роботи навчальних кабінетів.</w:t>
      </w:r>
    </w:p>
    <w:p w14:paraId="54DC748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•класних керівників та вчителів щодо проведення виховної роботи з учнями, новинок методичної літератури з проблем виховання школярів, у тому числі з питань охорони праці учнів, запобігання травматизму та іншим нещасним випадкам;</w:t>
      </w:r>
    </w:p>
    <w:p w14:paraId="286E296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•батьків та батьківський актив щодо організації виховної роботи з учнями;</w:t>
      </w:r>
    </w:p>
    <w:p w14:paraId="2537BC5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•членів дитячих формувань;</w:t>
      </w:r>
    </w:p>
    <w:p w14:paraId="6640767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•учнівські колективи щодо проведення культурно-оздоровчих заходів</w:t>
      </w:r>
    </w:p>
    <w:p w14:paraId="520CD96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-учнів школи з питань охорони праці, техніки безпеки, виробничої санітарії та пожежної безпеки (із оформленням відповідної документації).</w:t>
      </w:r>
    </w:p>
    <w:p w14:paraId="51FCB35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-Надає допомогу педагогічним працівникам в опануванні та розробці інноваційних виховних програм і технологій.</w:t>
      </w:r>
    </w:p>
    <w:p w14:paraId="6678B43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7.6. 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Складає:</w:t>
      </w:r>
    </w:p>
    <w:p w14:paraId="3FA5C6B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•розклад уроків, факультативів, курсів за вибором;</w:t>
      </w:r>
    </w:p>
    <w:p w14:paraId="55C5518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•розклад використання кабінетів;</w:t>
      </w:r>
    </w:p>
    <w:p w14:paraId="0DD60D0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•розклад роботи гуртків;</w:t>
      </w:r>
    </w:p>
    <w:p w14:paraId="67BE7C9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•графіки індивідуальної роботи з обдарованими учнями;</w:t>
      </w:r>
    </w:p>
    <w:p w14:paraId="11BF804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•графіки контрольних робіт та проведення зрізів знань наприкінці І і II семестрів;</w:t>
      </w:r>
    </w:p>
    <w:p w14:paraId="7AA91D8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•розклад державної підсумкової атестації та консультацій для вчителів щодо підготовки до неї;</w:t>
      </w:r>
    </w:p>
    <w:p w14:paraId="44DF8A6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•проекти наказів, розпоряджень та інших документів з питань навчально-виховного процесу.</w:t>
      </w:r>
    </w:p>
    <w:p w14:paraId="4ECE807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 роботи адміністративно-управлінського апарату;</w:t>
      </w:r>
    </w:p>
    <w:p w14:paraId="6324362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 чергування вчителів по школі;</w:t>
      </w:r>
    </w:p>
    <w:p w14:paraId="7F3DF125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 роботи вчителів під час канікул;</w:t>
      </w:r>
    </w:p>
    <w:p w14:paraId="0659122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•звіт про стан успішності учнів наприкінці І та II семестрів;</w:t>
      </w:r>
    </w:p>
    <w:p w14:paraId="22192ED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•звіт про зміни кількості учнів у школі, який має узгоджуватися з алфавітною книгою;</w:t>
      </w:r>
    </w:p>
    <w:p w14:paraId="3B27BAF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•табелі на зарплату педагогічних працівників;</w:t>
      </w:r>
    </w:p>
    <w:p w14:paraId="7E3B5D2E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•проекти наказів, розпоряджень, інформаційних матеріалів та довідок із питань навчально-виховного процесу.</w:t>
      </w:r>
    </w:p>
    <w:p w14:paraId="46729F4D" w14:textId="77777777" w:rsidR="00B85AB5" w:rsidRPr="00DC5C39" w:rsidRDefault="00B85AB5" w:rsidP="00C02B4D">
      <w:pPr>
        <w:numPr>
          <w:ilvl w:val="0"/>
          <w:numId w:val="45"/>
        </w:num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план роботи на кожний навчальний рік та календарний план виховної роботи (самостійно);</w:t>
      </w:r>
    </w:p>
    <w:p w14:paraId="365634E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•письмовий звіт директору ліцею про свою діяльність обсягом не більше ніж п'ять машинописних сторінок протягом 10 днів після закінчення кожного семестру;</w:t>
      </w:r>
    </w:p>
    <w:p w14:paraId="243832EC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 чергування класів по школі;</w:t>
      </w:r>
    </w:p>
    <w:p w14:paraId="1B0659A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•графік здійснення суспільно корисної діяльності по санітарних п'ятницях;</w:t>
      </w:r>
    </w:p>
    <w:p w14:paraId="5DA963C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•списки дітей-сиріт, дітей із багатодітних та неблагополучних сімей, підлітків, які скоїли правопорушення або виявили схильність до протиправної поведінки;</w:t>
      </w:r>
    </w:p>
    <w:p w14:paraId="4665D7E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•соціальну характеристику сімей, де виховуються такі діти;</w:t>
      </w:r>
    </w:p>
    <w:p w14:paraId="4C17C5F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•проекти наказів, розпоряджень та іншої документації з питань виховної роботи.</w:t>
      </w:r>
    </w:p>
    <w:p w14:paraId="4712EF9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3.8.Здійснює облік:</w:t>
      </w:r>
    </w:p>
    <w:p w14:paraId="3C7E8A0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 проведення класними керівниками та керівниками гуртків, клубів, об'єднань класних годин, позакласних занять;</w:t>
      </w:r>
    </w:p>
    <w:p w14:paraId="5D816F3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•чергування класів;</w:t>
      </w:r>
    </w:p>
    <w:p w14:paraId="4994F19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•роботи органів учнівського самоврядування;</w:t>
      </w:r>
    </w:p>
    <w:p w14:paraId="7206034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•роботи з учнями та батьками, які потребують особливої уваги.Звітує про організацію та здійснення виховної роботи в школі перед директором, педагогічною радою, відділом освіти та іншими органами.</w:t>
      </w:r>
    </w:p>
    <w:p w14:paraId="6BB9970F" w14:textId="32CB7D27" w:rsidR="00B85AB5" w:rsidRPr="00DC5C39" w:rsidRDefault="00B85AB5" w:rsidP="00C02B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8.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 Визначити для практичного психолога </w:t>
      </w:r>
      <w:r w:rsidR="00561F31">
        <w:rPr>
          <w:rFonts w:ascii="Times New Roman" w:hAnsi="Times New Roman" w:cs="Times New Roman"/>
          <w:b/>
          <w:bCs/>
          <w:sz w:val="24"/>
          <w:szCs w:val="24"/>
        </w:rPr>
        <w:t xml:space="preserve">Галини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Лосяк  такі посадові обов’язки:</w:t>
      </w:r>
    </w:p>
    <w:p w14:paraId="49E4FE7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8.1. 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Відповідає за:</w:t>
      </w:r>
    </w:p>
    <w:p w14:paraId="71037B0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психологічної діагностики, обробку її результатів, оформлення висновків та рекомендацій;</w:t>
      </w:r>
    </w:p>
    <w:p w14:paraId="2D941DF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групової психодіагностики, обробку її результатів, оформлення психологічного висновку;</w:t>
      </w:r>
    </w:p>
    <w:p w14:paraId="264ED6A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•індивідуальне консультування учнів, батьків та вчителів;</w:t>
      </w:r>
    </w:p>
    <w:p w14:paraId="398DFF3D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•проведення профконсультацій з учнями школи, індивідуальне коригування поведінки учнів.</w:t>
      </w:r>
    </w:p>
    <w:p w14:paraId="1785ABF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8.2. 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Організовує:</w:t>
      </w:r>
    </w:p>
    <w:p w14:paraId="7E21FBC9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 ділові ігри, тренінги з педагогами;</w:t>
      </w:r>
    </w:p>
    <w:p w14:paraId="78C559E8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 підготовку та проведення психолого-педагогічного консиліуму.</w:t>
      </w:r>
    </w:p>
    <w:p w14:paraId="46171E4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8.3. 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Бере участь:</w:t>
      </w:r>
    </w:p>
    <w:p w14:paraId="7FF17383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 підготовці до проведення виховних годин для учнів;</w:t>
      </w:r>
    </w:p>
    <w:p w14:paraId="6CE9741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 педагогічних радах, нарадах за участю директора;</w:t>
      </w:r>
    </w:p>
    <w:p w14:paraId="5318120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 консультаціях у наукових центрах, методичних семінарах шкільних психологів;</w:t>
      </w:r>
    </w:p>
    <w:p w14:paraId="5D78E89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 роботі бібліотеки;</w:t>
      </w:r>
    </w:p>
    <w:p w14:paraId="027EE1D7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•у зборах або конференціях працівників школи.</w:t>
      </w:r>
    </w:p>
    <w:p w14:paraId="58AA9C71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8.4. 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Веде документацію:</w:t>
      </w:r>
    </w:p>
    <w:p w14:paraId="244082C2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•визначену Положенням про шкільного психолога, затвердженим Міністерством освіти і науки України;</w:t>
      </w:r>
    </w:p>
    <w:p w14:paraId="59E4FF94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•присвячену узагальненню результатів своєї роботи, звітуванню про неї;</w:t>
      </w:r>
    </w:p>
    <w:p w14:paraId="412DA5F6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•в якій висвітлюються результати педагогічного консиліуму.</w:t>
      </w:r>
    </w:p>
    <w:p w14:paraId="0F449600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>8.5. 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>Погоджує</w:t>
      </w:r>
      <w:r w:rsidRPr="00DC5C39">
        <w:rPr>
          <w:rFonts w:ascii="Times New Roman" w:hAnsi="Times New Roman" w:cs="Times New Roman"/>
          <w:sz w:val="24"/>
          <w:szCs w:val="24"/>
        </w:rPr>
        <w:t> свою діяльність із заступником директора з на вчально-виховної роботи та заступником директора з виховної роботи.</w:t>
      </w:r>
    </w:p>
    <w:p w14:paraId="553B4A5A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28B86" w14:textId="272C6E79" w:rsidR="00B85AB5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5AB5" w:rsidRPr="00DC5C39">
        <w:rPr>
          <w:rFonts w:ascii="Times New Roman" w:hAnsi="Times New Roman" w:cs="Times New Roman"/>
          <w:sz w:val="24"/>
          <w:szCs w:val="24"/>
        </w:rPr>
        <w:t>. Контроль за виконанням цього наказу залишаю за собою.</w:t>
      </w:r>
    </w:p>
    <w:p w14:paraId="6E96D638" w14:textId="2BA52060" w:rsid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7CA6E" w14:textId="097DC9B6" w:rsid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00663" w14:textId="77777777" w:rsidR="00DC5C39" w:rsidRPr="00DC5C39" w:rsidRDefault="00DC5C39" w:rsidP="00C02B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F6AAB" w14:textId="77777777" w:rsidR="00B85AB5" w:rsidRPr="00DC5C39" w:rsidRDefault="00B85AB5" w:rsidP="00C02B4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4BC1DE7" w14:textId="074F37E2" w:rsidR="00B85AB5" w:rsidRDefault="00B85AB5" w:rsidP="00C02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C39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DC5C39">
        <w:rPr>
          <w:rFonts w:ascii="Times New Roman" w:hAnsi="Times New Roman" w:cs="Times New Roman"/>
          <w:b/>
          <w:bCs/>
          <w:sz w:val="24"/>
          <w:szCs w:val="24"/>
        </w:rPr>
        <w:tab/>
        <w:t>Іван  Г</w:t>
      </w:r>
      <w:r w:rsidR="00DC5C39">
        <w:rPr>
          <w:rFonts w:ascii="Times New Roman" w:hAnsi="Times New Roman" w:cs="Times New Roman"/>
          <w:b/>
          <w:bCs/>
          <w:sz w:val="24"/>
          <w:szCs w:val="24"/>
        </w:rPr>
        <w:t>РИЦАК</w:t>
      </w:r>
    </w:p>
    <w:p w14:paraId="051F7CFF" w14:textId="240AF657" w:rsidR="00DC5C39" w:rsidRDefault="00DC5C39" w:rsidP="00C02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27D1" w14:textId="77777777" w:rsidR="00DC5C39" w:rsidRPr="00DC5C39" w:rsidRDefault="00DC5C39" w:rsidP="00C02B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4FD93" w14:textId="77777777" w:rsidR="00561F31" w:rsidRDefault="00B85AB5" w:rsidP="00DC5C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C39">
        <w:rPr>
          <w:rFonts w:ascii="Times New Roman" w:hAnsi="Times New Roman" w:cs="Times New Roman"/>
          <w:sz w:val="24"/>
          <w:szCs w:val="24"/>
        </w:rPr>
        <w:t xml:space="preserve">З наказом ознайомлені:   </w:t>
      </w:r>
      <w:r w:rsidR="00DC5C39">
        <w:rPr>
          <w:rFonts w:ascii="Times New Roman" w:hAnsi="Times New Roman" w:cs="Times New Roman"/>
          <w:sz w:val="24"/>
          <w:szCs w:val="24"/>
        </w:rPr>
        <w:t xml:space="preserve">___________ Петро </w:t>
      </w:r>
      <w:r w:rsidRPr="00DC5C39">
        <w:rPr>
          <w:rFonts w:ascii="Times New Roman" w:hAnsi="Times New Roman" w:cs="Times New Roman"/>
          <w:sz w:val="24"/>
          <w:szCs w:val="24"/>
        </w:rPr>
        <w:t xml:space="preserve">Воєвода </w:t>
      </w:r>
      <w:r w:rsidR="00DC5C39">
        <w:rPr>
          <w:rFonts w:ascii="Times New Roman" w:hAnsi="Times New Roman" w:cs="Times New Roman"/>
          <w:sz w:val="24"/>
          <w:szCs w:val="24"/>
        </w:rPr>
        <w:t xml:space="preserve"> ___________ Галина </w:t>
      </w:r>
      <w:r w:rsidRPr="00DC5C39">
        <w:rPr>
          <w:rFonts w:ascii="Times New Roman" w:hAnsi="Times New Roman" w:cs="Times New Roman"/>
          <w:sz w:val="24"/>
          <w:szCs w:val="24"/>
        </w:rPr>
        <w:t xml:space="preserve">Шевчук </w:t>
      </w:r>
    </w:p>
    <w:p w14:paraId="680185AC" w14:textId="40C01ED3" w:rsidR="00B00111" w:rsidRDefault="00B85AB5" w:rsidP="00561F31">
      <w:pPr>
        <w:spacing w:after="0"/>
      </w:pPr>
      <w:r w:rsidRPr="00DC5C3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561F31">
        <w:rPr>
          <w:rFonts w:ascii="Times New Roman" w:hAnsi="Times New Roman" w:cs="Times New Roman"/>
          <w:sz w:val="24"/>
          <w:szCs w:val="24"/>
        </w:rPr>
        <w:t xml:space="preserve">Марія Жиляк </w:t>
      </w:r>
      <w:r w:rsidRPr="00DC5C39">
        <w:rPr>
          <w:rFonts w:ascii="Times New Roman" w:hAnsi="Times New Roman" w:cs="Times New Roman"/>
          <w:sz w:val="24"/>
          <w:szCs w:val="24"/>
        </w:rPr>
        <w:t>______________</w:t>
      </w:r>
      <w:r w:rsidR="00561F31">
        <w:rPr>
          <w:rFonts w:ascii="Times New Roman" w:hAnsi="Times New Roman" w:cs="Times New Roman"/>
          <w:sz w:val="24"/>
          <w:szCs w:val="24"/>
        </w:rPr>
        <w:t xml:space="preserve"> Іван </w:t>
      </w:r>
      <w:r w:rsidR="00665639" w:rsidRPr="00DC5C39">
        <w:rPr>
          <w:rFonts w:ascii="Times New Roman" w:hAnsi="Times New Roman" w:cs="Times New Roman"/>
          <w:sz w:val="24"/>
          <w:szCs w:val="24"/>
        </w:rPr>
        <w:t xml:space="preserve">Соловій </w:t>
      </w:r>
      <w:r w:rsidRPr="00DC5C39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561F31">
        <w:rPr>
          <w:rFonts w:ascii="Times New Roman" w:hAnsi="Times New Roman" w:cs="Times New Roman"/>
          <w:sz w:val="24"/>
          <w:szCs w:val="24"/>
        </w:rPr>
        <w:t xml:space="preserve"> Люба </w:t>
      </w:r>
      <w:r w:rsidRPr="00DC5C39">
        <w:rPr>
          <w:rFonts w:ascii="Times New Roman" w:hAnsi="Times New Roman" w:cs="Times New Roman"/>
          <w:sz w:val="24"/>
          <w:szCs w:val="24"/>
        </w:rPr>
        <w:t xml:space="preserve">Грицак _______________ </w:t>
      </w:r>
      <w:r w:rsidR="00561F31">
        <w:rPr>
          <w:rFonts w:ascii="Times New Roman" w:hAnsi="Times New Roman" w:cs="Times New Roman"/>
          <w:sz w:val="24"/>
          <w:szCs w:val="24"/>
        </w:rPr>
        <w:t xml:space="preserve"> Галина </w:t>
      </w:r>
      <w:r w:rsidRPr="00DC5C39">
        <w:rPr>
          <w:rFonts w:ascii="Times New Roman" w:hAnsi="Times New Roman" w:cs="Times New Roman"/>
          <w:sz w:val="24"/>
          <w:szCs w:val="24"/>
        </w:rPr>
        <w:t xml:space="preserve">Лосяк </w:t>
      </w:r>
      <w:r w:rsidR="00561F31">
        <w:rPr>
          <w:rFonts w:ascii="Times New Roman" w:hAnsi="Times New Roman" w:cs="Times New Roman"/>
          <w:sz w:val="24"/>
          <w:szCs w:val="24"/>
        </w:rPr>
        <w:t xml:space="preserve"> </w:t>
      </w:r>
      <w:r w:rsidRPr="00DC5C39">
        <w:rPr>
          <w:rFonts w:ascii="Times New Roman" w:hAnsi="Times New Roman" w:cs="Times New Roman"/>
          <w:sz w:val="24"/>
          <w:szCs w:val="24"/>
        </w:rPr>
        <w:t>________________</w:t>
      </w:r>
      <w:r w:rsidR="00561F31">
        <w:rPr>
          <w:rFonts w:ascii="Times New Roman" w:hAnsi="Times New Roman" w:cs="Times New Roman"/>
          <w:sz w:val="24"/>
          <w:szCs w:val="24"/>
        </w:rPr>
        <w:t xml:space="preserve"> Світлана Шкварчук</w:t>
      </w:r>
    </w:p>
    <w:sectPr w:rsidR="00B00111" w:rsidSect="00C02B4D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C16442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C310B624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500F17"/>
    <w:multiLevelType w:val="multilevel"/>
    <w:tmpl w:val="B64C1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84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  <w:b w:val="0"/>
      </w:rPr>
    </w:lvl>
  </w:abstractNum>
  <w:abstractNum w:abstractNumId="3" w15:restartNumberingAfterBreak="0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F203B2"/>
    <w:multiLevelType w:val="hybridMultilevel"/>
    <w:tmpl w:val="04A464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04E43"/>
    <w:multiLevelType w:val="hybridMultilevel"/>
    <w:tmpl w:val="3D7666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483D72"/>
    <w:multiLevelType w:val="hybridMultilevel"/>
    <w:tmpl w:val="2F4A740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F7EDA"/>
    <w:multiLevelType w:val="hybridMultilevel"/>
    <w:tmpl w:val="29F4CCE2"/>
    <w:lvl w:ilvl="0" w:tplc="72D4909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5AA535E"/>
    <w:multiLevelType w:val="hybridMultilevel"/>
    <w:tmpl w:val="56C672EE"/>
    <w:lvl w:ilvl="0" w:tplc="F95869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D2E271B"/>
    <w:multiLevelType w:val="hybridMultilevel"/>
    <w:tmpl w:val="3EEA273C"/>
    <w:lvl w:ilvl="0" w:tplc="706A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30F4B"/>
    <w:multiLevelType w:val="hybridMultilevel"/>
    <w:tmpl w:val="79BEF6F0"/>
    <w:lvl w:ilvl="0" w:tplc="DB8400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B1D00"/>
    <w:multiLevelType w:val="multilevel"/>
    <w:tmpl w:val="82CEAD4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8" w15:restartNumberingAfterBreak="0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556B8"/>
    <w:multiLevelType w:val="multilevel"/>
    <w:tmpl w:val="225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097A80"/>
    <w:multiLevelType w:val="hybridMultilevel"/>
    <w:tmpl w:val="E2A0A400"/>
    <w:lvl w:ilvl="0" w:tplc="45BE1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36942"/>
    <w:multiLevelType w:val="hybridMultilevel"/>
    <w:tmpl w:val="ABD81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4A91"/>
    <w:multiLevelType w:val="hybridMultilevel"/>
    <w:tmpl w:val="8AF0AE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CF6FA4"/>
    <w:multiLevelType w:val="hybridMultilevel"/>
    <w:tmpl w:val="697ADDA8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D6982"/>
    <w:multiLevelType w:val="hybridMultilevel"/>
    <w:tmpl w:val="6532B326"/>
    <w:lvl w:ilvl="0" w:tplc="33E64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4919"/>
    <w:multiLevelType w:val="hybridMultilevel"/>
    <w:tmpl w:val="D21025A2"/>
    <w:lvl w:ilvl="0" w:tplc="A0E84D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901E58"/>
    <w:multiLevelType w:val="multilevel"/>
    <w:tmpl w:val="D63C4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bCs/>
        <w:color w:val="333333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Calibri" w:hAnsi="Arial" w:cs="Arial" w:hint="default"/>
        <w:b/>
        <w:color w:val="333333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Calibri" w:hAnsi="Arial" w:cs="Arial" w:hint="default"/>
        <w:b/>
        <w:color w:val="333333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Calibri" w:hAnsi="Arial" w:cs="Arial" w:hint="default"/>
        <w:b/>
        <w:color w:val="333333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Calibri" w:hAnsi="Arial" w:cs="Arial" w:hint="default"/>
        <w:b/>
        <w:color w:val="333333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Calibri" w:hAnsi="Arial" w:cs="Arial" w:hint="default"/>
        <w:b/>
        <w:color w:val="333333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Calibri" w:hAnsi="Arial" w:cs="Arial" w:hint="default"/>
        <w:b/>
        <w:color w:val="333333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Calibri" w:hAnsi="Arial" w:cs="Arial" w:hint="default"/>
        <w:b/>
        <w:color w:val="333333"/>
        <w:sz w:val="21"/>
      </w:rPr>
    </w:lvl>
  </w:abstractNum>
  <w:abstractNum w:abstractNumId="29" w15:restartNumberingAfterBreak="0">
    <w:nsid w:val="4FEB2F25"/>
    <w:multiLevelType w:val="multilevel"/>
    <w:tmpl w:val="DEC4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30" w15:restartNumberingAfterBreak="0">
    <w:nsid w:val="50232821"/>
    <w:multiLevelType w:val="hybridMultilevel"/>
    <w:tmpl w:val="E8047C16"/>
    <w:lvl w:ilvl="0" w:tplc="873480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C3232"/>
    <w:multiLevelType w:val="hybridMultilevel"/>
    <w:tmpl w:val="607E4C4C"/>
    <w:lvl w:ilvl="0" w:tplc="73B0B2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5C02"/>
    <w:multiLevelType w:val="hybridMultilevel"/>
    <w:tmpl w:val="525E7362"/>
    <w:lvl w:ilvl="0" w:tplc="21A2A88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113AA5"/>
    <w:multiLevelType w:val="hybridMultilevel"/>
    <w:tmpl w:val="3B0EDA02"/>
    <w:lvl w:ilvl="0" w:tplc="0A781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48F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CB1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DC9C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8F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E01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CF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40A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AB1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70080F"/>
    <w:multiLevelType w:val="hybridMultilevel"/>
    <w:tmpl w:val="BDACDF32"/>
    <w:lvl w:ilvl="0" w:tplc="FB0C8F52">
      <w:start w:val="1"/>
      <w:numFmt w:val="decimal"/>
      <w:lvlText w:val="%1."/>
      <w:lvlJc w:val="left"/>
      <w:pPr>
        <w:ind w:left="1778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72618"/>
    <w:multiLevelType w:val="multilevel"/>
    <w:tmpl w:val="35824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816"/>
        </w:tabs>
        <w:ind w:left="816" w:hanging="360"/>
      </w:p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720"/>
      </w:p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080"/>
      </w:p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76"/>
        </w:tabs>
        <w:ind w:left="41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6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448" w:hanging="1800"/>
      </w:pPr>
    </w:lvl>
  </w:abstractNum>
  <w:abstractNum w:abstractNumId="39" w15:restartNumberingAfterBreak="0">
    <w:nsid w:val="6F5B4B92"/>
    <w:multiLevelType w:val="multilevel"/>
    <w:tmpl w:val="E18E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E4293"/>
    <w:multiLevelType w:val="multilevel"/>
    <w:tmpl w:val="CD106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96975A3"/>
    <w:multiLevelType w:val="hybridMultilevel"/>
    <w:tmpl w:val="B15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B4DF0"/>
    <w:multiLevelType w:val="hybridMultilevel"/>
    <w:tmpl w:val="A1DE3D3A"/>
    <w:lvl w:ilvl="0" w:tplc="614C3D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6" w15:restartNumberingAfterBreak="0">
    <w:nsid w:val="7E7110B8"/>
    <w:multiLevelType w:val="hybridMultilevel"/>
    <w:tmpl w:val="4F24AAAC"/>
    <w:lvl w:ilvl="0" w:tplc="D71ABB2E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9"/>
  </w:num>
  <w:num w:numId="27">
    <w:abstractNumId w:val="35"/>
  </w:num>
  <w:num w:numId="28">
    <w:abstractNumId w:val="31"/>
  </w:num>
  <w:num w:numId="29">
    <w:abstractNumId w:val="3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25"/>
  </w:num>
  <w:num w:numId="36">
    <w:abstractNumId w:val="19"/>
  </w:num>
  <w:num w:numId="37">
    <w:abstractNumId w:val="16"/>
  </w:num>
  <w:num w:numId="38">
    <w:abstractNumId w:val="32"/>
  </w:num>
  <w:num w:numId="39">
    <w:abstractNumId w:val="39"/>
  </w:num>
  <w:num w:numId="40">
    <w:abstractNumId w:val="33"/>
  </w:num>
  <w:num w:numId="41">
    <w:abstractNumId w:val="21"/>
  </w:num>
  <w:num w:numId="42">
    <w:abstractNumId w:val="23"/>
  </w:num>
  <w:num w:numId="43">
    <w:abstractNumId w:val="41"/>
  </w:num>
  <w:num w:numId="44">
    <w:abstractNumId w:val="2"/>
  </w:num>
  <w:num w:numId="45">
    <w:abstractNumId w:val="30"/>
  </w:num>
  <w:num w:numId="46">
    <w:abstractNumId w:val="7"/>
  </w:num>
  <w:num w:numId="47">
    <w:abstractNumId w:val="10"/>
  </w:num>
  <w:num w:numId="48">
    <w:abstractNumId w:val="44"/>
  </w:num>
  <w:num w:numId="49">
    <w:abstractNumId w:val="1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C1"/>
    <w:rsid w:val="002C1A2F"/>
    <w:rsid w:val="002D3FB3"/>
    <w:rsid w:val="00375FA2"/>
    <w:rsid w:val="00561F31"/>
    <w:rsid w:val="00665639"/>
    <w:rsid w:val="00665C14"/>
    <w:rsid w:val="00713AC1"/>
    <w:rsid w:val="00B00111"/>
    <w:rsid w:val="00B85AB5"/>
    <w:rsid w:val="00C02B4D"/>
    <w:rsid w:val="00DA762F"/>
    <w:rsid w:val="00DC5C39"/>
    <w:rsid w:val="00E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32B1"/>
  <w15:chartTrackingRefBased/>
  <w15:docId w15:val="{028CEACB-73FA-4D44-BFCB-85CDC68B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AB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5AB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85AB5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B5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AB5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AB5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AB5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AB5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AB5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AB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B85A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B85AB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"/>
    <w:semiHidden/>
    <w:rsid w:val="00B85AB5"/>
    <w:rPr>
      <w:rFonts w:ascii="Calibri" w:eastAsia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85AB5"/>
    <w:rPr>
      <w:rFonts w:ascii="Calibri" w:eastAsia="Calibri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85AB5"/>
    <w:rPr>
      <w:rFonts w:ascii="Calibri" w:eastAsia="Calibri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85AB5"/>
    <w:rPr>
      <w:rFonts w:ascii="Calibri" w:eastAsia="Calibri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85AB5"/>
    <w:rPr>
      <w:rFonts w:ascii="Calibri Light" w:eastAsia="Times New Roman" w:hAnsi="Calibri Light" w:cs="Times New Roman"/>
      <w:lang w:val="ru-RU"/>
    </w:rPr>
  </w:style>
  <w:style w:type="character" w:styleId="a3">
    <w:name w:val="Hyperlink"/>
    <w:uiPriority w:val="99"/>
    <w:unhideWhenUsed/>
    <w:rsid w:val="00B85AB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85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5AB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Normal (Web)"/>
    <w:basedOn w:val="a"/>
    <w:uiPriority w:val="99"/>
    <w:unhideWhenUsed/>
    <w:rsid w:val="00B85AB5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aliases w:val="Название"/>
    <w:basedOn w:val="a"/>
    <w:link w:val="a6"/>
    <w:uiPriority w:val="10"/>
    <w:qFormat/>
    <w:rsid w:val="00B85A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 Знак"/>
    <w:aliases w:val="Название Знак"/>
    <w:basedOn w:val="a0"/>
    <w:link w:val="a5"/>
    <w:uiPriority w:val="10"/>
    <w:rsid w:val="00B85A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B85AB5"/>
    <w:pPr>
      <w:spacing w:after="120" w:line="276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8">
    <w:name w:val="Основний текст Знак"/>
    <w:basedOn w:val="a0"/>
    <w:link w:val="a7"/>
    <w:rsid w:val="00B85AB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9">
    <w:name w:val="Основний текст з відступом Знак"/>
    <w:link w:val="aa"/>
    <w:uiPriority w:val="99"/>
    <w:semiHidden/>
    <w:rsid w:val="00B85AB5"/>
    <w:rPr>
      <w:rFonts w:ascii="Times New Roman" w:eastAsia="Calibri" w:hAnsi="Times New Roman" w:cs="Times New Roman"/>
      <w:sz w:val="28"/>
      <w:szCs w:val="28"/>
    </w:rPr>
  </w:style>
  <w:style w:type="paragraph" w:styleId="aa">
    <w:name w:val="Body Text Indent"/>
    <w:basedOn w:val="a"/>
    <w:link w:val="a9"/>
    <w:uiPriority w:val="99"/>
    <w:semiHidden/>
    <w:unhideWhenUsed/>
    <w:rsid w:val="00B85AB5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ий текст з відступом Знак1"/>
    <w:basedOn w:val="a0"/>
    <w:uiPriority w:val="99"/>
    <w:semiHidden/>
    <w:rsid w:val="00B85AB5"/>
  </w:style>
  <w:style w:type="paragraph" w:styleId="ab">
    <w:name w:val="Subtitle"/>
    <w:basedOn w:val="a"/>
    <w:link w:val="ac"/>
    <w:uiPriority w:val="11"/>
    <w:qFormat/>
    <w:rsid w:val="00B85AB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ac">
    <w:name w:val="Підзаголовок Знак"/>
    <w:basedOn w:val="a0"/>
    <w:link w:val="ab"/>
    <w:uiPriority w:val="11"/>
    <w:rsid w:val="00B85AB5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character" w:customStyle="1" w:styleId="21">
    <w:name w:val="Основний текст з відступом 2 Знак"/>
    <w:link w:val="22"/>
    <w:uiPriority w:val="99"/>
    <w:rsid w:val="00B85AB5"/>
    <w:rPr>
      <w:rFonts w:ascii="Times New Roman" w:eastAsia="Times New Roman" w:hAnsi="Times New Roman" w:cs="Times New Roman"/>
      <w:lang w:val="en-US"/>
    </w:rPr>
  </w:style>
  <w:style w:type="paragraph" w:styleId="22">
    <w:name w:val="Body Text Indent 2"/>
    <w:basedOn w:val="a"/>
    <w:link w:val="21"/>
    <w:uiPriority w:val="99"/>
    <w:unhideWhenUsed/>
    <w:rsid w:val="00B85AB5"/>
    <w:pPr>
      <w:spacing w:after="120" w:line="48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210">
    <w:name w:val="Основний текст з відступом 2 Знак1"/>
    <w:basedOn w:val="a0"/>
    <w:uiPriority w:val="99"/>
    <w:semiHidden/>
    <w:rsid w:val="00B85AB5"/>
  </w:style>
  <w:style w:type="character" w:customStyle="1" w:styleId="ad">
    <w:name w:val="Схема документа Знак"/>
    <w:link w:val="ae"/>
    <w:uiPriority w:val="99"/>
    <w:semiHidden/>
    <w:rsid w:val="00B85AB5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unhideWhenUsed/>
    <w:rsid w:val="00B85AB5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B85AB5"/>
    <w:rPr>
      <w:rFonts w:ascii="Segoe UI" w:hAnsi="Segoe UI" w:cs="Segoe UI"/>
      <w:sz w:val="16"/>
      <w:szCs w:val="16"/>
    </w:rPr>
  </w:style>
  <w:style w:type="paragraph" w:styleId="af">
    <w:name w:val="Plain Text"/>
    <w:basedOn w:val="a"/>
    <w:link w:val="af0"/>
    <w:unhideWhenUsed/>
    <w:rsid w:val="00B85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uk-UA"/>
    </w:rPr>
  </w:style>
  <w:style w:type="character" w:customStyle="1" w:styleId="af0">
    <w:name w:val="Текст Знак"/>
    <w:basedOn w:val="a0"/>
    <w:link w:val="af"/>
    <w:rsid w:val="00B85AB5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1">
    <w:name w:val="List Paragraph"/>
    <w:basedOn w:val="a"/>
    <w:uiPriority w:val="34"/>
    <w:qFormat/>
    <w:rsid w:val="00B85AB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f2">
    <w:name w:val="Основний текст_"/>
    <w:link w:val="13"/>
    <w:locked/>
    <w:rsid w:val="00B85AB5"/>
    <w:rPr>
      <w:sz w:val="25"/>
      <w:szCs w:val="25"/>
      <w:shd w:val="clear" w:color="auto" w:fill="FFFFFF"/>
    </w:rPr>
  </w:style>
  <w:style w:type="paragraph" w:customStyle="1" w:styleId="13">
    <w:name w:val="Основний текст1"/>
    <w:basedOn w:val="a"/>
    <w:link w:val="af2"/>
    <w:rsid w:val="00B85AB5"/>
    <w:pPr>
      <w:shd w:val="clear" w:color="auto" w:fill="FFFFFF"/>
      <w:spacing w:before="180" w:after="0" w:line="350" w:lineRule="exact"/>
    </w:pPr>
    <w:rPr>
      <w:sz w:val="25"/>
      <w:szCs w:val="25"/>
    </w:rPr>
  </w:style>
  <w:style w:type="character" w:customStyle="1" w:styleId="af3">
    <w:name w:val="Основной текст_"/>
    <w:link w:val="14"/>
    <w:locked/>
    <w:rsid w:val="00B85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3"/>
    <w:rsid w:val="00B85AB5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B85AB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B85AB5"/>
  </w:style>
  <w:style w:type="character" w:customStyle="1" w:styleId="71">
    <w:name w:val="Знак Знак7"/>
    <w:locked/>
    <w:rsid w:val="00B85AB5"/>
    <w:rPr>
      <w:rFonts w:ascii="Courier New" w:hAnsi="Courier New" w:cs="Courier New" w:hint="default"/>
      <w:lang w:val="ru-RU" w:eastAsia="ru-RU" w:bidi="ar-SA"/>
    </w:rPr>
  </w:style>
  <w:style w:type="character" w:customStyle="1" w:styleId="af4">
    <w:name w:val="Знак Знак"/>
    <w:locked/>
    <w:rsid w:val="00B85AB5"/>
    <w:rPr>
      <w:rFonts w:ascii="Courier New" w:hAnsi="Courier New" w:cs="Courier New" w:hint="default"/>
      <w:lang w:val="ru-RU" w:eastAsia="uk-UA" w:bidi="ar-SA"/>
    </w:rPr>
  </w:style>
  <w:style w:type="character" w:customStyle="1" w:styleId="FontStyle12">
    <w:name w:val="Font Style12"/>
    <w:rsid w:val="00B85AB5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23">
    <w:name w:val="Основной текст (2) + Не полужирный"/>
    <w:rsid w:val="00B85AB5"/>
    <w:rPr>
      <w:b/>
      <w:bCs/>
      <w:sz w:val="26"/>
      <w:szCs w:val="26"/>
      <w:shd w:val="clear" w:color="auto" w:fill="FFFFFF"/>
    </w:rPr>
  </w:style>
  <w:style w:type="character" w:styleId="af5">
    <w:name w:val="Strong"/>
    <w:uiPriority w:val="22"/>
    <w:qFormat/>
    <w:rsid w:val="00B85AB5"/>
    <w:rPr>
      <w:b/>
      <w:bCs/>
    </w:rPr>
  </w:style>
  <w:style w:type="character" w:customStyle="1" w:styleId="24">
    <w:name w:val="Основний текст (2)_"/>
    <w:link w:val="25"/>
    <w:locked/>
    <w:rsid w:val="00B85AB5"/>
    <w:rPr>
      <w:sz w:val="26"/>
      <w:szCs w:val="26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B85AB5"/>
    <w:pPr>
      <w:shd w:val="clear" w:color="auto" w:fill="FFFFFF"/>
      <w:spacing w:before="480" w:after="0" w:line="322" w:lineRule="exact"/>
    </w:pPr>
    <w:rPr>
      <w:sz w:val="26"/>
      <w:szCs w:val="26"/>
    </w:rPr>
  </w:style>
  <w:style w:type="paragraph" w:customStyle="1" w:styleId="15">
    <w:name w:val="Звичайний1"/>
    <w:rsid w:val="00B85AB5"/>
    <w:pPr>
      <w:spacing w:after="0" w:line="276" w:lineRule="auto"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2-1pt">
    <w:name w:val="Основний текст (2) + Інтервал -1 pt"/>
    <w:rsid w:val="00B85AB5"/>
    <w:rPr>
      <w:spacing w:val="-30"/>
      <w:sz w:val="26"/>
      <w:szCs w:val="26"/>
      <w:shd w:val="clear" w:color="auto" w:fill="FFFFFF"/>
    </w:rPr>
  </w:style>
  <w:style w:type="table" w:styleId="af6">
    <w:name w:val="Table Grid"/>
    <w:basedOn w:val="a1"/>
    <w:uiPriority w:val="59"/>
    <w:rsid w:val="00B85A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B85AB5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B85AB5"/>
    <w:rPr>
      <w:rFonts w:ascii="Segoe UI" w:eastAsia="Calibri" w:hAnsi="Segoe UI" w:cs="Times New Roman"/>
      <w:sz w:val="18"/>
      <w:szCs w:val="18"/>
      <w:lang w:val="x-none"/>
    </w:rPr>
  </w:style>
  <w:style w:type="paragraph" w:styleId="af9">
    <w:name w:val="header"/>
    <w:basedOn w:val="a"/>
    <w:link w:val="afa"/>
    <w:uiPriority w:val="99"/>
    <w:unhideWhenUsed/>
    <w:rsid w:val="00B85A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a">
    <w:name w:val="Верхній колонтитул Знак"/>
    <w:basedOn w:val="a0"/>
    <w:link w:val="af9"/>
    <w:uiPriority w:val="99"/>
    <w:rsid w:val="00B85AB5"/>
    <w:rPr>
      <w:rFonts w:ascii="Calibri" w:eastAsia="Calibri" w:hAnsi="Calibri" w:cs="Times New Roman"/>
      <w:lang w:val="x-none"/>
    </w:rPr>
  </w:style>
  <w:style w:type="paragraph" w:styleId="afb">
    <w:name w:val="footer"/>
    <w:basedOn w:val="a"/>
    <w:link w:val="afc"/>
    <w:uiPriority w:val="99"/>
    <w:unhideWhenUsed/>
    <w:rsid w:val="00B85A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c">
    <w:name w:val="Нижній колонтитул Знак"/>
    <w:basedOn w:val="a0"/>
    <w:link w:val="afb"/>
    <w:uiPriority w:val="99"/>
    <w:rsid w:val="00B85AB5"/>
    <w:rPr>
      <w:rFonts w:ascii="Calibri" w:eastAsia="Calibri" w:hAnsi="Calibri" w:cs="Times New Roman"/>
      <w:lang w:val="x-none"/>
    </w:rPr>
  </w:style>
  <w:style w:type="paragraph" w:customStyle="1" w:styleId="tc">
    <w:name w:val="tc"/>
    <w:basedOn w:val="a"/>
    <w:rsid w:val="00B8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rsid w:val="00B85AB5"/>
  </w:style>
  <w:style w:type="paragraph" w:customStyle="1" w:styleId="rvps6">
    <w:name w:val="rvps6"/>
    <w:basedOn w:val="a"/>
    <w:rsid w:val="00B8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B85AB5"/>
  </w:style>
  <w:style w:type="character" w:styleId="afd">
    <w:name w:val="Emphasis"/>
    <w:uiPriority w:val="20"/>
    <w:qFormat/>
    <w:rsid w:val="00B85AB5"/>
    <w:rPr>
      <w:rFonts w:ascii="Calibri" w:hAnsi="Calibri"/>
      <w:b/>
      <w:i/>
      <w:iCs/>
    </w:rPr>
  </w:style>
  <w:style w:type="paragraph" w:styleId="afe">
    <w:name w:val="No Spacing"/>
    <w:basedOn w:val="a"/>
    <w:uiPriority w:val="1"/>
    <w:qFormat/>
    <w:rsid w:val="00B85AB5"/>
    <w:pPr>
      <w:spacing w:after="0" w:line="240" w:lineRule="auto"/>
    </w:pPr>
    <w:rPr>
      <w:rFonts w:ascii="Calibri" w:eastAsia="Calibri" w:hAnsi="Calibri" w:cs="Times New Roman"/>
      <w:sz w:val="24"/>
      <w:szCs w:val="32"/>
      <w:lang w:val="ru-RU"/>
    </w:rPr>
  </w:style>
  <w:style w:type="paragraph" w:styleId="aff">
    <w:name w:val="Quote"/>
    <w:basedOn w:val="a"/>
    <w:next w:val="a"/>
    <w:link w:val="aff0"/>
    <w:uiPriority w:val="29"/>
    <w:qFormat/>
    <w:rsid w:val="00B85AB5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ru-RU"/>
    </w:rPr>
  </w:style>
  <w:style w:type="character" w:customStyle="1" w:styleId="aff0">
    <w:name w:val="Цитата Знак"/>
    <w:basedOn w:val="a0"/>
    <w:link w:val="aff"/>
    <w:uiPriority w:val="29"/>
    <w:rsid w:val="00B85AB5"/>
    <w:rPr>
      <w:rFonts w:ascii="Calibri" w:eastAsia="Calibri" w:hAnsi="Calibri" w:cs="Times New Roman"/>
      <w:i/>
      <w:sz w:val="24"/>
      <w:szCs w:val="24"/>
      <w:lang w:val="ru-RU"/>
    </w:rPr>
  </w:style>
  <w:style w:type="paragraph" w:styleId="aff1">
    <w:name w:val="Intense Quote"/>
    <w:basedOn w:val="a"/>
    <w:next w:val="a"/>
    <w:link w:val="aff2"/>
    <w:uiPriority w:val="30"/>
    <w:qFormat/>
    <w:rsid w:val="00B85AB5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ru-RU"/>
    </w:rPr>
  </w:style>
  <w:style w:type="character" w:customStyle="1" w:styleId="aff2">
    <w:name w:val="Насичена цитата Знак"/>
    <w:basedOn w:val="a0"/>
    <w:link w:val="aff1"/>
    <w:uiPriority w:val="30"/>
    <w:rsid w:val="00B85AB5"/>
    <w:rPr>
      <w:rFonts w:ascii="Calibri" w:eastAsia="Calibri" w:hAnsi="Calibri" w:cs="Times New Roman"/>
      <w:b/>
      <w:i/>
      <w:sz w:val="24"/>
      <w:lang w:val="ru-RU"/>
    </w:rPr>
  </w:style>
  <w:style w:type="character" w:styleId="aff3">
    <w:name w:val="Subtle Emphasis"/>
    <w:uiPriority w:val="19"/>
    <w:qFormat/>
    <w:rsid w:val="00B85AB5"/>
    <w:rPr>
      <w:i/>
      <w:color w:val="5A5A5A"/>
    </w:rPr>
  </w:style>
  <w:style w:type="character" w:styleId="aff4">
    <w:name w:val="Intense Emphasis"/>
    <w:uiPriority w:val="21"/>
    <w:qFormat/>
    <w:rsid w:val="00B85AB5"/>
    <w:rPr>
      <w:b/>
      <w:i/>
      <w:sz w:val="24"/>
      <w:szCs w:val="24"/>
      <w:u w:val="single"/>
    </w:rPr>
  </w:style>
  <w:style w:type="character" w:styleId="aff5">
    <w:name w:val="Subtle Reference"/>
    <w:uiPriority w:val="31"/>
    <w:qFormat/>
    <w:rsid w:val="00B85AB5"/>
    <w:rPr>
      <w:sz w:val="24"/>
      <w:szCs w:val="24"/>
      <w:u w:val="single"/>
    </w:rPr>
  </w:style>
  <w:style w:type="character" w:styleId="aff6">
    <w:name w:val="Intense Reference"/>
    <w:uiPriority w:val="32"/>
    <w:qFormat/>
    <w:rsid w:val="00B85AB5"/>
    <w:rPr>
      <w:b/>
      <w:sz w:val="24"/>
      <w:u w:val="single"/>
    </w:rPr>
  </w:style>
  <w:style w:type="character" w:styleId="aff7">
    <w:name w:val="Book Title"/>
    <w:uiPriority w:val="33"/>
    <w:qFormat/>
    <w:rsid w:val="00B85AB5"/>
    <w:rPr>
      <w:rFonts w:ascii="Calibri Light" w:eastAsia="Times New Roman" w:hAnsi="Calibri Light"/>
      <w:b/>
      <w:i/>
      <w:sz w:val="24"/>
      <w:szCs w:val="24"/>
    </w:rPr>
  </w:style>
  <w:style w:type="paragraph" w:styleId="aff8">
    <w:name w:val="TOC Heading"/>
    <w:basedOn w:val="1"/>
    <w:next w:val="a"/>
    <w:uiPriority w:val="39"/>
    <w:semiHidden/>
    <w:unhideWhenUsed/>
    <w:qFormat/>
    <w:rsid w:val="00B85AB5"/>
    <w:pPr>
      <w:widowControl/>
      <w:autoSpaceDE/>
      <w:autoSpaceDN/>
      <w:adjustRightInd/>
      <w:spacing w:before="240" w:after="60"/>
      <w:ind w:firstLine="0"/>
      <w:jc w:val="left"/>
      <w:outlineLvl w:val="9"/>
    </w:pPr>
    <w:rPr>
      <w:rFonts w:ascii="Calibri Light" w:hAnsi="Calibri Light"/>
      <w:b/>
      <w:bCs/>
      <w:kern w:val="32"/>
      <w:sz w:val="32"/>
      <w:szCs w:val="32"/>
      <w:lang w:val="ru-RU" w:eastAsia="en-US"/>
    </w:rPr>
  </w:style>
  <w:style w:type="paragraph" w:customStyle="1" w:styleId="16">
    <w:name w:val="Обычный1"/>
    <w:rsid w:val="00B85AB5"/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Default">
    <w:name w:val="Default"/>
    <w:rsid w:val="00B85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17">
    <w:name w:val="Незакрита згадка1"/>
    <w:uiPriority w:val="99"/>
    <w:semiHidden/>
    <w:unhideWhenUsed/>
    <w:rsid w:val="00B85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19414</Words>
  <Characters>11067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2024-09-10T06:21:00Z</dcterms:created>
  <dcterms:modified xsi:type="dcterms:W3CDTF">2024-09-11T07:30:00Z</dcterms:modified>
</cp:coreProperties>
</file>