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58" w:rsidRPr="00F41258" w:rsidRDefault="00F41258" w:rsidP="00F41258">
      <w:pPr>
        <w:jc w:val="center"/>
        <w:rPr>
          <w:rFonts w:ascii="Times New Roman" w:hAnsi="Times New Roman" w:cs="Times New Roman"/>
          <w:b/>
          <w:color w:val="FF0000"/>
          <w:sz w:val="40"/>
          <w:szCs w:val="28"/>
          <w:lang w:val="uk-UA"/>
        </w:rPr>
      </w:pPr>
      <w:bookmarkStart w:id="0" w:name="bookmark0"/>
      <w:r w:rsidRPr="00F41258">
        <w:rPr>
          <w:rFonts w:ascii="Times New Roman" w:hAnsi="Times New Roman" w:cs="Times New Roman"/>
          <w:sz w:val="28"/>
          <w:szCs w:val="28"/>
          <w:lang w:val="uk-UA"/>
        </w:rPr>
        <w:br/>
      </w:r>
      <w:r w:rsidRPr="00F41258">
        <w:rPr>
          <w:rFonts w:ascii="Times New Roman" w:hAnsi="Times New Roman" w:cs="Times New Roman"/>
          <w:b/>
          <w:color w:val="FF0000"/>
          <w:sz w:val="40"/>
          <w:szCs w:val="28"/>
          <w:lang w:val="uk-UA"/>
        </w:rPr>
        <w:t>Упровадження розпорядку дня та санітарно-гігієнічного режиму вдома</w:t>
      </w:r>
      <w:bookmarkEnd w:id="0"/>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 </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Вступ до дошкільного закладу, як правило, супроводжується психологічним дискомфортом для малюка. Це пов'язано не тільки із зміною добре знайомого родинного оточення на незвичне, а й з необхідністю звикати до нового розпорядку дня. Аби уникнути зайвих стресів у дитини та пом'якшити процес адаптації, батькам слід заздалегідь готувати дитину до відвідування дошкільного закладу. Бесіда медичної сестри дошкільного закладу з батьками напередодні навчального року допоможе правильно впровадити розпорядок дня вдома та підготувати дитину до дитячого садка</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    </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     Аби озброїти необхідними знаннями батьків, діти яких упер</w:t>
      </w:r>
      <w:r w:rsidRPr="00F41258">
        <w:rPr>
          <w:rFonts w:ascii="Times New Roman" w:hAnsi="Times New Roman" w:cs="Times New Roman"/>
          <w:sz w:val="28"/>
          <w:szCs w:val="28"/>
          <w:lang w:val="uk-UA"/>
        </w:rPr>
        <w:softHyphen/>
        <w:t>ше підуть до дитячого садка, дошкільні заклади проводять дні відкритих дверей, організують індивідуальні бесіди з медичною се</w:t>
      </w:r>
      <w:r w:rsidRPr="00F41258">
        <w:rPr>
          <w:rFonts w:ascii="Times New Roman" w:hAnsi="Times New Roman" w:cs="Times New Roman"/>
          <w:sz w:val="28"/>
          <w:szCs w:val="28"/>
          <w:lang w:val="uk-UA"/>
        </w:rPr>
        <w:softHyphen/>
        <w:t>строю та вихователями, розповсюджують інформаційні листки чи вивішують санітарні бюлетені на стенді. Саме тоді у пригоді стають матеріали про те, як дитина адаптується, як звикає до нового розпо</w:t>
      </w:r>
      <w:r w:rsidRPr="00F41258">
        <w:rPr>
          <w:rFonts w:ascii="Times New Roman" w:hAnsi="Times New Roman" w:cs="Times New Roman"/>
          <w:sz w:val="28"/>
          <w:szCs w:val="28"/>
          <w:lang w:val="uk-UA"/>
        </w:rPr>
        <w:softHyphen/>
        <w:t>рядку дня та режиму харчування. При інформуванні батьків особливу увагу слід приділити таким темам:</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 розпорядок дня;</w:t>
      </w:r>
    </w:p>
    <w:p w:rsidR="00F41258" w:rsidRPr="00F41258" w:rsidRDefault="00F41258" w:rsidP="00F41258">
      <w:pPr>
        <w:pStyle w:val="a4"/>
        <w:numPr>
          <w:ilvl w:val="0"/>
          <w:numId w:val="4"/>
        </w:numPr>
        <w:rPr>
          <w:rFonts w:ascii="Times New Roman" w:hAnsi="Times New Roman" w:cs="Times New Roman"/>
          <w:sz w:val="28"/>
          <w:szCs w:val="28"/>
          <w:lang w:val="uk-UA"/>
        </w:rPr>
      </w:pPr>
      <w:r w:rsidRPr="00F41258">
        <w:rPr>
          <w:rFonts w:ascii="Times New Roman" w:hAnsi="Times New Roman" w:cs="Times New Roman"/>
          <w:sz w:val="28"/>
          <w:szCs w:val="28"/>
          <w:lang w:val="uk-UA"/>
        </w:rPr>
        <w:t>режим харчування;</w:t>
      </w:r>
    </w:p>
    <w:p w:rsidR="00F41258" w:rsidRPr="00F41258" w:rsidRDefault="00F41258" w:rsidP="00F41258">
      <w:pPr>
        <w:pStyle w:val="a4"/>
        <w:numPr>
          <w:ilvl w:val="0"/>
          <w:numId w:val="4"/>
        </w:numPr>
        <w:rPr>
          <w:rFonts w:ascii="Times New Roman" w:hAnsi="Times New Roman" w:cs="Times New Roman"/>
          <w:sz w:val="28"/>
          <w:szCs w:val="28"/>
          <w:lang w:val="uk-UA"/>
        </w:rPr>
      </w:pPr>
      <w:r w:rsidRPr="00F41258">
        <w:rPr>
          <w:rFonts w:ascii="Times New Roman" w:hAnsi="Times New Roman" w:cs="Times New Roman"/>
          <w:sz w:val="28"/>
          <w:szCs w:val="28"/>
          <w:lang w:val="uk-UA"/>
        </w:rPr>
        <w:t>страви, які мають входити до раціону дитини;</w:t>
      </w:r>
    </w:p>
    <w:p w:rsidR="00F41258" w:rsidRPr="00F41258" w:rsidRDefault="00F41258" w:rsidP="00F41258">
      <w:pPr>
        <w:pStyle w:val="a4"/>
        <w:numPr>
          <w:ilvl w:val="0"/>
          <w:numId w:val="4"/>
        </w:numPr>
        <w:rPr>
          <w:rFonts w:ascii="Times New Roman" w:hAnsi="Times New Roman" w:cs="Times New Roman"/>
          <w:sz w:val="28"/>
          <w:szCs w:val="28"/>
          <w:lang w:val="uk-UA"/>
        </w:rPr>
      </w:pPr>
      <w:r w:rsidRPr="00F41258">
        <w:rPr>
          <w:rFonts w:ascii="Times New Roman" w:hAnsi="Times New Roman" w:cs="Times New Roman"/>
          <w:sz w:val="28"/>
          <w:szCs w:val="28"/>
          <w:lang w:val="uk-UA"/>
        </w:rPr>
        <w:t>культурно-гігієнічні навички дитини відповідно до віку;</w:t>
      </w:r>
    </w:p>
    <w:p w:rsidR="00F41258" w:rsidRPr="00F41258" w:rsidRDefault="00F41258" w:rsidP="00F41258">
      <w:pPr>
        <w:pStyle w:val="a4"/>
        <w:numPr>
          <w:ilvl w:val="0"/>
          <w:numId w:val="4"/>
        </w:numPr>
        <w:rPr>
          <w:rFonts w:ascii="Times New Roman" w:hAnsi="Times New Roman" w:cs="Times New Roman"/>
          <w:sz w:val="28"/>
          <w:szCs w:val="28"/>
          <w:lang w:val="uk-UA"/>
        </w:rPr>
      </w:pPr>
      <w:r w:rsidRPr="00F41258">
        <w:rPr>
          <w:rFonts w:ascii="Times New Roman" w:hAnsi="Times New Roman" w:cs="Times New Roman"/>
          <w:sz w:val="28"/>
          <w:szCs w:val="28"/>
          <w:lang w:val="uk-UA"/>
        </w:rPr>
        <w:t>сприятливий психологічний клімат у родині;</w:t>
      </w:r>
    </w:p>
    <w:p w:rsidR="00F41258" w:rsidRPr="00F41258" w:rsidRDefault="00F41258" w:rsidP="00F41258">
      <w:pPr>
        <w:pStyle w:val="a4"/>
        <w:numPr>
          <w:ilvl w:val="0"/>
          <w:numId w:val="4"/>
        </w:numPr>
        <w:rPr>
          <w:rFonts w:ascii="Times New Roman" w:hAnsi="Times New Roman" w:cs="Times New Roman"/>
          <w:sz w:val="28"/>
          <w:szCs w:val="28"/>
          <w:lang w:val="uk-UA"/>
        </w:rPr>
      </w:pPr>
      <w:r w:rsidRPr="00F41258">
        <w:rPr>
          <w:rFonts w:ascii="Times New Roman" w:hAnsi="Times New Roman" w:cs="Times New Roman"/>
          <w:sz w:val="28"/>
          <w:szCs w:val="28"/>
          <w:lang w:val="uk-UA"/>
        </w:rPr>
        <w:t>підвищення опірності дитячого організму інфекційним захво</w:t>
      </w:r>
      <w:r w:rsidRPr="00F41258">
        <w:rPr>
          <w:rFonts w:ascii="Times New Roman" w:hAnsi="Times New Roman" w:cs="Times New Roman"/>
          <w:sz w:val="28"/>
          <w:szCs w:val="28"/>
          <w:lang w:val="uk-UA"/>
        </w:rPr>
        <w:softHyphen/>
        <w:t>рюванням.</w:t>
      </w:r>
    </w:p>
    <w:p w:rsidR="00F41258" w:rsidRPr="00F41258" w:rsidRDefault="00F41258" w:rsidP="00F41258">
      <w:pPr>
        <w:jc w:val="center"/>
        <w:rPr>
          <w:rFonts w:ascii="Times New Roman" w:hAnsi="Times New Roman" w:cs="Times New Roman"/>
          <w:b/>
          <w:color w:val="FF0000"/>
          <w:sz w:val="36"/>
          <w:szCs w:val="28"/>
          <w:lang w:val="uk-UA"/>
        </w:rPr>
      </w:pPr>
      <w:bookmarkStart w:id="1" w:name="bookmark1"/>
      <w:r w:rsidRPr="00F41258">
        <w:rPr>
          <w:rFonts w:ascii="Times New Roman" w:hAnsi="Times New Roman" w:cs="Times New Roman"/>
          <w:b/>
          <w:color w:val="FF0000"/>
          <w:sz w:val="36"/>
          <w:szCs w:val="28"/>
          <w:lang w:val="uk-UA"/>
        </w:rPr>
        <w:t>Настанови щодо розпорядку дня</w:t>
      </w:r>
      <w:bookmarkEnd w:id="1"/>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   </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    З метою пом'якшення процесу адаптації дитини до умов до</w:t>
      </w:r>
      <w:r w:rsidRPr="00F41258">
        <w:rPr>
          <w:rFonts w:ascii="Times New Roman" w:hAnsi="Times New Roman" w:cs="Times New Roman"/>
          <w:sz w:val="28"/>
          <w:szCs w:val="28"/>
          <w:lang w:val="uk-UA"/>
        </w:rPr>
        <w:softHyphen/>
        <w:t>шкільного закладу батькам слід максимально наблизити розпоря</w:t>
      </w:r>
      <w:r w:rsidRPr="00F41258">
        <w:rPr>
          <w:rFonts w:ascii="Times New Roman" w:hAnsi="Times New Roman" w:cs="Times New Roman"/>
          <w:sz w:val="28"/>
          <w:szCs w:val="28"/>
          <w:lang w:val="uk-UA"/>
        </w:rPr>
        <w:softHyphen/>
        <w:t>док дня вдома до розпорядку дня у дошкільному закладі. Під розпо</w:t>
      </w:r>
      <w:r w:rsidRPr="00F41258">
        <w:rPr>
          <w:rFonts w:ascii="Times New Roman" w:hAnsi="Times New Roman" w:cs="Times New Roman"/>
          <w:sz w:val="28"/>
          <w:szCs w:val="28"/>
          <w:lang w:val="uk-UA"/>
        </w:rPr>
        <w:softHyphen/>
        <w:t>рядком дня розуміємо раціональний розподіл часу протягом доби на сон та неспання.</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lastRenderedPageBreak/>
        <w:t>    Сон — життєво важлива потреба людини будь-якого віку. Він сприяє відновленню сил, затрачених в період неспання. Для дітей ві</w:t>
      </w:r>
      <w:r w:rsidRPr="00F41258">
        <w:rPr>
          <w:rFonts w:ascii="Times New Roman" w:hAnsi="Times New Roman" w:cs="Times New Roman"/>
          <w:sz w:val="28"/>
          <w:szCs w:val="28"/>
          <w:lang w:val="uk-UA"/>
        </w:rPr>
        <w:softHyphen/>
        <w:t>ком від двох років норма тривалості сну — 11-12 годин.</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Під час неспання дитина розвивається і пізнає світ. Для того щоб вона розвивалась органічно, важливо розробити раціональний розпорядок дня, що враховував би вимоги до харчування, фізичної та розумової активності, відповідні до віку дитини. Зауважимо, що правильний розпорядок дня дає змогу:   </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 </w:t>
      </w:r>
    </w:p>
    <w:p w:rsidR="00F41258" w:rsidRPr="00F41258" w:rsidRDefault="00F41258" w:rsidP="00F41258">
      <w:pPr>
        <w:pStyle w:val="a4"/>
        <w:numPr>
          <w:ilvl w:val="0"/>
          <w:numId w:val="4"/>
        </w:numPr>
        <w:rPr>
          <w:rFonts w:ascii="Times New Roman" w:hAnsi="Times New Roman" w:cs="Times New Roman"/>
          <w:sz w:val="28"/>
          <w:szCs w:val="28"/>
          <w:lang w:val="uk-UA"/>
        </w:rPr>
      </w:pPr>
      <w:r w:rsidRPr="00F41258">
        <w:rPr>
          <w:rFonts w:ascii="Times New Roman" w:hAnsi="Times New Roman" w:cs="Times New Roman"/>
          <w:sz w:val="28"/>
          <w:szCs w:val="28"/>
          <w:lang w:val="uk-UA"/>
        </w:rPr>
        <w:t>дисциплінувати (сприяє дотриманню у порядку місця для гри, навчання тощо);</w:t>
      </w:r>
    </w:p>
    <w:p w:rsidR="00F41258" w:rsidRPr="00F41258" w:rsidRDefault="00F41258" w:rsidP="00F41258">
      <w:pPr>
        <w:pStyle w:val="a4"/>
        <w:numPr>
          <w:ilvl w:val="0"/>
          <w:numId w:val="4"/>
        </w:numPr>
        <w:rPr>
          <w:rFonts w:ascii="Times New Roman" w:hAnsi="Times New Roman" w:cs="Times New Roman"/>
          <w:sz w:val="28"/>
          <w:szCs w:val="28"/>
          <w:lang w:val="uk-UA"/>
        </w:rPr>
      </w:pPr>
      <w:r w:rsidRPr="00F41258">
        <w:rPr>
          <w:rFonts w:ascii="Times New Roman" w:hAnsi="Times New Roman" w:cs="Times New Roman"/>
          <w:sz w:val="28"/>
          <w:szCs w:val="28"/>
          <w:lang w:val="uk-UA"/>
        </w:rPr>
        <w:t>зміцнювати здоров'я;</w:t>
      </w:r>
    </w:p>
    <w:p w:rsidR="00F41258" w:rsidRPr="00F41258" w:rsidRDefault="00F41258" w:rsidP="00F41258">
      <w:pPr>
        <w:pStyle w:val="a4"/>
        <w:numPr>
          <w:ilvl w:val="0"/>
          <w:numId w:val="4"/>
        </w:numPr>
        <w:rPr>
          <w:rFonts w:ascii="Times New Roman" w:hAnsi="Times New Roman" w:cs="Times New Roman"/>
          <w:sz w:val="28"/>
          <w:szCs w:val="28"/>
          <w:lang w:val="uk-UA"/>
        </w:rPr>
      </w:pPr>
      <w:r w:rsidRPr="00F41258">
        <w:rPr>
          <w:rFonts w:ascii="Times New Roman" w:hAnsi="Times New Roman" w:cs="Times New Roman"/>
          <w:sz w:val="28"/>
          <w:szCs w:val="28"/>
          <w:lang w:val="uk-UA"/>
        </w:rPr>
        <w:t>формувати культурно-гігієнічні навички;</w:t>
      </w:r>
    </w:p>
    <w:p w:rsidR="00F41258" w:rsidRPr="00F41258" w:rsidRDefault="00F41258" w:rsidP="00F41258">
      <w:pPr>
        <w:pStyle w:val="a4"/>
        <w:numPr>
          <w:ilvl w:val="0"/>
          <w:numId w:val="4"/>
        </w:numPr>
        <w:rPr>
          <w:rFonts w:ascii="Times New Roman" w:hAnsi="Times New Roman" w:cs="Times New Roman"/>
          <w:sz w:val="28"/>
          <w:szCs w:val="28"/>
          <w:lang w:val="uk-UA"/>
        </w:rPr>
      </w:pPr>
      <w:r w:rsidRPr="00F41258">
        <w:rPr>
          <w:rFonts w:ascii="Times New Roman" w:hAnsi="Times New Roman" w:cs="Times New Roman"/>
          <w:sz w:val="28"/>
          <w:szCs w:val="28"/>
          <w:lang w:val="uk-UA"/>
        </w:rPr>
        <w:t>формувати навички здорового способу життя.</w:t>
      </w:r>
    </w:p>
    <w:p w:rsidR="00F41258" w:rsidRPr="00F41258" w:rsidRDefault="00F41258" w:rsidP="00F41258">
      <w:pPr>
        <w:pStyle w:val="a4"/>
        <w:numPr>
          <w:ilvl w:val="0"/>
          <w:numId w:val="5"/>
        </w:numPr>
        <w:rPr>
          <w:rFonts w:ascii="Times New Roman" w:hAnsi="Times New Roman" w:cs="Times New Roman"/>
          <w:sz w:val="28"/>
          <w:szCs w:val="28"/>
          <w:lang w:val="uk-UA"/>
        </w:rPr>
      </w:pPr>
      <w:r w:rsidRPr="00F41258">
        <w:rPr>
          <w:rFonts w:ascii="Times New Roman" w:hAnsi="Times New Roman" w:cs="Times New Roman"/>
          <w:sz w:val="28"/>
          <w:szCs w:val="28"/>
          <w:lang w:val="uk-UA"/>
        </w:rPr>
        <w:t>Складаючи розпорядок дня вдома, батькам слід урахувати таке:</w:t>
      </w:r>
    </w:p>
    <w:p w:rsidR="00F41258" w:rsidRPr="00F41258" w:rsidRDefault="00F41258" w:rsidP="00F41258">
      <w:pPr>
        <w:pStyle w:val="a4"/>
        <w:numPr>
          <w:ilvl w:val="0"/>
          <w:numId w:val="5"/>
        </w:numPr>
        <w:rPr>
          <w:rFonts w:ascii="Times New Roman" w:hAnsi="Times New Roman" w:cs="Times New Roman"/>
          <w:sz w:val="28"/>
          <w:szCs w:val="28"/>
          <w:lang w:val="uk-UA"/>
        </w:rPr>
      </w:pPr>
      <w:r w:rsidRPr="00F41258">
        <w:rPr>
          <w:rFonts w:ascii="Times New Roman" w:hAnsi="Times New Roman" w:cs="Times New Roman"/>
          <w:sz w:val="28"/>
          <w:szCs w:val="28"/>
          <w:lang w:val="uk-UA"/>
        </w:rPr>
        <w:t>при формуванні розпорядку дня важливо враховувати вікові особливості дитини та виділяти достатньо часу на сон;</w:t>
      </w:r>
    </w:p>
    <w:p w:rsidR="00F41258" w:rsidRPr="00F41258" w:rsidRDefault="00F41258" w:rsidP="00F41258">
      <w:pPr>
        <w:pStyle w:val="a4"/>
        <w:numPr>
          <w:ilvl w:val="0"/>
          <w:numId w:val="5"/>
        </w:numPr>
        <w:rPr>
          <w:rFonts w:ascii="Times New Roman" w:hAnsi="Times New Roman" w:cs="Times New Roman"/>
          <w:sz w:val="28"/>
          <w:szCs w:val="28"/>
          <w:lang w:val="uk-UA"/>
        </w:rPr>
      </w:pPr>
      <w:r w:rsidRPr="00F41258">
        <w:rPr>
          <w:rFonts w:ascii="Times New Roman" w:hAnsi="Times New Roman" w:cs="Times New Roman"/>
          <w:sz w:val="28"/>
          <w:szCs w:val="28"/>
          <w:lang w:val="uk-UA"/>
        </w:rPr>
        <w:t>призвичаювати дитину до розпорядку дня треба поступово;</w:t>
      </w:r>
    </w:p>
    <w:p w:rsidR="00F41258" w:rsidRPr="00F41258" w:rsidRDefault="00F41258" w:rsidP="00F41258">
      <w:pPr>
        <w:pStyle w:val="a4"/>
        <w:numPr>
          <w:ilvl w:val="0"/>
          <w:numId w:val="5"/>
        </w:numPr>
        <w:rPr>
          <w:rFonts w:ascii="Times New Roman" w:hAnsi="Times New Roman" w:cs="Times New Roman"/>
          <w:sz w:val="28"/>
          <w:szCs w:val="28"/>
          <w:lang w:val="uk-UA"/>
        </w:rPr>
      </w:pPr>
      <w:r w:rsidRPr="00F41258">
        <w:rPr>
          <w:rFonts w:ascii="Times New Roman" w:hAnsi="Times New Roman" w:cs="Times New Roman"/>
          <w:sz w:val="28"/>
          <w:szCs w:val="28"/>
          <w:lang w:val="uk-UA"/>
        </w:rPr>
        <w:t>дотримання запланованого розкладу має бути постійним і системним, не можна порушувати складений розклад;</w:t>
      </w:r>
    </w:p>
    <w:p w:rsidR="00F41258" w:rsidRPr="00F41258" w:rsidRDefault="00F41258" w:rsidP="00F41258">
      <w:pPr>
        <w:pStyle w:val="a4"/>
        <w:numPr>
          <w:ilvl w:val="0"/>
          <w:numId w:val="5"/>
        </w:numPr>
        <w:rPr>
          <w:rFonts w:ascii="Times New Roman" w:hAnsi="Times New Roman" w:cs="Times New Roman"/>
          <w:sz w:val="28"/>
          <w:szCs w:val="28"/>
          <w:lang w:val="uk-UA"/>
        </w:rPr>
      </w:pPr>
      <w:r w:rsidRPr="00F41258">
        <w:rPr>
          <w:rFonts w:ascii="Times New Roman" w:hAnsi="Times New Roman" w:cs="Times New Roman"/>
          <w:sz w:val="28"/>
          <w:szCs w:val="28"/>
          <w:lang w:val="uk-UA"/>
        </w:rPr>
        <w:t>до правильного розпорядку дня слід обов'язково включити дотримання санітарно-гігієнічного режиму;</w:t>
      </w:r>
    </w:p>
    <w:p w:rsidR="00F41258" w:rsidRPr="00F41258" w:rsidRDefault="00F41258" w:rsidP="00F41258">
      <w:pPr>
        <w:pStyle w:val="a4"/>
        <w:numPr>
          <w:ilvl w:val="0"/>
          <w:numId w:val="5"/>
        </w:numPr>
        <w:rPr>
          <w:rFonts w:ascii="Times New Roman" w:hAnsi="Times New Roman" w:cs="Times New Roman"/>
          <w:sz w:val="28"/>
          <w:szCs w:val="28"/>
          <w:lang w:val="uk-UA"/>
        </w:rPr>
      </w:pPr>
      <w:r w:rsidRPr="00F41258">
        <w:rPr>
          <w:rFonts w:ascii="Times New Roman" w:hAnsi="Times New Roman" w:cs="Times New Roman"/>
          <w:sz w:val="28"/>
          <w:szCs w:val="28"/>
          <w:lang w:val="uk-UA"/>
        </w:rPr>
        <w:t>необхідно достатньо часу проводити з дитиною на свіжому повітрі, створювати умови, що спонукають її до різноманітної рухової активності: допомагати дитині підніматися східцями на гірку та сходити з неї, переступати через перешкоди, вози</w:t>
      </w:r>
      <w:r w:rsidRPr="00F41258">
        <w:rPr>
          <w:rFonts w:ascii="Times New Roman" w:hAnsi="Times New Roman" w:cs="Times New Roman"/>
          <w:sz w:val="28"/>
          <w:szCs w:val="28"/>
          <w:lang w:val="uk-UA"/>
        </w:rPr>
        <w:softHyphen/>
        <w:t>ти візочки, іграшкові автомобілі тощо.</w:t>
      </w:r>
    </w:p>
    <w:p w:rsidR="00F41258" w:rsidRPr="00F41258" w:rsidRDefault="00F41258" w:rsidP="00F41258">
      <w:pPr>
        <w:jc w:val="center"/>
        <w:rPr>
          <w:rFonts w:ascii="Times New Roman" w:hAnsi="Times New Roman" w:cs="Times New Roman"/>
          <w:b/>
          <w:color w:val="FF0000"/>
          <w:sz w:val="40"/>
          <w:szCs w:val="28"/>
          <w:lang w:val="uk-UA"/>
        </w:rPr>
      </w:pPr>
      <w:bookmarkStart w:id="2" w:name="bookmark2"/>
      <w:r w:rsidRPr="00F41258">
        <w:rPr>
          <w:rFonts w:ascii="Times New Roman" w:hAnsi="Times New Roman" w:cs="Times New Roman"/>
          <w:b/>
          <w:color w:val="FF0000"/>
          <w:sz w:val="40"/>
          <w:szCs w:val="28"/>
          <w:lang w:val="uk-UA"/>
        </w:rPr>
        <w:t>Режим харчування вдом</w:t>
      </w:r>
      <w:bookmarkEnd w:id="2"/>
      <w:r w:rsidRPr="00F41258">
        <w:rPr>
          <w:rFonts w:ascii="Times New Roman" w:hAnsi="Times New Roman" w:cs="Times New Roman"/>
          <w:b/>
          <w:color w:val="FF0000"/>
          <w:sz w:val="40"/>
          <w:szCs w:val="28"/>
          <w:lang w:val="uk-UA"/>
        </w:rPr>
        <w:t>а</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Раціональний режим харчування сприяє зміцненню імунітету ди</w:t>
      </w:r>
      <w:r w:rsidRPr="00F41258">
        <w:rPr>
          <w:rFonts w:ascii="Times New Roman" w:hAnsi="Times New Roman" w:cs="Times New Roman"/>
          <w:sz w:val="28"/>
          <w:szCs w:val="28"/>
          <w:lang w:val="uk-UA"/>
        </w:rPr>
        <w:softHyphen/>
        <w:t>тячого організму, нормальному росту та розвитку дитини. Такий режим харчування передбачає суворе дотримання часу прийомів їжі. Меню до</w:t>
      </w:r>
      <w:r w:rsidRPr="00F41258">
        <w:rPr>
          <w:rFonts w:ascii="Times New Roman" w:hAnsi="Times New Roman" w:cs="Times New Roman"/>
          <w:sz w:val="28"/>
          <w:szCs w:val="28"/>
          <w:lang w:val="uk-UA"/>
        </w:rPr>
        <w:softHyphen/>
        <w:t>машнього харчування має бути збалансованим та містити достатню кількістю білків, жирів, вуглеводів, мінеральних речовин, вітамінів, що сповна забезпечують енергетичні витрати дитячого організму</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Батькам слід привчати дитину:</w:t>
      </w:r>
    </w:p>
    <w:p w:rsidR="00F41258" w:rsidRPr="00F41258" w:rsidRDefault="00F41258" w:rsidP="00F41258">
      <w:pPr>
        <w:pStyle w:val="a4"/>
        <w:numPr>
          <w:ilvl w:val="0"/>
          <w:numId w:val="5"/>
        </w:numPr>
        <w:rPr>
          <w:rFonts w:ascii="Times New Roman" w:hAnsi="Times New Roman" w:cs="Times New Roman"/>
          <w:sz w:val="28"/>
          <w:szCs w:val="28"/>
          <w:lang w:val="uk-UA"/>
        </w:rPr>
      </w:pPr>
      <w:r w:rsidRPr="00F41258">
        <w:rPr>
          <w:rFonts w:ascii="Times New Roman" w:hAnsi="Times New Roman" w:cs="Times New Roman"/>
          <w:sz w:val="28"/>
          <w:szCs w:val="28"/>
          <w:lang w:val="uk-UA"/>
        </w:rPr>
        <w:lastRenderedPageBreak/>
        <w:t>перед прийомом їжі обов'язково мити руки з милом, витира</w:t>
      </w:r>
      <w:r w:rsidRPr="00F41258">
        <w:rPr>
          <w:rFonts w:ascii="Times New Roman" w:hAnsi="Times New Roman" w:cs="Times New Roman"/>
          <w:sz w:val="28"/>
          <w:szCs w:val="28"/>
          <w:lang w:val="uk-UA"/>
        </w:rPr>
        <w:softHyphen/>
        <w:t>ти їх індивідуальним рушником, самостійно сідати на стілець та підсовувати його до столу;</w:t>
      </w:r>
    </w:p>
    <w:p w:rsidR="00F41258" w:rsidRPr="00F41258" w:rsidRDefault="00F41258" w:rsidP="00F41258">
      <w:pPr>
        <w:pStyle w:val="a4"/>
        <w:numPr>
          <w:ilvl w:val="0"/>
          <w:numId w:val="5"/>
        </w:numPr>
        <w:rPr>
          <w:rFonts w:ascii="Times New Roman" w:hAnsi="Times New Roman" w:cs="Times New Roman"/>
          <w:sz w:val="28"/>
          <w:szCs w:val="28"/>
          <w:lang w:val="uk-UA"/>
        </w:rPr>
      </w:pPr>
      <w:r w:rsidRPr="00F41258">
        <w:rPr>
          <w:rFonts w:ascii="Times New Roman" w:hAnsi="Times New Roman" w:cs="Times New Roman"/>
          <w:sz w:val="28"/>
          <w:szCs w:val="28"/>
          <w:lang w:val="uk-UA"/>
        </w:rPr>
        <w:t>під час прийому їжі охайно вживати тверду їжу; відламувати хліб маленькими шматочками, заїдати його рідкою їжею (суп, борщ тощо); самостійно їсти ложкою з тарілки, пити з чашки; не обливатись;</w:t>
      </w:r>
    </w:p>
    <w:p w:rsidR="00F41258" w:rsidRPr="00F41258" w:rsidRDefault="00F41258" w:rsidP="00F41258">
      <w:pPr>
        <w:pStyle w:val="a4"/>
        <w:numPr>
          <w:ilvl w:val="0"/>
          <w:numId w:val="5"/>
        </w:numPr>
        <w:rPr>
          <w:rFonts w:ascii="Times New Roman" w:hAnsi="Times New Roman" w:cs="Times New Roman"/>
          <w:sz w:val="28"/>
          <w:szCs w:val="28"/>
          <w:lang w:val="uk-UA"/>
        </w:rPr>
      </w:pPr>
      <w:r w:rsidRPr="00F41258">
        <w:rPr>
          <w:rFonts w:ascii="Times New Roman" w:hAnsi="Times New Roman" w:cs="Times New Roman"/>
          <w:sz w:val="28"/>
          <w:szCs w:val="28"/>
          <w:lang w:val="uk-UA"/>
        </w:rPr>
        <w:t>після прийому їжі користуватися серветкою, вставати зі стільця.</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Важливо пам'ятати: коли дитина почне харчуватись у дитячому садку, необхідно буде відкоригувати режим харчування вдома, ура</w:t>
      </w:r>
      <w:r w:rsidRPr="00F41258">
        <w:rPr>
          <w:rFonts w:ascii="Times New Roman" w:hAnsi="Times New Roman" w:cs="Times New Roman"/>
          <w:sz w:val="28"/>
          <w:szCs w:val="28"/>
          <w:lang w:val="uk-UA"/>
        </w:rPr>
        <w:softHyphen/>
        <w:t>хувавши поживну цінність їжі, що подається у дошкільному закладі, та часи прийому їжі.</w:t>
      </w:r>
    </w:p>
    <w:p w:rsidR="00F41258" w:rsidRPr="00F41258" w:rsidRDefault="00F41258" w:rsidP="00F41258">
      <w:pPr>
        <w:rPr>
          <w:rFonts w:ascii="Times New Roman" w:hAnsi="Times New Roman" w:cs="Times New Roman"/>
          <w:sz w:val="28"/>
          <w:szCs w:val="28"/>
          <w:lang w:val="uk-UA"/>
        </w:rPr>
      </w:pPr>
      <w:bookmarkStart w:id="3" w:name="bookmark3"/>
      <w:r w:rsidRPr="00F41258">
        <w:rPr>
          <w:rFonts w:ascii="Times New Roman" w:hAnsi="Times New Roman" w:cs="Times New Roman"/>
          <w:sz w:val="28"/>
          <w:szCs w:val="28"/>
          <w:lang w:val="uk-UA"/>
        </w:rPr>
        <w:t>Необхідні культурно-гігієнічні навички</w:t>
      </w:r>
      <w:bookmarkEnd w:id="3"/>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Призвичаювання дитини до розпорядку дня вдома (а потім і в ди</w:t>
      </w:r>
      <w:r w:rsidRPr="00F41258">
        <w:rPr>
          <w:rFonts w:ascii="Times New Roman" w:hAnsi="Times New Roman" w:cs="Times New Roman"/>
          <w:sz w:val="28"/>
          <w:szCs w:val="28"/>
          <w:lang w:val="uk-UA"/>
        </w:rPr>
        <w:softHyphen/>
        <w:t>тячому садку) потребує паралельного формування у неї культурно-гігієнічних навичок. Слід привчати дитину самостійно надягати колготи, штани, шапку, взуватися, знімати та охайно складати одяг. Необхідно подбати і про вміння малюка підтримувати чистоту навколо себе, бути охайним. Дитина має вміти користуватись носовичком; проситися на горщик, знати, де він знаходиться, та сідати на нього.</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Аби дитині було комфортно, порадьте батькам обговорювати з дитиною правила розпорядку, пояснювати їй, що і як треба робити. При цьому важливо виховувати в дитини культуру поведінки, роз</w:t>
      </w:r>
      <w:r w:rsidRPr="00F41258">
        <w:rPr>
          <w:rFonts w:ascii="Times New Roman" w:hAnsi="Times New Roman" w:cs="Times New Roman"/>
          <w:sz w:val="28"/>
          <w:szCs w:val="28"/>
          <w:lang w:val="uk-UA"/>
        </w:rPr>
        <w:softHyphen/>
        <w:t>вивати мовлення, вміння орієнтуватися у навколишньому світі:</w:t>
      </w:r>
    </w:p>
    <w:p w:rsidR="00F41258" w:rsidRPr="00F41258" w:rsidRDefault="00F41258" w:rsidP="00F41258">
      <w:pPr>
        <w:pStyle w:val="a4"/>
        <w:numPr>
          <w:ilvl w:val="0"/>
          <w:numId w:val="5"/>
        </w:numPr>
        <w:rPr>
          <w:rFonts w:ascii="Times New Roman" w:hAnsi="Times New Roman" w:cs="Times New Roman"/>
          <w:sz w:val="28"/>
          <w:szCs w:val="28"/>
          <w:lang w:val="uk-UA"/>
        </w:rPr>
      </w:pPr>
      <w:r w:rsidRPr="00F41258">
        <w:rPr>
          <w:rFonts w:ascii="Times New Roman" w:hAnsi="Times New Roman" w:cs="Times New Roman"/>
          <w:sz w:val="28"/>
          <w:szCs w:val="28"/>
          <w:lang w:val="uk-UA"/>
        </w:rPr>
        <w:t>привчати розуміти призначення й основні якості предметів побуту, називати їх (тарілка велика, маленька, глибока, мілка тощо), вчити розуміти і називати дії з предметами (з чашки п'ють, ложкою їдять тощо);</w:t>
      </w:r>
    </w:p>
    <w:p w:rsidR="00F41258" w:rsidRPr="00F41258" w:rsidRDefault="00F41258" w:rsidP="00F41258">
      <w:pPr>
        <w:pStyle w:val="a4"/>
        <w:numPr>
          <w:ilvl w:val="0"/>
          <w:numId w:val="5"/>
        </w:numPr>
        <w:rPr>
          <w:rFonts w:ascii="Times New Roman" w:hAnsi="Times New Roman" w:cs="Times New Roman"/>
          <w:sz w:val="28"/>
          <w:szCs w:val="28"/>
          <w:lang w:val="uk-UA"/>
        </w:rPr>
      </w:pPr>
      <w:r w:rsidRPr="00F41258">
        <w:rPr>
          <w:rFonts w:ascii="Times New Roman" w:hAnsi="Times New Roman" w:cs="Times New Roman"/>
          <w:sz w:val="28"/>
          <w:szCs w:val="28"/>
          <w:lang w:val="uk-UA"/>
        </w:rPr>
        <w:t>виховувати слухняність, пошану до дорослих;</w:t>
      </w:r>
    </w:p>
    <w:p w:rsidR="00F41258" w:rsidRPr="00F41258" w:rsidRDefault="00F41258" w:rsidP="00F41258">
      <w:pPr>
        <w:pStyle w:val="a4"/>
        <w:numPr>
          <w:ilvl w:val="0"/>
          <w:numId w:val="5"/>
        </w:numPr>
        <w:rPr>
          <w:rFonts w:ascii="Times New Roman" w:hAnsi="Times New Roman" w:cs="Times New Roman"/>
          <w:sz w:val="28"/>
          <w:szCs w:val="28"/>
          <w:lang w:val="uk-UA"/>
        </w:rPr>
      </w:pPr>
      <w:r w:rsidRPr="00F41258">
        <w:rPr>
          <w:rFonts w:ascii="Times New Roman" w:hAnsi="Times New Roman" w:cs="Times New Roman"/>
          <w:sz w:val="28"/>
          <w:szCs w:val="28"/>
          <w:lang w:val="uk-UA"/>
        </w:rPr>
        <w:t>заохочувати висловлювати прохання;</w:t>
      </w:r>
    </w:p>
    <w:p w:rsidR="00F41258" w:rsidRPr="00F41258" w:rsidRDefault="00F41258" w:rsidP="00F41258">
      <w:pPr>
        <w:pStyle w:val="a4"/>
        <w:numPr>
          <w:ilvl w:val="0"/>
          <w:numId w:val="5"/>
        </w:numPr>
        <w:rPr>
          <w:rFonts w:ascii="Times New Roman" w:hAnsi="Times New Roman" w:cs="Times New Roman"/>
          <w:sz w:val="28"/>
          <w:szCs w:val="28"/>
          <w:lang w:val="uk-UA"/>
        </w:rPr>
      </w:pPr>
      <w:r w:rsidRPr="00F41258">
        <w:rPr>
          <w:rFonts w:ascii="Times New Roman" w:hAnsi="Times New Roman" w:cs="Times New Roman"/>
          <w:sz w:val="28"/>
          <w:szCs w:val="28"/>
          <w:lang w:val="uk-UA"/>
        </w:rPr>
        <w:t>навчати словам ввічливості, привітанням.</w:t>
      </w:r>
    </w:p>
    <w:p w:rsidR="00F41258" w:rsidRPr="00F41258" w:rsidRDefault="00F41258" w:rsidP="00F41258">
      <w:pPr>
        <w:jc w:val="center"/>
        <w:rPr>
          <w:rFonts w:ascii="Times New Roman" w:hAnsi="Times New Roman" w:cs="Times New Roman"/>
          <w:b/>
          <w:i/>
          <w:color w:val="FF0000"/>
          <w:sz w:val="44"/>
          <w:szCs w:val="28"/>
          <w:lang w:val="uk-UA"/>
        </w:rPr>
      </w:pPr>
      <w:bookmarkStart w:id="4" w:name="bookmark4"/>
      <w:r w:rsidRPr="00F41258">
        <w:rPr>
          <w:rFonts w:ascii="Times New Roman" w:hAnsi="Times New Roman" w:cs="Times New Roman"/>
          <w:b/>
          <w:i/>
          <w:color w:val="FF0000"/>
          <w:sz w:val="44"/>
          <w:szCs w:val="28"/>
          <w:lang w:val="uk-UA"/>
        </w:rPr>
        <w:t>Санітарно-гігієнічний режим вдома</w:t>
      </w:r>
      <w:bookmarkEnd w:id="4"/>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У дитячому садку на дитину чекають умови, що відповідають санітарним нормам. Задля збереження здоров'я дитини батькам варто подбати, щоб і вдома члени родини неухильно дотримувалися санітарно-гігієнічного режиму.</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lastRenderedPageBreak/>
        <w:t>Приміщення, в яких перебуває дитина (зокрема те, в якому вона спить), потрібно щодня добре провітрювати. Слід також регу</w:t>
      </w:r>
      <w:r w:rsidRPr="00F41258">
        <w:rPr>
          <w:rFonts w:ascii="Times New Roman" w:hAnsi="Times New Roman" w:cs="Times New Roman"/>
          <w:sz w:val="28"/>
          <w:szCs w:val="28"/>
          <w:lang w:val="uk-UA"/>
        </w:rPr>
        <w:softHyphen/>
        <w:t>лярно проводити вологе прибирання, витирати пил, а іграшки чис</w:t>
      </w:r>
      <w:r w:rsidRPr="00F41258">
        <w:rPr>
          <w:rFonts w:ascii="Times New Roman" w:hAnsi="Times New Roman" w:cs="Times New Roman"/>
          <w:sz w:val="28"/>
          <w:szCs w:val="28"/>
          <w:lang w:val="uk-UA"/>
        </w:rPr>
        <w:softHyphen/>
        <w:t>тити або мити з милом, якщо це можливо. Одяг дитини має відпові</w:t>
      </w:r>
      <w:r w:rsidRPr="00F41258">
        <w:rPr>
          <w:rFonts w:ascii="Times New Roman" w:hAnsi="Times New Roman" w:cs="Times New Roman"/>
          <w:sz w:val="28"/>
          <w:szCs w:val="28"/>
          <w:lang w:val="uk-UA"/>
        </w:rPr>
        <w:softHyphen/>
        <w:t>дати її віку та погодним умовам.</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Важливо, щоб посуд, з якого їсть дитина, завжди був чисто ви</w:t>
      </w:r>
      <w:r w:rsidRPr="00F41258">
        <w:rPr>
          <w:rFonts w:ascii="Times New Roman" w:hAnsi="Times New Roman" w:cs="Times New Roman"/>
          <w:sz w:val="28"/>
          <w:szCs w:val="28"/>
          <w:lang w:val="uk-UA"/>
        </w:rPr>
        <w:softHyphen/>
        <w:t>митим, їжа свіжою, щойно приготованою. Свіжі овочі та фрукти пе</w:t>
      </w:r>
      <w:r w:rsidRPr="00F41258">
        <w:rPr>
          <w:rFonts w:ascii="Times New Roman" w:hAnsi="Times New Roman" w:cs="Times New Roman"/>
          <w:sz w:val="28"/>
          <w:szCs w:val="28"/>
          <w:lang w:val="uk-UA"/>
        </w:rPr>
        <w:softHyphen/>
        <w:t>ред вживанням потрібно обдавати окропом для знищення патоген</w:t>
      </w:r>
      <w:r w:rsidRPr="00F41258">
        <w:rPr>
          <w:rFonts w:ascii="Times New Roman" w:hAnsi="Times New Roman" w:cs="Times New Roman"/>
          <w:sz w:val="28"/>
          <w:szCs w:val="28"/>
          <w:lang w:val="uk-UA"/>
        </w:rPr>
        <w:softHyphen/>
        <w:t>них мікроорганізмів.</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У разі епідемії гострих кишкових інфекцій чи грипу батькам слід обов'язково дотримуватися порад санітарно-епідеміологічної станції.</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 </w:t>
      </w:r>
    </w:p>
    <w:p w:rsidR="00F41258" w:rsidRPr="00010361" w:rsidRDefault="00F41258" w:rsidP="00F41258">
      <w:pPr>
        <w:jc w:val="center"/>
        <w:rPr>
          <w:rFonts w:ascii="Times New Roman" w:hAnsi="Times New Roman" w:cs="Times New Roman"/>
          <w:b/>
          <w:color w:val="FF0000"/>
          <w:sz w:val="44"/>
          <w:szCs w:val="28"/>
          <w:lang w:val="uk-UA"/>
        </w:rPr>
      </w:pPr>
      <w:bookmarkStart w:id="5" w:name="bookmark5"/>
      <w:r w:rsidRPr="00010361">
        <w:rPr>
          <w:rFonts w:ascii="Times New Roman" w:hAnsi="Times New Roman" w:cs="Times New Roman"/>
          <w:b/>
          <w:color w:val="FF0000"/>
          <w:sz w:val="44"/>
          <w:szCs w:val="28"/>
          <w:lang w:val="uk-UA"/>
        </w:rPr>
        <w:t>Психологічний</w:t>
      </w:r>
      <w:bookmarkEnd w:id="5"/>
      <w:r w:rsidRPr="00010361">
        <w:rPr>
          <w:rFonts w:ascii="Times New Roman" w:hAnsi="Times New Roman" w:cs="Times New Roman"/>
          <w:b/>
          <w:color w:val="FF0000"/>
          <w:sz w:val="44"/>
          <w:szCs w:val="28"/>
          <w:lang w:val="uk-UA"/>
        </w:rPr>
        <w:t> клімат у родині</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Легкість звикання до нового розпорядку дня багато у чому за</w:t>
      </w:r>
      <w:r w:rsidRPr="00F41258">
        <w:rPr>
          <w:rFonts w:ascii="Times New Roman" w:hAnsi="Times New Roman" w:cs="Times New Roman"/>
          <w:sz w:val="28"/>
          <w:szCs w:val="28"/>
          <w:lang w:val="uk-UA"/>
        </w:rPr>
        <w:softHyphen/>
        <w:t>лежить від психологічного клімату вдома, м'якості і тактовності батьків, їхніх наполегливості та вміння заохотити дитину вийти за межі звичного, виконувати щось нове. Аби забезпечити емоційно сприятливе перебування дитини у родині, слід:</w:t>
      </w:r>
    </w:p>
    <w:p w:rsidR="00F41258" w:rsidRPr="00010361" w:rsidRDefault="00F41258" w:rsidP="00010361">
      <w:pPr>
        <w:pStyle w:val="a4"/>
        <w:numPr>
          <w:ilvl w:val="0"/>
          <w:numId w:val="5"/>
        </w:numPr>
        <w:rPr>
          <w:rFonts w:ascii="Times New Roman" w:hAnsi="Times New Roman" w:cs="Times New Roman"/>
          <w:sz w:val="28"/>
          <w:szCs w:val="28"/>
          <w:lang w:val="uk-UA"/>
        </w:rPr>
      </w:pPr>
      <w:r w:rsidRPr="00010361">
        <w:rPr>
          <w:rFonts w:ascii="Times New Roman" w:hAnsi="Times New Roman" w:cs="Times New Roman"/>
          <w:sz w:val="28"/>
          <w:szCs w:val="28"/>
          <w:lang w:val="uk-UA"/>
        </w:rPr>
        <w:t>розмовляти спокійним тоном та не підвищувати голос на дитину;</w:t>
      </w:r>
    </w:p>
    <w:p w:rsidR="00F41258" w:rsidRPr="00010361" w:rsidRDefault="00F41258" w:rsidP="00010361">
      <w:pPr>
        <w:pStyle w:val="a4"/>
        <w:numPr>
          <w:ilvl w:val="0"/>
          <w:numId w:val="5"/>
        </w:numPr>
        <w:rPr>
          <w:rFonts w:ascii="Times New Roman" w:hAnsi="Times New Roman" w:cs="Times New Roman"/>
          <w:sz w:val="28"/>
          <w:szCs w:val="28"/>
          <w:lang w:val="uk-UA"/>
        </w:rPr>
      </w:pPr>
      <w:r w:rsidRPr="00010361">
        <w:rPr>
          <w:rFonts w:ascii="Times New Roman" w:hAnsi="Times New Roman" w:cs="Times New Roman"/>
          <w:sz w:val="28"/>
          <w:szCs w:val="28"/>
          <w:lang w:val="uk-UA"/>
        </w:rPr>
        <w:t>не конфліктувати у присутності дитини;</w:t>
      </w:r>
    </w:p>
    <w:p w:rsidR="00F41258" w:rsidRPr="00010361" w:rsidRDefault="00F41258" w:rsidP="00010361">
      <w:pPr>
        <w:pStyle w:val="a4"/>
        <w:numPr>
          <w:ilvl w:val="0"/>
          <w:numId w:val="5"/>
        </w:numPr>
        <w:rPr>
          <w:rFonts w:ascii="Times New Roman" w:hAnsi="Times New Roman" w:cs="Times New Roman"/>
          <w:sz w:val="28"/>
          <w:szCs w:val="28"/>
          <w:lang w:val="uk-UA"/>
        </w:rPr>
      </w:pPr>
      <w:r w:rsidRPr="00010361">
        <w:rPr>
          <w:rFonts w:ascii="Times New Roman" w:hAnsi="Times New Roman" w:cs="Times New Roman"/>
          <w:sz w:val="28"/>
          <w:szCs w:val="28"/>
          <w:lang w:val="uk-UA"/>
        </w:rPr>
        <w:t>спілкуватися з дитиною якомога більше;</w:t>
      </w:r>
    </w:p>
    <w:p w:rsidR="00F41258" w:rsidRPr="00010361" w:rsidRDefault="00F41258" w:rsidP="00010361">
      <w:pPr>
        <w:pStyle w:val="a4"/>
        <w:numPr>
          <w:ilvl w:val="0"/>
          <w:numId w:val="5"/>
        </w:numPr>
        <w:rPr>
          <w:rFonts w:ascii="Times New Roman" w:hAnsi="Times New Roman" w:cs="Times New Roman"/>
          <w:sz w:val="28"/>
          <w:szCs w:val="28"/>
          <w:lang w:val="uk-UA"/>
        </w:rPr>
      </w:pPr>
      <w:r w:rsidRPr="00010361">
        <w:rPr>
          <w:rFonts w:ascii="Times New Roman" w:hAnsi="Times New Roman" w:cs="Times New Roman"/>
          <w:sz w:val="28"/>
          <w:szCs w:val="28"/>
          <w:lang w:val="uk-UA"/>
        </w:rPr>
        <w:t>сприяти спілкуванню дитини з однолітками;</w:t>
      </w:r>
    </w:p>
    <w:p w:rsidR="00F41258" w:rsidRPr="00010361" w:rsidRDefault="00F41258" w:rsidP="00010361">
      <w:pPr>
        <w:pStyle w:val="a4"/>
        <w:numPr>
          <w:ilvl w:val="0"/>
          <w:numId w:val="5"/>
        </w:numPr>
        <w:rPr>
          <w:rFonts w:ascii="Times New Roman" w:hAnsi="Times New Roman" w:cs="Times New Roman"/>
          <w:sz w:val="28"/>
          <w:szCs w:val="28"/>
          <w:lang w:val="uk-UA"/>
        </w:rPr>
      </w:pPr>
      <w:r w:rsidRPr="00010361">
        <w:rPr>
          <w:rFonts w:ascii="Times New Roman" w:hAnsi="Times New Roman" w:cs="Times New Roman"/>
          <w:sz w:val="28"/>
          <w:szCs w:val="28"/>
          <w:lang w:val="uk-UA"/>
        </w:rPr>
        <w:t>стимулювати пізнавальну активність дитини;</w:t>
      </w:r>
    </w:p>
    <w:p w:rsidR="00F41258" w:rsidRPr="00010361" w:rsidRDefault="00F41258" w:rsidP="00F41258">
      <w:pPr>
        <w:pStyle w:val="a4"/>
        <w:numPr>
          <w:ilvl w:val="0"/>
          <w:numId w:val="8"/>
        </w:numPr>
        <w:rPr>
          <w:rFonts w:ascii="Times New Roman" w:hAnsi="Times New Roman" w:cs="Times New Roman"/>
          <w:sz w:val="28"/>
          <w:szCs w:val="28"/>
          <w:lang w:val="uk-UA"/>
        </w:rPr>
      </w:pPr>
      <w:r w:rsidRPr="00010361">
        <w:rPr>
          <w:rFonts w:ascii="Times New Roman" w:hAnsi="Times New Roman" w:cs="Times New Roman"/>
          <w:sz w:val="28"/>
          <w:szCs w:val="28"/>
          <w:lang w:val="uk-UA"/>
        </w:rPr>
        <w:t xml:space="preserve">дотримуватися правил поведінки, культури взаємин </w:t>
      </w:r>
      <w:r w:rsidR="00010361" w:rsidRPr="00010361">
        <w:rPr>
          <w:rFonts w:ascii="Times New Roman" w:hAnsi="Times New Roman" w:cs="Times New Roman"/>
          <w:sz w:val="28"/>
          <w:szCs w:val="28"/>
          <w:lang w:val="uk-UA"/>
        </w:rPr>
        <w:t>та зао</w:t>
      </w:r>
      <w:r w:rsidR="00010361" w:rsidRPr="00010361">
        <w:rPr>
          <w:rFonts w:ascii="Times New Roman" w:hAnsi="Times New Roman" w:cs="Times New Roman"/>
          <w:sz w:val="28"/>
          <w:szCs w:val="28"/>
          <w:lang w:val="uk-UA"/>
        </w:rPr>
        <w:softHyphen/>
        <w:t>хочувати до цього дитину</w:t>
      </w:r>
    </w:p>
    <w:p w:rsidR="00F41258" w:rsidRPr="00F41258" w:rsidRDefault="00F41258" w:rsidP="00F41258">
      <w:pPr>
        <w:rPr>
          <w:rFonts w:ascii="Times New Roman" w:hAnsi="Times New Roman" w:cs="Times New Roman"/>
          <w:sz w:val="28"/>
          <w:szCs w:val="28"/>
          <w:lang w:val="uk-UA"/>
        </w:rPr>
      </w:pPr>
      <w:r w:rsidRPr="00010361">
        <w:rPr>
          <w:rFonts w:ascii="Times New Roman" w:hAnsi="Times New Roman" w:cs="Times New Roman"/>
          <w:b/>
          <w:color w:val="FF0000"/>
          <w:sz w:val="36"/>
          <w:szCs w:val="28"/>
          <w:lang w:val="uk-UA"/>
        </w:rPr>
        <w:t>ПАМ'ЯТКА ДЛЯ БАТЬКІВ</w:t>
      </w:r>
      <w:r w:rsidRPr="00F41258">
        <w:rPr>
          <w:rFonts w:ascii="Times New Roman" w:hAnsi="Times New Roman" w:cs="Times New Roman"/>
          <w:sz w:val="28"/>
          <w:szCs w:val="28"/>
          <w:lang w:val="uk-UA"/>
        </w:rPr>
        <w:t>, дитина яких уперше піде до дитячого садка</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1.Сформуйте у себе позитивне ставлення до дитячого садка, налаштуйте себе на те, що дитині тут буде добре, її буде доглянуто, оточено увагою, вона отримає підтримку.</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2.Уникайте будь-яких негативних розмов у сім'ї про дитячий садок у присутності дитини, оскільки вони можуть сформувати у неї негатив</w:t>
      </w:r>
      <w:r w:rsidRPr="00F41258">
        <w:rPr>
          <w:rFonts w:ascii="Times New Roman" w:hAnsi="Times New Roman" w:cs="Times New Roman"/>
          <w:sz w:val="28"/>
          <w:szCs w:val="28"/>
          <w:lang w:val="uk-UA"/>
        </w:rPr>
        <w:softHyphen/>
        <w:t>не ставлення до відвідування дитячого садка.</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3.    Створіть спокійний, безконфліктний клімат у сім'ї.</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lastRenderedPageBreak/>
        <w:t>4. Заздалегідь потурбуйтеся про те, щоб розпорядок дня дитини вдома був наближеним до розпорядку дня у дитячому садку (ранній підйом, час денного сну, прийоми їжі, прогулянки).</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5. Ознайомтеся з режимом харчування та меню у дитячому садку.</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 xml:space="preserve">6.    Навчайте дитину їсти </w:t>
      </w:r>
      <w:proofErr w:type="spellStart"/>
      <w:r w:rsidRPr="00F41258">
        <w:rPr>
          <w:rFonts w:ascii="Times New Roman" w:hAnsi="Times New Roman" w:cs="Times New Roman"/>
          <w:sz w:val="28"/>
          <w:szCs w:val="28"/>
          <w:lang w:val="uk-UA"/>
        </w:rPr>
        <w:t>неперетерті</w:t>
      </w:r>
      <w:proofErr w:type="spellEnd"/>
      <w:r w:rsidRPr="00F41258">
        <w:rPr>
          <w:rFonts w:ascii="Times New Roman" w:hAnsi="Times New Roman" w:cs="Times New Roman"/>
          <w:sz w:val="28"/>
          <w:szCs w:val="28"/>
          <w:lang w:val="uk-UA"/>
        </w:rPr>
        <w:t xml:space="preserve"> страви, пити з чашки, привчайте тримати ложку.</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7.Відучіть дитину від підгузків. Виховуйте у неї потребу проситися до ту</w:t>
      </w:r>
      <w:r w:rsidRPr="00F41258">
        <w:rPr>
          <w:rFonts w:ascii="Times New Roman" w:hAnsi="Times New Roman" w:cs="Times New Roman"/>
          <w:sz w:val="28"/>
          <w:szCs w:val="28"/>
          <w:lang w:val="uk-UA"/>
        </w:rPr>
        <w:softHyphen/>
        <w:t>алету.</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8.    Учіть дитину впізнавати свої речі: білизну, одяг, взуття, носовичок.</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9.Учіть гратися іграшками. Скажімо, ляльку можна годувати, колисати, гойдати; пірамідку — збирати, розбирати.</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10. Привчайте дитину після гри класти іграшки на місце.</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11.Пограйтесь удома у дитячий садок з ляльками: погодуйте їх, почитайте казку, поведіть на прогулянку, покладіть спати.</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12.Виховуйте у дитини позитивний настрій та бажання спілкуватися з ін</w:t>
      </w:r>
      <w:r w:rsidRPr="00F41258">
        <w:rPr>
          <w:rFonts w:ascii="Times New Roman" w:hAnsi="Times New Roman" w:cs="Times New Roman"/>
          <w:sz w:val="28"/>
          <w:szCs w:val="28"/>
          <w:lang w:val="uk-UA"/>
        </w:rPr>
        <w:softHyphen/>
        <w:t>шими дітьми.</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13.Тренуйте систему адаптаційних механізмів у дитини — привчайте її до ситуацій, в яких потрібно змінювати форми поведінки.</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14.Підготуйте для малюка індивідуальні речі: взуття та одяг для групи, 2-3 комплекти змінної білизни, чешки для музичних занять, носовичок.</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15.Повідомте медичну сестру про стан здоров'я вашого малюка.</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 xml:space="preserve">16.Проконтролюйте, аби початок відвідування дитячого садка не збігався з </w:t>
      </w:r>
      <w:proofErr w:type="spellStart"/>
      <w:r w:rsidRPr="00F41258">
        <w:rPr>
          <w:rFonts w:ascii="Times New Roman" w:hAnsi="Times New Roman" w:cs="Times New Roman"/>
          <w:sz w:val="28"/>
          <w:szCs w:val="28"/>
          <w:lang w:val="uk-UA"/>
        </w:rPr>
        <w:t>епікризними</w:t>
      </w:r>
      <w:proofErr w:type="spellEnd"/>
      <w:r w:rsidRPr="00F41258">
        <w:rPr>
          <w:rFonts w:ascii="Times New Roman" w:hAnsi="Times New Roman" w:cs="Times New Roman"/>
          <w:sz w:val="28"/>
          <w:szCs w:val="28"/>
          <w:lang w:val="uk-UA"/>
        </w:rPr>
        <w:t xml:space="preserve"> термінами: 1 рік 3 місяці, 1 рік 6 місяців, 1 рік 9 місяців, 2 роки, 2 роки 3 місяці, 2 роки 6 місяців, 2 роки 9 місяців, 3 роки.</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17.Дайте дитині до дитячого садка улюблену іграшку.</w:t>
      </w:r>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18. Не залишайте дитину одну в перші дні відвідування дитячого садка, побудьте з нею певний час на прогулянці, до обіду, у разі потреби — залишіться на тиху годину.</w:t>
      </w:r>
      <w:bookmarkStart w:id="6" w:name="_GoBack"/>
      <w:bookmarkEnd w:id="6"/>
    </w:p>
    <w:p w:rsidR="00F41258" w:rsidRPr="00F41258" w:rsidRDefault="00F41258" w:rsidP="00F41258">
      <w:pPr>
        <w:rPr>
          <w:rFonts w:ascii="Times New Roman" w:hAnsi="Times New Roman" w:cs="Times New Roman"/>
          <w:sz w:val="28"/>
          <w:szCs w:val="28"/>
          <w:lang w:val="uk-UA"/>
        </w:rPr>
      </w:pPr>
      <w:r w:rsidRPr="00F41258">
        <w:rPr>
          <w:rFonts w:ascii="Times New Roman" w:hAnsi="Times New Roman" w:cs="Times New Roman"/>
          <w:sz w:val="28"/>
          <w:szCs w:val="28"/>
          <w:lang w:val="uk-UA"/>
        </w:rPr>
        <w:t> </w:t>
      </w:r>
    </w:p>
    <w:p w:rsidR="00F566EC" w:rsidRPr="00F41258" w:rsidRDefault="00010361" w:rsidP="00F41258">
      <w:pPr>
        <w:rPr>
          <w:rFonts w:ascii="Times New Roman" w:hAnsi="Times New Roman" w:cs="Times New Roman"/>
          <w:sz w:val="28"/>
          <w:szCs w:val="28"/>
          <w:lang w:val="uk-UA"/>
        </w:rPr>
      </w:pPr>
    </w:p>
    <w:sectPr w:rsidR="00F566EC" w:rsidRPr="00F41258" w:rsidSect="00F41258">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061A"/>
    <w:multiLevelType w:val="multilevel"/>
    <w:tmpl w:val="9C50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51515"/>
    <w:multiLevelType w:val="hybridMultilevel"/>
    <w:tmpl w:val="FC54C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824522"/>
    <w:multiLevelType w:val="hybridMultilevel"/>
    <w:tmpl w:val="D566264E"/>
    <w:lvl w:ilvl="0" w:tplc="01B4D50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E7792E"/>
    <w:multiLevelType w:val="hybridMultilevel"/>
    <w:tmpl w:val="3E4088DC"/>
    <w:lvl w:ilvl="0" w:tplc="01B4D50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2E3108"/>
    <w:multiLevelType w:val="hybridMultilevel"/>
    <w:tmpl w:val="F326943A"/>
    <w:lvl w:ilvl="0" w:tplc="01B4D50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3C46A5"/>
    <w:multiLevelType w:val="hybridMultilevel"/>
    <w:tmpl w:val="345AE2EC"/>
    <w:lvl w:ilvl="0" w:tplc="01B4D50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C75102"/>
    <w:multiLevelType w:val="hybridMultilevel"/>
    <w:tmpl w:val="FB9C3722"/>
    <w:lvl w:ilvl="0" w:tplc="01B4D50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5E0846"/>
    <w:multiLevelType w:val="multilevel"/>
    <w:tmpl w:val="4A3A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58"/>
    <w:rsid w:val="00010361"/>
    <w:rsid w:val="001D5FD6"/>
    <w:rsid w:val="0067594D"/>
    <w:rsid w:val="00F41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12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412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4125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25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412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41258"/>
    <w:rPr>
      <w:rFonts w:ascii="Times New Roman" w:eastAsia="Times New Roman" w:hAnsi="Times New Roman" w:cs="Times New Roman"/>
      <w:b/>
      <w:bCs/>
      <w:sz w:val="20"/>
      <w:szCs w:val="20"/>
      <w:lang w:eastAsia="ru-RU"/>
    </w:rPr>
  </w:style>
  <w:style w:type="paragraph" w:customStyle="1" w:styleId="100">
    <w:name w:val="10"/>
    <w:basedOn w:val="a"/>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F41258"/>
  </w:style>
  <w:style w:type="paragraph" w:customStyle="1" w:styleId="23">
    <w:name w:val="23"/>
    <w:basedOn w:val="a"/>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F41258"/>
  </w:style>
  <w:style w:type="character" w:customStyle="1" w:styleId="105pt">
    <w:name w:val="105pt"/>
    <w:basedOn w:val="a0"/>
    <w:rsid w:val="00F41258"/>
  </w:style>
  <w:style w:type="paragraph" w:customStyle="1" w:styleId="justified">
    <w:name w:val="justified"/>
    <w:basedOn w:val="a"/>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12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12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412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4125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25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412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41258"/>
    <w:rPr>
      <w:rFonts w:ascii="Times New Roman" w:eastAsia="Times New Roman" w:hAnsi="Times New Roman" w:cs="Times New Roman"/>
      <w:b/>
      <w:bCs/>
      <w:sz w:val="20"/>
      <w:szCs w:val="20"/>
      <w:lang w:eastAsia="ru-RU"/>
    </w:rPr>
  </w:style>
  <w:style w:type="paragraph" w:customStyle="1" w:styleId="100">
    <w:name w:val="10"/>
    <w:basedOn w:val="a"/>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F41258"/>
  </w:style>
  <w:style w:type="paragraph" w:customStyle="1" w:styleId="23">
    <w:name w:val="23"/>
    <w:basedOn w:val="a"/>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F41258"/>
  </w:style>
  <w:style w:type="character" w:customStyle="1" w:styleId="105pt">
    <w:name w:val="105pt"/>
    <w:basedOn w:val="a0"/>
    <w:rsid w:val="00F41258"/>
  </w:style>
  <w:style w:type="paragraph" w:customStyle="1" w:styleId="justified">
    <w:name w:val="justified"/>
    <w:basedOn w:val="a"/>
    <w:rsid w:val="00F41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1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618177">
      <w:bodyDiv w:val="1"/>
      <w:marLeft w:val="0"/>
      <w:marRight w:val="0"/>
      <w:marTop w:val="0"/>
      <w:marBottom w:val="0"/>
      <w:divBdr>
        <w:top w:val="none" w:sz="0" w:space="0" w:color="auto"/>
        <w:left w:val="none" w:sz="0" w:space="0" w:color="auto"/>
        <w:bottom w:val="none" w:sz="0" w:space="0" w:color="auto"/>
        <w:right w:val="none" w:sz="0" w:space="0" w:color="auto"/>
      </w:divBdr>
      <w:divsChild>
        <w:div w:id="1728189151">
          <w:marLeft w:val="0"/>
          <w:marRight w:val="0"/>
          <w:marTop w:val="0"/>
          <w:marBottom w:val="0"/>
          <w:divBdr>
            <w:top w:val="none" w:sz="0" w:space="0" w:color="auto"/>
            <w:left w:val="none" w:sz="0" w:space="0" w:color="auto"/>
            <w:bottom w:val="none" w:sz="0" w:space="0" w:color="auto"/>
            <w:right w:val="none" w:sz="0" w:space="0" w:color="auto"/>
          </w:divBdr>
        </w:div>
        <w:div w:id="627782709">
          <w:marLeft w:val="0"/>
          <w:marRight w:val="0"/>
          <w:marTop w:val="0"/>
          <w:marBottom w:val="0"/>
          <w:divBdr>
            <w:top w:val="single" w:sz="12" w:space="11" w:color="6DB400"/>
            <w:left w:val="single" w:sz="12" w:space="31" w:color="6DB400"/>
            <w:bottom w:val="single" w:sz="12" w:space="11" w:color="6DB400"/>
            <w:right w:val="single" w:sz="12" w:space="11" w:color="6DB400"/>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1301</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2018-09-25T17:11:00Z</dcterms:created>
  <dcterms:modified xsi:type="dcterms:W3CDTF">2018-09-25T17:23:00Z</dcterms:modified>
</cp:coreProperties>
</file>