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9" w:rsidRPr="007C63F9" w:rsidRDefault="007C63F9" w:rsidP="007C63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  <w:r w:rsidRPr="007C63F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ACE84BF" wp14:editId="7FC7577E">
            <wp:extent cx="504825" cy="6899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F9" w:rsidRPr="007C63F9" w:rsidRDefault="007C63F9" w:rsidP="007C63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63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C63F9" w:rsidRPr="007C63F9" w:rsidRDefault="007C63F9" w:rsidP="007C63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63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</w:t>
      </w:r>
    </w:p>
    <w:p w:rsidR="007C63F9" w:rsidRPr="007C63F9" w:rsidRDefault="007C63F9" w:rsidP="007C63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63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ДЕПАРТАМЕНТ ОСВІТИ І НАУКИ</w:t>
      </w:r>
    </w:p>
    <w:p w:rsidR="007C63F9" w:rsidRPr="007C63F9" w:rsidRDefault="007C63F9" w:rsidP="007C63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63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ОБЛАСНОЇ ДЕРЖАВНОЇ АДМІНІСТРАЦІЇ</w:t>
      </w:r>
    </w:p>
    <w:p w:rsidR="007C63F9" w:rsidRPr="007C63F9" w:rsidRDefault="007C63F9" w:rsidP="007C63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C63F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БУДНЯНСЬКА СПЕЦІАЛЬНА</w:t>
      </w:r>
    </w:p>
    <w:p w:rsidR="007C63F9" w:rsidRPr="007C63F9" w:rsidRDefault="007C63F9" w:rsidP="007C63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C63F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ЗАГАЛЬНООСВІТНЯ ШКОЛА-ІНТЕРНАТ</w:t>
      </w:r>
    </w:p>
    <w:p w:rsidR="007C63F9" w:rsidRPr="007C63F9" w:rsidRDefault="007C63F9" w:rsidP="007C63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C63F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ШАРГОРОДСЬКОГО РАЙОНУ</w:t>
      </w:r>
    </w:p>
    <w:p w:rsidR="007C63F9" w:rsidRPr="007C63F9" w:rsidRDefault="007C63F9" w:rsidP="007C63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C63F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ВІННИЦЬКОЇ ОБЛАСНОЇ РАДИ</w:t>
      </w:r>
    </w:p>
    <w:p w:rsidR="007C63F9" w:rsidRPr="007C63F9" w:rsidRDefault="007C63F9" w:rsidP="007C63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C63F9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</w:p>
    <w:p w:rsidR="007C63F9" w:rsidRPr="007C63F9" w:rsidRDefault="007C63F9" w:rsidP="007C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7C63F9" w:rsidRPr="007C63F9" w:rsidRDefault="007C63F9" w:rsidP="007C63F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p w:rsidR="007C63F9" w:rsidRPr="007C63F9" w:rsidRDefault="007C63F9" w:rsidP="007C6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C6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Pr="007C6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р.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C6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7C6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Будне</w:t>
      </w:r>
      <w:proofErr w:type="spellEnd"/>
      <w:r w:rsidRPr="007C6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25</w:t>
      </w:r>
      <w:r w:rsidRPr="007C6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</w:p>
    <w:p w:rsidR="007C63F9" w:rsidRPr="007C63F9" w:rsidRDefault="007C63F9" w:rsidP="007C63F9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97A53" w:rsidRDefault="00D97A53" w:rsidP="00D97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підсумкового засідання</w:t>
      </w:r>
    </w:p>
    <w:p w:rsidR="00D97A53" w:rsidRDefault="00D97A53" w:rsidP="00D97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комісії у 2019/2020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A53" w:rsidRDefault="00D97A53" w:rsidP="00D97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На підставі листа Міністерства освіти і науки України від 27.02.2020 року №1/9-179 «Щодо проведення атестації педагогічних працівників у 2020 році в умовах карантину», враховуючи інтереси педагогів, які атестуються</w:t>
      </w:r>
    </w:p>
    <w:p w:rsidR="00D97A53" w:rsidRDefault="00D97A53" w:rsidP="00D97A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D97A53" w:rsidRDefault="00D97A53" w:rsidP="00D97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Підсумкове засідання атестаційної комісії провести 01.04.2020 року у складі:</w:t>
      </w:r>
    </w:p>
    <w:p w:rsidR="00D97A53" w:rsidRDefault="00D97A53" w:rsidP="00D97A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АК – Осадчук Л.В.</w:t>
      </w:r>
    </w:p>
    <w:p w:rsidR="00D97A53" w:rsidRDefault="00D97A53" w:rsidP="00D97A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Заступника голови АК – Осадчук Г.М.</w:t>
      </w:r>
    </w:p>
    <w:p w:rsidR="00D97A53" w:rsidRDefault="00D97A53" w:rsidP="00D97A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Секретаря АК – Волкової С.М.</w:t>
      </w:r>
    </w:p>
    <w:p w:rsidR="00D97A53" w:rsidRDefault="00D97A53" w:rsidP="00D97A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Членів АК – Мазур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Ковригіної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Заставної Г.Д.,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Салдугея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D97A53" w:rsidRDefault="00D97A53" w:rsidP="00D97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атестацію педагогічних працівників Василевської Ж.О.,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Вельган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Слюсара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Горобця О.С., Арапа Є.В.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відсутності, враховуючи наявні характеристики, свідоцтва про проходження підвищення кваліфікації, матеріали та відкриті уроки, які були проведені проведенні до 12.03.2020 року.</w:t>
      </w:r>
    </w:p>
    <w:p w:rsidR="00D97A53" w:rsidRDefault="00D97A53" w:rsidP="00D97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А.К. Волковій С.М. за допомогою </w:t>
      </w:r>
      <w:r w:rsidR="00EA7E7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мережі </w:t>
      </w:r>
      <w:proofErr w:type="spellStart"/>
      <w:r w:rsidR="00EA7E77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EA7E77">
        <w:rPr>
          <w:rFonts w:ascii="Times New Roman" w:hAnsi="Times New Roman" w:cs="Times New Roman"/>
          <w:sz w:val="28"/>
          <w:szCs w:val="28"/>
          <w:lang w:val="uk-UA"/>
        </w:rPr>
        <w:t xml:space="preserve"> та сайту  школи-інтернату ознайомити педагогічних працівників, які атестувалися з рішенням атестаційної комісії.</w:t>
      </w:r>
    </w:p>
    <w:p w:rsidR="00EA7E77" w:rsidRDefault="00EA7E77" w:rsidP="00D97A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A7E77" w:rsidRPr="007C63F9" w:rsidRDefault="00EA7E77" w:rsidP="007C6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E77" w:rsidRDefault="00EA7E77" w:rsidP="00EA7E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Директор школи-інтернату                                  Л.В. Осадчук</w:t>
      </w:r>
    </w:p>
    <w:p w:rsidR="00EA7E77" w:rsidRDefault="00EA7E77" w:rsidP="00EA7E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EA7E77" w:rsidRDefault="00EA7E77" w:rsidP="00EA7E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С.М. Волкова</w:t>
      </w:r>
      <w:r w:rsidR="007C63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7C63F9">
        <w:rPr>
          <w:rFonts w:ascii="Times New Roman" w:hAnsi="Times New Roman" w:cs="Times New Roman"/>
          <w:sz w:val="28"/>
          <w:szCs w:val="28"/>
          <w:lang w:val="uk-UA"/>
        </w:rPr>
        <w:t>А.В. Мазур</w:t>
      </w:r>
      <w:r w:rsidR="007C6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63F9" w:rsidRDefault="00EA7E77" w:rsidP="007C63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Г.М. Осадчук</w:t>
      </w:r>
      <w:r w:rsidR="007C63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C63F9">
        <w:rPr>
          <w:rFonts w:ascii="Times New Roman" w:hAnsi="Times New Roman" w:cs="Times New Roman"/>
          <w:sz w:val="28"/>
          <w:szCs w:val="28"/>
          <w:lang w:val="uk-UA"/>
        </w:rPr>
        <w:t xml:space="preserve">  Г.Д. Заставна</w:t>
      </w:r>
    </w:p>
    <w:p w:rsidR="00EA7E77" w:rsidRPr="007C63F9" w:rsidRDefault="007C63F9" w:rsidP="007C63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Ковригіна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Салдугей</w:t>
      </w:r>
      <w:bookmarkStart w:id="0" w:name="_GoBack"/>
      <w:bookmarkEnd w:id="0"/>
      <w:proofErr w:type="spellEnd"/>
    </w:p>
    <w:sectPr w:rsidR="00EA7E77" w:rsidRPr="007C63F9" w:rsidSect="007C63F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711D"/>
    <w:multiLevelType w:val="hybridMultilevel"/>
    <w:tmpl w:val="7A86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F9"/>
    <w:rsid w:val="00780E90"/>
    <w:rsid w:val="007C63F9"/>
    <w:rsid w:val="00875115"/>
    <w:rsid w:val="008A51F9"/>
    <w:rsid w:val="00D97A53"/>
    <w:rsid w:val="00E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2020-04-14T08:35:00Z</dcterms:created>
  <dcterms:modified xsi:type="dcterms:W3CDTF">2020-04-23T07:05:00Z</dcterms:modified>
</cp:coreProperties>
</file>