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23" w:rsidRDefault="000B4323" w:rsidP="000B43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0B4323" w:rsidRDefault="000B4323" w:rsidP="000B43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засідання педагогічної ради </w:t>
      </w:r>
    </w:p>
    <w:p w:rsidR="000B4323" w:rsidRDefault="000B4323" w:rsidP="000B432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Браїлівської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гімназії</w:t>
      </w:r>
    </w:p>
    <w:p w:rsidR="000B4323" w:rsidRDefault="006A6E08" w:rsidP="000B43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05.01.2024</w:t>
      </w:r>
      <w:r w:rsidR="000B4323">
        <w:rPr>
          <w:rFonts w:ascii="Times New Roman" w:hAnsi="Times New Roman"/>
          <w:sz w:val="28"/>
          <w:szCs w:val="28"/>
        </w:rPr>
        <w:t xml:space="preserve"> р.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№4</w:t>
      </w:r>
    </w:p>
    <w:p w:rsidR="000B4323" w:rsidRDefault="000B4323" w:rsidP="000B4323">
      <w:pPr>
        <w:tabs>
          <w:tab w:val="right" w:pos="981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Браїлів</w:t>
      </w:r>
      <w:proofErr w:type="spellEnd"/>
    </w:p>
    <w:p w:rsidR="000B4323" w:rsidRDefault="000B4323" w:rsidP="000B4323">
      <w:pPr>
        <w:spacing w:after="0"/>
        <w:rPr>
          <w:rFonts w:ascii="Times New Roman" w:hAnsi="Times New Roman"/>
          <w:sz w:val="28"/>
          <w:szCs w:val="28"/>
        </w:rPr>
      </w:pPr>
    </w:p>
    <w:p w:rsidR="000B4323" w:rsidRDefault="000B4323" w:rsidP="000B43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– А.Івасенко </w:t>
      </w:r>
    </w:p>
    <w:p w:rsidR="000B4323" w:rsidRDefault="000B4323" w:rsidP="000B43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–  </w:t>
      </w:r>
      <w:proofErr w:type="spellStart"/>
      <w:r>
        <w:rPr>
          <w:rFonts w:ascii="Times New Roman" w:hAnsi="Times New Roman"/>
          <w:sz w:val="28"/>
          <w:szCs w:val="28"/>
        </w:rPr>
        <w:t>Л.Святенко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B4323" w:rsidRDefault="000B4323" w:rsidP="000B43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 – всі члени педагогічної ради </w:t>
      </w:r>
    </w:p>
    <w:p w:rsidR="000B4323" w:rsidRDefault="000B4323" w:rsidP="000B432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0B4323" w:rsidRPr="008012A1" w:rsidRDefault="000B4323" w:rsidP="000B43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80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Порядок денний</w:t>
      </w:r>
      <w:r w:rsidR="00B03B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:</w:t>
      </w:r>
    </w:p>
    <w:p w:rsidR="00841CAF" w:rsidRDefault="00841CAF" w:rsidP="00841CAF">
      <w:pPr>
        <w:pStyle w:val="a3"/>
        <w:spacing w:before="100" w:beforeAutospacing="1" w:after="100" w:afterAutospacing="1"/>
        <w:rPr>
          <w:rFonts w:ascii="Times New Roman" w:eastAsia="Times New Roman" w:hAnsi="Times New Roman"/>
          <w:b/>
          <w:bCs/>
          <w:i/>
          <w:iCs/>
          <w:sz w:val="28"/>
          <w:szCs w:val="16"/>
          <w:lang w:eastAsia="uk-UA"/>
        </w:rPr>
      </w:pPr>
      <w:r>
        <w:rPr>
          <w:rFonts w:ascii="Times New Roman" w:hAnsi="Times New Roman"/>
          <w:sz w:val="28"/>
        </w:rPr>
        <w:t>1.</w:t>
      </w:r>
      <w:r w:rsidRPr="00294BAE">
        <w:rPr>
          <w:rFonts w:ascii="Times New Roman" w:hAnsi="Times New Roman"/>
          <w:sz w:val="28"/>
        </w:rPr>
        <w:t xml:space="preserve">Про підсумки освітнього процесу, виконання навчальних планів та програм за І семестр 2023-2024 </w:t>
      </w:r>
      <w:proofErr w:type="spellStart"/>
      <w:r w:rsidRPr="00294BAE">
        <w:rPr>
          <w:rFonts w:ascii="Times New Roman" w:hAnsi="Times New Roman"/>
          <w:sz w:val="28"/>
        </w:rPr>
        <w:t>н.р</w:t>
      </w:r>
      <w:proofErr w:type="spellEnd"/>
      <w:r w:rsidRPr="00294BAE">
        <w:rPr>
          <w:rFonts w:ascii="Times New Roman" w:hAnsi="Times New Roman"/>
          <w:sz w:val="28"/>
        </w:rPr>
        <w:t>.</w:t>
      </w:r>
      <w:r w:rsidRPr="00294BAE">
        <w:rPr>
          <w:rFonts w:ascii="Times New Roman" w:eastAsia="Times New Roman" w:hAnsi="Times New Roman"/>
          <w:sz w:val="28"/>
          <w:szCs w:val="16"/>
          <w:lang w:eastAsia="uk-UA"/>
        </w:rPr>
        <w:t xml:space="preserve">                                                         </w:t>
      </w:r>
    </w:p>
    <w:p w:rsidR="00841CAF" w:rsidRDefault="00841CAF" w:rsidP="00B03B2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841CAF">
        <w:rPr>
          <w:rFonts w:ascii="Times New Roman" w:hAnsi="Times New Roman"/>
          <w:sz w:val="28"/>
        </w:rPr>
        <w:t xml:space="preserve">Про основні пріоритети організації уроків фізичної культури в І семестрі 2023-2024 </w:t>
      </w:r>
      <w:proofErr w:type="spellStart"/>
      <w:r w:rsidRPr="00841CAF">
        <w:rPr>
          <w:rFonts w:ascii="Times New Roman" w:hAnsi="Times New Roman"/>
          <w:sz w:val="28"/>
        </w:rPr>
        <w:t>н.р</w:t>
      </w:r>
      <w:proofErr w:type="spellEnd"/>
      <w:r w:rsidRPr="00841CAF">
        <w:rPr>
          <w:rFonts w:ascii="Times New Roman" w:hAnsi="Times New Roman"/>
          <w:sz w:val="28"/>
        </w:rPr>
        <w:t xml:space="preserve">. та затвердження навчальних модулів на ІІ семестр 2023-2024 </w:t>
      </w:r>
      <w:proofErr w:type="spellStart"/>
      <w:r w:rsidRPr="00841CAF">
        <w:rPr>
          <w:rFonts w:ascii="Times New Roman" w:hAnsi="Times New Roman"/>
          <w:sz w:val="28"/>
        </w:rPr>
        <w:t>н.р</w:t>
      </w:r>
      <w:proofErr w:type="spellEnd"/>
      <w:r w:rsidRPr="00841CAF">
        <w:rPr>
          <w:rFonts w:ascii="Times New Roman" w:hAnsi="Times New Roman"/>
          <w:sz w:val="28"/>
        </w:rPr>
        <w:t xml:space="preserve">. </w:t>
      </w:r>
    </w:p>
    <w:p w:rsidR="00653A91" w:rsidRDefault="00457785" w:rsidP="00B03B2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53A91">
        <w:rPr>
          <w:rFonts w:ascii="Times New Roman" w:hAnsi="Times New Roman"/>
          <w:sz w:val="28"/>
        </w:rPr>
        <w:t xml:space="preserve">. Підсумки відвідування учнями </w:t>
      </w:r>
      <w:r w:rsidR="000B0F1D">
        <w:rPr>
          <w:rFonts w:ascii="Times New Roman" w:hAnsi="Times New Roman"/>
          <w:sz w:val="28"/>
        </w:rPr>
        <w:t>гімназії</w:t>
      </w:r>
      <w:r w:rsidR="00653A91">
        <w:rPr>
          <w:rFonts w:ascii="Times New Roman" w:hAnsi="Times New Roman"/>
          <w:sz w:val="28"/>
        </w:rPr>
        <w:t xml:space="preserve"> за І семестр</w:t>
      </w:r>
      <w:r w:rsidR="00B03B22">
        <w:rPr>
          <w:rFonts w:ascii="Times New Roman" w:hAnsi="Times New Roman"/>
          <w:sz w:val="28"/>
        </w:rPr>
        <w:t>.</w:t>
      </w:r>
    </w:p>
    <w:p w:rsidR="00E0602C" w:rsidRPr="00A142D3" w:rsidRDefault="00E0602C" w:rsidP="00E0602C">
      <w:pPr>
        <w:tabs>
          <w:tab w:val="left" w:pos="949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Pr="00E0602C">
        <w:rPr>
          <w:rFonts w:ascii="Times New Roman" w:hAnsi="Times New Roman"/>
          <w:sz w:val="28"/>
          <w:szCs w:val="28"/>
        </w:rPr>
        <w:t>Про  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E0602C">
        <w:rPr>
          <w:rFonts w:ascii="Times New Roman" w:hAnsi="Times New Roman"/>
          <w:sz w:val="28"/>
          <w:szCs w:val="28"/>
        </w:rPr>
        <w:t xml:space="preserve"> раннього попередження та евакуації учасників освітнього процесу гімназії в разі нападу або ризику нападу на заклад освіти</w:t>
      </w:r>
      <w:r>
        <w:rPr>
          <w:rFonts w:ascii="Times New Roman" w:hAnsi="Times New Roman"/>
          <w:sz w:val="28"/>
          <w:szCs w:val="28"/>
        </w:rPr>
        <w:t>.</w:t>
      </w:r>
    </w:p>
    <w:p w:rsidR="00841CAF" w:rsidRDefault="00841CAF" w:rsidP="00841CAF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5.Про затвердження річного плану підвищення кваліфікації педагогічних працівників в 2024р.</w:t>
      </w:r>
    </w:p>
    <w:p w:rsidR="00841CAF" w:rsidRPr="001D0681" w:rsidRDefault="00841CAF" w:rsidP="00841CAF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841CAF" w:rsidRPr="00841CAF" w:rsidRDefault="00841CAF" w:rsidP="00841CAF">
      <w:pPr>
        <w:tabs>
          <w:tab w:val="left" w:pos="949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41CAF">
        <w:rPr>
          <w:rFonts w:ascii="Times New Roman" w:hAnsi="Times New Roman"/>
          <w:sz w:val="28"/>
          <w:szCs w:val="28"/>
        </w:rPr>
        <w:t xml:space="preserve">Про  визначення претендентів на отримання </w:t>
      </w:r>
      <w:proofErr w:type="spellStart"/>
      <w:r w:rsidRPr="00841CAF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841CAF">
        <w:rPr>
          <w:rFonts w:ascii="Times New Roman" w:hAnsi="Times New Roman"/>
          <w:sz w:val="28"/>
          <w:szCs w:val="28"/>
        </w:rPr>
        <w:t xml:space="preserve"> із відзнакою про базову середню освіту</w:t>
      </w:r>
    </w:p>
    <w:p w:rsidR="00653A91" w:rsidRDefault="00653A91" w:rsidP="00B03B2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653A91" w:rsidRPr="00653A91" w:rsidRDefault="00653A91" w:rsidP="00B03B22">
      <w:pPr>
        <w:pStyle w:val="a3"/>
        <w:spacing w:line="276" w:lineRule="auto"/>
        <w:rPr>
          <w:rFonts w:ascii="Times New Roman" w:hAnsi="Times New Roman"/>
          <w:sz w:val="28"/>
        </w:rPr>
      </w:pPr>
    </w:p>
    <w:p w:rsidR="00010608" w:rsidRPr="00C41A84" w:rsidRDefault="00B03B22" w:rsidP="00C41A84">
      <w:pPr>
        <w:tabs>
          <w:tab w:val="left" w:pos="214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="00C41A84" w:rsidRPr="00C41A84">
        <w:rPr>
          <w:rFonts w:ascii="Times New Roman" w:hAnsi="Times New Roman"/>
          <w:b/>
          <w:sz w:val="28"/>
          <w:szCs w:val="28"/>
        </w:rPr>
        <w:t>.</w:t>
      </w:r>
      <w:r w:rsidR="00C41A84">
        <w:rPr>
          <w:rFonts w:ascii="Times New Roman" w:hAnsi="Times New Roman"/>
          <w:b/>
          <w:sz w:val="28"/>
          <w:szCs w:val="28"/>
        </w:rPr>
        <w:t xml:space="preserve"> </w:t>
      </w:r>
      <w:r w:rsidR="00010608" w:rsidRPr="00C41A84">
        <w:rPr>
          <w:rFonts w:ascii="Times New Roman" w:hAnsi="Times New Roman"/>
          <w:b/>
          <w:sz w:val="28"/>
          <w:szCs w:val="28"/>
        </w:rPr>
        <w:t>СЛУХАЛИ:</w:t>
      </w:r>
    </w:p>
    <w:p w:rsidR="00010608" w:rsidRPr="00F4248D" w:rsidRDefault="000B4323" w:rsidP="000263E2">
      <w:pPr>
        <w:tabs>
          <w:tab w:val="left" w:pos="2146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Репінську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Н.П</w:t>
      </w:r>
      <w:r w:rsidR="00010608" w:rsidRPr="00F4248D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заступника директора з навчально-виховної роботи</w:t>
      </w:r>
      <w:r w:rsidR="00010608" w:rsidRPr="00F4248D">
        <w:rPr>
          <w:rFonts w:ascii="Times New Roman" w:hAnsi="Times New Roman"/>
          <w:color w:val="000000"/>
          <w:sz w:val="28"/>
          <w:szCs w:val="28"/>
        </w:rPr>
        <w:t xml:space="preserve">, яка </w:t>
      </w:r>
      <w:r w:rsidR="00010608">
        <w:rPr>
          <w:rFonts w:ascii="Times New Roman" w:hAnsi="Times New Roman"/>
          <w:color w:val="000000"/>
          <w:sz w:val="28"/>
          <w:szCs w:val="28"/>
        </w:rPr>
        <w:t>доповіла</w:t>
      </w:r>
      <w:r w:rsidR="00010608" w:rsidRPr="00010608">
        <w:rPr>
          <w:rFonts w:ascii="Times New Roman" w:hAnsi="Times New Roman"/>
          <w:sz w:val="28"/>
        </w:rPr>
        <w:t xml:space="preserve"> </w:t>
      </w:r>
      <w:r w:rsidR="00010608">
        <w:rPr>
          <w:rFonts w:ascii="Times New Roman" w:hAnsi="Times New Roman"/>
          <w:sz w:val="28"/>
        </w:rPr>
        <w:t>про результати моніторингу навчальних досягнень учн</w:t>
      </w:r>
      <w:r>
        <w:rPr>
          <w:rFonts w:ascii="Times New Roman" w:hAnsi="Times New Roman"/>
          <w:sz w:val="28"/>
        </w:rPr>
        <w:t>ів за І семестр 2023-2024</w:t>
      </w:r>
      <w:r w:rsidR="00FF2D7A">
        <w:rPr>
          <w:rFonts w:ascii="Times New Roman" w:hAnsi="Times New Roman"/>
          <w:sz w:val="28"/>
        </w:rPr>
        <w:t xml:space="preserve"> </w:t>
      </w:r>
      <w:proofErr w:type="spellStart"/>
      <w:r w:rsidR="00FF2D7A">
        <w:rPr>
          <w:rFonts w:ascii="Times New Roman" w:hAnsi="Times New Roman"/>
          <w:sz w:val="28"/>
        </w:rPr>
        <w:t>н.р</w:t>
      </w:r>
      <w:proofErr w:type="spellEnd"/>
      <w:r w:rsidR="00FF2D7A">
        <w:rPr>
          <w:rFonts w:ascii="Times New Roman" w:hAnsi="Times New Roman"/>
          <w:sz w:val="28"/>
        </w:rPr>
        <w:t>. та а</w:t>
      </w:r>
      <w:r w:rsidR="00010608">
        <w:rPr>
          <w:rFonts w:ascii="Times New Roman" w:hAnsi="Times New Roman"/>
          <w:sz w:val="28"/>
        </w:rPr>
        <w:t>наліз контрольних робіт</w:t>
      </w:r>
      <w:r>
        <w:rPr>
          <w:rFonts w:ascii="Times New Roman" w:hAnsi="Times New Roman"/>
          <w:sz w:val="28"/>
        </w:rPr>
        <w:t>.</w:t>
      </w:r>
      <w:r w:rsidR="00010608" w:rsidRPr="003E0391">
        <w:rPr>
          <w:rFonts w:ascii="Times New Roman" w:hAnsi="Times New Roman"/>
          <w:sz w:val="28"/>
        </w:rPr>
        <w:t xml:space="preserve"> </w:t>
      </w:r>
    </w:p>
    <w:p w:rsidR="00FF2D7A" w:rsidRPr="00FF2D7A" w:rsidRDefault="00010608" w:rsidP="00FF2D7A">
      <w:pPr>
        <w:tabs>
          <w:tab w:val="left" w:pos="214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УХВАЛИ</w:t>
      </w:r>
      <w:r w:rsidRPr="00355DD8">
        <w:rPr>
          <w:rFonts w:ascii="Times New Roman" w:hAnsi="Times New Roman"/>
          <w:b/>
          <w:sz w:val="28"/>
          <w:szCs w:val="28"/>
        </w:rPr>
        <w:t>ЛИ</w:t>
      </w:r>
      <w:r w:rsidRPr="00FF2D7A">
        <w:rPr>
          <w:rFonts w:ascii="Times New Roman" w:hAnsi="Times New Roman"/>
          <w:b/>
          <w:sz w:val="28"/>
          <w:szCs w:val="28"/>
        </w:rPr>
        <w:t>:</w:t>
      </w:r>
    </w:p>
    <w:p w:rsidR="00FF2D7A" w:rsidRPr="00C41A84" w:rsidRDefault="00C41A84" w:rsidP="00026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1. </w:t>
      </w:r>
      <w:r w:rsidR="00FF2D7A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Спрямувати роботу на підвищення рівня навчальних досягнень учнів шляхом формування в них навичок самостійної роботи, закріплення знань; активніше використовувати на уроках інноваційні форми та методи навчання.</w:t>
      </w:r>
    </w:p>
    <w:p w:rsidR="00FF2D7A" w:rsidRPr="00FF2D7A" w:rsidRDefault="00FF2D7A" w:rsidP="00FF2D7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FF2D7A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                                              </w:t>
      </w:r>
      <w:r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 </w:t>
      </w:r>
      <w:r w:rsidR="000B4323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                     </w:t>
      </w:r>
      <w:r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(в</w:t>
      </w:r>
      <w:r w:rsidRPr="00FF2D7A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чителі-</w:t>
      </w:r>
      <w:proofErr w:type="spellStart"/>
      <w:r w:rsidRPr="00FF2D7A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предметники</w:t>
      </w:r>
      <w:proofErr w:type="spellEnd"/>
      <w:r w:rsidRPr="00FF2D7A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, постійно)</w:t>
      </w:r>
      <w:r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 </w:t>
      </w:r>
    </w:p>
    <w:p w:rsidR="00FF2D7A" w:rsidRPr="00C41A84" w:rsidRDefault="00C41A84" w:rsidP="00C41A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 w:rsidR="00FF2D7A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Довести до відома батьків результати моніторингу</w:t>
      </w:r>
      <w:r w:rsidR="00746B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FF2D7A" w:rsidRPr="00FF2D7A" w:rsidRDefault="00FF2D7A" w:rsidP="00FF2D7A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FF2D7A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                               </w:t>
      </w:r>
      <w:r w:rsidR="000B4323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                       </w:t>
      </w:r>
      <w:r w:rsidR="000263E2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</w:t>
      </w:r>
      <w:r w:rsidRPr="00FF2D7A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(класний керівник, протягом тижня)</w:t>
      </w:r>
    </w:p>
    <w:p w:rsidR="00FF2D7A" w:rsidRDefault="00C41A84" w:rsidP="00FF2D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1.</w:t>
      </w:r>
      <w:r w:rsidR="00FF2D7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</w:t>
      </w:r>
      <w:r w:rsidR="00FF2D7A" w:rsidRPr="00FF2D7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="00FF2D7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ровести підсумковий моніторинг </w:t>
      </w:r>
      <w:r w:rsidR="00FF2D7A" w:rsidRPr="00FF2D7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травні 2023 року.</w:t>
      </w:r>
    </w:p>
    <w:p w:rsidR="00D27022" w:rsidRDefault="00D27022" w:rsidP="00D27022">
      <w:pPr>
        <w:tabs>
          <w:tab w:val="left" w:pos="2146"/>
        </w:tabs>
        <w:rPr>
          <w:rFonts w:ascii="Times New Roman" w:hAnsi="Times New Roman"/>
          <w:b/>
          <w:sz w:val="28"/>
          <w:szCs w:val="28"/>
        </w:rPr>
      </w:pPr>
    </w:p>
    <w:p w:rsidR="000B4323" w:rsidRPr="00513F58" w:rsidRDefault="000B4323" w:rsidP="000B43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3F5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Рішення прийнято одноголосно</w:t>
      </w:r>
    </w:p>
    <w:p w:rsidR="00C41A84" w:rsidRDefault="00B03B22" w:rsidP="00C41A84">
      <w:pPr>
        <w:tabs>
          <w:tab w:val="left" w:pos="214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C41A84" w:rsidRPr="00C41A84">
        <w:rPr>
          <w:rFonts w:ascii="Times New Roman" w:hAnsi="Times New Roman"/>
          <w:b/>
          <w:sz w:val="28"/>
          <w:szCs w:val="28"/>
        </w:rPr>
        <w:t>.</w:t>
      </w:r>
      <w:r w:rsidR="00C41A84">
        <w:rPr>
          <w:rFonts w:ascii="Times New Roman" w:hAnsi="Times New Roman"/>
          <w:b/>
          <w:sz w:val="28"/>
          <w:szCs w:val="28"/>
        </w:rPr>
        <w:t xml:space="preserve"> </w:t>
      </w:r>
      <w:r w:rsidR="00C41A84" w:rsidRPr="00C41A84">
        <w:rPr>
          <w:rFonts w:ascii="Times New Roman" w:hAnsi="Times New Roman"/>
          <w:b/>
          <w:sz w:val="28"/>
          <w:szCs w:val="28"/>
        </w:rPr>
        <w:t>СЛУХАЛИ:</w:t>
      </w:r>
    </w:p>
    <w:p w:rsidR="00C41A84" w:rsidRDefault="000B4323" w:rsidP="00C41A84">
      <w:pPr>
        <w:tabs>
          <w:tab w:val="left" w:pos="21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Івасенко А.Л.</w:t>
      </w:r>
      <w:r w:rsidR="00C41A84" w:rsidRPr="00122A45">
        <w:rPr>
          <w:rFonts w:ascii="Times New Roman" w:hAnsi="Times New Roman"/>
          <w:sz w:val="28"/>
          <w:szCs w:val="28"/>
        </w:rPr>
        <w:t>.,</w:t>
      </w:r>
      <w:r w:rsidR="00C41A84">
        <w:rPr>
          <w:rFonts w:ascii="Times New Roman" w:hAnsi="Times New Roman"/>
          <w:sz w:val="28"/>
          <w:szCs w:val="28"/>
        </w:rPr>
        <w:t xml:space="preserve"> директора </w:t>
      </w:r>
      <w:r w:rsidR="00B03B22">
        <w:rPr>
          <w:rFonts w:ascii="Times New Roman" w:hAnsi="Times New Roman"/>
          <w:sz w:val="28"/>
          <w:szCs w:val="28"/>
        </w:rPr>
        <w:t>гімназії</w:t>
      </w:r>
      <w:r w:rsidR="00C41A84">
        <w:rPr>
          <w:rFonts w:ascii="Times New Roman" w:hAnsi="Times New Roman"/>
          <w:sz w:val="28"/>
          <w:szCs w:val="28"/>
        </w:rPr>
        <w:t>, яка висвітлила питання «</w:t>
      </w:r>
      <w:r w:rsidR="00C41A84">
        <w:rPr>
          <w:rFonts w:ascii="Times New Roman" w:hAnsi="Times New Roman"/>
          <w:sz w:val="28"/>
        </w:rPr>
        <w:t xml:space="preserve">Стимулювання позитивного ставлення до навчання, створення умов для ефективної мотивації на </w:t>
      </w:r>
      <w:proofErr w:type="spellStart"/>
      <w:r w:rsidR="00C41A84">
        <w:rPr>
          <w:rFonts w:ascii="Times New Roman" w:hAnsi="Times New Roman"/>
          <w:sz w:val="28"/>
        </w:rPr>
        <w:t>уроках</w:t>
      </w:r>
      <w:proofErr w:type="spellEnd"/>
      <w:r w:rsidR="00C41A84">
        <w:rPr>
          <w:rFonts w:ascii="Times New Roman" w:hAnsi="Times New Roman"/>
          <w:sz w:val="28"/>
        </w:rPr>
        <w:t xml:space="preserve"> фізкуль</w:t>
      </w:r>
      <w:r w:rsidR="00B03B22">
        <w:rPr>
          <w:rFonts w:ascii="Times New Roman" w:hAnsi="Times New Roman"/>
          <w:sz w:val="28"/>
        </w:rPr>
        <w:t>тури.</w:t>
      </w:r>
    </w:p>
    <w:p w:rsidR="00841CAF" w:rsidRDefault="00841CAF" w:rsidP="00C41A84">
      <w:pPr>
        <w:tabs>
          <w:tab w:val="left" w:pos="21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Ткаченко Т.А., вчитель фізичної культури запропонувала такі модулі</w:t>
      </w:r>
    </w:p>
    <w:p w:rsidR="00841CAF" w:rsidRPr="00290B52" w:rsidRDefault="00841CAF" w:rsidP="00841CA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290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Фізична культура</w:t>
      </w:r>
    </w:p>
    <w:p w:rsidR="00841CAF" w:rsidRPr="00290B52" w:rsidRDefault="00841CAF" w:rsidP="00841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90B5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5-6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825CE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класи</w:t>
      </w:r>
    </w:p>
    <w:p w:rsidR="00841CAF" w:rsidRPr="00290B52" w:rsidRDefault="00841CAF" w:rsidP="00841CAF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Флорбол</w:t>
      </w:r>
      <w:proofErr w:type="spellEnd"/>
    </w:p>
    <w:p w:rsidR="00841CAF" w:rsidRPr="00290B52" w:rsidRDefault="00841CAF" w:rsidP="00841CAF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Баскетбол</w:t>
      </w:r>
    </w:p>
    <w:p w:rsidR="00841CAF" w:rsidRDefault="00841CAF" w:rsidP="00841CAF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Регбі-5</w:t>
      </w:r>
    </w:p>
    <w:p w:rsidR="00841CAF" w:rsidRDefault="00841CAF" w:rsidP="00841CAF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Футбол</w:t>
      </w:r>
    </w:p>
    <w:p w:rsidR="00841CAF" w:rsidRDefault="00841CAF" w:rsidP="00841CAF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Пляжний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бадмінтн</w:t>
      </w:r>
      <w:proofErr w:type="spellEnd"/>
    </w:p>
    <w:p w:rsidR="00841CAF" w:rsidRPr="00290B52" w:rsidRDefault="00841CAF" w:rsidP="00841CAF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Доджбол</w:t>
      </w:r>
      <w:proofErr w:type="spellEnd"/>
    </w:p>
    <w:p w:rsidR="00841CAF" w:rsidRPr="00290B52" w:rsidRDefault="00841CAF" w:rsidP="00841CAF">
      <w:pPr>
        <w:spacing w:after="0" w:line="240" w:lineRule="auto"/>
        <w:ind w:left="1800" w:hanging="180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90B5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-9</w:t>
      </w:r>
      <w:r w:rsidRPr="00290B52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клас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и</w:t>
      </w:r>
    </w:p>
    <w:p w:rsidR="00825CE6" w:rsidRPr="00290B52" w:rsidRDefault="00825CE6" w:rsidP="00825CE6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Флорбол</w:t>
      </w:r>
      <w:proofErr w:type="spellEnd"/>
    </w:p>
    <w:p w:rsidR="00825CE6" w:rsidRDefault="00825CE6" w:rsidP="00825CE6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Регбі-5</w:t>
      </w:r>
    </w:p>
    <w:p w:rsidR="00841CAF" w:rsidRDefault="00825CE6" w:rsidP="00841CAF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Баскебол</w:t>
      </w:r>
      <w:proofErr w:type="spellEnd"/>
    </w:p>
    <w:p w:rsidR="00825CE6" w:rsidRDefault="00825CE6" w:rsidP="00841CAF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Волейбол</w:t>
      </w:r>
    </w:p>
    <w:p w:rsidR="00825CE6" w:rsidRDefault="00825CE6" w:rsidP="00825CE6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Футбол</w:t>
      </w:r>
    </w:p>
    <w:p w:rsidR="00825CE6" w:rsidRDefault="00825CE6" w:rsidP="00825CE6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Пляжний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бадмінтн</w:t>
      </w:r>
      <w:proofErr w:type="spellEnd"/>
    </w:p>
    <w:p w:rsidR="00825CE6" w:rsidRPr="00290B52" w:rsidRDefault="00825CE6" w:rsidP="00841CAF">
      <w:pPr>
        <w:numPr>
          <w:ilvl w:val="0"/>
          <w:numId w:val="16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C41A84" w:rsidRDefault="00C41A84" w:rsidP="00C41A84">
      <w:pPr>
        <w:tabs>
          <w:tab w:val="left" w:pos="2146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УХВАЛИ</w:t>
      </w:r>
      <w:r w:rsidRPr="00355DD8">
        <w:rPr>
          <w:rFonts w:ascii="Times New Roman" w:hAnsi="Times New Roman"/>
          <w:b/>
          <w:sz w:val="28"/>
          <w:szCs w:val="28"/>
        </w:rPr>
        <w:t>ЛИ</w:t>
      </w:r>
      <w:r w:rsidRPr="00355DD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C41A84" w:rsidRPr="00C41A84" w:rsidRDefault="00C41A84" w:rsidP="00026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метою формування в учнів стійкої позитивної мотивації до начальної</w:t>
      </w:r>
    </w:p>
    <w:p w:rsidR="00C41A84" w:rsidRPr="00C41A84" w:rsidRDefault="00C41A84" w:rsidP="00026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діяльності:</w:t>
      </w:r>
    </w:p>
    <w:p w:rsidR="00C41A84" w:rsidRPr="00C41A84" w:rsidRDefault="00C41A84" w:rsidP="00026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При відвідуванні уроків та позакласних заходів звертати увагу на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стан </w:t>
      </w: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формування позитивних мотивів навчальної діяльності учнів.</w:t>
      </w:r>
    </w:p>
    <w:p w:rsidR="00C41A84" w:rsidRPr="00C41A84" w:rsidRDefault="00C41A84" w:rsidP="00087A6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</w:t>
      </w:r>
      <w:r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а</w:t>
      </w:r>
      <w:r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дміністрація, п</w:t>
      </w: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остійно</w:t>
      </w:r>
      <w:r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</w:t>
      </w:r>
    </w:p>
    <w:p w:rsidR="00C41A84" w:rsidRPr="00C41A84" w:rsidRDefault="00087A6B" w:rsidP="00026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Узагальнити матеріали педради щодо впровадження методів 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прийомів 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мотивації навчальної діяльності учнів.</w:t>
      </w:r>
    </w:p>
    <w:p w:rsidR="00C41A84" w:rsidRPr="00C41A84" w:rsidRDefault="00C41A84" w:rsidP="00087A6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</w:t>
      </w:r>
      <w:r w:rsidR="00B03B22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до закінчення 2023/2024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н.</w:t>
      </w: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р</w:t>
      </w:r>
      <w:proofErr w:type="spellEnd"/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</w:t>
      </w:r>
    </w:p>
    <w:p w:rsidR="00C41A84" w:rsidRPr="00C41A84" w:rsidRDefault="00087A6B" w:rsidP="00026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B03B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Спланувати на 2024/2025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н.р</w:t>
      </w:r>
      <w:proofErr w:type="spellEnd"/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підвищення кваліфікації учителів з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питань формування стійкої позитивної мотивації навчання учнів в сучасних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умовах.</w:t>
      </w:r>
    </w:p>
    <w:p w:rsidR="00C41A84" w:rsidRPr="00C41A84" w:rsidRDefault="00C41A84" w:rsidP="00B03B2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  <w:r w:rsidR="000263E2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             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(д</w:t>
      </w:r>
      <w:r w:rsidR="00B03B22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о грудня 2024</w:t>
      </w: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р.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</w:t>
      </w:r>
    </w:p>
    <w:p w:rsidR="00C41A84" w:rsidRPr="00C41A84" w:rsidRDefault="00087A6B" w:rsidP="00026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  Систематизувати практику впровадження методів, форм, технік,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прийомів, </w:t>
      </w:r>
      <w:proofErr w:type="spellStart"/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лайфхаків</w:t>
      </w:r>
      <w:proofErr w:type="spellEnd"/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 створенню стійкої мотивації навчальної діяльності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учнів.</w:t>
      </w:r>
    </w:p>
    <w:p w:rsidR="00C41A84" w:rsidRPr="00C41A84" w:rsidRDefault="00C41A84" w:rsidP="00087A6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(д</w:t>
      </w:r>
      <w:r w:rsidR="00B03B22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о 13.06.2024</w:t>
      </w: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р.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</w:t>
      </w:r>
    </w:p>
    <w:p w:rsidR="00C41A84" w:rsidRPr="00C41A84" w:rsidRDefault="00087A6B" w:rsidP="00026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2.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5. Налагодити систему </w:t>
      </w:r>
      <w:proofErr w:type="spellStart"/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взаємовідвідування</w:t>
      </w:r>
      <w:proofErr w:type="spellEnd"/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уроків колег з метою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обміну </w:t>
      </w:r>
      <w:r w:rsidR="00C41A84"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досвідом з питання виховання у школярів уміння  та бажання вчитися.</w:t>
      </w:r>
    </w:p>
    <w:p w:rsidR="00C41A84" w:rsidRPr="00C41A84" w:rsidRDefault="00C41A84" w:rsidP="00087A6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</w:t>
      </w: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   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(п</w:t>
      </w: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остійно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</w:t>
      </w:r>
    </w:p>
    <w:p w:rsidR="00C41A84" w:rsidRPr="00C41A84" w:rsidRDefault="00C41A84" w:rsidP="00026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</w:t>
      </w:r>
      <w:r w:rsidR="00087A6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</w:t>
      </w: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 Враховувати рекомендації педради щодо впровадження</w:t>
      </w:r>
      <w:r w:rsidR="00087A6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емоційних,</w:t>
      </w:r>
      <w:r w:rsidR="00087A6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пізнавальних,</w:t>
      </w:r>
      <w:r w:rsidR="00087A6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вольових та соціальних методів мотивації під час</w:t>
      </w:r>
      <w:r w:rsidR="00087A6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проведення навчальних занять.</w:t>
      </w:r>
    </w:p>
    <w:p w:rsidR="00C41A84" w:rsidRDefault="00C41A84" w:rsidP="00087A6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 w:rsidRPr="00C41A8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</w:t>
      </w:r>
      <w:r w:rsidR="00087A6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(учителі-предметники, п</w:t>
      </w:r>
      <w:r w:rsidRPr="00C41A84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остійно</w:t>
      </w:r>
      <w:r w:rsidR="00087A6B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</w:t>
      </w:r>
    </w:p>
    <w:p w:rsidR="00825CE6" w:rsidRPr="00825CE6" w:rsidRDefault="00825CE6" w:rsidP="00825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2.7. </w:t>
      </w:r>
      <w:r w:rsidRPr="00290B5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Затвердити обрані вчителем модулі навчальних програм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0B4323" w:rsidRPr="00513F58" w:rsidRDefault="000B4323" w:rsidP="000B43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3F5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Рішення прийнято одноголосно</w:t>
      </w:r>
    </w:p>
    <w:p w:rsidR="00D27022" w:rsidRPr="00746BE6" w:rsidRDefault="00D27022" w:rsidP="00087A6B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746BE6" w:rsidRDefault="00B03B22" w:rsidP="00746BE6">
      <w:pPr>
        <w:tabs>
          <w:tab w:val="left" w:pos="214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</w:t>
      </w:r>
      <w:r w:rsidR="00746BE6">
        <w:rPr>
          <w:rFonts w:ascii="Times New Roman" w:hAnsi="Times New Roman"/>
          <w:b/>
          <w:sz w:val="28"/>
          <w:szCs w:val="28"/>
        </w:rPr>
        <w:t xml:space="preserve">. </w:t>
      </w:r>
      <w:r w:rsidR="00746BE6" w:rsidRPr="00355DD8">
        <w:rPr>
          <w:rFonts w:ascii="Times New Roman" w:hAnsi="Times New Roman"/>
          <w:b/>
          <w:sz w:val="28"/>
          <w:szCs w:val="28"/>
        </w:rPr>
        <w:t>СЛУХАЛИ</w:t>
      </w:r>
      <w:r w:rsidR="00746BE6" w:rsidRPr="00ED659F">
        <w:rPr>
          <w:rFonts w:ascii="Times New Roman" w:hAnsi="Times New Roman"/>
          <w:b/>
          <w:sz w:val="28"/>
          <w:szCs w:val="28"/>
        </w:rPr>
        <w:t>:</w:t>
      </w:r>
    </w:p>
    <w:p w:rsidR="00746BE6" w:rsidRPr="00746BE6" w:rsidRDefault="00B03B22" w:rsidP="000263E2">
      <w:pPr>
        <w:pStyle w:val="a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Репінську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Н.П</w:t>
      </w:r>
      <w:r w:rsidRPr="00F4248D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заступника директора з навчально-виховної роботи</w:t>
      </w:r>
      <w:r w:rsidR="00746BE6" w:rsidRPr="005D74BB">
        <w:rPr>
          <w:rFonts w:ascii="Times New Roman" w:hAnsi="Times New Roman"/>
          <w:color w:val="000000"/>
          <w:sz w:val="28"/>
          <w:szCs w:val="28"/>
        </w:rPr>
        <w:t>, яка</w:t>
      </w:r>
      <w:r w:rsidR="00746BE6" w:rsidRPr="005D74BB">
        <w:rPr>
          <w:rFonts w:ascii="Times New Roman" w:hAnsi="Times New Roman"/>
          <w:sz w:val="28"/>
          <w:szCs w:val="28"/>
        </w:rPr>
        <w:t xml:space="preserve"> </w:t>
      </w:r>
      <w:r w:rsidR="00746BE6">
        <w:rPr>
          <w:rFonts w:ascii="Times New Roman" w:hAnsi="Times New Roman"/>
          <w:sz w:val="28"/>
          <w:szCs w:val="28"/>
        </w:rPr>
        <w:t>проінформувала присутніх</w:t>
      </w:r>
      <w:r w:rsidR="00746BE6" w:rsidRPr="00746BE6">
        <w:rPr>
          <w:rFonts w:ascii="Times New Roman" w:hAnsi="Times New Roman"/>
          <w:sz w:val="28"/>
        </w:rPr>
        <w:t xml:space="preserve"> </w:t>
      </w:r>
      <w:r w:rsidR="00746BE6">
        <w:rPr>
          <w:rFonts w:ascii="Times New Roman" w:hAnsi="Times New Roman"/>
          <w:sz w:val="28"/>
        </w:rPr>
        <w:t xml:space="preserve">про підсумки відвідування учнями школи за І семестр. </w:t>
      </w:r>
      <w:r w:rsidR="00746BE6">
        <w:rPr>
          <w:rFonts w:ascii="Times New Roman" w:hAnsi="Times New Roman"/>
          <w:sz w:val="28"/>
          <w:szCs w:val="28"/>
        </w:rPr>
        <w:t>– доповідь додається до протоколу за покликанням:</w:t>
      </w:r>
    </w:p>
    <w:p w:rsidR="00746BE6" w:rsidRDefault="00746BE6" w:rsidP="00746BE6">
      <w:pPr>
        <w:tabs>
          <w:tab w:val="left" w:pos="2146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УХВАЛИ</w:t>
      </w:r>
      <w:r w:rsidRPr="00355DD8">
        <w:rPr>
          <w:rFonts w:ascii="Times New Roman" w:hAnsi="Times New Roman"/>
          <w:b/>
          <w:sz w:val="28"/>
          <w:szCs w:val="28"/>
        </w:rPr>
        <w:t>ЛИ</w:t>
      </w:r>
      <w:r w:rsidRPr="00355DD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46BE6" w:rsidRDefault="00746BE6" w:rsidP="00746BE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lang w:val="ru-RU"/>
        </w:rPr>
        <w:t>3.1.</w:t>
      </w:r>
      <w:r>
        <w:rPr>
          <w:color w:val="000000"/>
          <w:sz w:val="28"/>
          <w:szCs w:val="28"/>
        </w:rPr>
        <w:t xml:space="preserve"> В</w:t>
      </w:r>
      <w:r w:rsidRPr="00746BE6">
        <w:rPr>
          <w:color w:val="000000"/>
          <w:sz w:val="28"/>
          <w:szCs w:val="28"/>
        </w:rPr>
        <w:t>ести строгий контроль за відвідуванням учнями навчальних занять.</w:t>
      </w:r>
    </w:p>
    <w:p w:rsidR="00746BE6" w:rsidRDefault="00746BE6" w:rsidP="00746BE6">
      <w:pPr>
        <w:jc w:val="right"/>
        <w:rPr>
          <w:rFonts w:ascii="Times New Roman" w:hAnsi="Times New Roman"/>
          <w:i/>
          <w:sz w:val="28"/>
          <w:szCs w:val="36"/>
        </w:rPr>
      </w:pPr>
      <w:r w:rsidRPr="0056274F">
        <w:rPr>
          <w:rFonts w:ascii="Times New Roman" w:hAnsi="Times New Roman"/>
          <w:i/>
          <w:sz w:val="28"/>
          <w:szCs w:val="36"/>
        </w:rPr>
        <w:t>(постійно)</w:t>
      </w:r>
    </w:p>
    <w:p w:rsidR="00746BE6" w:rsidRDefault="00746BE6" w:rsidP="00746BE6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3.2. К</w:t>
      </w:r>
      <w:r w:rsidRPr="00746B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онтролювати відвідування щоденно.</w:t>
      </w:r>
    </w:p>
    <w:p w:rsidR="00746BE6" w:rsidRPr="00746BE6" w:rsidRDefault="00746BE6" w:rsidP="000263E2">
      <w:pPr>
        <w:jc w:val="right"/>
        <w:rPr>
          <w:rFonts w:ascii="Times New Roman" w:hAnsi="Times New Roman"/>
          <w:sz w:val="28"/>
          <w:szCs w:val="36"/>
        </w:rPr>
      </w:pPr>
      <w:r w:rsidRPr="0056274F">
        <w:rPr>
          <w:rFonts w:ascii="Times New Roman" w:hAnsi="Times New Roman"/>
          <w:i/>
          <w:sz w:val="28"/>
          <w:szCs w:val="36"/>
        </w:rPr>
        <w:t>(постійно)</w:t>
      </w:r>
    </w:p>
    <w:p w:rsidR="00746BE6" w:rsidRDefault="00746BE6" w:rsidP="00746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3.3. Забезпечити </w:t>
      </w:r>
      <w:r w:rsidRPr="00746B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контроль за охопленням навчанням учнів та їх відвідуванням навчальних занять.</w:t>
      </w:r>
    </w:p>
    <w:p w:rsidR="00746BE6" w:rsidRDefault="00746BE6" w:rsidP="00746BE6">
      <w:pPr>
        <w:ind w:left="4320"/>
        <w:jc w:val="right"/>
        <w:rPr>
          <w:rFonts w:ascii="Times New Roman" w:hAnsi="Times New Roman"/>
          <w:i/>
          <w:sz w:val="28"/>
          <w:szCs w:val="36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i/>
          <w:sz w:val="28"/>
          <w:szCs w:val="36"/>
        </w:rPr>
        <w:t>класні керівники</w:t>
      </w:r>
      <w:r w:rsidRPr="0056274F">
        <w:rPr>
          <w:rFonts w:ascii="Times New Roman" w:hAnsi="Times New Roman"/>
          <w:i/>
          <w:sz w:val="28"/>
          <w:szCs w:val="36"/>
        </w:rPr>
        <w:t>, постійно)</w:t>
      </w:r>
    </w:p>
    <w:p w:rsidR="00746BE6" w:rsidRDefault="00746BE6" w:rsidP="00746BE6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3.4.</w:t>
      </w:r>
      <w:r>
        <w:rPr>
          <w:rFonts w:ascii="Times New Roman" w:hAnsi="Times New Roman"/>
          <w:sz w:val="28"/>
          <w:szCs w:val="36"/>
        </w:rPr>
        <w:t xml:space="preserve"> </w:t>
      </w:r>
      <w:r w:rsidRPr="00746B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Активно застосовувати різноманітні форми підвищення мотивації учнів до навчання.</w:t>
      </w:r>
    </w:p>
    <w:p w:rsidR="00C858E7" w:rsidRDefault="00C858E7" w:rsidP="00C858E7">
      <w:pPr>
        <w:ind w:left="4320"/>
        <w:jc w:val="right"/>
        <w:rPr>
          <w:rFonts w:ascii="Times New Roman" w:hAnsi="Times New Roman"/>
          <w:i/>
          <w:sz w:val="28"/>
          <w:szCs w:val="36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(</w:t>
      </w:r>
      <w:r>
        <w:rPr>
          <w:rFonts w:ascii="Times New Roman" w:hAnsi="Times New Roman"/>
          <w:i/>
          <w:sz w:val="28"/>
          <w:szCs w:val="36"/>
        </w:rPr>
        <w:t>класні керівники</w:t>
      </w:r>
      <w:r w:rsidRPr="0056274F">
        <w:rPr>
          <w:rFonts w:ascii="Times New Roman" w:hAnsi="Times New Roman"/>
          <w:i/>
          <w:sz w:val="28"/>
          <w:szCs w:val="36"/>
        </w:rPr>
        <w:t>, постійно)</w:t>
      </w:r>
    </w:p>
    <w:p w:rsidR="00746BE6" w:rsidRDefault="00C858E7" w:rsidP="000263E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36"/>
        </w:rPr>
        <w:t xml:space="preserve">3.5. </w:t>
      </w:r>
      <w:r w:rsidR="00746BE6" w:rsidRPr="00746B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 класних зборах обговорити питання відвідування та обов’язки учнів </w:t>
      </w:r>
      <w:r w:rsidR="00B03B2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гімназії</w:t>
      </w:r>
      <w:r w:rsidR="00746BE6" w:rsidRPr="00746B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C858E7" w:rsidRDefault="000263E2" w:rsidP="00C858E7">
      <w:pPr>
        <w:ind w:left="4320"/>
        <w:jc w:val="center"/>
        <w:rPr>
          <w:rFonts w:ascii="Times New Roman" w:hAnsi="Times New Roman"/>
          <w:i/>
          <w:sz w:val="28"/>
          <w:szCs w:val="36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                       </w:t>
      </w:r>
      <w:r w:rsidR="00C858E7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="00C858E7">
        <w:rPr>
          <w:rFonts w:ascii="Times New Roman" w:hAnsi="Times New Roman"/>
          <w:i/>
          <w:sz w:val="28"/>
          <w:szCs w:val="36"/>
        </w:rPr>
        <w:t>класні керівники</w:t>
      </w:r>
      <w:r w:rsidR="00C858E7" w:rsidRPr="0056274F">
        <w:rPr>
          <w:rFonts w:ascii="Times New Roman" w:hAnsi="Times New Roman"/>
          <w:i/>
          <w:sz w:val="28"/>
          <w:szCs w:val="36"/>
        </w:rPr>
        <w:t>, постійно)</w:t>
      </w:r>
    </w:p>
    <w:p w:rsidR="00C858E7" w:rsidRDefault="00C858E7" w:rsidP="00026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3.6. </w:t>
      </w:r>
      <w:r w:rsidR="00746BE6" w:rsidRPr="00746B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Заслухати стан відвідування занять в клас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ах на нараді при директорові . </w:t>
      </w:r>
    </w:p>
    <w:p w:rsidR="00746BE6" w:rsidRDefault="00C858E7" w:rsidP="00C858E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r w:rsidRPr="00C858E7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                                           </w:t>
      </w:r>
      <w:r w:rsidR="000263E2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                               </w:t>
      </w:r>
      <w:r w:rsidRPr="00C858E7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(класні керівники, березень </w:t>
      </w:r>
      <w:r w:rsidR="00B03B22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2024 </w:t>
      </w:r>
      <w:r w:rsidR="00746BE6" w:rsidRPr="00746BE6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р.</w:t>
      </w:r>
      <w:r w:rsidRPr="00C858E7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)</w:t>
      </w:r>
    </w:p>
    <w:p w:rsidR="000B4323" w:rsidRPr="00513F58" w:rsidRDefault="000B4323" w:rsidP="000B43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3F5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Рішення прийнято одноголосно</w:t>
      </w:r>
    </w:p>
    <w:p w:rsidR="00D27022" w:rsidRDefault="00D27022" w:rsidP="00C858E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</w:p>
    <w:p w:rsidR="00D904D6" w:rsidRPr="00D67E43" w:rsidRDefault="00B03B22" w:rsidP="00D904D6">
      <w:pPr>
        <w:tabs>
          <w:tab w:val="left" w:pos="21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D904D6">
        <w:rPr>
          <w:rFonts w:ascii="Times New Roman" w:hAnsi="Times New Roman"/>
          <w:b/>
          <w:sz w:val="28"/>
          <w:szCs w:val="28"/>
        </w:rPr>
        <w:t xml:space="preserve">. </w:t>
      </w:r>
      <w:r w:rsidR="00D904D6" w:rsidRPr="00355DD8">
        <w:rPr>
          <w:rFonts w:ascii="Times New Roman" w:hAnsi="Times New Roman"/>
          <w:b/>
          <w:sz w:val="28"/>
          <w:szCs w:val="28"/>
        </w:rPr>
        <w:t>СЛУХАЛИ</w:t>
      </w:r>
      <w:r w:rsidR="00D904D6" w:rsidRPr="00ED659F">
        <w:rPr>
          <w:rFonts w:ascii="Times New Roman" w:hAnsi="Times New Roman"/>
          <w:b/>
          <w:sz w:val="28"/>
          <w:szCs w:val="28"/>
        </w:rPr>
        <w:t>:</w:t>
      </w:r>
    </w:p>
    <w:p w:rsidR="00840E4E" w:rsidRDefault="00B03B22" w:rsidP="00B03B22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Поповську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="00D904D6">
        <w:rPr>
          <w:rFonts w:ascii="Times New Roman" w:hAnsi="Times New Roman"/>
          <w:sz w:val="28"/>
          <w:szCs w:val="28"/>
        </w:rPr>
        <w:t xml:space="preserve">., </w:t>
      </w:r>
      <w:r w:rsidR="00840E4E">
        <w:rPr>
          <w:rFonts w:ascii="Times New Roman" w:hAnsi="Times New Roman"/>
          <w:sz w:val="28"/>
        </w:rPr>
        <w:t>вчителя</w:t>
      </w:r>
      <w:r w:rsidR="00D904D6">
        <w:rPr>
          <w:rFonts w:ascii="Times New Roman" w:hAnsi="Times New Roman"/>
          <w:sz w:val="28"/>
        </w:rPr>
        <w:t xml:space="preserve"> основ здоров</w:t>
      </w:r>
      <w:r w:rsidR="00D904D6" w:rsidRPr="00D904D6">
        <w:rPr>
          <w:rFonts w:ascii="Times New Roman" w:hAnsi="Times New Roman"/>
          <w:sz w:val="28"/>
        </w:rPr>
        <w:t>’</w:t>
      </w:r>
      <w:r w:rsidR="00D904D6">
        <w:rPr>
          <w:rFonts w:ascii="Times New Roman" w:hAnsi="Times New Roman"/>
          <w:sz w:val="28"/>
        </w:rPr>
        <w:t>я, яка ознайомила присутніх</w:t>
      </w:r>
      <w:r w:rsidR="00D904D6" w:rsidRPr="00D904D6">
        <w:rPr>
          <w:rFonts w:ascii="Times New Roman" w:hAnsi="Times New Roman"/>
          <w:sz w:val="28"/>
        </w:rPr>
        <w:t xml:space="preserve"> </w:t>
      </w:r>
      <w:r w:rsidR="00840E4E">
        <w:rPr>
          <w:rFonts w:ascii="Times New Roman" w:hAnsi="Times New Roman"/>
          <w:sz w:val="28"/>
        </w:rPr>
        <w:t>з</w:t>
      </w:r>
      <w:r w:rsidR="00D904D6">
        <w:rPr>
          <w:rFonts w:ascii="Times New Roman" w:hAnsi="Times New Roman"/>
          <w:sz w:val="28"/>
        </w:rPr>
        <w:t xml:space="preserve"> о</w:t>
      </w:r>
      <w:r w:rsidR="00840E4E">
        <w:rPr>
          <w:rFonts w:ascii="Times New Roman" w:hAnsi="Times New Roman"/>
          <w:sz w:val="28"/>
        </w:rPr>
        <w:t>хороною</w:t>
      </w:r>
      <w:r w:rsidR="00D904D6">
        <w:rPr>
          <w:rFonts w:ascii="Times New Roman" w:hAnsi="Times New Roman"/>
          <w:sz w:val="28"/>
        </w:rPr>
        <w:t xml:space="preserve"> життя та зміцнення здоров</w:t>
      </w:r>
      <w:r w:rsidR="00D904D6" w:rsidRPr="00D904D6">
        <w:rPr>
          <w:rFonts w:ascii="Times New Roman" w:hAnsi="Times New Roman"/>
          <w:sz w:val="28"/>
        </w:rPr>
        <w:t>’</w:t>
      </w:r>
      <w:r w:rsidR="00D904D6">
        <w:rPr>
          <w:rFonts w:ascii="Times New Roman" w:hAnsi="Times New Roman"/>
          <w:sz w:val="28"/>
        </w:rPr>
        <w:t>я здобувачів освіти та працівників в умовах військового стану</w:t>
      </w:r>
      <w:r>
        <w:rPr>
          <w:rFonts w:ascii="Times New Roman" w:hAnsi="Times New Roman"/>
          <w:sz w:val="28"/>
        </w:rPr>
        <w:t>.</w:t>
      </w:r>
    </w:p>
    <w:p w:rsidR="00D27022" w:rsidRPr="00D27022" w:rsidRDefault="00D27022" w:rsidP="00D270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4"/>
          <w:lang w:eastAsia="uk-UA"/>
        </w:rPr>
      </w:pPr>
    </w:p>
    <w:p w:rsidR="00840E4E" w:rsidRDefault="00840E4E" w:rsidP="00840E4E">
      <w:pPr>
        <w:tabs>
          <w:tab w:val="left" w:pos="2146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УХВАЛИ</w:t>
      </w:r>
      <w:r w:rsidRPr="00355DD8">
        <w:rPr>
          <w:rFonts w:ascii="Times New Roman" w:hAnsi="Times New Roman"/>
          <w:b/>
          <w:sz w:val="28"/>
          <w:szCs w:val="28"/>
        </w:rPr>
        <w:t>ЛИ</w:t>
      </w:r>
      <w:r w:rsidRPr="00355DD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E7C54" w:rsidRDefault="00840E4E" w:rsidP="000263E2">
      <w:pPr>
        <w:tabs>
          <w:tab w:val="left" w:pos="2146"/>
        </w:tabs>
        <w:jc w:val="both"/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</w:pPr>
      <w:r w:rsidRPr="00840E4E"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spellStart"/>
      <w:r w:rsidR="00BE7C54">
        <w:rPr>
          <w:rFonts w:ascii="Times New Roman" w:hAnsi="Times New Roman"/>
          <w:sz w:val="28"/>
          <w:szCs w:val="28"/>
          <w:lang w:val="ru-RU"/>
        </w:rPr>
        <w:t>Неухильно</w:t>
      </w:r>
      <w:proofErr w:type="spellEnd"/>
      <w:r w:rsidR="00BE7C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7C54">
        <w:rPr>
          <w:rFonts w:ascii="Times New Roman" w:hAnsi="Times New Roman"/>
          <w:sz w:val="28"/>
          <w:szCs w:val="28"/>
          <w:lang w:val="ru-RU"/>
        </w:rPr>
        <w:t>дотримуватися</w:t>
      </w:r>
      <w:proofErr w:type="spellEnd"/>
      <w:r w:rsidR="00BE7C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7C54"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  <w:t>правил</w:t>
      </w:r>
      <w:r w:rsidRPr="00BE7C54"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  <w:t xml:space="preserve"> поведінки під час оголошення повітряної тривоги</w:t>
      </w:r>
      <w:r w:rsidR="00BE7C54"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  <w:t>.</w:t>
      </w:r>
    </w:p>
    <w:p w:rsidR="00BE7C54" w:rsidRDefault="00BE7C54" w:rsidP="000263E2">
      <w:pPr>
        <w:tabs>
          <w:tab w:val="left" w:pos="2146"/>
        </w:tabs>
        <w:jc w:val="both"/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</w:pPr>
      <w:r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  <w:t xml:space="preserve">4.2. </w:t>
      </w:r>
      <w:r w:rsidRPr="00BE7C54"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  <w:t>Суворо слідувати правилам поведінки з вибухонебезпечними предметами.</w:t>
      </w:r>
    </w:p>
    <w:p w:rsidR="00746BE6" w:rsidRPr="000B4323" w:rsidRDefault="00BE7C54" w:rsidP="000B4323">
      <w:pPr>
        <w:tabs>
          <w:tab w:val="left" w:pos="2146"/>
        </w:tabs>
        <w:jc w:val="both"/>
        <w:rPr>
          <w:rFonts w:ascii="Times New Roman" w:hAnsi="Times New Roman"/>
          <w:bCs/>
          <w:color w:val="222222"/>
          <w:sz w:val="28"/>
          <w:shd w:val="clear" w:color="auto" w:fill="FFFFFF"/>
        </w:rPr>
      </w:pPr>
      <w:r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  <w:t>4.3. Здійснювати алгоритм</w:t>
      </w:r>
      <w:r w:rsidRPr="00BE7C5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E7C54"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  <w:t>надання долікарської допомоги</w:t>
      </w:r>
      <w:r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  <w:t xml:space="preserve"> постраждалим</w:t>
      </w:r>
      <w:r w:rsidRPr="00BE7C54">
        <w:rPr>
          <w:rStyle w:val="ab"/>
          <w:rFonts w:ascii="Times New Roman" w:hAnsi="Times New Roman"/>
          <w:b w:val="0"/>
          <w:color w:val="222222"/>
          <w:sz w:val="28"/>
          <w:shd w:val="clear" w:color="auto" w:fill="FFFFFF"/>
        </w:rPr>
        <w:t>.</w:t>
      </w:r>
      <w:r w:rsidR="00746BE6" w:rsidRPr="00746BE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</w:t>
      </w:r>
    </w:p>
    <w:p w:rsidR="00D0392B" w:rsidRDefault="00D0392B" w:rsidP="00D0392B">
      <w:pPr>
        <w:pStyle w:val="a3"/>
        <w:rPr>
          <w:rFonts w:ascii="Times New Roman" w:hAnsi="Times New Roman"/>
          <w:sz w:val="28"/>
        </w:rPr>
      </w:pPr>
    </w:p>
    <w:p w:rsidR="000B4323" w:rsidRPr="00513F58" w:rsidRDefault="000B4323" w:rsidP="000B432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3F5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Рішення прийнято одноголосно</w:t>
      </w:r>
    </w:p>
    <w:p w:rsidR="000B4323" w:rsidRDefault="00825CE6" w:rsidP="000B43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825CE6">
        <w:rPr>
          <w:rFonts w:ascii="Times New Roman" w:hAnsi="Times New Roman"/>
          <w:b/>
          <w:sz w:val="28"/>
          <w:szCs w:val="28"/>
        </w:rPr>
        <w:t xml:space="preserve"> </w:t>
      </w:r>
      <w:r w:rsidRPr="00355DD8">
        <w:rPr>
          <w:rFonts w:ascii="Times New Roman" w:hAnsi="Times New Roman"/>
          <w:b/>
          <w:sz w:val="28"/>
          <w:szCs w:val="28"/>
        </w:rPr>
        <w:t>СЛУХАЛИ</w:t>
      </w:r>
      <w:r w:rsidRPr="00ED659F">
        <w:rPr>
          <w:rFonts w:ascii="Times New Roman" w:hAnsi="Times New Roman"/>
          <w:b/>
          <w:sz w:val="28"/>
          <w:szCs w:val="28"/>
        </w:rPr>
        <w:t>:</w:t>
      </w:r>
    </w:p>
    <w:p w:rsidR="002B6FD7" w:rsidRDefault="002B6FD7" w:rsidP="000B43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5CE6" w:rsidRDefault="00825CE6" w:rsidP="002B6FD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Репінську</w:t>
      </w:r>
      <w:proofErr w:type="spellEnd"/>
      <w:r>
        <w:rPr>
          <w:sz w:val="28"/>
          <w:szCs w:val="28"/>
        </w:rPr>
        <w:t xml:space="preserve"> Н.П</w:t>
      </w:r>
      <w:r w:rsidRPr="00F4248D">
        <w:rPr>
          <w:sz w:val="28"/>
          <w:szCs w:val="28"/>
        </w:rPr>
        <w:t xml:space="preserve">., </w:t>
      </w:r>
      <w:r>
        <w:rPr>
          <w:sz w:val="28"/>
          <w:szCs w:val="28"/>
        </w:rPr>
        <w:t>заступника директора з навчально-виховної роботи</w:t>
      </w:r>
      <w:r w:rsidRPr="00825CE6">
        <w:rPr>
          <w:color w:val="000000"/>
          <w:sz w:val="28"/>
          <w:szCs w:val="28"/>
        </w:rPr>
        <w:t>, про затвердження   плану підвищення кваліфікації педагогічних працівників на 2024 рік.</w:t>
      </w:r>
    </w:p>
    <w:p w:rsidR="002B6FD7" w:rsidRDefault="002B6FD7" w:rsidP="002B6FD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6FD7" w:rsidRDefault="002B6FD7" w:rsidP="002B6FD7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УХВАЛИЛИ:</w:t>
      </w:r>
    </w:p>
    <w:p w:rsidR="002B6FD7" w:rsidRDefault="002B6FD7" w:rsidP="002B6FD7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B6FD7" w:rsidRPr="002B6FD7" w:rsidRDefault="002B6FD7" w:rsidP="002B6FD7">
      <w:pPr>
        <w:pStyle w:val="aa"/>
        <w:spacing w:before="0" w:beforeAutospacing="0" w:after="0" w:afterAutospacing="0"/>
        <w:rPr>
          <w:sz w:val="28"/>
          <w:szCs w:val="28"/>
        </w:rPr>
      </w:pPr>
      <w:r w:rsidRPr="002B6FD7">
        <w:rPr>
          <w:color w:val="000000"/>
          <w:sz w:val="28"/>
          <w:szCs w:val="28"/>
        </w:rPr>
        <w:t xml:space="preserve">Затвердити план підвищення кваліфікації педагогічних працівників </w:t>
      </w:r>
      <w:proofErr w:type="spellStart"/>
      <w:r>
        <w:rPr>
          <w:color w:val="000000"/>
          <w:sz w:val="28"/>
          <w:szCs w:val="28"/>
        </w:rPr>
        <w:t>Браїлівської</w:t>
      </w:r>
      <w:proofErr w:type="spellEnd"/>
      <w:r>
        <w:rPr>
          <w:color w:val="000000"/>
          <w:sz w:val="28"/>
          <w:szCs w:val="28"/>
        </w:rPr>
        <w:t xml:space="preserve"> гімназії</w:t>
      </w:r>
      <w:r w:rsidRPr="002B6FD7">
        <w:rPr>
          <w:color w:val="000000"/>
          <w:sz w:val="28"/>
          <w:szCs w:val="28"/>
        </w:rPr>
        <w:t xml:space="preserve"> на 2024 рік. (додат</w:t>
      </w:r>
      <w:r>
        <w:rPr>
          <w:color w:val="000000"/>
          <w:sz w:val="28"/>
          <w:szCs w:val="28"/>
        </w:rPr>
        <w:t>ок</w:t>
      </w:r>
      <w:r w:rsidRPr="002B6FD7">
        <w:rPr>
          <w:color w:val="000000"/>
          <w:sz w:val="28"/>
          <w:szCs w:val="28"/>
        </w:rPr>
        <w:t>1).</w:t>
      </w:r>
    </w:p>
    <w:p w:rsidR="002B6FD7" w:rsidRPr="00513F58" w:rsidRDefault="002B6FD7" w:rsidP="002B6F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3F5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Рішення прийнято одноголосно</w:t>
      </w:r>
    </w:p>
    <w:p w:rsidR="002B6FD7" w:rsidRDefault="002B6FD7" w:rsidP="002B6FD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B6FD7" w:rsidRDefault="002B6FD7" w:rsidP="002B6FD7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2B6FD7">
        <w:rPr>
          <w:b/>
          <w:sz w:val="28"/>
          <w:szCs w:val="28"/>
          <w:lang w:val="en-US"/>
        </w:rPr>
        <w:t>VI</w:t>
      </w:r>
      <w:r w:rsidRPr="002B6F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СЛУХАЛИ:</w:t>
      </w:r>
    </w:p>
    <w:p w:rsidR="002B6FD7" w:rsidRDefault="002B6FD7" w:rsidP="002B6FD7">
      <w:pPr>
        <w:tabs>
          <w:tab w:val="left" w:pos="9498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B6FD7">
        <w:rPr>
          <w:rFonts w:ascii="Times New Roman" w:hAnsi="Times New Roman"/>
          <w:sz w:val="28"/>
          <w:szCs w:val="28"/>
        </w:rPr>
        <w:t>Святенко</w:t>
      </w:r>
      <w:proofErr w:type="spellEnd"/>
      <w:r w:rsidRPr="002B6FD7">
        <w:rPr>
          <w:rFonts w:ascii="Times New Roman" w:hAnsi="Times New Roman"/>
          <w:sz w:val="28"/>
          <w:szCs w:val="28"/>
        </w:rPr>
        <w:t xml:space="preserve"> Л.В., класного керівника 9 класу, про  визначення претендентів на отримання </w:t>
      </w:r>
      <w:proofErr w:type="spellStart"/>
      <w:r w:rsidRPr="002B6FD7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2B6FD7">
        <w:rPr>
          <w:rFonts w:ascii="Times New Roman" w:hAnsi="Times New Roman"/>
          <w:sz w:val="28"/>
          <w:szCs w:val="28"/>
        </w:rPr>
        <w:t xml:space="preserve"> із відзнакою про базову середню освіту таких учнів, як: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6FD7">
        <w:rPr>
          <w:rFonts w:ascii="Times New Roman" w:hAnsi="Times New Roman"/>
          <w:sz w:val="28"/>
          <w:szCs w:val="28"/>
        </w:rPr>
        <w:t>Берестюк</w:t>
      </w:r>
      <w:proofErr w:type="spellEnd"/>
      <w:r w:rsidRPr="002B6FD7">
        <w:rPr>
          <w:rFonts w:ascii="Times New Roman" w:hAnsi="Times New Roman"/>
          <w:sz w:val="28"/>
          <w:szCs w:val="28"/>
        </w:rPr>
        <w:t xml:space="preserve"> Вероніка, Донченко Тарас, Шевчук Валерія, Шеремета Ольга</w:t>
      </w:r>
      <w:r>
        <w:rPr>
          <w:rFonts w:ascii="Times New Roman" w:hAnsi="Times New Roman"/>
          <w:sz w:val="28"/>
          <w:szCs w:val="28"/>
        </w:rPr>
        <w:t>.</w:t>
      </w:r>
    </w:p>
    <w:p w:rsidR="002B6FD7" w:rsidRDefault="002B6FD7" w:rsidP="002B6FD7">
      <w:pPr>
        <w:tabs>
          <w:tab w:val="left" w:pos="949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УХВАЛИЛИ</w:t>
      </w:r>
    </w:p>
    <w:p w:rsidR="002B6FD7" w:rsidRPr="002B6FD7" w:rsidRDefault="002B6FD7" w:rsidP="002B6FD7">
      <w:pPr>
        <w:pStyle w:val="aa"/>
        <w:spacing w:before="0" w:beforeAutospacing="0" w:after="0" w:afterAutospacing="0"/>
        <w:rPr>
          <w:sz w:val="28"/>
          <w:szCs w:val="28"/>
        </w:rPr>
      </w:pPr>
      <w:r w:rsidRPr="002B6FD7">
        <w:rPr>
          <w:color w:val="000000"/>
          <w:sz w:val="28"/>
          <w:szCs w:val="28"/>
        </w:rPr>
        <w:t xml:space="preserve">За підсумками І семестру претендентами на отримання свідоцтва з відзнакою вважати таких учнів: </w:t>
      </w:r>
      <w:proofErr w:type="spellStart"/>
      <w:r w:rsidRPr="002B6FD7">
        <w:rPr>
          <w:sz w:val="28"/>
          <w:szCs w:val="28"/>
        </w:rPr>
        <w:t>Берестюк</w:t>
      </w:r>
      <w:proofErr w:type="spellEnd"/>
      <w:r w:rsidRPr="002B6FD7">
        <w:rPr>
          <w:sz w:val="28"/>
          <w:szCs w:val="28"/>
        </w:rPr>
        <w:t xml:space="preserve"> Вероніка, Донченко Тарас, Шевчук Валерія, Шеремета Ольга</w:t>
      </w:r>
      <w:r w:rsidRPr="002B6FD7">
        <w:rPr>
          <w:color w:val="000000"/>
          <w:sz w:val="28"/>
          <w:szCs w:val="28"/>
        </w:rPr>
        <w:t>.</w:t>
      </w:r>
    </w:p>
    <w:p w:rsidR="002B6FD7" w:rsidRPr="00513F58" w:rsidRDefault="002B6FD7" w:rsidP="002B6F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3F5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uk-UA"/>
        </w:rPr>
        <w:t>Рішення прийнято одноголосно</w:t>
      </w:r>
    </w:p>
    <w:p w:rsidR="002B6FD7" w:rsidRDefault="002B6FD7" w:rsidP="002B6FD7">
      <w:pPr>
        <w:tabs>
          <w:tab w:val="left" w:pos="949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6FD7" w:rsidRPr="002B6FD7" w:rsidRDefault="002B6FD7" w:rsidP="002B6FD7">
      <w:pPr>
        <w:tabs>
          <w:tab w:val="left" w:pos="9498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B6FD7" w:rsidRPr="002B6FD7" w:rsidRDefault="002B6FD7" w:rsidP="002B6FD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0B4323" w:rsidRPr="00513F58" w:rsidRDefault="000B4323" w:rsidP="000B4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3F58">
        <w:rPr>
          <w:rFonts w:ascii="Times New Roman" w:hAnsi="Times New Roman"/>
          <w:sz w:val="28"/>
          <w:szCs w:val="28"/>
        </w:rPr>
        <w:t>Голова педагогічної ради                                          Альона ІВАСЕНКО</w:t>
      </w:r>
    </w:p>
    <w:p w:rsidR="000B4323" w:rsidRPr="00513F58" w:rsidRDefault="000B4323" w:rsidP="000B43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323" w:rsidRDefault="000B4323" w:rsidP="000B4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3F58">
        <w:rPr>
          <w:rFonts w:ascii="Times New Roman" w:hAnsi="Times New Roman"/>
          <w:sz w:val="28"/>
          <w:szCs w:val="28"/>
        </w:rPr>
        <w:t>Секретар                                                                     Людмила СВЯТЕНКО</w:t>
      </w:r>
    </w:p>
    <w:p w:rsidR="002B6FD7" w:rsidRDefault="002B6FD7" w:rsidP="000B43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FD7" w:rsidRPr="00513F58" w:rsidRDefault="002B6FD7" w:rsidP="000B43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4323" w:rsidRPr="00513F58" w:rsidRDefault="000B4323" w:rsidP="000B4323">
      <w:pPr>
        <w:spacing w:line="256" w:lineRule="auto"/>
        <w:rPr>
          <w:sz w:val="28"/>
          <w:szCs w:val="28"/>
        </w:rPr>
      </w:pPr>
    </w:p>
    <w:sectPr w:rsidR="000B4323" w:rsidRPr="00513F58" w:rsidSect="000263E2">
      <w:footerReference w:type="default" r:id="rId7"/>
      <w:pgSz w:w="11906" w:h="16838"/>
      <w:pgMar w:top="993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6E" w:rsidRDefault="008C6A6E" w:rsidP="00010608">
      <w:pPr>
        <w:spacing w:after="0" w:line="240" w:lineRule="auto"/>
      </w:pPr>
      <w:r>
        <w:separator/>
      </w:r>
    </w:p>
  </w:endnote>
  <w:endnote w:type="continuationSeparator" w:id="0">
    <w:p w:rsidR="008C6A6E" w:rsidRDefault="008C6A6E" w:rsidP="0001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317541"/>
      <w:docPartObj>
        <w:docPartGallery w:val="Page Numbers (Bottom of Page)"/>
        <w:docPartUnique/>
      </w:docPartObj>
    </w:sdtPr>
    <w:sdtEndPr/>
    <w:sdtContent>
      <w:p w:rsidR="00010608" w:rsidRDefault="00211E12">
        <w:pPr>
          <w:pStyle w:val="a6"/>
          <w:jc w:val="center"/>
        </w:pPr>
        <w:r>
          <w:fldChar w:fldCharType="begin"/>
        </w:r>
        <w:r w:rsidR="00010608">
          <w:instrText>PAGE   \* MERGEFORMAT</w:instrText>
        </w:r>
        <w:r>
          <w:fldChar w:fldCharType="separate"/>
        </w:r>
        <w:r w:rsidR="006D4A9E" w:rsidRPr="006D4A9E">
          <w:rPr>
            <w:noProof/>
            <w:lang w:val="ru-RU"/>
          </w:rPr>
          <w:t>4</w:t>
        </w:r>
        <w:r>
          <w:fldChar w:fldCharType="end"/>
        </w:r>
      </w:p>
    </w:sdtContent>
  </w:sdt>
  <w:p w:rsidR="00010608" w:rsidRDefault="000106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6E" w:rsidRDefault="008C6A6E" w:rsidP="00010608">
      <w:pPr>
        <w:spacing w:after="0" w:line="240" w:lineRule="auto"/>
      </w:pPr>
      <w:r>
        <w:separator/>
      </w:r>
    </w:p>
  </w:footnote>
  <w:footnote w:type="continuationSeparator" w:id="0">
    <w:p w:rsidR="008C6A6E" w:rsidRDefault="008C6A6E" w:rsidP="0001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196"/>
    <w:multiLevelType w:val="hybridMultilevel"/>
    <w:tmpl w:val="8A485CA0"/>
    <w:lvl w:ilvl="0" w:tplc="F63CF5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82C"/>
    <w:multiLevelType w:val="hybridMultilevel"/>
    <w:tmpl w:val="B78ADFE6"/>
    <w:lvl w:ilvl="0" w:tplc="0422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DE71726"/>
    <w:multiLevelType w:val="multilevel"/>
    <w:tmpl w:val="946A0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636F1"/>
    <w:multiLevelType w:val="hybridMultilevel"/>
    <w:tmpl w:val="EF9E07EE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6A38F3"/>
    <w:multiLevelType w:val="multilevel"/>
    <w:tmpl w:val="8D4067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904EB3"/>
    <w:multiLevelType w:val="multilevel"/>
    <w:tmpl w:val="CEA0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2278B"/>
    <w:multiLevelType w:val="multilevel"/>
    <w:tmpl w:val="8A381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7" w15:restartNumberingAfterBreak="0">
    <w:nsid w:val="1A9F0430"/>
    <w:multiLevelType w:val="multilevel"/>
    <w:tmpl w:val="8D40672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4D5CF2"/>
    <w:multiLevelType w:val="hybridMultilevel"/>
    <w:tmpl w:val="B3E25DBA"/>
    <w:lvl w:ilvl="0" w:tplc="17C43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26F2D"/>
    <w:multiLevelType w:val="multilevel"/>
    <w:tmpl w:val="D2B4E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C7C10"/>
    <w:multiLevelType w:val="hybridMultilevel"/>
    <w:tmpl w:val="FED4C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AF5"/>
    <w:multiLevelType w:val="hybridMultilevel"/>
    <w:tmpl w:val="D0AA8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57459"/>
    <w:multiLevelType w:val="hybridMultilevel"/>
    <w:tmpl w:val="73C02C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44F98"/>
    <w:multiLevelType w:val="hybridMultilevel"/>
    <w:tmpl w:val="231E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6C6F"/>
    <w:multiLevelType w:val="hybridMultilevel"/>
    <w:tmpl w:val="FB302662"/>
    <w:lvl w:ilvl="0" w:tplc="01D247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00F6"/>
    <w:multiLevelType w:val="hybridMultilevel"/>
    <w:tmpl w:val="12FA4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4729"/>
    <w:multiLevelType w:val="multilevel"/>
    <w:tmpl w:val="70E8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27D87"/>
    <w:multiLevelType w:val="hybridMultilevel"/>
    <w:tmpl w:val="5A749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B2991"/>
    <w:multiLevelType w:val="hybridMultilevel"/>
    <w:tmpl w:val="A3D6C6AC"/>
    <w:lvl w:ilvl="0" w:tplc="8D5EB32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14"/>
  </w:num>
  <w:num w:numId="8">
    <w:abstractNumId w:val="18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17"/>
  </w:num>
  <w:num w:numId="15">
    <w:abstractNumId w:val="8"/>
  </w:num>
  <w:num w:numId="16">
    <w:abstractNumId w:val="16"/>
  </w:num>
  <w:num w:numId="17">
    <w:abstractNumId w:val="1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785"/>
    <w:rsid w:val="00010608"/>
    <w:rsid w:val="000263E2"/>
    <w:rsid w:val="00031157"/>
    <w:rsid w:val="00041433"/>
    <w:rsid w:val="00087A6B"/>
    <w:rsid w:val="000B0F1D"/>
    <w:rsid w:val="000B4323"/>
    <w:rsid w:val="00211E12"/>
    <w:rsid w:val="00257677"/>
    <w:rsid w:val="002B5988"/>
    <w:rsid w:val="002B6FD7"/>
    <w:rsid w:val="00363413"/>
    <w:rsid w:val="00457785"/>
    <w:rsid w:val="004B296D"/>
    <w:rsid w:val="00653A91"/>
    <w:rsid w:val="00695470"/>
    <w:rsid w:val="006A6E08"/>
    <w:rsid w:val="006D4A9E"/>
    <w:rsid w:val="007012FC"/>
    <w:rsid w:val="00746BE6"/>
    <w:rsid w:val="0082052E"/>
    <w:rsid w:val="00825CE6"/>
    <w:rsid w:val="00840E4E"/>
    <w:rsid w:val="00841CAF"/>
    <w:rsid w:val="008A543B"/>
    <w:rsid w:val="008C6A6E"/>
    <w:rsid w:val="00971531"/>
    <w:rsid w:val="009812C3"/>
    <w:rsid w:val="00984920"/>
    <w:rsid w:val="009C653E"/>
    <w:rsid w:val="00B03B22"/>
    <w:rsid w:val="00B92837"/>
    <w:rsid w:val="00BE7C54"/>
    <w:rsid w:val="00C41A84"/>
    <w:rsid w:val="00C858E7"/>
    <w:rsid w:val="00D0392B"/>
    <w:rsid w:val="00D27022"/>
    <w:rsid w:val="00D570A1"/>
    <w:rsid w:val="00D904D6"/>
    <w:rsid w:val="00E0602C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4885-6D61-484B-8998-C9E55A6D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77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10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60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06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60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1060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1060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F2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840E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2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63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3892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Браїлівська Гімназія</cp:lastModifiedBy>
  <cp:revision>8</cp:revision>
  <cp:lastPrinted>2023-03-16T07:31:00Z</cp:lastPrinted>
  <dcterms:created xsi:type="dcterms:W3CDTF">2023-12-26T11:56:00Z</dcterms:created>
  <dcterms:modified xsi:type="dcterms:W3CDTF">2024-02-01T13:52:00Z</dcterms:modified>
</cp:coreProperties>
</file>