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E4A" w:rsidRPr="002C2E4A" w:rsidRDefault="002C2E4A" w:rsidP="002C2E4A">
      <w:pPr>
        <w:spacing w:after="260" w:line="520" w:lineRule="atLeast"/>
        <w:outlineLvl w:val="0"/>
        <w:rPr>
          <w:rFonts w:ascii="Times New Roman" w:eastAsia="Times New Roman" w:hAnsi="Times New Roman" w:cs="Times New Roman"/>
          <w:color w:val="000000"/>
          <w:kern w:val="36"/>
          <w:sz w:val="49"/>
          <w:szCs w:val="49"/>
        </w:rPr>
      </w:pPr>
      <w:r w:rsidRPr="002C2E4A">
        <w:rPr>
          <w:rFonts w:ascii="Times New Roman" w:eastAsia="Times New Roman" w:hAnsi="Times New Roman" w:cs="Times New Roman"/>
          <w:color w:val="000000"/>
          <w:kern w:val="36"/>
          <w:sz w:val="49"/>
          <w:szCs w:val="49"/>
        </w:rPr>
        <w:t>Як діяти учасникам освітнього процесу під час повітряної тривоги</w:t>
      </w:r>
    </w:p>
    <w:p w:rsidR="002C2E4A" w:rsidRPr="002C2E4A" w:rsidRDefault="002C2E4A" w:rsidP="002C2E4A">
      <w:pPr>
        <w:shd w:val="clear" w:color="auto" w:fill="FFFFFF"/>
        <w:spacing w:after="0" w:line="240" w:lineRule="auto"/>
        <w:rPr>
          <w:rFonts w:ascii="Arial" w:eastAsia="Times New Roman" w:hAnsi="Arial" w:cs="Arial"/>
          <w:color w:val="000000"/>
          <w:sz w:val="24"/>
          <w:szCs w:val="24"/>
        </w:rPr>
      </w:pPr>
      <w:r w:rsidRPr="002C2E4A">
        <w:rPr>
          <w:rFonts w:ascii="Arial" w:eastAsia="Times New Roman" w:hAnsi="Arial" w:cs="Arial"/>
          <w:i/>
          <w:iCs/>
          <w:color w:val="000000"/>
          <w:sz w:val="24"/>
          <w:szCs w:val="24"/>
        </w:rPr>
        <w:t>Ракетні удари продовжують повторюватись, і учасники освітнього процесу мають бути готовими й діяти чітко та злагоджено будь-якої миті. Служба освітнього омбудсмена </w:t>
      </w:r>
      <w:hyperlink r:id="rId5" w:history="1">
        <w:r w:rsidRPr="002C2E4A">
          <w:rPr>
            <w:rFonts w:ascii="Arial" w:eastAsia="Times New Roman" w:hAnsi="Arial" w:cs="Arial"/>
            <w:i/>
            <w:iCs/>
            <w:color w:val="8C8282"/>
            <w:sz w:val="24"/>
            <w:szCs w:val="24"/>
          </w:rPr>
          <w:t>узагальнила</w:t>
        </w:r>
      </w:hyperlink>
      <w:r w:rsidRPr="002C2E4A">
        <w:rPr>
          <w:rFonts w:ascii="Arial" w:eastAsia="Times New Roman" w:hAnsi="Arial" w:cs="Arial"/>
          <w:i/>
          <w:iCs/>
          <w:color w:val="000000"/>
          <w:sz w:val="24"/>
          <w:szCs w:val="24"/>
        </w:rPr>
        <w:t> рекомендації ДСНС, органів управління освіти, досвід Ізраїлю, а також надала власні пропозиції щодо підготовки та дій учасників освітнього процесу під час повітряної тривоги в різних ситуаціях.</w:t>
      </w:r>
    </w:p>
    <w:p w:rsidR="002C2E4A" w:rsidRPr="002C2E4A" w:rsidRDefault="002C2E4A" w:rsidP="002C2E4A">
      <w:pPr>
        <w:shd w:val="clear" w:color="auto" w:fill="FFFFFF"/>
        <w:spacing w:after="243"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Наразі відомі випадки, коли під час масових ракетних обстрілів до закладів освіти під час повітряної тривоги приїжджали батьки та залишали вихователям, учителям, які встигли доїхати до закладу освіти до оголошення тривоги або вимушено приїхали до закладу під час тривоги, дітей або навпаки забирали їх із закладів. Але в такій ситуації батьки, на жаль, наражають на небезпеку і дитину, й себе.</w:t>
      </w:r>
    </w:p>
    <w:p w:rsidR="002C2E4A" w:rsidRPr="002C2E4A" w:rsidRDefault="002C2E4A" w:rsidP="002C2E4A">
      <w:pPr>
        <w:shd w:val="clear" w:color="auto" w:fill="FFFFFF"/>
        <w:spacing w:after="243"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Також у деяких закладах освіти керівництво під час повітряної тривоги примусово викликає працівників на роботу безпосередньо до закладу освіти, навіть якщо заклад працює дистанційно, зокрема й у заклади, у яких відсутнє укриття, що загрожує життю працівників.</w:t>
      </w:r>
    </w:p>
    <w:p w:rsidR="002C2E4A" w:rsidRPr="002C2E4A" w:rsidRDefault="002C2E4A" w:rsidP="002C2E4A">
      <w:pPr>
        <w:shd w:val="clear" w:color="auto" w:fill="FFFFFF"/>
        <w:spacing w:after="243"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А деінде до укриттів закладів освіти вриваються невідомі особи, хоча, за правилами, якщо заклад освіти розпочав очне навчання, мешканці прилеглих будівель мають користуватися іншими укриттями, бо укриття розраховано лише на здобувачів освіти та працівників закладу освіти.</w:t>
      </w:r>
    </w:p>
    <w:p w:rsidR="002C2E4A" w:rsidRPr="002C2E4A" w:rsidRDefault="002C2E4A" w:rsidP="002C2E4A">
      <w:pPr>
        <w:shd w:val="clear" w:color="auto" w:fill="FFFFFF"/>
        <w:spacing w:after="243"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 xml:space="preserve">Служба освітнього омбудсмена </w:t>
      </w:r>
      <w:proofErr w:type="spellStart"/>
      <w:r w:rsidRPr="002C2E4A">
        <w:rPr>
          <w:rFonts w:ascii="Arial" w:eastAsia="Times New Roman" w:hAnsi="Arial" w:cs="Arial"/>
          <w:color w:val="000000"/>
          <w:sz w:val="24"/>
          <w:szCs w:val="24"/>
        </w:rPr>
        <w:t>вчергове</w:t>
      </w:r>
      <w:proofErr w:type="spellEnd"/>
      <w:r w:rsidRPr="002C2E4A">
        <w:rPr>
          <w:rFonts w:ascii="Arial" w:eastAsia="Times New Roman" w:hAnsi="Arial" w:cs="Arial"/>
          <w:color w:val="000000"/>
          <w:sz w:val="24"/>
          <w:szCs w:val="24"/>
        </w:rPr>
        <w:t xml:space="preserve"> нагадала учасникам освітнього процесу про правила безпеки під час повітряної тривоги в різних ситуаціях:</w:t>
      </w:r>
    </w:p>
    <w:p w:rsidR="002C2E4A" w:rsidRPr="002C2E4A" w:rsidRDefault="002C2E4A" w:rsidP="002C2E4A">
      <w:pPr>
        <w:numPr>
          <w:ilvl w:val="0"/>
          <w:numId w:val="2"/>
        </w:numPr>
        <w:shd w:val="clear" w:color="auto" w:fill="FFFFFF"/>
        <w:spacing w:before="35" w:after="173" w:line="240" w:lineRule="auto"/>
        <w:ind w:left="0"/>
        <w:rPr>
          <w:rFonts w:ascii="Arial" w:eastAsia="Times New Roman" w:hAnsi="Arial" w:cs="Arial"/>
          <w:color w:val="000000"/>
          <w:sz w:val="24"/>
          <w:szCs w:val="24"/>
        </w:rPr>
      </w:pPr>
      <w:r w:rsidRPr="002C2E4A">
        <w:rPr>
          <w:rFonts w:ascii="Arial" w:eastAsia="Times New Roman" w:hAnsi="Arial" w:cs="Arial"/>
          <w:color w:val="000000"/>
          <w:sz w:val="24"/>
          <w:szCs w:val="24"/>
        </w:rPr>
        <w:t>якщо тривога застала до початку занять;</w:t>
      </w:r>
    </w:p>
    <w:p w:rsidR="002C2E4A" w:rsidRPr="002C2E4A" w:rsidRDefault="002C2E4A" w:rsidP="002C2E4A">
      <w:pPr>
        <w:numPr>
          <w:ilvl w:val="0"/>
          <w:numId w:val="2"/>
        </w:numPr>
        <w:shd w:val="clear" w:color="auto" w:fill="FFFFFF"/>
        <w:spacing w:before="35" w:after="173" w:line="240" w:lineRule="auto"/>
        <w:ind w:left="0"/>
        <w:rPr>
          <w:rFonts w:ascii="Arial" w:eastAsia="Times New Roman" w:hAnsi="Arial" w:cs="Arial"/>
          <w:color w:val="000000"/>
          <w:sz w:val="24"/>
          <w:szCs w:val="24"/>
        </w:rPr>
      </w:pPr>
      <w:r w:rsidRPr="002C2E4A">
        <w:rPr>
          <w:rFonts w:ascii="Arial" w:eastAsia="Times New Roman" w:hAnsi="Arial" w:cs="Arial"/>
          <w:color w:val="000000"/>
          <w:sz w:val="24"/>
          <w:szCs w:val="24"/>
        </w:rPr>
        <w:t>якщо тривога застала дорогою до закладу;</w:t>
      </w:r>
    </w:p>
    <w:p w:rsidR="002C2E4A" w:rsidRPr="002C2E4A" w:rsidRDefault="002C2E4A" w:rsidP="002C2E4A">
      <w:pPr>
        <w:numPr>
          <w:ilvl w:val="0"/>
          <w:numId w:val="2"/>
        </w:numPr>
        <w:shd w:val="clear" w:color="auto" w:fill="FFFFFF"/>
        <w:spacing w:before="35" w:after="173" w:line="240" w:lineRule="auto"/>
        <w:ind w:left="0"/>
        <w:rPr>
          <w:rFonts w:ascii="Arial" w:eastAsia="Times New Roman" w:hAnsi="Arial" w:cs="Arial"/>
          <w:color w:val="000000"/>
          <w:sz w:val="24"/>
          <w:szCs w:val="24"/>
        </w:rPr>
      </w:pPr>
      <w:r w:rsidRPr="002C2E4A">
        <w:rPr>
          <w:rFonts w:ascii="Arial" w:eastAsia="Times New Roman" w:hAnsi="Arial" w:cs="Arial"/>
          <w:color w:val="000000"/>
          <w:sz w:val="24"/>
          <w:szCs w:val="24"/>
        </w:rPr>
        <w:t>якщо тривога застала в закладі освіти;</w:t>
      </w:r>
    </w:p>
    <w:p w:rsidR="002C2E4A" w:rsidRPr="002C2E4A" w:rsidRDefault="002C2E4A" w:rsidP="002C2E4A">
      <w:pPr>
        <w:numPr>
          <w:ilvl w:val="0"/>
          <w:numId w:val="2"/>
        </w:numPr>
        <w:shd w:val="clear" w:color="auto" w:fill="FFFFFF"/>
        <w:spacing w:before="35" w:after="173" w:line="240" w:lineRule="auto"/>
        <w:ind w:left="0"/>
        <w:rPr>
          <w:rFonts w:ascii="Arial" w:eastAsia="Times New Roman" w:hAnsi="Arial" w:cs="Arial"/>
          <w:color w:val="000000"/>
          <w:sz w:val="24"/>
          <w:szCs w:val="24"/>
        </w:rPr>
      </w:pPr>
      <w:r w:rsidRPr="002C2E4A">
        <w:rPr>
          <w:rFonts w:ascii="Arial" w:eastAsia="Times New Roman" w:hAnsi="Arial" w:cs="Arial"/>
          <w:color w:val="000000"/>
          <w:sz w:val="24"/>
          <w:szCs w:val="24"/>
        </w:rPr>
        <w:t>якщо під час повітряної тривоги працівників викликають на роботу до закладу;</w:t>
      </w:r>
    </w:p>
    <w:p w:rsidR="002C2E4A" w:rsidRPr="002C2E4A" w:rsidRDefault="002C2E4A" w:rsidP="002C2E4A">
      <w:pPr>
        <w:numPr>
          <w:ilvl w:val="0"/>
          <w:numId w:val="2"/>
        </w:numPr>
        <w:shd w:val="clear" w:color="auto" w:fill="FFFFFF"/>
        <w:spacing w:before="35" w:after="173" w:line="240" w:lineRule="auto"/>
        <w:ind w:left="0"/>
        <w:rPr>
          <w:rFonts w:ascii="Arial" w:eastAsia="Times New Roman" w:hAnsi="Arial" w:cs="Arial"/>
          <w:color w:val="000000"/>
          <w:sz w:val="24"/>
          <w:szCs w:val="24"/>
        </w:rPr>
      </w:pPr>
      <w:r w:rsidRPr="002C2E4A">
        <w:rPr>
          <w:rFonts w:ascii="Arial" w:eastAsia="Times New Roman" w:hAnsi="Arial" w:cs="Arial"/>
          <w:color w:val="000000"/>
          <w:sz w:val="24"/>
          <w:szCs w:val="24"/>
        </w:rPr>
        <w:t>якщо під час повітряної тривоги батьки хочуть забрати дитину з укриття.</w:t>
      </w:r>
    </w:p>
    <w:p w:rsidR="002C2E4A" w:rsidRPr="002C2E4A" w:rsidRDefault="002C2E4A" w:rsidP="002C2E4A">
      <w:pPr>
        <w:pBdr>
          <w:bottom w:val="single" w:sz="6" w:space="0" w:color="F06E0F"/>
        </w:pBdr>
        <w:shd w:val="clear" w:color="auto" w:fill="FFFFFF"/>
        <w:spacing w:after="0" w:line="312" w:lineRule="atLeast"/>
        <w:outlineLvl w:val="1"/>
        <w:rPr>
          <w:rFonts w:ascii="Arial" w:eastAsia="Times New Roman" w:hAnsi="Arial" w:cs="Arial"/>
          <w:b/>
          <w:bCs/>
          <w:color w:val="F06E0F"/>
          <w:sz w:val="28"/>
          <w:szCs w:val="28"/>
        </w:rPr>
      </w:pPr>
      <w:r w:rsidRPr="002C2E4A">
        <w:rPr>
          <w:rFonts w:ascii="Arial" w:eastAsia="Times New Roman" w:hAnsi="Arial" w:cs="Arial"/>
          <w:b/>
          <w:bCs/>
          <w:color w:val="F06E0F"/>
          <w:sz w:val="28"/>
        </w:rPr>
        <w:t>Як керівнику організувати роботу закладу освіти під час повітряної тривоги</w:t>
      </w:r>
    </w:p>
    <w:p w:rsidR="002C2E4A" w:rsidRPr="002C2E4A" w:rsidRDefault="002C2E4A" w:rsidP="002C2E4A">
      <w:pPr>
        <w:shd w:val="clear" w:color="auto" w:fill="FFFFFF"/>
        <w:spacing w:after="0"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Керівники закладів освіти мають використовувати </w:t>
      </w:r>
      <w:hyperlink r:id="rId6" w:history="1">
        <w:r w:rsidRPr="002C2E4A">
          <w:rPr>
            <w:rFonts w:ascii="Arial" w:eastAsia="Times New Roman" w:hAnsi="Arial" w:cs="Arial"/>
            <w:color w:val="8C8282"/>
            <w:sz w:val="24"/>
            <w:szCs w:val="24"/>
            <w:u w:val="single"/>
          </w:rPr>
          <w:t>алгоритм від ДСНС щодо підготовки учасників освітнього процесу на випадок повітряної тривоги під час занять</w:t>
        </w:r>
      </w:hyperlink>
      <w:r w:rsidRPr="002C2E4A">
        <w:rPr>
          <w:rFonts w:ascii="Arial" w:eastAsia="Times New Roman" w:hAnsi="Arial" w:cs="Arial"/>
          <w:color w:val="000000"/>
          <w:sz w:val="24"/>
          <w:szCs w:val="24"/>
        </w:rPr>
        <w:t> у закладі освіти:</w:t>
      </w:r>
    </w:p>
    <w:p w:rsidR="002C2E4A" w:rsidRPr="002C2E4A" w:rsidRDefault="002C2E4A" w:rsidP="002C2E4A">
      <w:pPr>
        <w:numPr>
          <w:ilvl w:val="0"/>
          <w:numId w:val="3"/>
        </w:numPr>
        <w:shd w:val="clear" w:color="auto" w:fill="FFFFFF"/>
        <w:spacing w:before="35" w:after="173" w:line="240" w:lineRule="auto"/>
        <w:ind w:left="0"/>
        <w:rPr>
          <w:rFonts w:ascii="Arial" w:eastAsia="Times New Roman" w:hAnsi="Arial" w:cs="Arial"/>
          <w:color w:val="000000"/>
          <w:sz w:val="24"/>
          <w:szCs w:val="24"/>
        </w:rPr>
      </w:pPr>
      <w:r w:rsidRPr="002C2E4A">
        <w:rPr>
          <w:rFonts w:ascii="Arial" w:eastAsia="Times New Roman" w:hAnsi="Arial" w:cs="Arial"/>
          <w:color w:val="000000"/>
          <w:sz w:val="24"/>
          <w:szCs w:val="24"/>
        </w:rPr>
        <w:t>Учасники освітнього процесу мають бути ознайомлені з місцем розташування захисних споруд та правилами поведінки під час евакуації й в укритті.</w:t>
      </w:r>
    </w:p>
    <w:p w:rsidR="002C2E4A" w:rsidRPr="002C2E4A" w:rsidRDefault="002C2E4A" w:rsidP="002C2E4A">
      <w:pPr>
        <w:numPr>
          <w:ilvl w:val="0"/>
          <w:numId w:val="3"/>
        </w:numPr>
        <w:shd w:val="clear" w:color="auto" w:fill="FFFFFF"/>
        <w:spacing w:before="35" w:after="173" w:line="240" w:lineRule="auto"/>
        <w:ind w:left="0"/>
        <w:rPr>
          <w:rFonts w:ascii="Arial" w:eastAsia="Times New Roman" w:hAnsi="Arial" w:cs="Arial"/>
          <w:color w:val="000000"/>
          <w:sz w:val="24"/>
          <w:szCs w:val="24"/>
        </w:rPr>
      </w:pPr>
      <w:r w:rsidRPr="002C2E4A">
        <w:rPr>
          <w:rFonts w:ascii="Arial" w:eastAsia="Times New Roman" w:hAnsi="Arial" w:cs="Arial"/>
          <w:color w:val="000000"/>
          <w:sz w:val="24"/>
          <w:szCs w:val="24"/>
        </w:rPr>
        <w:t>Учасники освітнього процесу заздалегідь повинні вміти виконувати заходи з Плану реагування на надзвичайні ситуації або Інструкції закладу освіти, які передбачені на випадок отримання сигналу повітряної тривоги.</w:t>
      </w:r>
    </w:p>
    <w:p w:rsidR="002C2E4A" w:rsidRPr="002C2E4A" w:rsidRDefault="002C2E4A" w:rsidP="002C2E4A">
      <w:pPr>
        <w:numPr>
          <w:ilvl w:val="0"/>
          <w:numId w:val="3"/>
        </w:numPr>
        <w:shd w:val="clear" w:color="auto" w:fill="FFFFFF"/>
        <w:spacing w:before="35" w:after="173" w:line="240" w:lineRule="auto"/>
        <w:ind w:left="0"/>
        <w:rPr>
          <w:rFonts w:ascii="Arial" w:eastAsia="Times New Roman" w:hAnsi="Arial" w:cs="Arial"/>
          <w:color w:val="000000"/>
          <w:sz w:val="24"/>
          <w:szCs w:val="24"/>
        </w:rPr>
      </w:pPr>
      <w:r w:rsidRPr="002C2E4A">
        <w:rPr>
          <w:rFonts w:ascii="Arial" w:eastAsia="Times New Roman" w:hAnsi="Arial" w:cs="Arial"/>
          <w:color w:val="000000"/>
          <w:sz w:val="24"/>
          <w:szCs w:val="24"/>
        </w:rPr>
        <w:t>Заклад освіти заздалегідь розміщує всі покажчики напрямку руху для швидкого та безпечного проведення евакуаційних заходів учасників освітнього процесу.</w:t>
      </w:r>
    </w:p>
    <w:p w:rsidR="002C2E4A" w:rsidRPr="002C2E4A" w:rsidRDefault="002C2E4A" w:rsidP="002C2E4A">
      <w:pPr>
        <w:numPr>
          <w:ilvl w:val="0"/>
          <w:numId w:val="3"/>
        </w:numPr>
        <w:shd w:val="clear" w:color="auto" w:fill="FFFFFF"/>
        <w:spacing w:before="35" w:after="173" w:line="240" w:lineRule="auto"/>
        <w:ind w:left="0"/>
        <w:rPr>
          <w:rFonts w:ascii="Arial" w:eastAsia="Times New Roman" w:hAnsi="Arial" w:cs="Arial"/>
          <w:color w:val="000000"/>
          <w:sz w:val="24"/>
          <w:szCs w:val="24"/>
        </w:rPr>
      </w:pPr>
      <w:r w:rsidRPr="002C2E4A">
        <w:rPr>
          <w:rFonts w:ascii="Arial" w:eastAsia="Times New Roman" w:hAnsi="Arial" w:cs="Arial"/>
          <w:color w:val="000000"/>
          <w:sz w:val="24"/>
          <w:szCs w:val="24"/>
        </w:rPr>
        <w:t>Керівник має визначити відповідальну особу з-поміж працівників закладу освіти, яка супроводжуватиме учасників освітнього процесу під час евакуації та укриття в захисній споруді.</w:t>
      </w:r>
    </w:p>
    <w:p w:rsidR="002C2E4A" w:rsidRPr="002C2E4A" w:rsidRDefault="002C2E4A" w:rsidP="002C2E4A">
      <w:pPr>
        <w:numPr>
          <w:ilvl w:val="0"/>
          <w:numId w:val="3"/>
        </w:numPr>
        <w:shd w:val="clear" w:color="auto" w:fill="FFFFFF"/>
        <w:spacing w:before="35" w:after="173" w:line="240" w:lineRule="auto"/>
        <w:ind w:left="0"/>
        <w:rPr>
          <w:rFonts w:ascii="Arial" w:eastAsia="Times New Roman" w:hAnsi="Arial" w:cs="Arial"/>
          <w:color w:val="000000"/>
          <w:sz w:val="24"/>
          <w:szCs w:val="24"/>
        </w:rPr>
      </w:pPr>
      <w:r w:rsidRPr="002C2E4A">
        <w:rPr>
          <w:rFonts w:ascii="Arial" w:eastAsia="Times New Roman" w:hAnsi="Arial" w:cs="Arial"/>
          <w:color w:val="000000"/>
          <w:sz w:val="24"/>
          <w:szCs w:val="24"/>
        </w:rPr>
        <w:t>Керівник заздалегідь встановлює відповідальних осіб, які після евакуації перевіряють заклад на наявність присутніх учнів за межами захисної споруди.</w:t>
      </w:r>
    </w:p>
    <w:p w:rsidR="002C2E4A" w:rsidRPr="002C2E4A" w:rsidRDefault="002C2E4A" w:rsidP="002C2E4A">
      <w:pPr>
        <w:shd w:val="clear" w:color="auto" w:fill="FFFFFF"/>
        <w:spacing w:after="243"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lastRenderedPageBreak/>
        <w:t>Також керівник обов’язково має видати письмовий наказ або розпорядження щодо роботи закладів освіти та працівників під час повітряної тривоги. Видавати та ознайомлювати з документом необхідно завчасно.</w:t>
      </w:r>
    </w:p>
    <w:p w:rsidR="002C2E4A" w:rsidRPr="002C2E4A" w:rsidRDefault="002C2E4A" w:rsidP="002C2E4A">
      <w:pPr>
        <w:shd w:val="clear" w:color="auto" w:fill="FFFFFF"/>
        <w:spacing w:after="243"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У наказі слід прописати два варіанти розвитку дій:</w:t>
      </w:r>
    </w:p>
    <w:p w:rsidR="002C2E4A" w:rsidRPr="002C2E4A" w:rsidRDefault="002C2E4A" w:rsidP="002C2E4A">
      <w:pPr>
        <w:numPr>
          <w:ilvl w:val="0"/>
          <w:numId w:val="4"/>
        </w:numPr>
        <w:shd w:val="clear" w:color="auto" w:fill="FFFFFF"/>
        <w:spacing w:before="35" w:after="173" w:line="240" w:lineRule="auto"/>
        <w:ind w:left="0"/>
        <w:rPr>
          <w:rFonts w:ascii="Arial" w:eastAsia="Times New Roman" w:hAnsi="Arial" w:cs="Arial"/>
          <w:color w:val="000000"/>
          <w:sz w:val="24"/>
          <w:szCs w:val="24"/>
        </w:rPr>
      </w:pPr>
      <w:r w:rsidRPr="002C2E4A">
        <w:rPr>
          <w:rFonts w:ascii="Arial" w:eastAsia="Times New Roman" w:hAnsi="Arial" w:cs="Arial"/>
          <w:color w:val="000000"/>
          <w:sz w:val="24"/>
          <w:szCs w:val="24"/>
        </w:rPr>
        <w:t>якщо повітряна тривога розпочалася, коли тривають заняття;</w:t>
      </w:r>
    </w:p>
    <w:p w:rsidR="002C2E4A" w:rsidRPr="002C2E4A" w:rsidRDefault="002C2E4A" w:rsidP="002C2E4A">
      <w:pPr>
        <w:numPr>
          <w:ilvl w:val="0"/>
          <w:numId w:val="4"/>
        </w:numPr>
        <w:shd w:val="clear" w:color="auto" w:fill="FFFFFF"/>
        <w:spacing w:before="35" w:after="173" w:line="240" w:lineRule="auto"/>
        <w:ind w:left="0"/>
        <w:rPr>
          <w:rFonts w:ascii="Arial" w:eastAsia="Times New Roman" w:hAnsi="Arial" w:cs="Arial"/>
          <w:color w:val="000000"/>
          <w:sz w:val="24"/>
          <w:szCs w:val="24"/>
        </w:rPr>
      </w:pPr>
      <w:r w:rsidRPr="002C2E4A">
        <w:rPr>
          <w:rFonts w:ascii="Arial" w:eastAsia="Times New Roman" w:hAnsi="Arial" w:cs="Arial"/>
          <w:color w:val="000000"/>
          <w:sz w:val="24"/>
          <w:szCs w:val="24"/>
        </w:rPr>
        <w:t>якщо повітряна тривога розпочалася до початку занять.</w:t>
      </w:r>
    </w:p>
    <w:p w:rsidR="002C2E4A" w:rsidRPr="002C2E4A" w:rsidRDefault="002C2E4A" w:rsidP="002C2E4A">
      <w:pPr>
        <w:shd w:val="clear" w:color="auto" w:fill="FFFFFF"/>
        <w:spacing w:after="243"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Адже, на жаль, Служба освітнього омбудсмена отримує повідомлення від педагогічних працівників про те, що деякі безвідповідальні керівники закладів освіти, які зневажають своїх колег, примушують педагогів під час повітряної тривоги прибути до закладу освіти та працювати очно, зокрема й тоді, якщо здійснюється дистанційне навчання здобувачів. Зокрема примушують прибувати до тих закладів освіти, де відсутнє укриття.</w:t>
      </w:r>
    </w:p>
    <w:p w:rsidR="002C2E4A" w:rsidRPr="002C2E4A" w:rsidRDefault="002C2E4A" w:rsidP="002C2E4A">
      <w:pPr>
        <w:shd w:val="clear" w:color="auto" w:fill="FFFFFF"/>
        <w:spacing w:after="243"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З наказом повинні бути ознайомлені всі учасники освітнього процесу, адже деякі батьки навіть під час тривоги, ризикуючи життям дитини та своїм власним, везуть або приводять дитину до закладу. У такій ситуації є ризик, що батьки прийдуть до школи чи садочка, а там немає педагогічних працівників, усі перебувають в укритті, адже педагоги також не мають переміщуватися під час тривоги, ризикуючи власним життям, тобто немає кому передати дитину. Тому необхідно розробити чіткий алгоритм, як діяти батькам та педагогам, якщо тривога розпочинається до початку занять.</w:t>
      </w:r>
    </w:p>
    <w:p w:rsidR="002C2E4A" w:rsidRPr="002C2E4A" w:rsidRDefault="002C2E4A" w:rsidP="002C2E4A">
      <w:pPr>
        <w:shd w:val="clear" w:color="auto" w:fill="FFFFFF"/>
        <w:spacing w:after="243"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 xml:space="preserve">У кожному закладі освіти на основі алгоритмів ДСНС та МОН щодо дій у разі повітряної тривоги має бути розроблений індивідуальний алгоритм. Адже в кожному закладі освіти своя </w:t>
      </w:r>
      <w:proofErr w:type="spellStart"/>
      <w:r w:rsidRPr="002C2E4A">
        <w:rPr>
          <w:rFonts w:ascii="Arial" w:eastAsia="Times New Roman" w:hAnsi="Arial" w:cs="Arial"/>
          <w:color w:val="000000"/>
          <w:sz w:val="24"/>
          <w:szCs w:val="24"/>
        </w:rPr>
        <w:t>безпекова</w:t>
      </w:r>
      <w:proofErr w:type="spellEnd"/>
      <w:r w:rsidRPr="002C2E4A">
        <w:rPr>
          <w:rFonts w:ascii="Arial" w:eastAsia="Times New Roman" w:hAnsi="Arial" w:cs="Arial"/>
          <w:color w:val="000000"/>
          <w:sz w:val="24"/>
          <w:szCs w:val="24"/>
        </w:rPr>
        <w:t xml:space="preserve"> ситуація, яка залежить від територіального розташування закладів освіти, кількості здобувачів та працівників, розташування укриття, віку здобувачів, які навчаються у закладі тощо.</w:t>
      </w:r>
    </w:p>
    <w:p w:rsidR="002C2E4A" w:rsidRPr="002C2E4A" w:rsidRDefault="002C2E4A" w:rsidP="002C2E4A">
      <w:pPr>
        <w:shd w:val="clear" w:color="auto" w:fill="FFFFFF"/>
        <w:spacing w:after="0"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ЮНІСЕФ також</w:t>
      </w:r>
      <w:hyperlink r:id="rId7" w:history="1">
        <w:r w:rsidRPr="002C2E4A">
          <w:rPr>
            <w:rFonts w:ascii="Arial" w:eastAsia="Times New Roman" w:hAnsi="Arial" w:cs="Arial"/>
            <w:color w:val="8C8282"/>
            <w:sz w:val="24"/>
            <w:szCs w:val="24"/>
            <w:u w:val="single"/>
          </w:rPr>
          <w:t> рекомендує</w:t>
        </w:r>
      </w:hyperlink>
      <w:r w:rsidRPr="002C2E4A">
        <w:rPr>
          <w:rFonts w:ascii="Arial" w:eastAsia="Times New Roman" w:hAnsi="Arial" w:cs="Arial"/>
          <w:color w:val="000000"/>
          <w:sz w:val="24"/>
          <w:szCs w:val="24"/>
        </w:rPr>
        <w:t>:</w:t>
      </w:r>
    </w:p>
    <w:p w:rsidR="002C2E4A" w:rsidRPr="002C2E4A" w:rsidRDefault="002C2E4A" w:rsidP="002C2E4A">
      <w:pPr>
        <w:numPr>
          <w:ilvl w:val="0"/>
          <w:numId w:val="5"/>
        </w:numPr>
        <w:shd w:val="clear" w:color="auto" w:fill="FFFFFF"/>
        <w:spacing w:before="35" w:after="173" w:line="240" w:lineRule="auto"/>
        <w:ind w:left="0"/>
        <w:rPr>
          <w:rFonts w:ascii="Arial" w:eastAsia="Times New Roman" w:hAnsi="Arial" w:cs="Arial"/>
          <w:color w:val="000000"/>
          <w:sz w:val="24"/>
          <w:szCs w:val="24"/>
        </w:rPr>
      </w:pPr>
      <w:r w:rsidRPr="002C2E4A">
        <w:rPr>
          <w:rFonts w:ascii="Arial" w:eastAsia="Times New Roman" w:hAnsi="Arial" w:cs="Arial"/>
          <w:color w:val="000000"/>
          <w:sz w:val="24"/>
          <w:szCs w:val="24"/>
        </w:rPr>
        <w:t>організувати створення єдиного каналу комунікації в закладі освіти між керівництвом закладу та учасниками освітнього процесу на випадок повітряної тривоги, щоб володіти оперативною інформацією щодо ситуації в закладі;</w:t>
      </w:r>
    </w:p>
    <w:p w:rsidR="002C2E4A" w:rsidRPr="002C2E4A" w:rsidRDefault="002C2E4A" w:rsidP="002C2E4A">
      <w:pPr>
        <w:numPr>
          <w:ilvl w:val="0"/>
          <w:numId w:val="5"/>
        </w:numPr>
        <w:shd w:val="clear" w:color="auto" w:fill="FFFFFF"/>
        <w:spacing w:before="35" w:after="173" w:line="240" w:lineRule="auto"/>
        <w:ind w:left="0"/>
        <w:rPr>
          <w:rFonts w:ascii="Arial" w:eastAsia="Times New Roman" w:hAnsi="Arial" w:cs="Arial"/>
          <w:color w:val="000000"/>
          <w:sz w:val="24"/>
          <w:szCs w:val="24"/>
        </w:rPr>
      </w:pPr>
      <w:r w:rsidRPr="002C2E4A">
        <w:rPr>
          <w:rFonts w:ascii="Arial" w:eastAsia="Times New Roman" w:hAnsi="Arial" w:cs="Arial"/>
          <w:color w:val="000000"/>
          <w:sz w:val="24"/>
          <w:szCs w:val="24"/>
        </w:rPr>
        <w:t xml:space="preserve">проінструктувати учасників освітнього процесу, якщо у разі повітряної тривоги буде пошкоджено </w:t>
      </w:r>
      <w:proofErr w:type="spellStart"/>
      <w:r w:rsidRPr="002C2E4A">
        <w:rPr>
          <w:rFonts w:ascii="Arial" w:eastAsia="Times New Roman" w:hAnsi="Arial" w:cs="Arial"/>
          <w:color w:val="000000"/>
          <w:sz w:val="24"/>
          <w:szCs w:val="24"/>
        </w:rPr>
        <w:t>інтернет-</w:t>
      </w:r>
      <w:proofErr w:type="spellEnd"/>
      <w:r w:rsidRPr="002C2E4A">
        <w:rPr>
          <w:rFonts w:ascii="Arial" w:eastAsia="Times New Roman" w:hAnsi="Arial" w:cs="Arial"/>
          <w:color w:val="000000"/>
          <w:sz w:val="24"/>
          <w:szCs w:val="24"/>
        </w:rPr>
        <w:t xml:space="preserve"> та мобільний зв’язок, де знаходиться укриття й де після закінчення повітряної тривоги батьки зможуть забрати дитину.</w:t>
      </w:r>
    </w:p>
    <w:p w:rsidR="002C2E4A" w:rsidRPr="002C2E4A" w:rsidRDefault="002C2E4A" w:rsidP="002C2E4A">
      <w:pPr>
        <w:pBdr>
          <w:bottom w:val="single" w:sz="6" w:space="0" w:color="F06E0F"/>
        </w:pBdr>
        <w:shd w:val="clear" w:color="auto" w:fill="FFFFFF"/>
        <w:spacing w:after="0" w:line="312" w:lineRule="atLeast"/>
        <w:outlineLvl w:val="1"/>
        <w:rPr>
          <w:rFonts w:ascii="Arial" w:eastAsia="Times New Roman" w:hAnsi="Arial" w:cs="Arial"/>
          <w:b/>
          <w:bCs/>
          <w:color w:val="F06E0F"/>
          <w:sz w:val="28"/>
          <w:szCs w:val="28"/>
        </w:rPr>
      </w:pPr>
      <w:r w:rsidRPr="002C2E4A">
        <w:rPr>
          <w:rFonts w:ascii="Arial" w:eastAsia="Times New Roman" w:hAnsi="Arial" w:cs="Arial"/>
          <w:b/>
          <w:bCs/>
          <w:color w:val="F06E0F"/>
          <w:sz w:val="28"/>
        </w:rPr>
        <w:t>Як діяти педагогічним працівникам під час повітряної тривоги</w:t>
      </w:r>
    </w:p>
    <w:p w:rsidR="002C2E4A" w:rsidRPr="002C2E4A" w:rsidRDefault="002C2E4A" w:rsidP="002C2E4A">
      <w:pPr>
        <w:shd w:val="clear" w:color="auto" w:fill="FFFFFF"/>
        <w:spacing w:after="0" w:line="240" w:lineRule="auto"/>
        <w:rPr>
          <w:rFonts w:ascii="Arial" w:eastAsia="Times New Roman" w:hAnsi="Arial" w:cs="Arial"/>
          <w:color w:val="000000"/>
          <w:sz w:val="24"/>
          <w:szCs w:val="24"/>
        </w:rPr>
      </w:pPr>
      <w:r w:rsidRPr="002C2E4A">
        <w:rPr>
          <w:rFonts w:ascii="Arial" w:eastAsia="Times New Roman" w:hAnsi="Arial" w:cs="Arial"/>
          <w:b/>
          <w:bCs/>
          <w:i/>
          <w:iCs/>
          <w:color w:val="000000"/>
          <w:sz w:val="24"/>
          <w:szCs w:val="24"/>
        </w:rPr>
        <w:t>Якщо педагогічний працівник перебуває в закладі освіти</w:t>
      </w:r>
    </w:p>
    <w:p w:rsidR="002C2E4A" w:rsidRPr="002C2E4A" w:rsidRDefault="002C2E4A" w:rsidP="002C2E4A">
      <w:pPr>
        <w:shd w:val="clear" w:color="auto" w:fill="FFFFFF"/>
        <w:spacing w:after="0"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Педагогічні працівники мають використовувати </w:t>
      </w:r>
      <w:hyperlink r:id="rId8" w:history="1">
        <w:r w:rsidRPr="002C2E4A">
          <w:rPr>
            <w:rFonts w:ascii="Arial" w:eastAsia="Times New Roman" w:hAnsi="Arial" w:cs="Arial"/>
            <w:color w:val="8C8282"/>
            <w:sz w:val="24"/>
            <w:szCs w:val="24"/>
            <w:u w:val="single"/>
          </w:rPr>
          <w:t>алгоритм від ДСНС щодо дій вчителя у разі повітряної тривоги під час занять</w:t>
        </w:r>
      </w:hyperlink>
      <w:r w:rsidRPr="002C2E4A">
        <w:rPr>
          <w:rFonts w:ascii="Arial" w:eastAsia="Times New Roman" w:hAnsi="Arial" w:cs="Arial"/>
          <w:color w:val="000000"/>
          <w:sz w:val="24"/>
          <w:szCs w:val="24"/>
        </w:rPr>
        <w:t> у закладі освіти:</w:t>
      </w:r>
    </w:p>
    <w:p w:rsidR="002C2E4A" w:rsidRPr="002C2E4A" w:rsidRDefault="002C2E4A" w:rsidP="002C2E4A">
      <w:pPr>
        <w:shd w:val="clear" w:color="auto" w:fill="FFFFFF"/>
        <w:spacing w:after="243"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1. Відповідальна особа у разі надходження сигналу вмикає наявну систему оповіщення закладу.</w:t>
      </w:r>
    </w:p>
    <w:p w:rsidR="002C2E4A" w:rsidRPr="002C2E4A" w:rsidRDefault="002C2E4A" w:rsidP="002C2E4A">
      <w:pPr>
        <w:shd w:val="clear" w:color="auto" w:fill="FFFFFF"/>
        <w:spacing w:after="243"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2. Учитель миттєво сповіщає учнів (словесно) про загрозу або виникнення надзвичайної ситуації та припинення заняття.</w:t>
      </w:r>
    </w:p>
    <w:p w:rsidR="002C2E4A" w:rsidRPr="002C2E4A" w:rsidRDefault="002C2E4A" w:rsidP="002C2E4A">
      <w:pPr>
        <w:shd w:val="clear" w:color="auto" w:fill="FFFFFF"/>
        <w:spacing w:after="243"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3. Відповідальна особа разом із вчителями має скоординувати хід евакуації учнів від класу до захисної споруди (укриття).</w:t>
      </w:r>
    </w:p>
    <w:p w:rsidR="002C2E4A" w:rsidRPr="002C2E4A" w:rsidRDefault="002C2E4A" w:rsidP="002C2E4A">
      <w:pPr>
        <w:shd w:val="clear" w:color="auto" w:fill="FFFFFF"/>
        <w:spacing w:after="243"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 xml:space="preserve">4. Класи, в яких викладають вчителі, мають бути організовані для негайного пересування двома колонами в приміщенні класу та швидкого залишення кабінету. За можливості учні </w:t>
      </w:r>
      <w:proofErr w:type="spellStart"/>
      <w:r w:rsidRPr="002C2E4A">
        <w:rPr>
          <w:rFonts w:ascii="Arial" w:eastAsia="Times New Roman" w:hAnsi="Arial" w:cs="Arial"/>
          <w:color w:val="000000"/>
          <w:sz w:val="24"/>
          <w:szCs w:val="24"/>
        </w:rPr>
        <w:t>самоорганізовуються</w:t>
      </w:r>
      <w:proofErr w:type="spellEnd"/>
      <w:r w:rsidRPr="002C2E4A">
        <w:rPr>
          <w:rFonts w:ascii="Arial" w:eastAsia="Times New Roman" w:hAnsi="Arial" w:cs="Arial"/>
          <w:color w:val="000000"/>
          <w:sz w:val="24"/>
          <w:szCs w:val="24"/>
        </w:rPr>
        <w:t xml:space="preserve"> для залишення кабінету та руху до захисної споруди. При обмеженому просторі для пересування учні залишають приміщення групами.</w:t>
      </w:r>
    </w:p>
    <w:p w:rsidR="002C2E4A" w:rsidRPr="002C2E4A" w:rsidRDefault="002C2E4A" w:rsidP="002C2E4A">
      <w:pPr>
        <w:shd w:val="clear" w:color="auto" w:fill="FFFFFF"/>
        <w:spacing w:after="243"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lastRenderedPageBreak/>
        <w:t>5. Відповідальні за евакуацію особи повинні знаходитись у заздалегідь визначених місцях та допомогти в організації та регулюванні швидкого руху до захисної споруди. Молодшим класам (1 або 2 класи) необхідно надати помічників.</w:t>
      </w:r>
    </w:p>
    <w:p w:rsidR="002C2E4A" w:rsidRPr="002C2E4A" w:rsidRDefault="002C2E4A" w:rsidP="002C2E4A">
      <w:pPr>
        <w:shd w:val="clear" w:color="auto" w:fill="FFFFFF"/>
        <w:spacing w:after="243"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6. Медичний працівник повинен знаходитись у відведеному для нього місці для швидкого надання медичної допомоги.</w:t>
      </w:r>
    </w:p>
    <w:p w:rsidR="002C2E4A" w:rsidRPr="002C2E4A" w:rsidRDefault="002C2E4A" w:rsidP="002C2E4A">
      <w:pPr>
        <w:shd w:val="clear" w:color="auto" w:fill="FFFFFF"/>
        <w:spacing w:after="243"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7. Відповідальні за евакуацію особи повинні знаходитися біля виходу із захисної споруди для здійснення контролю за порядком укриття учасників освітнього процесу та швидкого реагування у разі, якщо виявиться, що хтось відсутній.</w:t>
      </w:r>
    </w:p>
    <w:p w:rsidR="002C2E4A" w:rsidRPr="002C2E4A" w:rsidRDefault="002C2E4A" w:rsidP="002C2E4A">
      <w:pPr>
        <w:shd w:val="clear" w:color="auto" w:fill="FFFFFF"/>
        <w:spacing w:after="243"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8. Учні або цілі класи, які знаходяться на подвір’ї закладу, під час сигналу тривоги повинні рухатися під наглядом вчителя або самостійно до захисної споруди.</w:t>
      </w:r>
    </w:p>
    <w:p w:rsidR="002C2E4A" w:rsidRPr="002C2E4A" w:rsidRDefault="002C2E4A" w:rsidP="002C2E4A">
      <w:pPr>
        <w:shd w:val="clear" w:color="auto" w:fill="FFFFFF"/>
        <w:spacing w:after="243"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9. У середині захисної споруди відповідальні особи повинні забезпечити, щоб учні швидко та обережно зайняли свої місця. Після того як усі учні займуть свої місця відповідальний за клас повинен перевірити наявність усіх учнів.</w:t>
      </w:r>
    </w:p>
    <w:p w:rsidR="002C2E4A" w:rsidRPr="002C2E4A" w:rsidRDefault="002C2E4A" w:rsidP="002C2E4A">
      <w:pPr>
        <w:shd w:val="clear" w:color="auto" w:fill="FFFFFF"/>
        <w:spacing w:after="243"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10. Під час перебування в захисній споруді вчителі та відповідальні особи повинні провести заходи, щоб заспокоїти дітей та всіх, хто знаходиться в ній.</w:t>
      </w:r>
    </w:p>
    <w:p w:rsidR="002C2E4A" w:rsidRPr="002C2E4A" w:rsidRDefault="002C2E4A" w:rsidP="002C2E4A">
      <w:pPr>
        <w:shd w:val="clear" w:color="auto" w:fill="FFFFFF"/>
        <w:spacing w:after="243"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Якщо батьки хочуть забрати під час тривоги дитину з укриття – педагогічний працівник не має права передавати їм дитину. Докладніше про це читайте у підрозділі нижче.</w:t>
      </w:r>
    </w:p>
    <w:p w:rsidR="002C2E4A" w:rsidRPr="002C2E4A" w:rsidRDefault="002C2E4A" w:rsidP="002C2E4A">
      <w:pPr>
        <w:shd w:val="clear" w:color="auto" w:fill="FFFFFF"/>
        <w:spacing w:after="0" w:line="240" w:lineRule="auto"/>
        <w:rPr>
          <w:rFonts w:ascii="Arial" w:eastAsia="Times New Roman" w:hAnsi="Arial" w:cs="Arial"/>
          <w:color w:val="000000"/>
          <w:sz w:val="24"/>
          <w:szCs w:val="24"/>
        </w:rPr>
      </w:pPr>
      <w:r w:rsidRPr="002C2E4A">
        <w:rPr>
          <w:rFonts w:ascii="Arial" w:eastAsia="Times New Roman" w:hAnsi="Arial" w:cs="Arial"/>
          <w:b/>
          <w:bCs/>
          <w:i/>
          <w:iCs/>
          <w:color w:val="000000"/>
          <w:sz w:val="24"/>
          <w:szCs w:val="24"/>
        </w:rPr>
        <w:t>Якщо тривога застала педагогічного працівника перед початком робочого дня</w:t>
      </w:r>
    </w:p>
    <w:p w:rsidR="002C2E4A" w:rsidRPr="002C2E4A" w:rsidRDefault="002C2E4A" w:rsidP="002C2E4A">
      <w:pPr>
        <w:shd w:val="clear" w:color="auto" w:fill="FFFFFF"/>
        <w:spacing w:after="243"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Якщо працівник має змогу швидко за 5-7 хвилин дістатися до закладу освіти і в закладі освіти є укриття, то працівник переміщується до укриття закладу освіти. Але варто враховувати розташування закладу освіти, у деяких регіонах до укриття необхідно переміститися за 2-3 хвилини.</w:t>
      </w:r>
    </w:p>
    <w:p w:rsidR="002C2E4A" w:rsidRPr="002C2E4A" w:rsidRDefault="002C2E4A" w:rsidP="002C2E4A">
      <w:pPr>
        <w:shd w:val="clear" w:color="auto" w:fill="FFFFFF"/>
        <w:spacing w:after="243"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Якщо у закладі освіти немає укриття, то працівник закладу має переміститися до найближчого до нього укриття за місцем його перебування.</w:t>
      </w:r>
    </w:p>
    <w:p w:rsidR="002C2E4A" w:rsidRPr="002C2E4A" w:rsidRDefault="002C2E4A" w:rsidP="002C2E4A">
      <w:pPr>
        <w:shd w:val="clear" w:color="auto" w:fill="FFFFFF"/>
        <w:spacing w:after="243"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Протизаконно та злочинно вимагати від працівників прибути до закладу освіти під час повітряної тривоги.</w:t>
      </w:r>
    </w:p>
    <w:p w:rsidR="002C2E4A" w:rsidRPr="002C2E4A" w:rsidRDefault="002C2E4A" w:rsidP="002C2E4A">
      <w:pPr>
        <w:pBdr>
          <w:bottom w:val="single" w:sz="6" w:space="0" w:color="F06E0F"/>
        </w:pBdr>
        <w:shd w:val="clear" w:color="auto" w:fill="FFFFFF"/>
        <w:spacing w:after="0" w:line="312" w:lineRule="atLeast"/>
        <w:outlineLvl w:val="1"/>
        <w:rPr>
          <w:rFonts w:ascii="Arial" w:eastAsia="Times New Roman" w:hAnsi="Arial" w:cs="Arial"/>
          <w:b/>
          <w:bCs/>
          <w:color w:val="F06E0F"/>
          <w:sz w:val="28"/>
          <w:szCs w:val="28"/>
        </w:rPr>
      </w:pPr>
      <w:r w:rsidRPr="002C2E4A">
        <w:rPr>
          <w:rFonts w:ascii="Arial" w:eastAsia="Times New Roman" w:hAnsi="Arial" w:cs="Arial"/>
          <w:b/>
          <w:bCs/>
          <w:color w:val="F06E0F"/>
          <w:sz w:val="28"/>
        </w:rPr>
        <w:t>Дії батьків до та під час повітряної тривоги</w:t>
      </w:r>
    </w:p>
    <w:p w:rsidR="002C2E4A" w:rsidRPr="002C2E4A" w:rsidRDefault="002C2E4A" w:rsidP="002C2E4A">
      <w:pPr>
        <w:shd w:val="clear" w:color="auto" w:fill="FFFFFF"/>
        <w:spacing w:after="0" w:line="240" w:lineRule="auto"/>
        <w:rPr>
          <w:rFonts w:ascii="Arial" w:eastAsia="Times New Roman" w:hAnsi="Arial" w:cs="Arial"/>
          <w:color w:val="000000"/>
          <w:sz w:val="24"/>
          <w:szCs w:val="24"/>
        </w:rPr>
      </w:pPr>
      <w:r w:rsidRPr="002C2E4A">
        <w:rPr>
          <w:rFonts w:ascii="Arial" w:eastAsia="Times New Roman" w:hAnsi="Arial" w:cs="Arial"/>
          <w:b/>
          <w:bCs/>
          <w:i/>
          <w:iCs/>
          <w:color w:val="000000"/>
          <w:sz w:val="24"/>
          <w:szCs w:val="24"/>
        </w:rPr>
        <w:t>Щоб підготуватися до можливої повітряної тривоги</w:t>
      </w:r>
    </w:p>
    <w:p w:rsidR="002C2E4A" w:rsidRPr="002C2E4A" w:rsidRDefault="002C2E4A" w:rsidP="002C2E4A">
      <w:pPr>
        <w:shd w:val="clear" w:color="auto" w:fill="FFFFFF"/>
        <w:spacing w:after="0"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ЮНІСЕФ </w:t>
      </w:r>
      <w:hyperlink r:id="rId9" w:history="1">
        <w:r w:rsidRPr="002C2E4A">
          <w:rPr>
            <w:rFonts w:ascii="Arial" w:eastAsia="Times New Roman" w:hAnsi="Arial" w:cs="Arial"/>
            <w:color w:val="8C8282"/>
            <w:sz w:val="24"/>
            <w:szCs w:val="24"/>
            <w:u w:val="single"/>
          </w:rPr>
          <w:t>рекомендує</w:t>
        </w:r>
      </w:hyperlink>
      <w:r w:rsidRPr="002C2E4A">
        <w:rPr>
          <w:rFonts w:ascii="Arial" w:eastAsia="Times New Roman" w:hAnsi="Arial" w:cs="Arial"/>
          <w:color w:val="000000"/>
          <w:sz w:val="24"/>
          <w:szCs w:val="24"/>
        </w:rPr>
        <w:t> батькам:</w:t>
      </w:r>
    </w:p>
    <w:p w:rsidR="002C2E4A" w:rsidRPr="002C2E4A" w:rsidRDefault="002C2E4A" w:rsidP="002C2E4A">
      <w:pPr>
        <w:numPr>
          <w:ilvl w:val="0"/>
          <w:numId w:val="6"/>
        </w:numPr>
        <w:shd w:val="clear" w:color="auto" w:fill="FFFFFF"/>
        <w:spacing w:before="35" w:after="173" w:line="240" w:lineRule="auto"/>
        <w:ind w:left="0"/>
        <w:rPr>
          <w:rFonts w:ascii="Arial" w:eastAsia="Times New Roman" w:hAnsi="Arial" w:cs="Arial"/>
          <w:color w:val="000000"/>
          <w:sz w:val="24"/>
          <w:szCs w:val="24"/>
        </w:rPr>
      </w:pPr>
      <w:r w:rsidRPr="002C2E4A">
        <w:rPr>
          <w:rFonts w:ascii="Arial" w:eastAsia="Times New Roman" w:hAnsi="Arial" w:cs="Arial"/>
          <w:color w:val="000000"/>
          <w:sz w:val="24"/>
          <w:szCs w:val="24"/>
        </w:rPr>
        <w:t>долучитися до каналу комунікації закладу освіти між адміністрацією закладу та учасниками освітнього процесу, щоб володіти оперативною та необхідною інформацією у разі повітряної тривоги;</w:t>
      </w:r>
    </w:p>
    <w:p w:rsidR="002C2E4A" w:rsidRPr="002C2E4A" w:rsidRDefault="002C2E4A" w:rsidP="002C2E4A">
      <w:pPr>
        <w:numPr>
          <w:ilvl w:val="0"/>
          <w:numId w:val="6"/>
        </w:numPr>
        <w:shd w:val="clear" w:color="auto" w:fill="FFFFFF"/>
        <w:spacing w:before="35" w:after="173" w:line="240" w:lineRule="auto"/>
        <w:ind w:left="0"/>
        <w:rPr>
          <w:rFonts w:ascii="Arial" w:eastAsia="Times New Roman" w:hAnsi="Arial" w:cs="Arial"/>
          <w:color w:val="000000"/>
          <w:sz w:val="24"/>
          <w:szCs w:val="24"/>
        </w:rPr>
      </w:pPr>
      <w:r w:rsidRPr="002C2E4A">
        <w:rPr>
          <w:rFonts w:ascii="Arial" w:eastAsia="Times New Roman" w:hAnsi="Arial" w:cs="Arial"/>
          <w:color w:val="000000"/>
          <w:sz w:val="24"/>
          <w:szCs w:val="24"/>
        </w:rPr>
        <w:t>надати керівництву закладу свої контакти, контакти тих, хто може забирати дитину зі школи, деталі стану здоров’я дитини, зокрема про особливі потреби дитини. Також поінформуйте дитину, щоб вона знала свій резус-фактор та групу крові, свої хронічні хвороби, а також ваші контакти.</w:t>
      </w:r>
    </w:p>
    <w:p w:rsidR="002C2E4A" w:rsidRPr="002C2E4A" w:rsidRDefault="002C2E4A" w:rsidP="002C2E4A">
      <w:pPr>
        <w:shd w:val="clear" w:color="auto" w:fill="FFFFFF"/>
        <w:spacing w:after="243"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У рюкзак дитини варто покласти записку від батьків, у якій вказано прізвище, ім’я, по батькові дитини, дата народження, адреса проживання, контакти батьків, сімейне фото (за можливості й, бажано, з підписами, хто на ньому зображений). Також варто зазначити в цій записці резус-фактор та групу крові дитини.</w:t>
      </w:r>
    </w:p>
    <w:p w:rsidR="002C2E4A" w:rsidRPr="002C2E4A" w:rsidRDefault="002C2E4A" w:rsidP="002C2E4A">
      <w:pPr>
        <w:shd w:val="clear" w:color="auto" w:fill="FFFFFF"/>
        <w:spacing w:after="0" w:line="240" w:lineRule="auto"/>
        <w:rPr>
          <w:rFonts w:ascii="Arial" w:eastAsia="Times New Roman" w:hAnsi="Arial" w:cs="Arial"/>
          <w:color w:val="000000"/>
          <w:sz w:val="24"/>
          <w:szCs w:val="24"/>
        </w:rPr>
      </w:pPr>
      <w:r w:rsidRPr="002C2E4A">
        <w:rPr>
          <w:rFonts w:ascii="Arial" w:eastAsia="Times New Roman" w:hAnsi="Arial" w:cs="Arial"/>
          <w:b/>
          <w:bCs/>
          <w:i/>
          <w:iCs/>
          <w:color w:val="000000"/>
          <w:sz w:val="24"/>
          <w:szCs w:val="24"/>
        </w:rPr>
        <w:t>Якщо під час повітряної тривоги дитина перебуває в закладі освіти</w:t>
      </w:r>
    </w:p>
    <w:p w:rsidR="002C2E4A" w:rsidRPr="002C2E4A" w:rsidRDefault="002C2E4A" w:rsidP="002C2E4A">
      <w:pPr>
        <w:shd w:val="clear" w:color="auto" w:fill="FFFFFF"/>
        <w:spacing w:after="243"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 xml:space="preserve">Відомі випадки, коли під час масових ракетних обстрілів 10 жовтня до закладів освіти під час повітряної тривоги приїжджали батьки та забирали дітей із закладів. У Службі </w:t>
      </w:r>
      <w:r w:rsidRPr="002C2E4A">
        <w:rPr>
          <w:rFonts w:ascii="Arial" w:eastAsia="Times New Roman" w:hAnsi="Arial" w:cs="Arial"/>
          <w:color w:val="000000"/>
          <w:sz w:val="24"/>
          <w:szCs w:val="24"/>
        </w:rPr>
        <w:lastRenderedPageBreak/>
        <w:t>освітнього омбудсмена нагадали, що батьки не можуть забрати дитину з укриття під час повітряної тривоги, а педагог, відповідно, не має права відпустити дитину з укриття навіть на прохання батьків. До завершення повітряної тривоги дитина повинна залишатися в укритті. Адже так батьки наражають на небезпеку і себе, й дитину.</w:t>
      </w:r>
    </w:p>
    <w:p w:rsidR="002C2E4A" w:rsidRPr="002C2E4A" w:rsidRDefault="002C2E4A" w:rsidP="002C2E4A">
      <w:pPr>
        <w:shd w:val="clear" w:color="auto" w:fill="FFFFFF"/>
        <w:spacing w:after="0"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Пунктами 15-16 </w:t>
      </w:r>
      <w:hyperlink r:id="rId10" w:history="1">
        <w:r w:rsidRPr="002C2E4A">
          <w:rPr>
            <w:rFonts w:ascii="Arial" w:eastAsia="Times New Roman" w:hAnsi="Arial" w:cs="Arial"/>
            <w:color w:val="8C8282"/>
            <w:sz w:val="24"/>
            <w:szCs w:val="24"/>
            <w:u w:val="single"/>
          </w:rPr>
          <w:t>Порядку заповнення та перебування в спорудах фонду захисних споруд цивільного захисту</w:t>
        </w:r>
      </w:hyperlink>
      <w:r w:rsidRPr="002C2E4A">
        <w:rPr>
          <w:rFonts w:ascii="Arial" w:eastAsia="Times New Roman" w:hAnsi="Arial" w:cs="Arial"/>
          <w:color w:val="000000"/>
          <w:sz w:val="24"/>
          <w:szCs w:val="24"/>
        </w:rPr>
        <w:t> (</w:t>
      </w:r>
      <w:hyperlink r:id="rId11" w:history="1">
        <w:r w:rsidRPr="002C2E4A">
          <w:rPr>
            <w:rFonts w:ascii="Arial" w:eastAsia="Times New Roman" w:hAnsi="Arial" w:cs="Arial"/>
            <w:color w:val="8C8282"/>
            <w:sz w:val="24"/>
            <w:szCs w:val="24"/>
            <w:u w:val="single"/>
          </w:rPr>
          <w:t>Витяг</w:t>
        </w:r>
      </w:hyperlink>
      <w:r w:rsidRPr="002C2E4A">
        <w:rPr>
          <w:rFonts w:ascii="Arial" w:eastAsia="Times New Roman" w:hAnsi="Arial" w:cs="Arial"/>
          <w:color w:val="000000"/>
          <w:sz w:val="24"/>
          <w:szCs w:val="24"/>
        </w:rPr>
        <w:t> із Вимог щодо утримання та експлуатації захисних споруд цивільного захисту, затверджений наказом МВС від 09.07.2018 № 579) визначено, що вихід із захисної споруди здійснюється тільки якщо надійшла інформація про відсутність небезпеки (після уточнення ситуації в районі споруди), а також у випадках вимушеної евакуації.</w:t>
      </w:r>
    </w:p>
    <w:p w:rsidR="002C2E4A" w:rsidRPr="002C2E4A" w:rsidRDefault="002C2E4A" w:rsidP="002C2E4A">
      <w:pPr>
        <w:shd w:val="clear" w:color="auto" w:fill="FFFFFF"/>
        <w:spacing w:after="243"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Вимушена евакуація зі споруди фонду захисних споруд проводиться, якщо:</w:t>
      </w:r>
    </w:p>
    <w:p w:rsidR="002C2E4A" w:rsidRPr="002C2E4A" w:rsidRDefault="002C2E4A" w:rsidP="002C2E4A">
      <w:pPr>
        <w:numPr>
          <w:ilvl w:val="0"/>
          <w:numId w:val="7"/>
        </w:numPr>
        <w:shd w:val="clear" w:color="auto" w:fill="FFFFFF"/>
        <w:spacing w:before="35" w:after="173" w:line="240" w:lineRule="auto"/>
        <w:ind w:left="0"/>
        <w:rPr>
          <w:rFonts w:ascii="Arial" w:eastAsia="Times New Roman" w:hAnsi="Arial" w:cs="Arial"/>
          <w:color w:val="000000"/>
          <w:sz w:val="24"/>
          <w:szCs w:val="24"/>
        </w:rPr>
      </w:pPr>
      <w:r w:rsidRPr="002C2E4A">
        <w:rPr>
          <w:rFonts w:ascii="Arial" w:eastAsia="Times New Roman" w:hAnsi="Arial" w:cs="Arial"/>
          <w:color w:val="000000"/>
          <w:sz w:val="24"/>
          <w:szCs w:val="24"/>
        </w:rPr>
        <w:t>відбулося пошкодження споруди, що виключає подальше перебування в ній осіб, які укриваються;</w:t>
      </w:r>
    </w:p>
    <w:p w:rsidR="002C2E4A" w:rsidRPr="002C2E4A" w:rsidRDefault="002C2E4A" w:rsidP="002C2E4A">
      <w:pPr>
        <w:numPr>
          <w:ilvl w:val="0"/>
          <w:numId w:val="7"/>
        </w:numPr>
        <w:shd w:val="clear" w:color="auto" w:fill="FFFFFF"/>
        <w:spacing w:before="35" w:after="173" w:line="240" w:lineRule="auto"/>
        <w:ind w:left="0"/>
        <w:rPr>
          <w:rFonts w:ascii="Arial" w:eastAsia="Times New Roman" w:hAnsi="Arial" w:cs="Arial"/>
          <w:color w:val="000000"/>
          <w:sz w:val="24"/>
          <w:szCs w:val="24"/>
        </w:rPr>
      </w:pPr>
      <w:r w:rsidRPr="002C2E4A">
        <w:rPr>
          <w:rFonts w:ascii="Arial" w:eastAsia="Times New Roman" w:hAnsi="Arial" w:cs="Arial"/>
          <w:color w:val="000000"/>
          <w:sz w:val="24"/>
          <w:szCs w:val="24"/>
        </w:rPr>
        <w:t>відбулося затоплення споруди;</w:t>
      </w:r>
    </w:p>
    <w:p w:rsidR="002C2E4A" w:rsidRPr="002C2E4A" w:rsidRDefault="002C2E4A" w:rsidP="002C2E4A">
      <w:pPr>
        <w:numPr>
          <w:ilvl w:val="0"/>
          <w:numId w:val="7"/>
        </w:numPr>
        <w:shd w:val="clear" w:color="auto" w:fill="FFFFFF"/>
        <w:spacing w:before="35" w:after="173" w:line="240" w:lineRule="auto"/>
        <w:ind w:left="0"/>
        <w:rPr>
          <w:rFonts w:ascii="Arial" w:eastAsia="Times New Roman" w:hAnsi="Arial" w:cs="Arial"/>
          <w:color w:val="000000"/>
          <w:sz w:val="24"/>
          <w:szCs w:val="24"/>
        </w:rPr>
      </w:pPr>
      <w:r w:rsidRPr="002C2E4A">
        <w:rPr>
          <w:rFonts w:ascii="Arial" w:eastAsia="Times New Roman" w:hAnsi="Arial" w:cs="Arial"/>
          <w:color w:val="000000"/>
          <w:sz w:val="24"/>
          <w:szCs w:val="24"/>
        </w:rPr>
        <w:t>сталася пожежа у споруді та утворилися в ній небезпечні концентрації шкідливих газів;</w:t>
      </w:r>
    </w:p>
    <w:p w:rsidR="002C2E4A" w:rsidRPr="002C2E4A" w:rsidRDefault="002C2E4A" w:rsidP="002C2E4A">
      <w:pPr>
        <w:numPr>
          <w:ilvl w:val="0"/>
          <w:numId w:val="7"/>
        </w:numPr>
        <w:shd w:val="clear" w:color="auto" w:fill="FFFFFF"/>
        <w:spacing w:before="35" w:after="173" w:line="240" w:lineRule="auto"/>
        <w:ind w:left="0"/>
        <w:rPr>
          <w:rFonts w:ascii="Arial" w:eastAsia="Times New Roman" w:hAnsi="Arial" w:cs="Arial"/>
          <w:color w:val="000000"/>
          <w:sz w:val="24"/>
          <w:szCs w:val="24"/>
        </w:rPr>
      </w:pPr>
      <w:r w:rsidRPr="002C2E4A">
        <w:rPr>
          <w:rFonts w:ascii="Arial" w:eastAsia="Times New Roman" w:hAnsi="Arial" w:cs="Arial"/>
          <w:color w:val="000000"/>
          <w:sz w:val="24"/>
          <w:szCs w:val="24"/>
        </w:rPr>
        <w:t xml:space="preserve">було </w:t>
      </w:r>
      <w:proofErr w:type="spellStart"/>
      <w:r w:rsidRPr="002C2E4A">
        <w:rPr>
          <w:rFonts w:ascii="Arial" w:eastAsia="Times New Roman" w:hAnsi="Arial" w:cs="Arial"/>
          <w:color w:val="000000"/>
          <w:sz w:val="24"/>
          <w:szCs w:val="24"/>
        </w:rPr>
        <w:t>досягнено</w:t>
      </w:r>
      <w:proofErr w:type="spellEnd"/>
      <w:r w:rsidRPr="002C2E4A">
        <w:rPr>
          <w:rFonts w:ascii="Arial" w:eastAsia="Times New Roman" w:hAnsi="Arial" w:cs="Arial"/>
          <w:color w:val="000000"/>
          <w:sz w:val="24"/>
          <w:szCs w:val="24"/>
        </w:rPr>
        <w:t xml:space="preserve"> граничних параметрів внутрішнього повітряного середовища, наприклад, в укритті суттєво знизився рівень кисню або у повітря є якісь небезпечні речовини.</w:t>
      </w:r>
    </w:p>
    <w:p w:rsidR="002C2E4A" w:rsidRPr="002C2E4A" w:rsidRDefault="002C2E4A" w:rsidP="002C2E4A">
      <w:pPr>
        <w:shd w:val="clear" w:color="auto" w:fill="FFFFFF"/>
        <w:spacing w:after="243"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Усі хвилюються за своїх рідних та близьких, особливо за дітей, і хочуть, аби під час небезпеки вони були поруч із нами. Але правильне рішення під час повітряної тривоги – батькам залишатися там, де вони є, і шукати найближче безпечне укриття для себе, а дитині – перебувати в укритті закладу освіти або закріпленому за закладом освіти укритті. Нагадайте дитині, що під час повітряної тривоги треба слухати вчителя і не слід покидати заклад освіти, щоб бігти додому або на вулицю.</w:t>
      </w:r>
    </w:p>
    <w:p w:rsidR="002C2E4A" w:rsidRPr="002C2E4A" w:rsidRDefault="002C2E4A" w:rsidP="002C2E4A">
      <w:pPr>
        <w:shd w:val="clear" w:color="auto" w:fill="FFFFFF"/>
        <w:spacing w:after="0"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Наприклад, в Ізраїлі, </w:t>
      </w:r>
      <w:hyperlink r:id="rId12" w:history="1">
        <w:r w:rsidRPr="002C2E4A">
          <w:rPr>
            <w:rFonts w:ascii="Arial" w:eastAsia="Times New Roman" w:hAnsi="Arial" w:cs="Arial"/>
            <w:color w:val="8C8282"/>
            <w:sz w:val="24"/>
            <w:szCs w:val="24"/>
            <w:u w:val="single"/>
          </w:rPr>
          <w:t>згідно з циркуляром</w:t>
        </w:r>
      </w:hyperlink>
      <w:r w:rsidRPr="002C2E4A">
        <w:rPr>
          <w:rFonts w:ascii="Arial" w:eastAsia="Times New Roman" w:hAnsi="Arial" w:cs="Arial"/>
          <w:color w:val="000000"/>
          <w:sz w:val="24"/>
          <w:szCs w:val="24"/>
        </w:rPr>
        <w:t> генерального директора щодо забезпечення безпеки закладів освіти, під час стрілянини чи захоплення закладу освіти, навіть не у разі повітряної тривоги, а під час занять загалом усі ворота для входу на територію закладу зачинені відповідно до вказівок охоронця та за погодженням з офіцером безпеки ізраїльської поліції. Без дозволу закладу освіти після закриття воріт до закладу вхід іншим особам забороняється, зокрема навіть батькам, братам, сестрам учнів. </w:t>
      </w:r>
    </w:p>
    <w:p w:rsidR="002C2E4A" w:rsidRPr="002C2E4A" w:rsidRDefault="002C2E4A" w:rsidP="002C2E4A">
      <w:pPr>
        <w:shd w:val="clear" w:color="auto" w:fill="FFFFFF"/>
        <w:spacing w:after="0" w:line="240" w:lineRule="auto"/>
        <w:rPr>
          <w:rFonts w:ascii="Arial" w:eastAsia="Times New Roman" w:hAnsi="Arial" w:cs="Arial"/>
          <w:color w:val="000000"/>
          <w:sz w:val="24"/>
          <w:szCs w:val="24"/>
        </w:rPr>
      </w:pPr>
      <w:hyperlink r:id="rId13" w:history="1">
        <w:r w:rsidRPr="002C2E4A">
          <w:rPr>
            <w:rFonts w:ascii="Arial" w:eastAsia="Times New Roman" w:hAnsi="Arial" w:cs="Arial"/>
            <w:color w:val="8C8282"/>
            <w:sz w:val="24"/>
            <w:szCs w:val="24"/>
            <w:u w:val="single"/>
          </w:rPr>
          <w:t>А під час повітряної тривоги в Ізраїлі</w:t>
        </w:r>
      </w:hyperlink>
      <w:r w:rsidRPr="002C2E4A">
        <w:rPr>
          <w:rFonts w:ascii="Arial" w:eastAsia="Times New Roman" w:hAnsi="Arial" w:cs="Arial"/>
          <w:color w:val="000000"/>
          <w:sz w:val="24"/>
          <w:szCs w:val="24"/>
        </w:rPr>
        <w:t> діти повинні перебувати в бомбосховищі до кінця повітряної тривоги й навіть ще 10 хвилин після її завершення.</w:t>
      </w:r>
    </w:p>
    <w:p w:rsidR="002C2E4A" w:rsidRPr="002C2E4A" w:rsidRDefault="002C2E4A" w:rsidP="002C2E4A">
      <w:pPr>
        <w:shd w:val="clear" w:color="auto" w:fill="FFFFFF"/>
        <w:spacing w:after="243"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З досвіду роботи ізраїльських шкіл в умовах війни відомо, що під час бомбардування, незалежно від того, завершилися заняття чи ні, всі діти залишаються в укритті. Лише після завершення тривоги, налаштування комунікацій та запуску роботи громадського транспорту діти можуть повертатися додому. Класні керівники в такій ситуації обов’язково мають поцікавитися, чи дісталася дитина додому.</w:t>
      </w:r>
    </w:p>
    <w:p w:rsidR="002C2E4A" w:rsidRPr="002C2E4A" w:rsidRDefault="002C2E4A" w:rsidP="002C2E4A">
      <w:pPr>
        <w:shd w:val="clear" w:color="auto" w:fill="FFFFFF"/>
        <w:spacing w:after="0" w:line="240" w:lineRule="auto"/>
        <w:rPr>
          <w:rFonts w:ascii="Arial" w:eastAsia="Times New Roman" w:hAnsi="Arial" w:cs="Arial"/>
          <w:color w:val="000000"/>
          <w:sz w:val="24"/>
          <w:szCs w:val="24"/>
        </w:rPr>
      </w:pPr>
      <w:r w:rsidRPr="002C2E4A">
        <w:rPr>
          <w:rFonts w:ascii="Arial" w:eastAsia="Times New Roman" w:hAnsi="Arial" w:cs="Arial"/>
          <w:b/>
          <w:bCs/>
          <w:i/>
          <w:iCs/>
          <w:color w:val="000000"/>
          <w:sz w:val="24"/>
          <w:szCs w:val="24"/>
        </w:rPr>
        <w:t>Якщо повітряна тривога трапилася дорогою до / із закладу освіти</w:t>
      </w:r>
    </w:p>
    <w:p w:rsidR="002C2E4A" w:rsidRPr="002C2E4A" w:rsidRDefault="002C2E4A" w:rsidP="002C2E4A">
      <w:pPr>
        <w:shd w:val="clear" w:color="auto" w:fill="FFFFFF"/>
        <w:spacing w:after="0"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Департамент освіти і науки Києва розробив </w:t>
      </w:r>
      <w:hyperlink r:id="rId14" w:history="1">
        <w:r w:rsidRPr="002C2E4A">
          <w:rPr>
            <w:rFonts w:ascii="Arial" w:eastAsia="Times New Roman" w:hAnsi="Arial" w:cs="Arial"/>
            <w:color w:val="8C8282"/>
            <w:sz w:val="24"/>
            <w:szCs w:val="24"/>
            <w:u w:val="single"/>
          </w:rPr>
          <w:t>рекомендації</w:t>
        </w:r>
      </w:hyperlink>
      <w:r w:rsidRPr="002C2E4A">
        <w:rPr>
          <w:rFonts w:ascii="Arial" w:eastAsia="Times New Roman" w:hAnsi="Arial" w:cs="Arial"/>
          <w:color w:val="000000"/>
          <w:sz w:val="24"/>
          <w:szCs w:val="24"/>
        </w:rPr>
        <w:t> на випадок, якщо повітряна тривога застає здобувача дорогою до чи з закладу освіти. Наводимо батькам ці рекомендації трохи трансформовані:</w:t>
      </w:r>
    </w:p>
    <w:p w:rsidR="002C2E4A" w:rsidRPr="002C2E4A" w:rsidRDefault="002C2E4A" w:rsidP="002C2E4A">
      <w:pPr>
        <w:numPr>
          <w:ilvl w:val="0"/>
          <w:numId w:val="8"/>
        </w:numPr>
        <w:shd w:val="clear" w:color="auto" w:fill="FFFFFF"/>
        <w:spacing w:before="35" w:after="173" w:line="240" w:lineRule="auto"/>
        <w:ind w:left="0"/>
        <w:rPr>
          <w:rFonts w:ascii="Arial" w:eastAsia="Times New Roman" w:hAnsi="Arial" w:cs="Arial"/>
          <w:color w:val="000000"/>
          <w:sz w:val="24"/>
          <w:szCs w:val="24"/>
        </w:rPr>
      </w:pPr>
      <w:r w:rsidRPr="002C2E4A">
        <w:rPr>
          <w:rFonts w:ascii="Arial" w:eastAsia="Times New Roman" w:hAnsi="Arial" w:cs="Arial"/>
          <w:color w:val="000000"/>
          <w:sz w:val="24"/>
          <w:szCs w:val="24"/>
        </w:rPr>
        <w:t>оберіть із дитиною безпечний шлях до школи та у зворотному напрямку (тобто складіть своєрідний маршрут руху), далі оберіть укриття, які дитина зможе використовувати дорогою в разі сигналу повітряної тривоги;</w:t>
      </w:r>
    </w:p>
    <w:p w:rsidR="002C2E4A" w:rsidRPr="002C2E4A" w:rsidRDefault="002C2E4A" w:rsidP="002C2E4A">
      <w:pPr>
        <w:numPr>
          <w:ilvl w:val="0"/>
          <w:numId w:val="8"/>
        </w:numPr>
        <w:shd w:val="clear" w:color="auto" w:fill="FFFFFF"/>
        <w:spacing w:before="35" w:after="173" w:line="240" w:lineRule="auto"/>
        <w:ind w:left="0"/>
        <w:rPr>
          <w:rFonts w:ascii="Arial" w:eastAsia="Times New Roman" w:hAnsi="Arial" w:cs="Arial"/>
          <w:color w:val="000000"/>
          <w:sz w:val="24"/>
          <w:szCs w:val="24"/>
        </w:rPr>
      </w:pPr>
      <w:r w:rsidRPr="002C2E4A">
        <w:rPr>
          <w:rFonts w:ascii="Arial" w:eastAsia="Times New Roman" w:hAnsi="Arial" w:cs="Arial"/>
          <w:color w:val="000000"/>
          <w:sz w:val="24"/>
          <w:szCs w:val="24"/>
        </w:rPr>
        <w:t>поясніть дитині, щоб вона рухалася тільки за складеним маршрутом, не зупинялася і нікуди не звертала;</w:t>
      </w:r>
    </w:p>
    <w:p w:rsidR="002C2E4A" w:rsidRPr="002C2E4A" w:rsidRDefault="002C2E4A" w:rsidP="002C2E4A">
      <w:pPr>
        <w:numPr>
          <w:ilvl w:val="0"/>
          <w:numId w:val="8"/>
        </w:numPr>
        <w:shd w:val="clear" w:color="auto" w:fill="FFFFFF"/>
        <w:spacing w:before="35" w:after="173" w:line="240" w:lineRule="auto"/>
        <w:ind w:left="0"/>
        <w:rPr>
          <w:rFonts w:ascii="Arial" w:eastAsia="Times New Roman" w:hAnsi="Arial" w:cs="Arial"/>
          <w:color w:val="000000"/>
          <w:sz w:val="24"/>
          <w:szCs w:val="24"/>
        </w:rPr>
      </w:pPr>
      <w:r w:rsidRPr="002C2E4A">
        <w:rPr>
          <w:rFonts w:ascii="Arial" w:eastAsia="Times New Roman" w:hAnsi="Arial" w:cs="Arial"/>
          <w:color w:val="000000"/>
          <w:sz w:val="24"/>
          <w:szCs w:val="24"/>
        </w:rPr>
        <w:lastRenderedPageBreak/>
        <w:t>наголосіть дитині, що якщо немає можливості швидко дійти до школи або дому під час сигналу повітряної тривоги, щоб дитина прямувала до визначеного вами укриття і перебувала всередині укриття, а не біля його входу;</w:t>
      </w:r>
    </w:p>
    <w:p w:rsidR="002C2E4A" w:rsidRPr="002C2E4A" w:rsidRDefault="002C2E4A" w:rsidP="002C2E4A">
      <w:pPr>
        <w:numPr>
          <w:ilvl w:val="0"/>
          <w:numId w:val="8"/>
        </w:numPr>
        <w:shd w:val="clear" w:color="auto" w:fill="FFFFFF"/>
        <w:spacing w:after="0" w:line="240" w:lineRule="auto"/>
        <w:ind w:left="0"/>
        <w:rPr>
          <w:rFonts w:ascii="Arial" w:eastAsia="Times New Roman" w:hAnsi="Arial" w:cs="Arial"/>
          <w:color w:val="000000"/>
          <w:sz w:val="24"/>
          <w:szCs w:val="24"/>
        </w:rPr>
      </w:pPr>
      <w:r w:rsidRPr="002C2E4A">
        <w:rPr>
          <w:rFonts w:ascii="Arial" w:eastAsia="Times New Roman" w:hAnsi="Arial" w:cs="Arial"/>
          <w:color w:val="000000"/>
          <w:sz w:val="24"/>
          <w:szCs w:val="24"/>
        </w:rPr>
        <w:t>навчіть дитину не торкатися оголених електричних дротів, невідомих предметів, проговоріть правила мінної безпеки. Докладніше про правила мінної безпеки – </w:t>
      </w:r>
      <w:hyperlink r:id="rId15" w:history="1">
        <w:r w:rsidRPr="002C2E4A">
          <w:rPr>
            <w:rFonts w:ascii="Arial" w:eastAsia="Times New Roman" w:hAnsi="Arial" w:cs="Arial"/>
            <w:color w:val="8C8282"/>
            <w:sz w:val="24"/>
            <w:szCs w:val="24"/>
            <w:u w:val="single"/>
          </w:rPr>
          <w:t>на сайті</w:t>
        </w:r>
      </w:hyperlink>
      <w:r w:rsidRPr="002C2E4A">
        <w:rPr>
          <w:rFonts w:ascii="Arial" w:eastAsia="Times New Roman" w:hAnsi="Arial" w:cs="Arial"/>
          <w:color w:val="000000"/>
          <w:sz w:val="24"/>
          <w:szCs w:val="24"/>
        </w:rPr>
        <w:t>;</w:t>
      </w:r>
    </w:p>
    <w:p w:rsidR="002C2E4A" w:rsidRPr="002C2E4A" w:rsidRDefault="002C2E4A" w:rsidP="002C2E4A">
      <w:pPr>
        <w:numPr>
          <w:ilvl w:val="0"/>
          <w:numId w:val="8"/>
        </w:numPr>
        <w:shd w:val="clear" w:color="auto" w:fill="FFFFFF"/>
        <w:spacing w:before="35" w:after="173" w:line="240" w:lineRule="auto"/>
        <w:ind w:left="0"/>
        <w:rPr>
          <w:rFonts w:ascii="Arial" w:eastAsia="Times New Roman" w:hAnsi="Arial" w:cs="Arial"/>
          <w:color w:val="000000"/>
          <w:sz w:val="24"/>
          <w:szCs w:val="24"/>
        </w:rPr>
      </w:pPr>
      <w:r w:rsidRPr="002C2E4A">
        <w:rPr>
          <w:rFonts w:ascii="Arial" w:eastAsia="Times New Roman" w:hAnsi="Arial" w:cs="Arial"/>
          <w:color w:val="000000"/>
          <w:sz w:val="24"/>
          <w:szCs w:val="24"/>
        </w:rPr>
        <w:t>повідомте класного керівника про місцеперебування дитини або попросіть дитину це зробити.</w:t>
      </w:r>
    </w:p>
    <w:p w:rsidR="002C2E4A" w:rsidRPr="002C2E4A" w:rsidRDefault="002C2E4A" w:rsidP="002C2E4A">
      <w:pPr>
        <w:pBdr>
          <w:bottom w:val="single" w:sz="6" w:space="0" w:color="F06E0F"/>
        </w:pBdr>
        <w:shd w:val="clear" w:color="auto" w:fill="FFFFFF"/>
        <w:spacing w:after="0" w:line="312" w:lineRule="atLeast"/>
        <w:outlineLvl w:val="1"/>
        <w:rPr>
          <w:rFonts w:ascii="Arial" w:eastAsia="Times New Roman" w:hAnsi="Arial" w:cs="Arial"/>
          <w:b/>
          <w:bCs/>
          <w:color w:val="F06E0F"/>
          <w:sz w:val="28"/>
          <w:szCs w:val="28"/>
        </w:rPr>
      </w:pPr>
      <w:r w:rsidRPr="002C2E4A">
        <w:rPr>
          <w:rFonts w:ascii="Arial" w:eastAsia="Times New Roman" w:hAnsi="Arial" w:cs="Arial"/>
          <w:b/>
          <w:bCs/>
          <w:color w:val="F06E0F"/>
          <w:sz w:val="28"/>
        </w:rPr>
        <w:t>Що робити учасникам освітнього процесу, якщо не встигли добігти до укриття під час обстрілу: поради ДСНС</w:t>
      </w:r>
    </w:p>
    <w:p w:rsidR="002C2E4A" w:rsidRPr="002C2E4A" w:rsidRDefault="002C2E4A" w:rsidP="002C2E4A">
      <w:pPr>
        <w:shd w:val="clear" w:color="auto" w:fill="FFFFFF"/>
        <w:spacing w:after="0" w:line="240" w:lineRule="auto"/>
        <w:rPr>
          <w:rFonts w:ascii="Arial" w:eastAsia="Times New Roman" w:hAnsi="Arial" w:cs="Arial"/>
          <w:color w:val="000000"/>
          <w:sz w:val="24"/>
          <w:szCs w:val="24"/>
        </w:rPr>
      </w:pPr>
      <w:r w:rsidRPr="002C2E4A">
        <w:rPr>
          <w:rFonts w:ascii="Arial" w:eastAsia="Times New Roman" w:hAnsi="Arial" w:cs="Arial"/>
          <w:color w:val="000000"/>
          <w:sz w:val="24"/>
          <w:szCs w:val="24"/>
        </w:rPr>
        <w:t>Якщо не було часу добігти до укриття, </w:t>
      </w:r>
      <w:hyperlink r:id="rId16" w:history="1">
        <w:r w:rsidRPr="002C2E4A">
          <w:rPr>
            <w:rFonts w:ascii="Arial" w:eastAsia="Times New Roman" w:hAnsi="Arial" w:cs="Arial"/>
            <w:color w:val="8C8282"/>
            <w:sz w:val="24"/>
            <w:szCs w:val="24"/>
            <w:u w:val="single"/>
          </w:rPr>
          <w:t>ДСНС радить</w:t>
        </w:r>
      </w:hyperlink>
      <w:r w:rsidRPr="002C2E4A">
        <w:rPr>
          <w:rFonts w:ascii="Arial" w:eastAsia="Times New Roman" w:hAnsi="Arial" w:cs="Arial"/>
          <w:color w:val="000000"/>
          <w:sz w:val="24"/>
          <w:szCs w:val="24"/>
        </w:rPr>
        <w:t>:</w:t>
      </w:r>
    </w:p>
    <w:p w:rsidR="002C2E4A" w:rsidRPr="002C2E4A" w:rsidRDefault="002C2E4A" w:rsidP="002C2E4A">
      <w:pPr>
        <w:numPr>
          <w:ilvl w:val="0"/>
          <w:numId w:val="9"/>
        </w:numPr>
        <w:shd w:val="clear" w:color="auto" w:fill="FFFFFF"/>
        <w:spacing w:before="35" w:after="173" w:line="240" w:lineRule="auto"/>
        <w:ind w:left="0"/>
        <w:rPr>
          <w:rFonts w:ascii="Arial" w:eastAsia="Times New Roman" w:hAnsi="Arial" w:cs="Arial"/>
          <w:color w:val="000000"/>
          <w:sz w:val="24"/>
          <w:szCs w:val="24"/>
        </w:rPr>
      </w:pPr>
      <w:r w:rsidRPr="002C2E4A">
        <w:rPr>
          <w:rFonts w:ascii="Arial" w:eastAsia="Times New Roman" w:hAnsi="Arial" w:cs="Arial"/>
          <w:color w:val="000000"/>
          <w:sz w:val="24"/>
          <w:szCs w:val="24"/>
        </w:rPr>
        <w:t>негайно перейти в приміщення без вікон або скористатися правилом двох стін (перша стіна бере на себе силу вибуху, друга – руйнування);</w:t>
      </w:r>
    </w:p>
    <w:p w:rsidR="002C2E4A" w:rsidRPr="002C2E4A" w:rsidRDefault="002C2E4A" w:rsidP="002C2E4A">
      <w:pPr>
        <w:numPr>
          <w:ilvl w:val="0"/>
          <w:numId w:val="9"/>
        </w:numPr>
        <w:shd w:val="clear" w:color="auto" w:fill="FFFFFF"/>
        <w:spacing w:before="35" w:after="173" w:line="240" w:lineRule="auto"/>
        <w:ind w:left="0"/>
        <w:rPr>
          <w:rFonts w:ascii="Arial" w:eastAsia="Times New Roman" w:hAnsi="Arial" w:cs="Arial"/>
          <w:color w:val="000000"/>
          <w:sz w:val="24"/>
          <w:szCs w:val="24"/>
        </w:rPr>
      </w:pPr>
      <w:r w:rsidRPr="002C2E4A">
        <w:rPr>
          <w:rFonts w:ascii="Arial" w:eastAsia="Times New Roman" w:hAnsi="Arial" w:cs="Arial"/>
          <w:color w:val="000000"/>
          <w:sz w:val="24"/>
          <w:szCs w:val="24"/>
        </w:rPr>
        <w:t>якщо виникла пожежа чи пошкодження будинку – зателефонувати 101, вказавши точну адресу, поверх та покинути небезпечне місце;</w:t>
      </w:r>
    </w:p>
    <w:p w:rsidR="002C2E4A" w:rsidRPr="002C2E4A" w:rsidRDefault="002C2E4A" w:rsidP="002C2E4A">
      <w:pPr>
        <w:numPr>
          <w:ilvl w:val="0"/>
          <w:numId w:val="9"/>
        </w:numPr>
        <w:shd w:val="clear" w:color="auto" w:fill="FFFFFF"/>
        <w:spacing w:before="35" w:after="173" w:line="240" w:lineRule="auto"/>
        <w:ind w:left="0"/>
        <w:rPr>
          <w:rFonts w:ascii="Arial" w:eastAsia="Times New Roman" w:hAnsi="Arial" w:cs="Arial"/>
          <w:color w:val="000000"/>
          <w:sz w:val="24"/>
          <w:szCs w:val="24"/>
        </w:rPr>
      </w:pPr>
      <w:r w:rsidRPr="002C2E4A">
        <w:rPr>
          <w:rFonts w:ascii="Arial" w:eastAsia="Times New Roman" w:hAnsi="Arial" w:cs="Arial"/>
          <w:color w:val="000000"/>
          <w:sz w:val="24"/>
          <w:szCs w:val="24"/>
        </w:rPr>
        <w:t>якщо в будинку стався вибух – слід якнайшвидше самостійно залишити будівлю та залишити двері відчиненими, щоб рятувальники не зрізали їх.</w:t>
      </w:r>
    </w:p>
    <w:p w:rsidR="00BE5996" w:rsidRPr="00BE5996" w:rsidRDefault="00BE5996" w:rsidP="009B077B">
      <w:pPr>
        <w:jc w:val="center"/>
        <w:rPr>
          <w:rFonts w:ascii="Times New Roman" w:hAnsi="Times New Roman" w:cs="Times New Roman"/>
          <w:sz w:val="48"/>
          <w:szCs w:val="48"/>
        </w:rPr>
      </w:pPr>
    </w:p>
    <w:sectPr w:rsidR="00BE5996" w:rsidRPr="00BE5996" w:rsidSect="002C2E4A">
      <w:pgSz w:w="11906" w:h="16838"/>
      <w:pgMar w:top="850" w:right="850" w:bottom="85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00CBD"/>
    <w:multiLevelType w:val="multilevel"/>
    <w:tmpl w:val="D792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D3553C"/>
    <w:multiLevelType w:val="multilevel"/>
    <w:tmpl w:val="56D8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680D24"/>
    <w:multiLevelType w:val="hybridMultilevel"/>
    <w:tmpl w:val="E5F0CB9E"/>
    <w:lvl w:ilvl="0" w:tplc="410A9014">
      <w:start w:val="1"/>
      <w:numFmt w:val="decimal"/>
      <w:lvlText w:val="%1."/>
      <w:lvlJc w:val="left"/>
      <w:pPr>
        <w:ind w:left="720" w:hanging="360"/>
      </w:pPr>
      <w:rPr>
        <w:rFonts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C4A3115"/>
    <w:multiLevelType w:val="multilevel"/>
    <w:tmpl w:val="4FEC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0E2539"/>
    <w:multiLevelType w:val="multilevel"/>
    <w:tmpl w:val="5F24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565BEC"/>
    <w:multiLevelType w:val="multilevel"/>
    <w:tmpl w:val="8B14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725F78"/>
    <w:multiLevelType w:val="multilevel"/>
    <w:tmpl w:val="70D8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4425D6"/>
    <w:multiLevelType w:val="multilevel"/>
    <w:tmpl w:val="9404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8B65B2"/>
    <w:multiLevelType w:val="multilevel"/>
    <w:tmpl w:val="6224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7"/>
  </w:num>
  <w:num w:numId="4">
    <w:abstractNumId w:val="0"/>
  </w:num>
  <w:num w:numId="5">
    <w:abstractNumId w:val="6"/>
  </w:num>
  <w:num w:numId="6">
    <w:abstractNumId w:val="4"/>
  </w:num>
  <w:num w:numId="7">
    <w:abstractNumId w:val="1"/>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drawingGridHorizontalSpacing w:val="110"/>
  <w:displayHorizontalDrawingGridEvery w:val="2"/>
  <w:characterSpacingControl w:val="doNotCompress"/>
  <w:compat>
    <w:useFELayout/>
  </w:compat>
  <w:rsids>
    <w:rsidRoot w:val="009B077B"/>
    <w:rsid w:val="000A3015"/>
    <w:rsid w:val="00231E07"/>
    <w:rsid w:val="002C2E4A"/>
    <w:rsid w:val="004C4C54"/>
    <w:rsid w:val="00945AF1"/>
    <w:rsid w:val="009B077B"/>
    <w:rsid w:val="00B21296"/>
    <w:rsid w:val="00BB4168"/>
    <w:rsid w:val="00BE599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015"/>
  </w:style>
  <w:style w:type="paragraph" w:styleId="1">
    <w:name w:val="heading 1"/>
    <w:basedOn w:val="a"/>
    <w:link w:val="10"/>
    <w:uiPriority w:val="9"/>
    <w:qFormat/>
    <w:rsid w:val="002C2E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C2E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317,baiaagaaboqcaaadqwcaaavrbwaaaaaaaaaaaaaaaaaaaaaaaaaaaaaaaaaaaaaaaaaaaaaaaaaaaaaaaaaaaaaaaaaaaaaaaaaaaaaaaaaaaaaaaaaaaaaaaaaaaaaaaaaaaaaaaaaaaaaaaaaaaaaaaaaaaaaaaaaaaaaaaaaaaaaaaaaaaaaaaaaaaaaaaaaaaaaaaaaaaaaaaaaaaaaaaaaaaaaaaaaaaaaa"/>
    <w:basedOn w:val="a"/>
    <w:rsid w:val="009B077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9B077B"/>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945A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2C2E4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C2E4A"/>
    <w:rPr>
      <w:rFonts w:ascii="Times New Roman" w:eastAsia="Times New Roman" w:hAnsi="Times New Roman" w:cs="Times New Roman"/>
      <w:b/>
      <w:bCs/>
      <w:sz w:val="36"/>
      <w:szCs w:val="36"/>
    </w:rPr>
  </w:style>
  <w:style w:type="character" w:styleId="a5">
    <w:name w:val="Emphasis"/>
    <w:basedOn w:val="a0"/>
    <w:uiPriority w:val="20"/>
    <w:qFormat/>
    <w:rsid w:val="002C2E4A"/>
    <w:rPr>
      <w:i/>
      <w:iCs/>
    </w:rPr>
  </w:style>
  <w:style w:type="character" w:styleId="a6">
    <w:name w:val="Hyperlink"/>
    <w:basedOn w:val="a0"/>
    <w:uiPriority w:val="99"/>
    <w:semiHidden/>
    <w:unhideWhenUsed/>
    <w:rsid w:val="002C2E4A"/>
    <w:rPr>
      <w:color w:val="0000FF"/>
      <w:u w:val="single"/>
    </w:rPr>
  </w:style>
  <w:style w:type="character" w:styleId="a7">
    <w:name w:val="Strong"/>
    <w:basedOn w:val="a0"/>
    <w:uiPriority w:val="22"/>
    <w:qFormat/>
    <w:rsid w:val="002C2E4A"/>
    <w:rPr>
      <w:b/>
      <w:bCs/>
    </w:rPr>
  </w:style>
</w:styles>
</file>

<file path=word/webSettings.xml><?xml version="1.0" encoding="utf-8"?>
<w:webSettings xmlns:r="http://schemas.openxmlformats.org/officeDocument/2006/relationships" xmlns:w="http://schemas.openxmlformats.org/wordprocessingml/2006/main">
  <w:divs>
    <w:div w:id="1465200041">
      <w:bodyDiv w:val="1"/>
      <w:marLeft w:val="0"/>
      <w:marRight w:val="0"/>
      <w:marTop w:val="0"/>
      <w:marBottom w:val="0"/>
      <w:divBdr>
        <w:top w:val="none" w:sz="0" w:space="0" w:color="auto"/>
        <w:left w:val="none" w:sz="0" w:space="0" w:color="auto"/>
        <w:bottom w:val="none" w:sz="0" w:space="0" w:color="auto"/>
        <w:right w:val="none" w:sz="0" w:space="0" w:color="auto"/>
      </w:divBdr>
    </w:div>
    <w:div w:id="185664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ns.gov.ua/upload/1/1/9/3/5/8/9/p3PS2zuw3LnQlvmy0cC26bPE3mnGj0b951EF1pwz.pdf?fbclid=IwAR0oFSQk-61Gm-a1FYWzAEQyZf6WhXJjuXuCjOWtkP82VT2xVpxCJkSLw4k" TargetMode="External"/><Relationship Id="rId13" Type="http://schemas.openxmlformats.org/officeDocument/2006/relationships/hyperlink" Target="https://osvitoria.media/experience/chomu-izrayil-obrav-ochne-navchannya-pid-chas-vijny-ta-shho-z-tsogo-dosvidu-mozhe-perejnyaty-ukrayina/?utm_source=viber&amp;utm_medium=channel&amp;utm_campaign=post&amp;fbclid=IwAR0rPoB5gMuidBh6iBm6Vj1hZYv2QY7Y2IUvWcYLioRJcZdR_6NJp31RcZ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B18gm2_sEgA" TargetMode="External"/><Relationship Id="rId12" Type="http://schemas.openxmlformats.org/officeDocument/2006/relationships/hyperlink" Target="https://cms.education.gov.il/educationcms/applications/mankal/etsmedorim/5/5-3/horaotkeva/k-2013-2a-5-3-56.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sns.gov.ua/uk/abetka-bezpeki/diyi-naselennya-v-umovax-nadzvicainix-situacii-vojennogo-xarakteru" TargetMode="External"/><Relationship Id="rId1" Type="http://schemas.openxmlformats.org/officeDocument/2006/relationships/numbering" Target="numbering.xml"/><Relationship Id="rId6" Type="http://schemas.openxmlformats.org/officeDocument/2006/relationships/hyperlink" Target="https://dsns.gov.ua/upload/1/1/9/3/5/8/9/p3PS2zuw3LnQlvmy0cC26bPE3mnGj0b951EF1pwz.pdf?fbclid=IwAR0oFSQk-61Gm-a1FYWzAEQyZf6WhXJjuXuCjOWtkP82VT2xVpxCJkSLw4k" TargetMode="External"/><Relationship Id="rId11" Type="http://schemas.openxmlformats.org/officeDocument/2006/relationships/hyperlink" Target="https://dsns.gov.ua/upload/2/6/6/1/3/0/JOnKL6QaP8jCQwmykRrXZWLwYhvHGh7vHzOwS3Ob.pdf" TargetMode="External"/><Relationship Id="rId5" Type="http://schemas.openxmlformats.org/officeDocument/2006/relationships/hyperlink" Target="https://eo.gov.ua/yak-diiaty-zakladu-osvity-ta-uchasnykam-osvitnoho-protsesu-pid-chas-povitrianoi-tryvohy/2022/10/17/?fbclid=IwAR1gaiKiFjp4NRX5ZZr2X_Dy7-M425xHfELW8U1bRXxrDaLLZ6mLRuYLYu8" TargetMode="External"/><Relationship Id="rId15" Type="http://schemas.openxmlformats.org/officeDocument/2006/relationships/hyperlink" Target="https://eo.gov.ua/fizychna-bezpeka-ditey-pid-chas-viyny-pravyla-povedinky-v-evakuatsii-na-okupovanykh-terytoriiakh-i-v-zoni-boyovykh-diy/2022/03/19/" TargetMode="External"/><Relationship Id="rId10" Type="http://schemas.openxmlformats.org/officeDocument/2006/relationships/hyperlink" Target="https://dsns.gov.ua/upload/2/6/6/1/3/0/JOnKL6QaP8jCQwmykRrXZWLwYhvHGh7vHzOwS3Ob.pdf" TargetMode="External"/><Relationship Id="rId4" Type="http://schemas.openxmlformats.org/officeDocument/2006/relationships/webSettings" Target="webSettings.xml"/><Relationship Id="rId9" Type="http://schemas.openxmlformats.org/officeDocument/2006/relationships/hyperlink" Target="https://www.youtube.com/watch?v=B18gm2_sEgA" TargetMode="External"/><Relationship Id="rId14" Type="http://schemas.openxmlformats.org/officeDocument/2006/relationships/hyperlink" Target="http://osvita.ua/school/875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9449</Words>
  <Characters>5386</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9</cp:revision>
  <cp:lastPrinted>2022-10-18T12:10:00Z</cp:lastPrinted>
  <dcterms:created xsi:type="dcterms:W3CDTF">2022-10-11T06:30:00Z</dcterms:created>
  <dcterms:modified xsi:type="dcterms:W3CDTF">2022-10-21T08:12:00Z</dcterms:modified>
</cp:coreProperties>
</file>