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DF" w:rsidRPr="00A81A8C" w:rsidRDefault="003E046A" w:rsidP="000940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</w:pPr>
      <w:r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>П</w:t>
      </w:r>
      <w:r w:rsidR="00CB42DF"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 xml:space="preserve">оради </w:t>
      </w:r>
      <w:r w:rsidR="00FC5212"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 xml:space="preserve">практичного </w:t>
      </w:r>
      <w:r w:rsidR="00CB42DF"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>психолога</w:t>
      </w:r>
      <w:r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>:</w:t>
      </w:r>
    </w:p>
    <w:p w:rsidR="00CB42DF" w:rsidRPr="00503EAE" w:rsidRDefault="003E046A" w:rsidP="00503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40"/>
          <w:szCs w:val="40"/>
          <w:u w:val="single"/>
          <w:lang w:val="uk-UA"/>
        </w:rPr>
      </w:pPr>
      <w:r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 xml:space="preserve">як зберегти </w:t>
      </w:r>
      <w:r w:rsidR="003B75A2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>нервову систесу</w:t>
      </w:r>
      <w:r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 xml:space="preserve"> під час карантину</w:t>
      </w:r>
    </w:p>
    <w:p w:rsidR="00CB42DF" w:rsidRPr="0009401A" w:rsidRDefault="00CB42DF" w:rsidP="0009401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EF2964" w:rsidRDefault="00886DC2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1945CF">
        <w:rPr>
          <w:rFonts w:ascii="Times New Roman" w:hAnsi="Times New Roman" w:cs="Times New Roman"/>
          <w:noProof/>
          <w:color w:val="C0504D" w:themeColor="accent2"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76F25855" wp14:editId="4A33B7A1">
            <wp:simplePos x="0" y="0"/>
            <wp:positionH relativeFrom="margin">
              <wp:posOffset>-295275</wp:posOffset>
            </wp:positionH>
            <wp:positionV relativeFrom="margin">
              <wp:posOffset>873760</wp:posOffset>
            </wp:positionV>
            <wp:extent cx="2697480" cy="2635885"/>
            <wp:effectExtent l="133350" t="76200" r="83820" b="107315"/>
            <wp:wrapThrough wrapText="bothSides">
              <wp:wrapPolygon edited="0">
                <wp:start x="2593" y="-624"/>
                <wp:lineTo x="-763" y="-312"/>
                <wp:lineTo x="-1068" y="9679"/>
                <wp:lineTo x="-1068" y="19669"/>
                <wp:lineTo x="-763" y="20450"/>
                <wp:lineTo x="1525" y="22323"/>
                <wp:lineTo x="19525" y="22323"/>
                <wp:lineTo x="19678" y="22011"/>
                <wp:lineTo x="21814" y="19826"/>
                <wp:lineTo x="22119" y="17172"/>
                <wp:lineTo x="22119" y="4683"/>
                <wp:lineTo x="21814" y="1717"/>
                <wp:lineTo x="19220" y="-312"/>
                <wp:lineTo x="18458" y="-624"/>
                <wp:lineTo x="2593" y="-624"/>
              </wp:wrapPolygon>
            </wp:wrapThrough>
            <wp:docPr id="4" name="Рисунок 4" descr="Картинки по запросу &quot;головне себе не накручува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головне себе не накручуват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35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</w:t>
      </w:r>
      <w:r w:rsidR="00EF2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Стрес (від англ. </w:t>
      </w:r>
      <w:r w:rsidR="00EF2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Stress</w:t>
      </w:r>
      <w:r w:rsidR="00EF2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- напруга, тиск) –це неспецифічна реакція організму у відповідь на дуже сильну дію (подразник) зовні, яка перевищує норму, а також відповідна реакція нервової системи.</w:t>
      </w:r>
    </w:p>
    <w:p w:rsidR="00CB42DF" w:rsidRPr="0009401A" w:rsidRDefault="002E74E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С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трес нас супроводжує постійно. Адже це природна реакція людини на зміни, що відбуваються: внутрішн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ього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, або навколишнього середовища. Під час стресу мобілізуються всі системи організму. Це допомагає знайти рішення у складній ситуації і пристосуватися.</w:t>
      </w:r>
    </w:p>
    <w:p w:rsidR="0009401A" w:rsidRDefault="0009401A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Але сильний і тривалий стрес виснажує. Він дестабілізує роботу мозку: погіршується здатність раціонально мислити, концентруватися і оцінювати те, що відбувається, з'являється м'язова напруга, може порушуватися сон і травний процес, загострюються емоції, актуалізуються страхи, посилюється роздратування, тривожність, підвищується рівень втоми. Це впливає на фізичний стан і настрій. І, як наслідок, зачіпає всі сфери життя: негативно поз</w:t>
      </w:r>
      <w:r w:rsidR="00EF2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начається на роботі і </w:t>
      </w:r>
      <w:r w:rsidR="00886D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EF2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стосунках</w:t>
      </w:r>
      <w:r w:rsidR="002E74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.</w:t>
      </w:r>
    </w:p>
    <w:p w:rsidR="00684A03" w:rsidRDefault="00684A03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CB42DF" w:rsidRPr="00684A03" w:rsidRDefault="0009401A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</w:pPr>
      <w:r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 xml:space="preserve">    </w:t>
      </w:r>
      <w:r w:rsidR="002E74E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>М</w:t>
      </w:r>
      <w:r w:rsidR="00CB42DF"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 xml:space="preserve">етоди пониження рівня стресу в умовах протидії </w:t>
      </w:r>
      <w:r w:rsidR="003E046A"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 xml:space="preserve"> </w:t>
      </w:r>
      <w:r w:rsidR="00CB42DF"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>коронавірусу: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1. Поверніться до реальності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Для початку потрібно помітити що з вами відбувається. Подивіться навколо. Що вас оточує? Ви зараз саме тут, або думаєте про щось інше? Що відбувається з вашим тілом: відчуваєте напругу, біль, холод чи тепло, тремтіння? Визначте, що відчуваєте і наскільки інтенсивно (за 10-бальною шкалою).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2. Прийміть те, що відбувається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Запитайте себе: що можна зробити в цій ситуації, а в чому ви безсилі? Пам'ятайте, проконтролювати абсолютно все неможливо, як би ви не старалися.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Які дії посилюють стрес? Що допомагає відволіктися і розслабитися? Думаю, ви вже здогадалися, що робити з цією інформацією.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3. Заземлюйтеся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Поставте обидві ноги на підлогу рівно, не схрещуючи. Відчуйте свої ступні, як ви на них опираєтесь. Можна робити це стоячи, або сидячи (зігніть коліна під прямим кутом).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4. Дихайте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>Є низка різних дихальних технік - підійде будь-яка. Можете просто глибоко вдихати і видихати протягом трьох хвилин.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5. Добре харчуйтеся і висипайтеся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Організм - єдине ціле. Поганий сон і їжа розхитують нервову й імунну системи. Побалуйте себе чимось смачненьким, тільки в міру. Звертайте увагу на процес поглинання їжі, не відволікайтеся. Не їжте все підряд і на ходу. Намагайтеся висипатися.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6. Випустіть пар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Якщо емоції зашкалюють, не тримайте їх у собі. Боятися, хвилюватися або відчувати себе пригніченим - нормально. Накопичуючи і стримуючи емоції, ви тільки підсилюєте стрес.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7. Займіться творчістю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Творчість допомагає відволіктися від світу і зануритися в себе. Чим більше ми концентруємося на собі, тим менш важливими і незначними здаються події, які відбуваються навколо. А дрібна моторика рук стимулює роботу мозку і надає медитативний розслаблюючий вплив.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8. Переосмисліть, що відбувається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Так, зараз нелегко. Зміна стандартного життєвого розпорядку сильно вибиває з колії. Бізнес завмирає: продажі падають, а стрес зростає. Але що якщо поглянути з іншої сторони? Може саме час закінчити старі справи, сповільнитися, переглянути цінності, подумати про життя і про роботу, і зрозуміти, куди рухатися далі і що для цього потрібно зробити?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9. Пишіть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Візьміть кілька аркушів паперу, і почніть писати. Все, що приходить в голову. Як завгодно. Не звертаючи уваги на граматику і орфографію. Тут тільки ви, ручка і папір. Пишіть про те, що вас хвилює, про свої емоції, проблеми. Напишіть 100 раз в стовпчик, що коронавірус - відстій (як Барт Сімпсон на дошці). Пишіть півгодини і ви побачите, що стане легше.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10. Складіть кризовий план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Тривога - це постійне переживання про майбутнє. Продумайте, що будете робити при найгіршому результаті. Складіть детальний план.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11. Дотримуйтеся інформаційної гігієни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Не читайте новини цілодобово. Виділіть для цього окремий конкретний час (наприклад, кожен день з 15:00 до 16:00). Краще не робити це зранку, перед сном і на голодний шлунок. І, звичайно, перевіряйте джерела інформації.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12. Зверніться до психолога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Психолог допоможе вам розібратися в собі, знайти причини стресу, помітити і відреагувати витіснення емоції і зрозуміти, що робити, щоб в майбутньому уникати подібних ситуацій і реакцій.</w:t>
      </w:r>
    </w:p>
    <w:p w:rsidR="00684A03" w:rsidRDefault="0009401A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</w:t>
      </w:r>
    </w:p>
    <w:p w:rsidR="00CB42DF" w:rsidRPr="0009401A" w:rsidRDefault="0009401A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В умовах карантину </w:t>
      </w:r>
      <w:r w:rsidR="00684A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(</w:t>
      </w:r>
      <w:r w:rsidR="00684A03" w:rsidRPr="00684A0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/>
        </w:rPr>
        <w:t>карантин вихідного дня)</w:t>
      </w:r>
      <w:r w:rsidR="00684A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ми змушені залишатися вдома. Для когось це випробування самотністю, для інших - перевірка на міцність постійною близькістю. І це абсолютно нормально. Адже як би ви не були дружні з членами сім'ї</w:t>
      </w:r>
      <w:r w:rsidR="00CB42DF" w:rsidRPr="003E04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CB42DF" w:rsidRPr="003E046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k-UA"/>
        </w:rPr>
        <w:t> мати особистий час і простір дуже важливо для кожної людини</w:t>
      </w:r>
      <w:r w:rsidR="00CB42DF" w:rsidRPr="003E04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. Тому першочерговим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завданням є його організація. 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 xml:space="preserve">Поговоріть із </w:t>
      </w:r>
      <w:r w:rsidR="00684A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родиною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, розподіліть обов'язки</w:t>
      </w:r>
      <w:r w:rsidR="006556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і знайдіть час для усамітнення (під час, </w:t>
      </w:r>
      <w:bookmarkStart w:id="0" w:name="_GoBack"/>
      <w:bookmarkEnd w:id="0"/>
      <w:r w:rsidR="006556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якого ви зможете зайнятись своєю зовнішньостю або займетесь улюбленою справою: почитаєте, помалюєте та інше). </w:t>
      </w:r>
    </w:p>
    <w:p w:rsidR="00684A03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3E046A">
        <w:rPr>
          <w:rFonts w:ascii="Times New Roman" w:eastAsia="Times New Roman" w:hAnsi="Times New Roman" w:cs="Times New Roman"/>
          <w:bCs/>
          <w:i/>
          <w:noProof/>
          <w:color w:val="000000"/>
          <w:sz w:val="28"/>
          <w:szCs w:val="28"/>
          <w:lang w:val="uk-UA"/>
        </w:rPr>
        <w:t>Займіться чимось разом</w:t>
      </w: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. Наприклад, заплануйте регулярну фізичну активність: спільна зарядка, танці, йога. Або організуйте сімейн</w:t>
      </w:r>
      <w:r w:rsidR="003E04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е дозвілля: можна збирати пазли</w:t>
      </w: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, малювати, будувати халабуди, і ще дуже багато чого. </w:t>
      </w:r>
    </w:p>
    <w:p w:rsidR="00684A03" w:rsidRDefault="00684A03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CB42DF" w:rsidRPr="00684A03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</w:pPr>
      <w:r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>Скористайтеся карантином</w:t>
      </w:r>
      <w:r w:rsid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 xml:space="preserve"> вихідного дня</w:t>
      </w:r>
      <w:r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>, аби краще пізнати один од</w:t>
      </w:r>
      <w:r w:rsidR="00234F68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>ного.</w:t>
      </w:r>
    </w:p>
    <w:p w:rsidR="001D19D2" w:rsidRDefault="003E046A" w:rsidP="001D19D2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84A03" w:rsidRPr="00684A03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Будьте здорові!</w:t>
      </w:r>
    </w:p>
    <w:p w:rsidR="001D19D2" w:rsidRDefault="001D19D2" w:rsidP="001D19D2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</w:p>
    <w:sectPr w:rsidR="001D19D2" w:rsidSect="0090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pt;height:252pt" o:bullet="t">
        <v:imagedata r:id="rId1" o:title="unnamed"/>
      </v:shape>
    </w:pict>
  </w:numPicBullet>
  <w:abstractNum w:abstractNumId="0" w15:restartNumberingAfterBreak="0">
    <w:nsid w:val="48D2602E"/>
    <w:multiLevelType w:val="hybridMultilevel"/>
    <w:tmpl w:val="40300606"/>
    <w:lvl w:ilvl="0" w:tplc="438A5D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2DF"/>
    <w:rsid w:val="0009401A"/>
    <w:rsid w:val="000D6004"/>
    <w:rsid w:val="001D19D2"/>
    <w:rsid w:val="00234F68"/>
    <w:rsid w:val="00241A28"/>
    <w:rsid w:val="002E74EF"/>
    <w:rsid w:val="002F161F"/>
    <w:rsid w:val="00341640"/>
    <w:rsid w:val="003B75A2"/>
    <w:rsid w:val="003E046A"/>
    <w:rsid w:val="00503EAE"/>
    <w:rsid w:val="00526A0F"/>
    <w:rsid w:val="0065566B"/>
    <w:rsid w:val="00684A03"/>
    <w:rsid w:val="00721175"/>
    <w:rsid w:val="00886DC2"/>
    <w:rsid w:val="00900166"/>
    <w:rsid w:val="009F047F"/>
    <w:rsid w:val="00A81A8C"/>
    <w:rsid w:val="00B4482D"/>
    <w:rsid w:val="00B66213"/>
    <w:rsid w:val="00CB42DF"/>
    <w:rsid w:val="00D544B0"/>
    <w:rsid w:val="00E3740A"/>
    <w:rsid w:val="00EF2964"/>
    <w:rsid w:val="00F235D3"/>
    <w:rsid w:val="00F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83B84"/>
  <w15:docId w15:val="{80C37848-7B43-4851-B142-B39FCEBA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66"/>
  </w:style>
  <w:style w:type="paragraph" w:styleId="1">
    <w:name w:val="heading 1"/>
    <w:basedOn w:val="a"/>
    <w:link w:val="10"/>
    <w:uiPriority w:val="9"/>
    <w:qFormat/>
    <w:rsid w:val="00CB4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4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42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view">
    <w:name w:val="article_view"/>
    <w:basedOn w:val="a0"/>
    <w:rsid w:val="00CB42DF"/>
  </w:style>
  <w:style w:type="character" w:customStyle="1" w:styleId="articlecarmapluscount">
    <w:name w:val="article_carma_plus_count"/>
    <w:basedOn w:val="a0"/>
    <w:rsid w:val="00CB42DF"/>
  </w:style>
  <w:style w:type="character" w:customStyle="1" w:styleId="articlecarmaminuscount">
    <w:name w:val="article_carma_minus_count"/>
    <w:basedOn w:val="a0"/>
    <w:rsid w:val="00CB42DF"/>
  </w:style>
  <w:style w:type="character" w:customStyle="1" w:styleId="articlecommentscount">
    <w:name w:val="article_comments_count"/>
    <w:basedOn w:val="a0"/>
    <w:rsid w:val="00CB42DF"/>
  </w:style>
  <w:style w:type="paragraph" w:styleId="a3">
    <w:name w:val="Normal (Web)"/>
    <w:basedOn w:val="a"/>
    <w:uiPriority w:val="99"/>
    <w:semiHidden/>
    <w:unhideWhenUsed/>
    <w:rsid w:val="00CB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42DF"/>
    <w:rPr>
      <w:b/>
      <w:bCs/>
    </w:rPr>
  </w:style>
  <w:style w:type="character" w:styleId="a5">
    <w:name w:val="Hyperlink"/>
    <w:basedOn w:val="a0"/>
    <w:uiPriority w:val="99"/>
    <w:semiHidden/>
    <w:unhideWhenUsed/>
    <w:rsid w:val="00CB42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362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350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33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4382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Ангелочек</cp:lastModifiedBy>
  <cp:revision>21</cp:revision>
  <dcterms:created xsi:type="dcterms:W3CDTF">2020-03-25T17:54:00Z</dcterms:created>
  <dcterms:modified xsi:type="dcterms:W3CDTF">2020-11-17T11:57:00Z</dcterms:modified>
</cp:coreProperties>
</file>