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 xml:space="preserve">БЛАГОДАРІВСЬКИЙ ЗАКЛАД ЗАГАЛЬНОЇ СЕРЕДНЬОЇ ОСВІТИ   І-ІІІ СТУПЕНІВ 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НЕЧАЯНСЬКОЇ СІЛЬСЬКОЇ РАДИ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color w:val="5B9BD5" w:themeColor="accent1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 xml:space="preserve">54112,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вул.Молодіжна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40 а, селище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тел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. 51-52-40, </w:t>
      </w:r>
      <w:r w:rsidRPr="000B50D7">
        <w:rPr>
          <w:rFonts w:ascii="Times New Roman" w:hAnsi="Times New Roman"/>
          <w:color w:val="4F81BD"/>
          <w:sz w:val="24"/>
          <w:szCs w:val="28"/>
        </w:rPr>
        <w:t>е-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</w:rPr>
        <w:t>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: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Blagodarivka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@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gmail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.</w:t>
      </w:r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com</w:t>
      </w:r>
    </w:p>
    <w:p w:rsidR="001D3085" w:rsidRPr="000B50D7" w:rsidRDefault="001D3085" w:rsidP="001D3085">
      <w:pPr>
        <w:spacing w:after="0" w:line="240" w:lineRule="atLeast"/>
        <w:ind w:left="-851"/>
        <w:jc w:val="center"/>
        <w:rPr>
          <w:rFonts w:ascii="Times New Roman" w:hAnsi="Times New Roman"/>
          <w:bCs/>
          <w:color w:val="000000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D3085" w:rsidRPr="000B50D7" w:rsidTr="00122064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3085" w:rsidRPr="000B50D7" w:rsidRDefault="001D3085" w:rsidP="00122064">
            <w:pPr>
              <w:spacing w:after="0" w:line="240" w:lineRule="atLeast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3085" w:rsidRPr="000B50D7" w:rsidRDefault="001D3085" w:rsidP="001D308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3085" w:rsidRPr="000B50D7" w:rsidRDefault="001D3085" w:rsidP="001D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D3085" w:rsidRPr="000B50D7" w:rsidRDefault="001D3085" w:rsidP="001D3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Від                      2022</w:t>
      </w:r>
      <w:r w:rsidR="000B50D7" w:rsidRPr="000B50D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року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     с. </w:t>
      </w:r>
      <w:proofErr w:type="spellStart"/>
      <w:r w:rsidRPr="000B50D7">
        <w:rPr>
          <w:rFonts w:ascii="Times New Roman" w:hAnsi="Times New Roman"/>
          <w:sz w:val="28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8"/>
          <w:szCs w:val="28"/>
          <w:lang w:val="uk-UA"/>
        </w:rPr>
        <w:tab/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№_________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D3085" w:rsidRPr="000B50D7" w:rsidRDefault="001D3085" w:rsidP="001D3085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 xml:space="preserve">Про участь </w:t>
      </w: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 xml:space="preserve">учнів і педагогів ЗЗСО </w:t>
      </w: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 xml:space="preserve">в ХІІ Міжнародному </w:t>
      </w: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>мовно-літературному конкурсі</w:t>
      </w: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 xml:space="preserve">учнівської та студентської молоді </w:t>
      </w:r>
    </w:p>
    <w:p w:rsidR="00655E24" w:rsidRPr="00655E24" w:rsidRDefault="00655E24" w:rsidP="00655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E24">
        <w:rPr>
          <w:rFonts w:ascii="Times New Roman" w:hAnsi="Times New Roman"/>
          <w:b/>
          <w:sz w:val="28"/>
          <w:szCs w:val="28"/>
          <w:lang w:val="uk-UA"/>
        </w:rPr>
        <w:t>імені Тараса Шевченка</w:t>
      </w:r>
    </w:p>
    <w:p w:rsidR="000B50D7" w:rsidRPr="00655E24" w:rsidRDefault="000B50D7" w:rsidP="000B50D7">
      <w:pPr>
        <w:pStyle w:val="Default"/>
        <w:rPr>
          <w:sz w:val="28"/>
          <w:szCs w:val="28"/>
          <w:lang w:val="uk-UA"/>
        </w:rPr>
      </w:pPr>
    </w:p>
    <w:p w:rsidR="00655E24" w:rsidRPr="00655E24" w:rsidRDefault="000B50D7" w:rsidP="00655E2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E24">
        <w:rPr>
          <w:rFonts w:ascii="Times New Roman" w:hAnsi="Times New Roman"/>
          <w:sz w:val="28"/>
          <w:szCs w:val="28"/>
          <w:lang w:val="uk-UA"/>
        </w:rPr>
        <w:tab/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На виконання Указу Президента України від 30 вересня  2010 року 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br/>
        <w:t>№ 928 «Про Міжнародний мовно-літературний конкурс учнівської та студентської молоді імені Тараса Шевченка», відповідно до листа Міністерства освіти і науки України від 24 вересня 2021 року № 1/9-492 «Про проведення ХІІ Міжнародного мовно-літературного конкурсу учнівської та студентської молоді імені Тараса Шевченка», листа Миколаївського обласного інституту післядипломної педагогічної освіти від 16.12.2021 №1052/15-10  щодо проведення ХІІ Міжнародного мовно-літературного конкурсу учнівської та студентської молоді імені Тараса Шевченка (далі - Конкурс) у 2021-2022 навчальному році, за узгодженням з відділами освіти ОТГ Миколаївського району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, наказу відділу 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>ОКМСТ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5E24">
        <w:rPr>
          <w:rFonts w:ascii="Times New Roman" w:hAnsi="Times New Roman"/>
          <w:sz w:val="28"/>
          <w:szCs w:val="28"/>
          <w:lang w:val="uk-UA"/>
        </w:rPr>
        <w:t>Ольшанської</w:t>
      </w:r>
      <w:proofErr w:type="spellEnd"/>
      <w:r w:rsidR="00655E24">
        <w:rPr>
          <w:rFonts w:ascii="Times New Roman" w:hAnsi="Times New Roman"/>
          <w:sz w:val="28"/>
          <w:szCs w:val="28"/>
          <w:lang w:val="uk-UA"/>
        </w:rPr>
        <w:t xml:space="preserve"> селищної ради №16 від10.01.2022 року «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Про участь 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учнів і педагогів ЗЗСО </w:t>
      </w:r>
      <w:proofErr w:type="spellStart"/>
      <w:r w:rsidR="00655E24" w:rsidRPr="00655E24">
        <w:rPr>
          <w:rFonts w:ascii="Times New Roman" w:hAnsi="Times New Roman"/>
          <w:sz w:val="28"/>
          <w:szCs w:val="28"/>
          <w:lang w:val="uk-UA"/>
        </w:rPr>
        <w:t>Ольшанської</w:t>
      </w:r>
      <w:proofErr w:type="spellEnd"/>
      <w:r w:rsidR="00655E24" w:rsidRPr="00655E24">
        <w:rPr>
          <w:rFonts w:ascii="Times New Roman" w:hAnsi="Times New Roman"/>
          <w:sz w:val="28"/>
          <w:szCs w:val="28"/>
          <w:lang w:val="uk-UA"/>
        </w:rPr>
        <w:t xml:space="preserve"> територіальної зони в ХІІ Міжнародному мовно-літературному конкурсі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E24" w:rsidRPr="00655E24">
        <w:rPr>
          <w:rFonts w:ascii="Times New Roman" w:hAnsi="Times New Roman"/>
          <w:sz w:val="28"/>
          <w:szCs w:val="28"/>
          <w:lang w:val="uk-UA"/>
        </w:rPr>
        <w:t>учнівської та студентської молоді імені Тараса Шевченка</w:t>
      </w:r>
      <w:r w:rsidR="00655E24">
        <w:rPr>
          <w:rFonts w:ascii="Times New Roman" w:hAnsi="Times New Roman"/>
          <w:sz w:val="28"/>
          <w:szCs w:val="28"/>
          <w:lang w:val="uk-UA"/>
        </w:rPr>
        <w:t>»</w:t>
      </w:r>
    </w:p>
    <w:p w:rsidR="001D3085" w:rsidRPr="000B50D7" w:rsidRDefault="001D3085" w:rsidP="000B5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085" w:rsidRDefault="000B50D7">
      <w:pPr>
        <w:rPr>
          <w:rFonts w:ascii="Times New Roman" w:hAnsi="Times New Roman"/>
          <w:b/>
          <w:sz w:val="28"/>
          <w:szCs w:val="28"/>
          <w:lang w:val="uk-UA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НАКАЗУЮ</w:t>
      </w:r>
    </w:p>
    <w:p w:rsidR="00655E24" w:rsidRDefault="00244E19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адміністратором конкурсу з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аступнику директора з освітнього процесу </w:t>
      </w:r>
      <w:r>
        <w:rPr>
          <w:rFonts w:ascii="Times New Roman" w:hAnsi="Times New Roman"/>
          <w:sz w:val="28"/>
          <w:szCs w:val="28"/>
          <w:lang w:val="uk-UA"/>
        </w:rPr>
        <w:t>Аллу</w:t>
      </w:r>
      <w:r w:rsid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СУКАЧОВУ.</w:t>
      </w:r>
    </w:p>
    <w:p w:rsidR="00244E19" w:rsidRDefault="00244E19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Адміністратору конкурсу,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Сукачовій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А.В.:</w:t>
      </w:r>
    </w:p>
    <w:p w:rsidR="00655E24" w:rsidRPr="00655E24" w:rsidRDefault="00655E24" w:rsidP="00655E2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Призначити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відповідальних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збереження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ІІ </w:t>
      </w:r>
      <w:proofErr w:type="spellStart"/>
      <w:r w:rsidRPr="00BC6C69">
        <w:rPr>
          <w:rFonts w:ascii="Times New Roman" w:hAnsi="Times New Roman"/>
          <w:sz w:val="28"/>
          <w:szCs w:val="28"/>
          <w:lang w:eastAsia="ru-RU"/>
        </w:rPr>
        <w:t>етапу</w:t>
      </w:r>
      <w:proofErr w:type="spellEnd"/>
      <w:r w:rsidRPr="00BC6C69">
        <w:rPr>
          <w:rFonts w:ascii="Times New Roman" w:hAnsi="Times New Roman"/>
          <w:sz w:val="28"/>
          <w:szCs w:val="28"/>
          <w:lang w:eastAsia="ru-RU"/>
        </w:rPr>
        <w:t xml:space="preserve"> конкурсу:</w:t>
      </w:r>
      <w:r w:rsidR="00244E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44E19">
        <w:rPr>
          <w:rFonts w:ascii="Times New Roman" w:hAnsi="Times New Roman"/>
          <w:sz w:val="28"/>
          <w:szCs w:val="28"/>
          <w:lang w:val="uk-UA" w:eastAsia="ru-RU"/>
        </w:rPr>
        <w:t>Ілляшенко</w:t>
      </w:r>
      <w:proofErr w:type="spellEnd"/>
      <w:r w:rsidR="00244E19">
        <w:rPr>
          <w:rFonts w:ascii="Times New Roman" w:hAnsi="Times New Roman"/>
          <w:sz w:val="28"/>
          <w:szCs w:val="28"/>
          <w:lang w:val="uk-UA" w:eastAsia="ru-RU"/>
        </w:rPr>
        <w:t xml:space="preserve"> Г.В., Маркову О.О;</w:t>
      </w:r>
    </w:p>
    <w:p w:rsidR="00655E24" w:rsidRDefault="00655E24" w:rsidP="00244E19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55E24">
        <w:rPr>
          <w:rFonts w:ascii="Times New Roman" w:hAnsi="Times New Roman"/>
          <w:sz w:val="28"/>
          <w:szCs w:val="28"/>
          <w:lang w:val="uk-UA"/>
        </w:rPr>
        <w:t xml:space="preserve">Забезпечити належну підготовку та участь в Конкурсі </w:t>
      </w:r>
      <w:r w:rsidR="00A72875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5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E19">
        <w:rPr>
          <w:rFonts w:ascii="Times New Roman" w:hAnsi="Times New Roman"/>
          <w:sz w:val="28"/>
          <w:szCs w:val="28"/>
          <w:lang w:val="uk-UA"/>
        </w:rPr>
        <w:t xml:space="preserve">5-10 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>к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ласів  </w:t>
      </w:r>
      <w:proofErr w:type="spellStart"/>
      <w:r w:rsidR="00244E19" w:rsidRPr="00244E19">
        <w:rPr>
          <w:rFonts w:ascii="Times New Roman" w:hAnsi="Times New Roman"/>
          <w:sz w:val="28"/>
          <w:szCs w:val="28"/>
          <w:lang w:val="uk-UA"/>
        </w:rPr>
        <w:t>Благодарівського</w:t>
      </w:r>
      <w:proofErr w:type="spellEnd"/>
      <w:r w:rsidR="00244E19" w:rsidRPr="00244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ЗЗСО 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>1</w:t>
      </w:r>
      <w:r w:rsidRPr="00244E19">
        <w:rPr>
          <w:rFonts w:ascii="Times New Roman" w:hAnsi="Times New Roman"/>
          <w:sz w:val="28"/>
          <w:szCs w:val="28"/>
          <w:lang w:val="uk-UA"/>
        </w:rPr>
        <w:t>5 січня 2022 року – ІІ (районний (в територіальній зоні) етап. Початок о 9.00 годині  (в</w:t>
      </w:r>
      <w:r w:rsidR="00244E19" w:rsidRPr="00244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875">
        <w:rPr>
          <w:rFonts w:ascii="Times New Roman" w:hAnsi="Times New Roman"/>
          <w:sz w:val="28"/>
          <w:szCs w:val="28"/>
          <w:lang w:val="uk-UA"/>
        </w:rPr>
        <w:t>дистанційному форматі) (додаток 01)</w:t>
      </w:r>
    </w:p>
    <w:p w:rsidR="00655E24" w:rsidRDefault="00244E19" w:rsidP="00244E19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Звільнити від проведення уроків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членів журі </w:t>
      </w:r>
      <w:r>
        <w:rPr>
          <w:rFonts w:ascii="Times New Roman" w:hAnsi="Times New Roman"/>
          <w:sz w:val="28"/>
          <w:szCs w:val="28"/>
          <w:lang w:val="uk-UA"/>
        </w:rPr>
        <w:t>(додаток 02) для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перевірк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44E19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>
        <w:rPr>
          <w:rFonts w:ascii="Times New Roman" w:hAnsi="Times New Roman"/>
          <w:sz w:val="28"/>
          <w:szCs w:val="28"/>
          <w:lang w:val="uk-UA"/>
        </w:rPr>
        <w:t>17.01.2022 року.</w:t>
      </w:r>
    </w:p>
    <w:p w:rsidR="00A72875" w:rsidRDefault="00A72875" w:rsidP="00A72875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Дотримуватися рекомендацій наданих Миколаївським ОІППО щодо проведення конкурсу;</w:t>
      </w:r>
    </w:p>
    <w:p w:rsidR="00A72875" w:rsidRDefault="00A72875" w:rsidP="00A728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Всім учасникам конкурсу</w:t>
      </w:r>
      <w:r w:rsidRPr="00A72875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A72875">
        <w:rPr>
          <w:rFonts w:ascii="Times New Roman" w:hAnsi="Times New Roman"/>
          <w:sz w:val="28"/>
          <w:szCs w:val="28"/>
          <w:lang w:val="uk-UA"/>
        </w:rPr>
        <w:t xml:space="preserve">еухильно дотримуватись вимог постанови головного державного санітарного лікаря України від 06.09.2021 року № 10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A72875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A72875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A72875">
        <w:rPr>
          <w:rFonts w:ascii="Times New Roman" w:hAnsi="Times New Roman"/>
          <w:sz w:val="28"/>
          <w:szCs w:val="28"/>
          <w:lang w:val="en-US"/>
        </w:rPr>
        <w:t>COVID</w:t>
      </w:r>
      <w:r w:rsidRPr="00A72875">
        <w:rPr>
          <w:rFonts w:ascii="Times New Roman" w:hAnsi="Times New Roman"/>
          <w:sz w:val="28"/>
          <w:szCs w:val="28"/>
          <w:lang w:val="uk-UA"/>
        </w:rPr>
        <w:t xml:space="preserve"> -19)».</w:t>
      </w:r>
    </w:p>
    <w:p w:rsidR="00A72875" w:rsidRPr="00A72875" w:rsidRDefault="00A72875" w:rsidP="00A7287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2875">
        <w:rPr>
          <w:rFonts w:ascii="Times New Roman" w:hAnsi="Times New Roman"/>
          <w:sz w:val="28"/>
          <w:szCs w:val="28"/>
        </w:rPr>
        <w:t xml:space="preserve">Членам </w:t>
      </w:r>
      <w:proofErr w:type="spellStart"/>
      <w:r w:rsidRPr="00A72875">
        <w:rPr>
          <w:rFonts w:ascii="Times New Roman" w:hAnsi="Times New Roman"/>
          <w:sz w:val="28"/>
          <w:szCs w:val="28"/>
        </w:rPr>
        <w:t>журі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875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адміністратору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875">
        <w:rPr>
          <w:rFonts w:ascii="Times New Roman" w:hAnsi="Times New Roman"/>
          <w:sz w:val="28"/>
          <w:szCs w:val="28"/>
        </w:rPr>
        <w:t>черговим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учителям, </w:t>
      </w:r>
      <w:proofErr w:type="spellStart"/>
      <w:r w:rsidRPr="00A72875">
        <w:rPr>
          <w:rFonts w:ascii="Times New Roman" w:hAnsi="Times New Roman"/>
          <w:sz w:val="28"/>
          <w:szCs w:val="28"/>
        </w:rPr>
        <w:t>надати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відгули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згідно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поданих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875">
        <w:rPr>
          <w:rFonts w:ascii="Times New Roman" w:hAnsi="Times New Roman"/>
          <w:sz w:val="28"/>
          <w:szCs w:val="28"/>
        </w:rPr>
        <w:t>заяв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72875">
        <w:rPr>
          <w:rFonts w:ascii="Times New Roman" w:hAnsi="Times New Roman"/>
          <w:sz w:val="28"/>
          <w:szCs w:val="28"/>
        </w:rPr>
        <w:t>канікулярний</w:t>
      </w:r>
      <w:proofErr w:type="spellEnd"/>
      <w:r w:rsidRPr="00A72875">
        <w:rPr>
          <w:rFonts w:ascii="Times New Roman" w:hAnsi="Times New Roman"/>
          <w:sz w:val="28"/>
          <w:szCs w:val="28"/>
        </w:rPr>
        <w:t xml:space="preserve"> час. </w:t>
      </w:r>
    </w:p>
    <w:p w:rsidR="00A72875" w:rsidRPr="00244E19" w:rsidRDefault="00A72875" w:rsidP="00A72875">
      <w:pPr>
        <w:pStyle w:val="a4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B50D7" w:rsidRDefault="007D4B6F" w:rsidP="000713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p w:rsidR="00A96B0C" w:rsidRPr="00A96B0C" w:rsidRDefault="00A96B0C" w:rsidP="00A96B0C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7D4B6F" w:rsidTr="007D4B6F">
        <w:tc>
          <w:tcPr>
            <w:tcW w:w="4672" w:type="dxa"/>
          </w:tcPr>
          <w:p w:rsidR="007D4B6F" w:rsidRPr="00A96B0C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B0C">
              <w:rPr>
                <w:bCs/>
                <w:sz w:val="28"/>
                <w:szCs w:val="28"/>
              </w:rPr>
              <w:t xml:space="preserve">Директор </w:t>
            </w:r>
          </w:p>
          <w:p w:rsidR="007D4B6F" w:rsidRPr="007D4B6F" w:rsidRDefault="007D4B6F" w:rsidP="007D4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7D4B6F" w:rsidRDefault="007D4B6F" w:rsidP="007D4B6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ІЛЛЯШЕНКО</w:t>
            </w:r>
          </w:p>
        </w:tc>
      </w:tr>
    </w:tbl>
    <w:p w:rsidR="007D4B6F" w:rsidRPr="007D4B6F" w:rsidRDefault="007D4B6F" w:rsidP="007D4B6F">
      <w:pPr>
        <w:rPr>
          <w:rFonts w:ascii="Times New Roman" w:hAnsi="Times New Roman"/>
          <w:sz w:val="28"/>
          <w:szCs w:val="28"/>
          <w:lang w:val="uk-UA"/>
        </w:rPr>
      </w:pPr>
    </w:p>
    <w:p w:rsidR="007D4B6F" w:rsidRDefault="007D4B6F">
      <w:pPr>
        <w:rPr>
          <w:rFonts w:ascii="Times New Roman" w:hAnsi="Times New Roman"/>
          <w:sz w:val="28"/>
          <w:szCs w:val="28"/>
          <w:lang w:val="uk-UA"/>
        </w:rPr>
      </w:pPr>
      <w:r w:rsidRPr="007D4B6F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A96B0C" w:rsidRPr="00A96B0C" w:rsidRDefault="00A96B0C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A96B0C">
        <w:rPr>
          <w:rFonts w:ascii="Times New Roman" w:hAnsi="Times New Roman"/>
          <w:sz w:val="28"/>
          <w:lang w:val="uk-UA"/>
        </w:rPr>
        <w:t>Алла СУКАЧОВА</w:t>
      </w:r>
    </w:p>
    <w:p w:rsidR="00A96B0C" w:rsidRDefault="00655E24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Ганна ІЛЛЯШЕНКО</w:t>
      </w:r>
    </w:p>
    <w:p w:rsidR="00655E24" w:rsidRDefault="00655E24" w:rsidP="00122064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Олена МАРКОВА</w:t>
      </w:r>
    </w:p>
    <w:p w:rsidR="00A96B0C" w:rsidRDefault="00A96B0C">
      <w:pPr>
        <w:spacing w:after="160" w:line="259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Додаток №01 </w:t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наказу № _____ </w:t>
      </w:r>
    </w:p>
    <w:p w:rsidR="00A96B0C" w:rsidRDefault="00A96B0C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_________ 2022 року</w:t>
      </w:r>
    </w:p>
    <w:p w:rsidR="00A72875" w:rsidRDefault="00A72875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Список </w:t>
      </w:r>
    </w:p>
    <w:p w:rsid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72875">
        <w:rPr>
          <w:rFonts w:ascii="Times New Roman" w:hAnsi="Times New Roman"/>
          <w:sz w:val="28"/>
          <w:szCs w:val="28"/>
          <w:lang w:val="uk-UA" w:eastAsia="ru-RU"/>
        </w:rPr>
        <w:t xml:space="preserve">на участь учнів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Благодарівського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72875">
        <w:rPr>
          <w:rFonts w:ascii="Times New Roman" w:hAnsi="Times New Roman"/>
          <w:sz w:val="28"/>
          <w:szCs w:val="28"/>
          <w:lang w:val="uk-UA" w:eastAsia="ru-RU"/>
        </w:rPr>
        <w:t xml:space="preserve">ЗЗСО </w:t>
      </w: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A72875">
        <w:rPr>
          <w:rFonts w:ascii="Times New Roman" w:hAnsi="Times New Roman"/>
          <w:sz w:val="28"/>
          <w:szCs w:val="28"/>
          <w:lang w:val="uk-UA" w:eastAsia="ru-RU"/>
        </w:rPr>
        <w:t>Ольшанської</w:t>
      </w:r>
      <w:proofErr w:type="spellEnd"/>
      <w:r w:rsidRPr="00A72875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зони </w:t>
      </w: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72875">
        <w:rPr>
          <w:rFonts w:ascii="Times New Roman" w:hAnsi="Times New Roman"/>
          <w:sz w:val="28"/>
          <w:szCs w:val="28"/>
          <w:lang w:val="uk-UA" w:eastAsia="ru-RU"/>
        </w:rPr>
        <w:t>у ІІ (районному) етапі</w:t>
      </w: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72875">
        <w:rPr>
          <w:rFonts w:ascii="Times New Roman" w:hAnsi="Times New Roman"/>
          <w:sz w:val="28"/>
          <w:szCs w:val="28"/>
          <w:lang w:val="uk-UA" w:eastAsia="ru-RU"/>
        </w:rPr>
        <w:t xml:space="preserve">ХІІ Міжнародного мовно-літературного конкурсу </w:t>
      </w: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72875">
        <w:rPr>
          <w:rFonts w:ascii="Times New Roman" w:hAnsi="Times New Roman"/>
          <w:sz w:val="28"/>
          <w:szCs w:val="28"/>
          <w:lang w:val="uk-UA" w:eastAsia="ru-RU"/>
        </w:rPr>
        <w:t xml:space="preserve">учнівської та студентської молоді імені Тараса Шевченка </w:t>
      </w: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A72875" w:rsidRPr="00A72875" w:rsidRDefault="00A72875" w:rsidP="00A72875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val="uk-UA" w:eastAsia="ru-RU"/>
        </w:rPr>
      </w:pPr>
    </w:p>
    <w:tbl>
      <w:tblPr>
        <w:tblStyle w:val="1"/>
        <w:tblW w:w="9933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1107"/>
        <w:gridCol w:w="1236"/>
        <w:gridCol w:w="2824"/>
        <w:gridCol w:w="2294"/>
        <w:gridCol w:w="2472"/>
      </w:tblGrid>
      <w:tr w:rsidR="00A72875" w:rsidRPr="00A72875" w:rsidTr="00A72875">
        <w:trPr>
          <w:trHeight w:val="128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Клас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ПІП переможця І етапу (учасника ІІ етапу) конкурсу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ПІП вчителя</w:t>
            </w:r>
          </w:p>
        </w:tc>
      </w:tr>
      <w:tr w:rsidR="00A72875" w:rsidRPr="00A72875" w:rsidTr="00A72875">
        <w:trPr>
          <w:trHeight w:val="9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Котяш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Валерія Вадимівна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12.01. 2011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Ілляшенко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Ганна Василівна</w:t>
            </w:r>
          </w:p>
        </w:tc>
      </w:tr>
      <w:tr w:rsidR="00A72875" w:rsidRPr="00A72875" w:rsidTr="00A72875">
        <w:trPr>
          <w:trHeight w:val="9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Гурник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28.02.2010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Маркова Олена Олександрівна</w:t>
            </w:r>
          </w:p>
        </w:tc>
      </w:tr>
      <w:tr w:rsidR="00A72875" w:rsidRPr="00A72875" w:rsidTr="00A72875">
        <w:trPr>
          <w:trHeight w:val="9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Міщенко Олександра Сергіївна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07.01.2009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Ілляшенко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Ганна Василівна</w:t>
            </w:r>
          </w:p>
        </w:tc>
      </w:tr>
      <w:tr w:rsidR="00A72875" w:rsidRPr="00A72875" w:rsidTr="00A72875">
        <w:trPr>
          <w:trHeight w:val="9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Кирик Ольга Юріївна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05.12.2006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Маркова Олена Олександрівна</w:t>
            </w:r>
          </w:p>
        </w:tc>
      </w:tr>
      <w:tr w:rsidR="00A72875" w:rsidRPr="00A72875" w:rsidTr="00A72875">
        <w:trPr>
          <w:trHeight w:val="9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Ясюнас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Руслана Ігорівна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07.08.2006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5" w:rsidRPr="00A72875" w:rsidRDefault="00A72875" w:rsidP="00A72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>Ілляшенко</w:t>
            </w:r>
            <w:proofErr w:type="spellEnd"/>
            <w:r w:rsidRPr="00A7287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Ганна Василівна</w:t>
            </w:r>
          </w:p>
        </w:tc>
      </w:tr>
    </w:tbl>
    <w:p w:rsidR="00A72875" w:rsidRPr="00A96B0C" w:rsidRDefault="00A72875" w:rsidP="00A96B0C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A72875" w:rsidRDefault="00A728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 №0</w:t>
      </w:r>
      <w:r w:rsidR="00BC5D4D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наказу № _____ </w:t>
      </w:r>
    </w:p>
    <w:p w:rsidR="00A72875" w:rsidRDefault="00A72875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_________ 2022 року</w:t>
      </w:r>
    </w:p>
    <w:p w:rsidR="00BC5D4D" w:rsidRDefault="00BC5D4D" w:rsidP="00A72875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BC5D4D" w:rsidRPr="00BC5D4D" w:rsidRDefault="00BC5D4D" w:rsidP="00BC5D4D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BC5D4D">
        <w:rPr>
          <w:rFonts w:ascii="Times New Roman" w:hAnsi="Times New Roman"/>
          <w:b/>
          <w:sz w:val="28"/>
          <w:lang w:val="uk-UA"/>
        </w:rPr>
        <w:t>Склад журі</w:t>
      </w:r>
    </w:p>
    <w:p w:rsidR="00BC5D4D" w:rsidRPr="00BC5D4D" w:rsidRDefault="00BC5D4D" w:rsidP="00BC5D4D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ІІ (районного) етапу</w:t>
      </w:r>
    </w:p>
    <w:p w:rsidR="00BC5D4D" w:rsidRPr="00BC5D4D" w:rsidRDefault="00BC5D4D" w:rsidP="00BC5D4D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ХІІ Міжнародного мовно-літературного конкурсу</w:t>
      </w:r>
    </w:p>
    <w:p w:rsidR="00BC5D4D" w:rsidRPr="00BC5D4D" w:rsidRDefault="00BC5D4D" w:rsidP="00BC5D4D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учнівської та студентської молоді імені Тараса Шевченка</w:t>
      </w:r>
    </w:p>
    <w:p w:rsidR="00BC5D4D" w:rsidRPr="00BC5D4D" w:rsidRDefault="00BC5D4D" w:rsidP="00BC5D4D">
      <w:pPr>
        <w:spacing w:after="0"/>
        <w:jc w:val="right"/>
        <w:rPr>
          <w:rFonts w:ascii="Times New Roman" w:hAnsi="Times New Roman"/>
          <w:sz w:val="28"/>
          <w:lang w:val="uk-UA"/>
        </w:rPr>
      </w:pP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 xml:space="preserve">Голова журі: </w:t>
      </w:r>
      <w:proofErr w:type="spellStart"/>
      <w:r w:rsidRPr="00BC5D4D">
        <w:rPr>
          <w:rFonts w:ascii="Times New Roman" w:hAnsi="Times New Roman"/>
          <w:sz w:val="28"/>
          <w:lang w:val="uk-UA"/>
        </w:rPr>
        <w:t>Рубаник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Олена Олегівна, спеціаліст відділу ОКМСТ </w:t>
      </w:r>
      <w:proofErr w:type="spellStart"/>
      <w:r w:rsidRPr="00BC5D4D">
        <w:rPr>
          <w:rFonts w:ascii="Times New Roman" w:hAnsi="Times New Roman"/>
          <w:sz w:val="28"/>
          <w:lang w:val="uk-UA"/>
        </w:rPr>
        <w:t>Ольшанської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селищної ради (за узгодженням)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5 клас (</w:t>
      </w:r>
      <w:proofErr w:type="spellStart"/>
      <w:r w:rsidRPr="00BC5D4D">
        <w:rPr>
          <w:rFonts w:ascii="Times New Roman" w:hAnsi="Times New Roman"/>
          <w:sz w:val="28"/>
          <w:lang w:val="uk-UA"/>
        </w:rPr>
        <w:t>Веснянська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 xml:space="preserve">6 клас - </w:t>
      </w:r>
      <w:proofErr w:type="spellStart"/>
      <w:r w:rsidRPr="00BC5D4D">
        <w:rPr>
          <w:rFonts w:ascii="Times New Roman" w:hAnsi="Times New Roman"/>
          <w:sz w:val="28"/>
          <w:lang w:val="uk-UA"/>
        </w:rPr>
        <w:t>Ілляшенко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Г.В., </w:t>
      </w:r>
      <w:proofErr w:type="spellStart"/>
      <w:r w:rsidRPr="00BC5D4D">
        <w:rPr>
          <w:rFonts w:ascii="Times New Roman" w:hAnsi="Times New Roman"/>
          <w:sz w:val="28"/>
          <w:lang w:val="uk-UA"/>
        </w:rPr>
        <w:t>Сліпчук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Л.М. (</w:t>
      </w:r>
      <w:proofErr w:type="spellStart"/>
      <w:r w:rsidRPr="00BC5D4D">
        <w:rPr>
          <w:rFonts w:ascii="Times New Roman" w:hAnsi="Times New Roman"/>
          <w:sz w:val="28"/>
          <w:lang w:val="uk-UA"/>
        </w:rPr>
        <w:t>Нечаянська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7 клас - Самойленко В.С., Щербина І.В. (</w:t>
      </w:r>
      <w:proofErr w:type="spellStart"/>
      <w:r w:rsidRPr="00BC5D4D">
        <w:rPr>
          <w:rFonts w:ascii="Times New Roman" w:hAnsi="Times New Roman"/>
          <w:sz w:val="28"/>
          <w:lang w:val="uk-UA"/>
        </w:rPr>
        <w:t>Ольшанська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селищна рада)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8 клас  (</w:t>
      </w:r>
      <w:proofErr w:type="spellStart"/>
      <w:r w:rsidRPr="00BC5D4D">
        <w:rPr>
          <w:rFonts w:ascii="Times New Roman" w:hAnsi="Times New Roman"/>
          <w:sz w:val="28"/>
          <w:lang w:val="uk-UA"/>
        </w:rPr>
        <w:t>Радсадівська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 xml:space="preserve">9 клас - Михалко Л. М., </w:t>
      </w:r>
      <w:proofErr w:type="spellStart"/>
      <w:r w:rsidRPr="00BC5D4D">
        <w:rPr>
          <w:rFonts w:ascii="Times New Roman" w:hAnsi="Times New Roman"/>
          <w:sz w:val="28"/>
          <w:lang w:val="uk-UA"/>
        </w:rPr>
        <w:t>Рошка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Ю. В. (</w:t>
      </w:r>
      <w:proofErr w:type="spellStart"/>
      <w:r w:rsidRPr="00BC5D4D">
        <w:rPr>
          <w:rFonts w:ascii="Times New Roman" w:hAnsi="Times New Roman"/>
          <w:sz w:val="28"/>
          <w:lang w:val="uk-UA"/>
        </w:rPr>
        <w:t>Степівська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BC5D4D" w:rsidRP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10 клас (</w:t>
      </w:r>
      <w:proofErr w:type="spellStart"/>
      <w:r w:rsidRPr="00BC5D4D">
        <w:rPr>
          <w:rFonts w:ascii="Times New Roman" w:hAnsi="Times New Roman"/>
          <w:sz w:val="28"/>
          <w:lang w:val="uk-UA"/>
        </w:rPr>
        <w:t>Веснянська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BC5D4D" w:rsidRDefault="00BC5D4D" w:rsidP="00BC5D4D">
      <w:pPr>
        <w:spacing w:after="0"/>
        <w:rPr>
          <w:rFonts w:ascii="Times New Roman" w:hAnsi="Times New Roman"/>
          <w:sz w:val="28"/>
          <w:lang w:val="uk-UA"/>
        </w:rPr>
      </w:pPr>
      <w:r w:rsidRPr="00BC5D4D">
        <w:rPr>
          <w:rFonts w:ascii="Times New Roman" w:hAnsi="Times New Roman"/>
          <w:sz w:val="28"/>
          <w:lang w:val="uk-UA"/>
        </w:rPr>
        <w:t>11 клас – Воробйова А.М., Маркова О.О. (</w:t>
      </w:r>
      <w:proofErr w:type="spellStart"/>
      <w:r w:rsidRPr="00BC5D4D">
        <w:rPr>
          <w:rFonts w:ascii="Times New Roman" w:hAnsi="Times New Roman"/>
          <w:sz w:val="28"/>
          <w:lang w:val="uk-UA"/>
        </w:rPr>
        <w:t>Нечаянська</w:t>
      </w:r>
      <w:proofErr w:type="spellEnd"/>
      <w:r w:rsidRPr="00BC5D4D">
        <w:rPr>
          <w:rFonts w:ascii="Times New Roman" w:hAnsi="Times New Roman"/>
          <w:sz w:val="28"/>
          <w:lang w:val="uk-UA"/>
        </w:rPr>
        <w:t xml:space="preserve"> сільська рада)</w:t>
      </w:r>
    </w:p>
    <w:p w:rsidR="007D4B6F" w:rsidRDefault="007D4B6F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7D4B6F" w:rsidSect="001D3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203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1E604F"/>
    <w:multiLevelType w:val="hybridMultilevel"/>
    <w:tmpl w:val="0FBE43B2"/>
    <w:lvl w:ilvl="0" w:tplc="3F309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4FD7"/>
    <w:multiLevelType w:val="multilevel"/>
    <w:tmpl w:val="835E11D2"/>
    <w:lvl w:ilvl="0">
      <w:start w:val="5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56" w:hanging="2160"/>
      </w:pPr>
      <w:rPr>
        <w:rFonts w:hint="default"/>
      </w:rPr>
    </w:lvl>
  </w:abstractNum>
  <w:abstractNum w:abstractNumId="4" w15:restartNumberingAfterBreak="0">
    <w:nsid w:val="652C282D"/>
    <w:multiLevelType w:val="hybridMultilevel"/>
    <w:tmpl w:val="49D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31FE"/>
    <w:multiLevelType w:val="multilevel"/>
    <w:tmpl w:val="49326A62"/>
    <w:lvl w:ilvl="0">
      <w:start w:val="5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67840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85"/>
    <w:rsid w:val="0007132E"/>
    <w:rsid w:val="000B50D7"/>
    <w:rsid w:val="000F6412"/>
    <w:rsid w:val="001D3085"/>
    <w:rsid w:val="00244E19"/>
    <w:rsid w:val="00373B25"/>
    <w:rsid w:val="0037611C"/>
    <w:rsid w:val="00655E24"/>
    <w:rsid w:val="0079757C"/>
    <w:rsid w:val="007D4B6F"/>
    <w:rsid w:val="00823037"/>
    <w:rsid w:val="00931097"/>
    <w:rsid w:val="009A076C"/>
    <w:rsid w:val="00A72875"/>
    <w:rsid w:val="00A96B0C"/>
    <w:rsid w:val="00BC5D4D"/>
    <w:rsid w:val="00C51031"/>
    <w:rsid w:val="00E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651C-7B88-41F7-9742-A39D1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Grid Table Light"/>
    <w:aliases w:val="Сетка таблицы белая"/>
    <w:basedOn w:val="a1"/>
    <w:uiPriority w:val="40"/>
    <w:rsid w:val="0007132E"/>
    <w:pPr>
      <w:spacing w:after="0" w:line="360" w:lineRule="auto"/>
    </w:pPr>
    <w:rPr>
      <w:rFonts w:ascii="Times New Roman" w:hAnsi="Times New Roman"/>
      <w:sz w:val="24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paragraph" w:styleId="a4">
    <w:name w:val="List Paragraph"/>
    <w:basedOn w:val="a"/>
    <w:uiPriority w:val="34"/>
    <w:qFormat/>
    <w:rsid w:val="0007132E"/>
    <w:pPr>
      <w:ind w:left="720"/>
      <w:contextualSpacing/>
    </w:pPr>
  </w:style>
  <w:style w:type="table" w:styleId="a5">
    <w:name w:val="Table Grid"/>
    <w:basedOn w:val="a1"/>
    <w:uiPriority w:val="39"/>
    <w:rsid w:val="007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097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7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Благодарівський ЗЗСО</cp:lastModifiedBy>
  <cp:revision>4</cp:revision>
  <cp:lastPrinted>2022-01-09T12:56:00Z</cp:lastPrinted>
  <dcterms:created xsi:type="dcterms:W3CDTF">2022-01-14T21:27:00Z</dcterms:created>
  <dcterms:modified xsi:type="dcterms:W3CDTF">2022-01-14T21:59:00Z</dcterms:modified>
</cp:coreProperties>
</file>