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CB" w:rsidRPr="008701CB" w:rsidRDefault="008701CB" w:rsidP="00EB38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</w:pPr>
      <w:r w:rsidRPr="008701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Адаптація першокласників</w:t>
      </w:r>
    </w:p>
    <w:p w:rsidR="00EB3853" w:rsidRPr="008701CB" w:rsidRDefault="00271D64" w:rsidP="00271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362075" cy="1389380"/>
            <wp:effectExtent l="0" t="0" r="9525" b="1270"/>
            <wp:wrapSquare wrapText="bothSides"/>
            <wp:docPr id="1" name="Рисунок 1" descr="E:\психолог\сайт\пер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сихолог\сайт\пер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Початок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школі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один з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найбільш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відповідальних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моментів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житті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 заклад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новий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величезний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треба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звикнути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Звикнути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так просто,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адже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мова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йде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лише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новий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режим,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обов'язки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й про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розширення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спілкування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нові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стосунки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неочікувані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життєві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ситуації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незвичні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емоції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Статистика говор</w:t>
      </w:r>
      <w:r w:rsidR="00225D58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ить, </w:t>
      </w:r>
      <w:proofErr w:type="spellStart"/>
      <w:r w:rsidR="00225D58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="00225D58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25D58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тільки</w:t>
      </w:r>
      <w:proofErr w:type="spellEnd"/>
      <w:r w:rsidR="00225D58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50% </w:t>
      </w:r>
      <w:proofErr w:type="spellStart"/>
      <w:r w:rsidR="00225D58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="00225D58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25D58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встига</w:t>
      </w:r>
      <w:proofErr w:type="spellEnd"/>
      <w:r w:rsidR="00225D58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ю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адаптуватися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нових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івроку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Тому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адаптації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першокласників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умовах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НУШ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приділяється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окрема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увага</w:t>
      </w:r>
      <w:proofErr w:type="spellEnd"/>
      <w:r w:rsidR="00EB3853"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EB3853" w:rsidRPr="008701CB" w:rsidRDefault="00EB3853" w:rsidP="00271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Загалом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виникнути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адаптації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першокласників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можна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умовно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поділити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три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3853" w:rsidRPr="008701CB" w:rsidRDefault="00EB3853" w:rsidP="00271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психологічну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звикання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нових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B3853" w:rsidRPr="008701CB" w:rsidRDefault="00EB3853" w:rsidP="00271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іологічну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звикання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нового режиму;</w:t>
      </w:r>
    </w:p>
    <w:p w:rsidR="00EB3853" w:rsidRPr="008701CB" w:rsidRDefault="00EB3853" w:rsidP="00271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</w:t>
      </w:r>
      <w:proofErr w:type="gram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іальну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входження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учнівського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колективу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3853" w:rsidRPr="008701CB" w:rsidRDefault="00EB3853" w:rsidP="00EB38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Що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ж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має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зробити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вчитель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для того,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що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адаптаційний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період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першокласників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НУШ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пройшов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успішно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?</w:t>
      </w:r>
    </w:p>
    <w:p w:rsidR="00EB3853" w:rsidRPr="008701CB" w:rsidRDefault="00EB3853" w:rsidP="00271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Перш за все –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дбати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сприймати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proofErr w:type="gram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івноправного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партнера.</w:t>
      </w:r>
    </w:p>
    <w:p w:rsidR="00EB3853" w:rsidRPr="008701CB" w:rsidRDefault="00EB3853" w:rsidP="00271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Створити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сприятливий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психологічний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клімат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класі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3853" w:rsidRPr="008701CB" w:rsidRDefault="00EB3853" w:rsidP="00271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Створювати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атмосферу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успіху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3853" w:rsidRPr="008701CB" w:rsidRDefault="00EB3853" w:rsidP="00271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дитині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усвідомити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себе як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особистість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розвивати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самооцінку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3853" w:rsidRPr="008701CB" w:rsidRDefault="00EB3853" w:rsidP="00271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Розвивати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мотивацію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3853" w:rsidRPr="008701CB" w:rsidRDefault="00EB3853" w:rsidP="00271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Розвивати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важливі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психологічні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якості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ініціативність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працездатність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самодисципліну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вміння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розподіляти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ій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час. </w:t>
      </w:r>
    </w:p>
    <w:p w:rsidR="00EB3853" w:rsidRPr="008701CB" w:rsidRDefault="00EB3853" w:rsidP="00271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необхідності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корекційну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 (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звісно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спільно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психологом).</w:t>
      </w:r>
    </w:p>
    <w:p w:rsidR="00EB3853" w:rsidRPr="008701CB" w:rsidRDefault="00EB3853" w:rsidP="00271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Забезпечити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прості</w:t>
      </w:r>
      <w:proofErr w:type="gram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виявлення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здібностей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художніх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творчих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інтелектуальних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спортивних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3853" w:rsidRPr="008701CB" w:rsidRDefault="00EB3853" w:rsidP="00271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психологічної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ідтримки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особливо у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вираженої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дезадаптації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EB3853" w:rsidRPr="008701CB" w:rsidRDefault="00EB3853" w:rsidP="00271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індивідуального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ідходу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3853" w:rsidRPr="008701CB" w:rsidRDefault="00EB3853" w:rsidP="00271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учителям НУШ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рекомендують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акцентувати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увагу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успіхах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ніколи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вдаватися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групової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критики,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порівнювати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тільки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попередніми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роботами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використоувати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наочність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ігрові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І головне –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завжди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проводити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заняття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з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позитивними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8701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емоціями</w:t>
      </w:r>
      <w:proofErr w:type="spellEnd"/>
      <w:r w:rsidRPr="008701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r w:rsidRPr="00870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37749" w:rsidRPr="00137749" w:rsidRDefault="00137749" w:rsidP="0013774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uk-UA" w:eastAsia="ru-RU"/>
        </w:rPr>
        <w:t>Р</w:t>
      </w:r>
      <w:r w:rsidRPr="0013774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uk-UA" w:eastAsia="ru-RU"/>
        </w:rPr>
        <w:t>екомендації вчителю, щодо роботи з молодшими школярами.</w:t>
      </w:r>
    </w:p>
    <w:p w:rsidR="00137749" w:rsidRPr="00137749" w:rsidRDefault="00137749" w:rsidP="00137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Враховуйте вікові особливості першокласників: рухову активність, переважання ігрового типу діяльності, недостатню сформованість вольової регуляції.</w:t>
      </w:r>
    </w:p>
    <w:p w:rsidR="00137749" w:rsidRPr="00137749" w:rsidRDefault="00137749" w:rsidP="00271D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Порівнюйте роботу учня лише з його попередніми роботами, а не з роботами інших.</w:t>
      </w:r>
    </w:p>
    <w:p w:rsidR="00137749" w:rsidRPr="00137749" w:rsidRDefault="00137749" w:rsidP="00271D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Уникайте критики учня при свідках, а також вживання слів «завжди», «ніколи».</w:t>
      </w:r>
    </w:p>
    <w:p w:rsidR="00137749" w:rsidRPr="00137749" w:rsidRDefault="00137749" w:rsidP="00271D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Хваліть учня за найменші досягнення.</w:t>
      </w:r>
    </w:p>
    <w:p w:rsidR="00137749" w:rsidRPr="00137749" w:rsidRDefault="00137749" w:rsidP="00271D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Дозволяйте учневі самостійно оцінювати свою поведінку та її наслідки.</w:t>
      </w:r>
    </w:p>
    <w:p w:rsidR="00137749" w:rsidRPr="00137749" w:rsidRDefault="00137749" w:rsidP="00271D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Створюйте ситуації успіху.</w:t>
      </w:r>
    </w:p>
    <w:p w:rsidR="00137749" w:rsidRDefault="00137749" w:rsidP="00271D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Зменшуйте кількість заперечних слів та речень. Краще замінюйте їх на ствердні та позитивно спрямовані.</w:t>
      </w:r>
    </w:p>
    <w:p w:rsidR="00137749" w:rsidRPr="00137749" w:rsidRDefault="00137749" w:rsidP="00271D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наполягайте на відповідях біля дошки тих дітей, які виявляють тривожність. Краще об’єднуйте їх в групки, що працюватимуть разом.</w:t>
      </w:r>
    </w:p>
    <w:p w:rsidR="00137749" w:rsidRPr="00137749" w:rsidRDefault="00137749" w:rsidP="00271D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підтримання усних інструкцій використовуйте візуальну стимуляцію.</w:t>
      </w:r>
    </w:p>
    <w:p w:rsidR="00137749" w:rsidRPr="00137749" w:rsidRDefault="00137749" w:rsidP="00271D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Давайте учням можливість виплескувати енергію (</w:t>
      </w:r>
      <w:proofErr w:type="spellStart"/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фізкультхвилинки</w:t>
      </w:r>
      <w:proofErr w:type="spellEnd"/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ігри на перервах).</w:t>
      </w:r>
    </w:p>
    <w:p w:rsidR="00137749" w:rsidRPr="00137749" w:rsidRDefault="00137749" w:rsidP="00271D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Надавайте учням можливість висловлювати свої думки, підкреслювати цінність почутого. </w:t>
      </w:r>
    </w:p>
    <w:p w:rsidR="00137749" w:rsidRPr="00137749" w:rsidRDefault="00137749" w:rsidP="00271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допускати у душу дитини страху до навчання</w:t>
      </w:r>
      <w:bookmarkStart w:id="0" w:name="_GoBack"/>
      <w:bookmarkEnd w:id="0"/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школи. Тому всі заняття з дитиною необхідно проводити в ігровій формі, не підвищуючи голос до крику у разі неспроможності дитиною виконати відразу ж те чи інше завдання у повному обсязі.</w:t>
      </w:r>
    </w:p>
    <w:p w:rsidR="00137749" w:rsidRPr="00137749" w:rsidRDefault="00137749" w:rsidP="00271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Потрібно частіше хвалити і підбадьорювати дитину. Пам'ятаймо вислів Гомера "Боги і діти живуть там, де їх хвалять".</w:t>
      </w:r>
    </w:p>
    <w:p w:rsidR="00137749" w:rsidRPr="00137749" w:rsidRDefault="00137749" w:rsidP="00271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підвищення рівня розвитку мислення і мовлення важливо навчити дитину брати участь у колективних рольових іграх. Кожна роль у таких іграх потребує певного розвитку психічних пізнавальних процесів (зокрема: активного мовленнєвого спілкування із іншими учасниками гри, різноманітних операцій мислення (аналізу, синтезу, класифікації, узагальнення тощо).</w:t>
      </w:r>
    </w:p>
    <w:p w:rsidR="00137749" w:rsidRPr="00137749" w:rsidRDefault="00137749" w:rsidP="00271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7749" w:rsidRPr="00137749" w:rsidRDefault="00137749" w:rsidP="00271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37749" w:rsidRPr="0013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2"/>
    <w:multiLevelType w:val="multilevel"/>
    <w:tmpl w:val="88D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F0F56"/>
    <w:multiLevelType w:val="hybridMultilevel"/>
    <w:tmpl w:val="88FA757E"/>
    <w:lvl w:ilvl="0" w:tplc="49781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D49CF"/>
    <w:multiLevelType w:val="multilevel"/>
    <w:tmpl w:val="EF7C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05224"/>
    <w:multiLevelType w:val="multilevel"/>
    <w:tmpl w:val="F46E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23"/>
    <w:rsid w:val="00137749"/>
    <w:rsid w:val="00225D58"/>
    <w:rsid w:val="00271D64"/>
    <w:rsid w:val="0052105E"/>
    <w:rsid w:val="00572123"/>
    <w:rsid w:val="008701CB"/>
    <w:rsid w:val="008912D2"/>
    <w:rsid w:val="008E2B04"/>
    <w:rsid w:val="00DA4F5C"/>
    <w:rsid w:val="00E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ZDNR</dc:creator>
  <cp:keywords/>
  <dc:description/>
  <cp:lastModifiedBy>ZDNR</cp:lastModifiedBy>
  <cp:revision>7</cp:revision>
  <dcterms:created xsi:type="dcterms:W3CDTF">2020-10-07T12:39:00Z</dcterms:created>
  <dcterms:modified xsi:type="dcterms:W3CDTF">2020-10-09T08:04:00Z</dcterms:modified>
</cp:coreProperties>
</file>