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FC" w:rsidRDefault="00B50CC6" w:rsidP="0040697E">
      <w:pPr>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Благодарівський заклад загальної середньої освіти</w:t>
      </w:r>
    </w:p>
    <w:p w:rsidR="00B50CC6" w:rsidRPr="00EF52AB" w:rsidRDefault="00B50CC6" w:rsidP="0040697E">
      <w:pPr>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Нечаянської сільської ради</w:t>
      </w:r>
    </w:p>
    <w:p w:rsidR="008033FC" w:rsidRPr="00EF52AB" w:rsidRDefault="008033FC" w:rsidP="0040697E">
      <w:pPr>
        <w:pStyle w:val="rvps2"/>
        <w:shd w:val="clear" w:color="auto" w:fill="FFFFFF"/>
        <w:spacing w:before="0" w:beforeAutospacing="0" w:after="0" w:afterAutospacing="0"/>
        <w:ind w:firstLine="567"/>
        <w:jc w:val="center"/>
        <w:textAlignment w:val="baseline"/>
        <w:rPr>
          <w:rStyle w:val="rvts9"/>
          <w:b/>
          <w:bCs/>
          <w:color w:val="000000"/>
          <w:sz w:val="28"/>
          <w:szCs w:val="28"/>
          <w:bdr w:val="none" w:sz="0" w:space="0" w:color="auto" w:frame="1"/>
        </w:rPr>
      </w:pPr>
    </w:p>
    <w:p w:rsidR="008033FC" w:rsidRPr="00EF52AB" w:rsidRDefault="008033FC" w:rsidP="0040697E">
      <w:pPr>
        <w:spacing w:after="240"/>
        <w:ind w:firstLine="567"/>
        <w:rPr>
          <w:rFonts w:ascii="Times New Roman" w:eastAsia="Times New Roman" w:hAnsi="Times New Roman"/>
          <w:b/>
          <w:sz w:val="28"/>
          <w:szCs w:val="28"/>
          <w:lang w:val="uk-UA"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8033FC" w:rsidRPr="009A6EE3" w:rsidTr="008033FC">
        <w:tc>
          <w:tcPr>
            <w:tcW w:w="4927" w:type="dxa"/>
          </w:tcPr>
          <w:p w:rsidR="008033FC" w:rsidRPr="00EF52AB" w:rsidRDefault="008033FC" w:rsidP="009A6EE3">
            <w:pPr>
              <w:jc w:val="both"/>
              <w:rPr>
                <w:rFonts w:ascii="Times New Roman" w:eastAsia="Times New Roman" w:hAnsi="Times New Roman"/>
                <w:b/>
                <w:sz w:val="28"/>
                <w:szCs w:val="28"/>
                <w:lang w:val="uk-UA" w:eastAsia="ru-RU"/>
              </w:rPr>
            </w:pPr>
            <w:r w:rsidRPr="00EF52AB">
              <w:rPr>
                <w:rFonts w:ascii="Times New Roman" w:eastAsia="Times New Roman" w:hAnsi="Times New Roman"/>
                <w:b/>
                <w:sz w:val="28"/>
                <w:szCs w:val="28"/>
                <w:lang w:val="uk-UA" w:eastAsia="ru-RU"/>
              </w:rPr>
              <w:t>СХВАЛЕНО</w:t>
            </w:r>
          </w:p>
          <w:p w:rsidR="008033FC" w:rsidRPr="00EF52AB" w:rsidRDefault="008033FC" w:rsidP="009A6EE3">
            <w:pPr>
              <w:rPr>
                <w:rFonts w:ascii="Times New Roman" w:eastAsia="Times New Roman" w:hAnsi="Times New Roman"/>
                <w:b/>
                <w:sz w:val="28"/>
                <w:szCs w:val="28"/>
                <w:lang w:val="uk-UA" w:eastAsia="ru-RU"/>
              </w:rPr>
            </w:pPr>
            <w:r w:rsidRPr="00EF52AB">
              <w:rPr>
                <w:rFonts w:ascii="Times New Roman" w:eastAsia="Times New Roman" w:hAnsi="Times New Roman"/>
                <w:b/>
                <w:sz w:val="28"/>
                <w:szCs w:val="28"/>
                <w:lang w:val="uk-UA" w:eastAsia="ru-RU"/>
              </w:rPr>
              <w:t xml:space="preserve">педагогічною радою </w:t>
            </w:r>
          </w:p>
          <w:p w:rsidR="008033FC" w:rsidRPr="00EF52AB" w:rsidRDefault="008033FC" w:rsidP="009A6EE3">
            <w:pPr>
              <w:jc w:val="both"/>
              <w:rPr>
                <w:rFonts w:ascii="Times New Roman" w:eastAsia="Times New Roman" w:hAnsi="Times New Roman"/>
                <w:b/>
                <w:sz w:val="28"/>
                <w:szCs w:val="28"/>
                <w:lang w:val="uk-UA" w:eastAsia="ru-RU"/>
              </w:rPr>
            </w:pPr>
          </w:p>
          <w:p w:rsidR="008033FC" w:rsidRPr="00EF52AB" w:rsidRDefault="00826DFA" w:rsidP="009A6EE3">
            <w:pPr>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Протокол № </w:t>
            </w:r>
            <w:r w:rsidR="009A6EE3">
              <w:rPr>
                <w:rFonts w:ascii="Times New Roman" w:eastAsia="Times New Roman" w:hAnsi="Times New Roman"/>
                <w:b/>
                <w:sz w:val="28"/>
                <w:szCs w:val="28"/>
                <w:lang w:val="uk-UA" w:eastAsia="ru-RU"/>
              </w:rPr>
              <w:t>___</w:t>
            </w:r>
            <w:r w:rsidR="007E7503">
              <w:rPr>
                <w:rFonts w:ascii="Times New Roman" w:eastAsia="Times New Roman" w:hAnsi="Times New Roman"/>
                <w:b/>
                <w:sz w:val="28"/>
                <w:szCs w:val="28"/>
                <w:lang w:val="uk-UA" w:eastAsia="ru-RU"/>
              </w:rPr>
              <w:t xml:space="preserve"> </w:t>
            </w:r>
            <w:r w:rsidR="008033FC" w:rsidRPr="00EF52AB">
              <w:rPr>
                <w:rFonts w:ascii="Times New Roman" w:eastAsia="Times New Roman" w:hAnsi="Times New Roman"/>
                <w:b/>
                <w:sz w:val="28"/>
                <w:szCs w:val="28"/>
                <w:lang w:val="uk-UA" w:eastAsia="ru-RU"/>
              </w:rPr>
              <w:t xml:space="preserve">від </w:t>
            </w:r>
            <w:r w:rsidR="009A6EE3">
              <w:rPr>
                <w:rFonts w:ascii="Times New Roman" w:eastAsia="Times New Roman" w:hAnsi="Times New Roman"/>
                <w:b/>
                <w:sz w:val="28"/>
                <w:szCs w:val="28"/>
                <w:lang w:val="uk-UA" w:eastAsia="ru-RU"/>
              </w:rPr>
              <w:t>_________</w:t>
            </w:r>
            <w:r w:rsidR="008033FC" w:rsidRPr="00EF52AB">
              <w:rPr>
                <w:rFonts w:ascii="Times New Roman" w:eastAsia="Times New Roman" w:hAnsi="Times New Roman"/>
                <w:b/>
                <w:sz w:val="28"/>
                <w:szCs w:val="28"/>
                <w:lang w:val="uk-UA" w:eastAsia="ru-RU"/>
              </w:rPr>
              <w:t>20</w:t>
            </w:r>
            <w:r w:rsidR="008033FC">
              <w:rPr>
                <w:rFonts w:ascii="Times New Roman" w:eastAsia="Times New Roman" w:hAnsi="Times New Roman"/>
                <w:b/>
                <w:sz w:val="28"/>
                <w:szCs w:val="28"/>
                <w:lang w:val="uk-UA" w:eastAsia="ru-RU"/>
              </w:rPr>
              <w:t>2</w:t>
            </w:r>
            <w:r w:rsidR="00560ECD">
              <w:rPr>
                <w:rFonts w:ascii="Times New Roman" w:eastAsia="Times New Roman" w:hAnsi="Times New Roman"/>
                <w:b/>
                <w:sz w:val="28"/>
                <w:szCs w:val="28"/>
                <w:lang w:val="uk-UA" w:eastAsia="ru-RU"/>
              </w:rPr>
              <w:t>1</w:t>
            </w:r>
            <w:r w:rsidR="008033FC" w:rsidRPr="00EF52AB">
              <w:rPr>
                <w:rFonts w:ascii="Times New Roman" w:eastAsia="Times New Roman" w:hAnsi="Times New Roman"/>
                <w:b/>
                <w:sz w:val="28"/>
                <w:szCs w:val="28"/>
                <w:lang w:val="uk-UA" w:eastAsia="ru-RU"/>
              </w:rPr>
              <w:t>р.</w:t>
            </w:r>
          </w:p>
          <w:p w:rsidR="008033FC" w:rsidRPr="00EF52AB" w:rsidRDefault="008033FC" w:rsidP="009A6EE3">
            <w:pPr>
              <w:jc w:val="both"/>
              <w:rPr>
                <w:rFonts w:ascii="Times New Roman" w:eastAsia="Times New Roman" w:hAnsi="Times New Roman"/>
                <w:b/>
                <w:sz w:val="28"/>
                <w:szCs w:val="28"/>
                <w:lang w:val="uk-UA" w:eastAsia="ru-RU"/>
              </w:rPr>
            </w:pPr>
          </w:p>
          <w:p w:rsidR="008033FC" w:rsidRPr="00EF52AB" w:rsidRDefault="008033FC" w:rsidP="009A6EE3">
            <w:pPr>
              <w:jc w:val="both"/>
              <w:rPr>
                <w:rFonts w:ascii="Times New Roman" w:eastAsia="Times New Roman" w:hAnsi="Times New Roman"/>
                <w:b/>
                <w:sz w:val="28"/>
                <w:szCs w:val="28"/>
                <w:lang w:val="uk-UA" w:eastAsia="ru-RU"/>
              </w:rPr>
            </w:pPr>
            <w:r w:rsidRPr="00EF52AB">
              <w:rPr>
                <w:rFonts w:ascii="Times New Roman" w:eastAsia="Times New Roman" w:hAnsi="Times New Roman"/>
                <w:b/>
                <w:sz w:val="28"/>
                <w:szCs w:val="28"/>
                <w:lang w:val="uk-UA" w:eastAsia="ru-RU"/>
              </w:rPr>
              <w:t>Голова педагогічної ради</w:t>
            </w:r>
          </w:p>
          <w:p w:rsidR="008033FC" w:rsidRPr="00EF52AB" w:rsidRDefault="008033FC" w:rsidP="009A6EE3">
            <w:pPr>
              <w:jc w:val="both"/>
              <w:rPr>
                <w:rFonts w:ascii="Times New Roman" w:eastAsia="Times New Roman" w:hAnsi="Times New Roman"/>
                <w:b/>
                <w:sz w:val="28"/>
                <w:szCs w:val="28"/>
                <w:lang w:val="uk-UA" w:eastAsia="ru-RU"/>
              </w:rPr>
            </w:pPr>
          </w:p>
          <w:p w:rsidR="008033FC" w:rsidRPr="00EF52AB" w:rsidRDefault="008033FC" w:rsidP="009A6EE3">
            <w:pPr>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___________</w:t>
            </w:r>
            <w:r w:rsidRPr="00EF52AB">
              <w:rPr>
                <w:rFonts w:ascii="Times New Roman" w:eastAsia="Times New Roman" w:hAnsi="Times New Roman"/>
                <w:b/>
                <w:sz w:val="28"/>
                <w:szCs w:val="28"/>
                <w:lang w:val="uk-UA" w:eastAsia="ru-RU"/>
              </w:rPr>
              <w:t>___</w:t>
            </w:r>
            <w:r w:rsidR="009A6EE3">
              <w:rPr>
                <w:rFonts w:ascii="Times New Roman" w:eastAsia="Times New Roman" w:hAnsi="Times New Roman"/>
                <w:b/>
                <w:sz w:val="28"/>
                <w:szCs w:val="28"/>
                <w:lang w:val="uk-UA" w:eastAsia="ru-RU"/>
              </w:rPr>
              <w:t>О.А. Ілляшенко</w:t>
            </w:r>
          </w:p>
          <w:p w:rsidR="008033FC" w:rsidRPr="00EF52AB" w:rsidRDefault="008033FC" w:rsidP="009A6EE3">
            <w:pPr>
              <w:jc w:val="both"/>
              <w:rPr>
                <w:rFonts w:ascii="Times New Roman" w:eastAsia="Times New Roman" w:hAnsi="Times New Roman"/>
                <w:i/>
                <w:sz w:val="28"/>
                <w:szCs w:val="28"/>
                <w:lang w:val="uk-UA" w:eastAsia="ru-RU"/>
              </w:rPr>
            </w:pPr>
            <w:r w:rsidRPr="00EF52AB">
              <w:rPr>
                <w:rFonts w:ascii="Times New Roman" w:eastAsia="Times New Roman" w:hAnsi="Times New Roman"/>
                <w:i/>
                <w:sz w:val="28"/>
                <w:szCs w:val="28"/>
                <w:lang w:val="uk-UA" w:eastAsia="ru-RU"/>
              </w:rPr>
              <w:t xml:space="preserve">                                           </w:t>
            </w:r>
          </w:p>
          <w:p w:rsidR="008033FC" w:rsidRPr="00EF52AB" w:rsidRDefault="008033FC" w:rsidP="0040697E">
            <w:pPr>
              <w:ind w:firstLine="567"/>
              <w:jc w:val="both"/>
              <w:rPr>
                <w:rFonts w:ascii="Times New Roman" w:eastAsia="Times New Roman" w:hAnsi="Times New Roman"/>
                <w:i/>
                <w:sz w:val="28"/>
                <w:szCs w:val="28"/>
                <w:lang w:val="uk-UA" w:eastAsia="ru-RU"/>
              </w:rPr>
            </w:pPr>
          </w:p>
          <w:p w:rsidR="008033FC" w:rsidRPr="00EF52AB" w:rsidRDefault="008033FC" w:rsidP="0040697E">
            <w:pPr>
              <w:ind w:firstLine="567"/>
              <w:jc w:val="both"/>
              <w:rPr>
                <w:rFonts w:ascii="Times New Roman" w:eastAsia="Times New Roman" w:hAnsi="Times New Roman"/>
                <w:b/>
                <w:sz w:val="28"/>
                <w:szCs w:val="28"/>
                <w:lang w:val="uk-UA" w:eastAsia="ru-RU"/>
              </w:rPr>
            </w:pPr>
            <w:r w:rsidRPr="00EF52AB">
              <w:rPr>
                <w:rFonts w:ascii="Times New Roman" w:eastAsia="Times New Roman" w:hAnsi="Times New Roman"/>
                <w:sz w:val="28"/>
                <w:szCs w:val="28"/>
                <w:lang w:val="uk-UA" w:eastAsia="ru-RU"/>
              </w:rPr>
              <w:t>.</w:t>
            </w:r>
          </w:p>
        </w:tc>
        <w:tc>
          <w:tcPr>
            <w:tcW w:w="4928" w:type="dxa"/>
          </w:tcPr>
          <w:p w:rsidR="008033FC" w:rsidRPr="00EF52AB" w:rsidRDefault="009A6EE3" w:rsidP="0040697E">
            <w:pPr>
              <w:ind w:firstLine="567"/>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w:t>
            </w:r>
            <w:r w:rsidR="008033FC" w:rsidRPr="00EF52AB">
              <w:rPr>
                <w:rFonts w:ascii="Times New Roman" w:eastAsia="Times New Roman" w:hAnsi="Times New Roman"/>
                <w:b/>
                <w:sz w:val="28"/>
                <w:szCs w:val="28"/>
                <w:lang w:val="uk-UA" w:eastAsia="ru-RU"/>
              </w:rPr>
              <w:t>ЗАТВЕРДЖЕНО</w:t>
            </w:r>
          </w:p>
          <w:p w:rsidR="008033FC" w:rsidRPr="00EF52AB" w:rsidRDefault="009A6EE3" w:rsidP="0040697E">
            <w:pPr>
              <w:ind w:firstLine="567"/>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w:t>
            </w:r>
            <w:r w:rsidR="008033FC" w:rsidRPr="00EF52AB">
              <w:rPr>
                <w:rFonts w:ascii="Times New Roman" w:eastAsia="Times New Roman" w:hAnsi="Times New Roman"/>
                <w:b/>
                <w:sz w:val="28"/>
                <w:szCs w:val="28"/>
                <w:lang w:val="uk-UA" w:eastAsia="ru-RU"/>
              </w:rPr>
              <w:t xml:space="preserve">наказом по школи </w:t>
            </w:r>
          </w:p>
          <w:p w:rsidR="008033FC" w:rsidRPr="00EF52AB" w:rsidRDefault="008033FC" w:rsidP="0040697E">
            <w:pPr>
              <w:ind w:firstLine="567"/>
              <w:jc w:val="both"/>
              <w:rPr>
                <w:rFonts w:ascii="Times New Roman" w:eastAsia="Times New Roman" w:hAnsi="Times New Roman"/>
                <w:b/>
                <w:sz w:val="28"/>
                <w:szCs w:val="28"/>
                <w:lang w:val="uk-UA" w:eastAsia="ru-RU"/>
              </w:rPr>
            </w:pPr>
          </w:p>
          <w:p w:rsidR="008033FC" w:rsidRPr="00EF52AB" w:rsidRDefault="008033FC" w:rsidP="0040697E">
            <w:pPr>
              <w:ind w:firstLine="567"/>
              <w:jc w:val="both"/>
              <w:rPr>
                <w:rFonts w:ascii="Times New Roman" w:eastAsia="Times New Roman" w:hAnsi="Times New Roman"/>
                <w:b/>
                <w:sz w:val="28"/>
                <w:szCs w:val="28"/>
                <w:lang w:val="uk-UA" w:eastAsia="ru-RU"/>
              </w:rPr>
            </w:pPr>
            <w:r w:rsidRPr="00EF52AB">
              <w:rPr>
                <w:rFonts w:ascii="Times New Roman" w:eastAsia="Times New Roman" w:hAnsi="Times New Roman"/>
                <w:b/>
                <w:sz w:val="28"/>
                <w:szCs w:val="28"/>
                <w:lang w:val="uk-UA" w:eastAsia="ru-RU"/>
              </w:rPr>
              <w:t>Наказ №</w:t>
            </w:r>
            <w:r w:rsidR="009A6EE3">
              <w:rPr>
                <w:rFonts w:ascii="Times New Roman" w:eastAsia="Times New Roman" w:hAnsi="Times New Roman"/>
                <w:b/>
                <w:sz w:val="28"/>
                <w:szCs w:val="28"/>
                <w:lang w:val="uk-UA" w:eastAsia="ru-RU"/>
              </w:rPr>
              <w:t xml:space="preserve"> __</w:t>
            </w:r>
            <w:r w:rsidR="00807CBE">
              <w:rPr>
                <w:rFonts w:ascii="Times New Roman" w:eastAsia="Times New Roman" w:hAnsi="Times New Roman"/>
                <w:b/>
                <w:sz w:val="28"/>
                <w:szCs w:val="28"/>
                <w:lang w:val="uk-UA" w:eastAsia="ru-RU"/>
              </w:rPr>
              <w:t xml:space="preserve"> </w:t>
            </w:r>
            <w:r w:rsidR="009A6EE3">
              <w:rPr>
                <w:rFonts w:ascii="Times New Roman" w:eastAsia="Times New Roman" w:hAnsi="Times New Roman"/>
                <w:b/>
                <w:sz w:val="28"/>
                <w:szCs w:val="28"/>
                <w:lang w:val="uk-UA" w:eastAsia="ru-RU"/>
              </w:rPr>
              <w:t>від _________</w:t>
            </w:r>
            <w:r w:rsidRPr="00EF52AB">
              <w:rPr>
                <w:rFonts w:ascii="Times New Roman" w:eastAsia="Times New Roman" w:hAnsi="Times New Roman"/>
                <w:b/>
                <w:sz w:val="28"/>
                <w:szCs w:val="28"/>
                <w:lang w:val="uk-UA" w:eastAsia="ru-RU"/>
              </w:rPr>
              <w:t>20</w:t>
            </w:r>
            <w:r>
              <w:rPr>
                <w:rFonts w:ascii="Times New Roman" w:eastAsia="Times New Roman" w:hAnsi="Times New Roman"/>
                <w:b/>
                <w:sz w:val="28"/>
                <w:szCs w:val="28"/>
                <w:lang w:val="uk-UA" w:eastAsia="ru-RU"/>
              </w:rPr>
              <w:t>2</w:t>
            </w:r>
            <w:r w:rsidR="00560ECD">
              <w:rPr>
                <w:rFonts w:ascii="Times New Roman" w:eastAsia="Times New Roman" w:hAnsi="Times New Roman"/>
                <w:b/>
                <w:sz w:val="28"/>
                <w:szCs w:val="28"/>
                <w:lang w:val="uk-UA" w:eastAsia="ru-RU"/>
              </w:rPr>
              <w:t>1</w:t>
            </w:r>
            <w:r w:rsidRPr="00EF52AB">
              <w:rPr>
                <w:rFonts w:ascii="Times New Roman" w:eastAsia="Times New Roman" w:hAnsi="Times New Roman"/>
                <w:b/>
                <w:sz w:val="28"/>
                <w:szCs w:val="28"/>
                <w:lang w:val="uk-UA" w:eastAsia="ru-RU"/>
              </w:rPr>
              <w:t xml:space="preserve"> р.</w:t>
            </w:r>
          </w:p>
          <w:p w:rsidR="008033FC" w:rsidRPr="00EF52AB" w:rsidRDefault="008033FC" w:rsidP="0040697E">
            <w:pPr>
              <w:ind w:firstLine="567"/>
              <w:jc w:val="both"/>
              <w:rPr>
                <w:rFonts w:ascii="Times New Roman" w:eastAsia="Times New Roman" w:hAnsi="Times New Roman"/>
                <w:b/>
                <w:sz w:val="28"/>
                <w:szCs w:val="28"/>
                <w:lang w:val="uk-UA" w:eastAsia="ru-RU"/>
              </w:rPr>
            </w:pPr>
          </w:p>
          <w:p w:rsidR="008033FC" w:rsidRPr="00EF52AB" w:rsidRDefault="009A6EE3" w:rsidP="0040697E">
            <w:pPr>
              <w:ind w:firstLine="567"/>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w:t>
            </w:r>
            <w:r w:rsidR="008033FC" w:rsidRPr="00EF52AB">
              <w:rPr>
                <w:rFonts w:ascii="Times New Roman" w:eastAsia="Times New Roman" w:hAnsi="Times New Roman"/>
                <w:b/>
                <w:sz w:val="28"/>
                <w:szCs w:val="28"/>
                <w:lang w:val="uk-UA" w:eastAsia="ru-RU"/>
              </w:rPr>
              <w:t>Директор школи</w:t>
            </w:r>
          </w:p>
          <w:p w:rsidR="008033FC" w:rsidRPr="00EF52AB" w:rsidRDefault="008033FC" w:rsidP="0040697E">
            <w:pPr>
              <w:ind w:firstLine="567"/>
              <w:jc w:val="both"/>
              <w:rPr>
                <w:rFonts w:ascii="Times New Roman" w:eastAsia="Times New Roman" w:hAnsi="Times New Roman"/>
                <w:b/>
                <w:sz w:val="28"/>
                <w:szCs w:val="28"/>
                <w:lang w:val="uk-UA" w:eastAsia="ru-RU"/>
              </w:rPr>
            </w:pPr>
          </w:p>
          <w:p w:rsidR="008033FC" w:rsidRPr="00EF52AB" w:rsidRDefault="009A6EE3" w:rsidP="0040697E">
            <w:pPr>
              <w:jc w:val="both"/>
              <w:rPr>
                <w:rFonts w:ascii="Times New Roman" w:eastAsia="Times New Roman" w:hAnsi="Times New Roman"/>
                <w:i/>
                <w:sz w:val="28"/>
                <w:szCs w:val="28"/>
                <w:lang w:val="uk-UA" w:eastAsia="ru-RU"/>
              </w:rPr>
            </w:pPr>
            <w:r>
              <w:rPr>
                <w:rFonts w:ascii="Times New Roman" w:eastAsia="Times New Roman" w:hAnsi="Times New Roman"/>
                <w:b/>
                <w:sz w:val="28"/>
                <w:szCs w:val="28"/>
                <w:lang w:val="uk-UA" w:eastAsia="ru-RU"/>
              </w:rPr>
              <w:t xml:space="preserve">          </w:t>
            </w:r>
            <w:r w:rsidR="008033FC">
              <w:rPr>
                <w:rFonts w:ascii="Times New Roman" w:eastAsia="Times New Roman" w:hAnsi="Times New Roman"/>
                <w:b/>
                <w:sz w:val="28"/>
                <w:szCs w:val="28"/>
                <w:lang w:val="uk-UA" w:eastAsia="ru-RU"/>
              </w:rPr>
              <w:t>______________</w:t>
            </w:r>
            <w:r>
              <w:rPr>
                <w:rFonts w:ascii="Times New Roman" w:eastAsia="Times New Roman" w:hAnsi="Times New Roman"/>
                <w:b/>
                <w:sz w:val="28"/>
                <w:szCs w:val="28"/>
                <w:lang w:val="uk-UA" w:eastAsia="ru-RU"/>
              </w:rPr>
              <w:t>О.А. Ілляшенко</w:t>
            </w:r>
            <w:r w:rsidR="008033FC" w:rsidRPr="00EF52AB">
              <w:rPr>
                <w:rFonts w:ascii="Times New Roman" w:eastAsia="Times New Roman" w:hAnsi="Times New Roman"/>
                <w:i/>
                <w:sz w:val="28"/>
                <w:szCs w:val="28"/>
                <w:lang w:val="uk-UA" w:eastAsia="ru-RU"/>
              </w:rPr>
              <w:t xml:space="preserve">                                           </w:t>
            </w:r>
          </w:p>
          <w:p w:rsidR="008033FC" w:rsidRPr="00EF52AB" w:rsidRDefault="008033FC" w:rsidP="0040697E">
            <w:pPr>
              <w:ind w:firstLine="567"/>
              <w:jc w:val="both"/>
              <w:rPr>
                <w:rFonts w:ascii="Times New Roman" w:eastAsia="Times New Roman" w:hAnsi="Times New Roman"/>
                <w:i/>
                <w:sz w:val="28"/>
                <w:szCs w:val="28"/>
                <w:lang w:val="uk-UA" w:eastAsia="ru-RU"/>
              </w:rPr>
            </w:pPr>
          </w:p>
          <w:p w:rsidR="008033FC" w:rsidRPr="00EF52AB" w:rsidRDefault="008033FC" w:rsidP="0040697E">
            <w:pPr>
              <w:ind w:firstLine="567"/>
              <w:rPr>
                <w:rFonts w:ascii="Times New Roman" w:eastAsia="Times New Roman" w:hAnsi="Times New Roman"/>
                <w:b/>
                <w:sz w:val="28"/>
                <w:szCs w:val="28"/>
                <w:lang w:val="uk-UA" w:eastAsia="ru-RU"/>
              </w:rPr>
            </w:pPr>
          </w:p>
        </w:tc>
      </w:tr>
      <w:tr w:rsidR="008033FC" w:rsidRPr="009A6EE3" w:rsidTr="008033FC">
        <w:tc>
          <w:tcPr>
            <w:tcW w:w="4927" w:type="dxa"/>
          </w:tcPr>
          <w:p w:rsidR="008033FC" w:rsidRPr="00EF52AB" w:rsidRDefault="008033FC" w:rsidP="0040697E">
            <w:pPr>
              <w:ind w:firstLine="567"/>
              <w:jc w:val="both"/>
              <w:rPr>
                <w:rFonts w:ascii="Times New Roman" w:eastAsia="Times New Roman" w:hAnsi="Times New Roman"/>
                <w:b/>
                <w:sz w:val="28"/>
                <w:szCs w:val="28"/>
                <w:lang w:val="uk-UA" w:eastAsia="ru-RU"/>
              </w:rPr>
            </w:pPr>
          </w:p>
        </w:tc>
        <w:tc>
          <w:tcPr>
            <w:tcW w:w="4928" w:type="dxa"/>
          </w:tcPr>
          <w:p w:rsidR="008033FC" w:rsidRPr="00EF52AB" w:rsidRDefault="008033FC" w:rsidP="0040697E">
            <w:pPr>
              <w:ind w:firstLine="567"/>
              <w:jc w:val="both"/>
              <w:rPr>
                <w:rFonts w:ascii="Times New Roman" w:eastAsia="Times New Roman" w:hAnsi="Times New Roman"/>
                <w:b/>
                <w:sz w:val="28"/>
                <w:szCs w:val="28"/>
                <w:lang w:val="uk-UA" w:eastAsia="ru-RU"/>
              </w:rPr>
            </w:pPr>
          </w:p>
        </w:tc>
      </w:tr>
    </w:tbl>
    <w:p w:rsidR="008033FC" w:rsidRPr="00EF52AB" w:rsidRDefault="008033FC" w:rsidP="0040697E">
      <w:pPr>
        <w:ind w:firstLine="567"/>
        <w:jc w:val="center"/>
        <w:rPr>
          <w:rFonts w:ascii="Times New Roman" w:eastAsia="Times New Roman" w:hAnsi="Times New Roman"/>
          <w:b/>
          <w:sz w:val="28"/>
          <w:szCs w:val="28"/>
          <w:lang w:val="uk-UA" w:eastAsia="ru-RU"/>
        </w:rPr>
      </w:pPr>
    </w:p>
    <w:p w:rsidR="008033FC" w:rsidRPr="00EF52AB" w:rsidRDefault="008033FC" w:rsidP="0040697E">
      <w:pPr>
        <w:ind w:firstLine="567"/>
        <w:jc w:val="center"/>
        <w:rPr>
          <w:rFonts w:ascii="Times New Roman" w:eastAsia="Times New Roman" w:hAnsi="Times New Roman"/>
          <w:b/>
          <w:sz w:val="28"/>
          <w:szCs w:val="28"/>
          <w:lang w:val="uk-UA" w:eastAsia="ru-RU"/>
        </w:rPr>
      </w:pPr>
    </w:p>
    <w:p w:rsidR="008033FC" w:rsidRPr="00EF52AB" w:rsidRDefault="008033FC" w:rsidP="0040697E">
      <w:pPr>
        <w:ind w:firstLine="567"/>
        <w:jc w:val="center"/>
        <w:rPr>
          <w:rFonts w:ascii="Times New Roman" w:eastAsia="Times New Roman" w:hAnsi="Times New Roman"/>
          <w:b/>
          <w:sz w:val="28"/>
          <w:szCs w:val="28"/>
          <w:lang w:val="uk-UA" w:eastAsia="ru-RU"/>
        </w:rPr>
      </w:pPr>
    </w:p>
    <w:p w:rsidR="008033FC" w:rsidRPr="007343F1" w:rsidRDefault="008033FC" w:rsidP="007343F1">
      <w:pPr>
        <w:ind w:firstLine="567"/>
        <w:jc w:val="center"/>
        <w:rPr>
          <w:rFonts w:ascii="Times New Roman" w:eastAsia="Times New Roman" w:hAnsi="Times New Roman"/>
          <w:b/>
          <w:sz w:val="52"/>
          <w:szCs w:val="52"/>
          <w:lang w:val="uk-UA" w:eastAsia="ru-RU"/>
        </w:rPr>
      </w:pPr>
      <w:r w:rsidRPr="007343F1">
        <w:rPr>
          <w:rFonts w:ascii="Times New Roman" w:eastAsia="Times New Roman" w:hAnsi="Times New Roman"/>
          <w:b/>
          <w:sz w:val="52"/>
          <w:szCs w:val="52"/>
          <w:lang w:val="uk-UA" w:eastAsia="ru-RU"/>
        </w:rPr>
        <w:t xml:space="preserve">ОСВІТНЯ ПРОГРАМА </w:t>
      </w:r>
    </w:p>
    <w:p w:rsidR="008033FC" w:rsidRPr="007343F1" w:rsidRDefault="00197F4E" w:rsidP="0040697E">
      <w:pPr>
        <w:ind w:firstLine="567"/>
        <w:jc w:val="center"/>
        <w:rPr>
          <w:rFonts w:ascii="Times New Roman" w:hAnsi="Times New Roman" w:cs="Times New Roman"/>
          <w:b/>
          <w:bCs/>
          <w:sz w:val="52"/>
          <w:szCs w:val="52"/>
          <w:lang w:val="uk-UA"/>
        </w:rPr>
      </w:pPr>
      <w:r w:rsidRPr="007343F1">
        <w:rPr>
          <w:rFonts w:ascii="Times New Roman" w:hAnsi="Times New Roman" w:cs="Times New Roman"/>
          <w:b/>
          <w:bCs/>
          <w:sz w:val="52"/>
          <w:szCs w:val="52"/>
          <w:lang w:val="uk-UA"/>
        </w:rPr>
        <w:t>Благодарівського закладу загальної середньої освіти І-ІІІ ступенів</w:t>
      </w:r>
    </w:p>
    <w:p w:rsidR="00197F4E" w:rsidRPr="007343F1" w:rsidRDefault="00197F4E" w:rsidP="0040697E">
      <w:pPr>
        <w:ind w:firstLine="567"/>
        <w:jc w:val="center"/>
        <w:rPr>
          <w:rFonts w:ascii="Times New Roman" w:hAnsi="Times New Roman" w:cs="Times New Roman"/>
          <w:b/>
          <w:bCs/>
          <w:sz w:val="52"/>
          <w:szCs w:val="52"/>
          <w:lang w:val="uk-UA"/>
        </w:rPr>
      </w:pPr>
      <w:r w:rsidRPr="007343F1">
        <w:rPr>
          <w:rFonts w:ascii="Times New Roman" w:hAnsi="Times New Roman" w:cs="Times New Roman"/>
          <w:b/>
          <w:bCs/>
          <w:sz w:val="52"/>
          <w:szCs w:val="52"/>
          <w:lang w:val="uk-UA"/>
        </w:rPr>
        <w:t>Нечаянської сільської ради</w:t>
      </w:r>
    </w:p>
    <w:p w:rsidR="008033FC" w:rsidRPr="007343F1" w:rsidRDefault="008033FC" w:rsidP="0040697E">
      <w:pPr>
        <w:ind w:firstLine="567"/>
        <w:jc w:val="center"/>
        <w:rPr>
          <w:rFonts w:ascii="Times New Roman" w:eastAsia="Times New Roman" w:hAnsi="Times New Roman"/>
          <w:b/>
          <w:sz w:val="52"/>
          <w:szCs w:val="52"/>
          <w:lang w:val="uk-UA" w:eastAsia="ru-RU"/>
        </w:rPr>
      </w:pPr>
      <w:r w:rsidRPr="007343F1">
        <w:rPr>
          <w:rFonts w:ascii="Times New Roman" w:eastAsia="Times New Roman" w:hAnsi="Times New Roman"/>
          <w:b/>
          <w:sz w:val="52"/>
          <w:szCs w:val="52"/>
          <w:lang w:val="uk-UA" w:eastAsia="ru-RU"/>
        </w:rPr>
        <w:br/>
      </w:r>
      <w:r w:rsidR="00197F4E" w:rsidRPr="007343F1">
        <w:rPr>
          <w:rFonts w:ascii="Times New Roman" w:eastAsia="Times New Roman" w:hAnsi="Times New Roman"/>
          <w:b/>
          <w:sz w:val="52"/>
          <w:szCs w:val="52"/>
          <w:lang w:val="uk-UA" w:eastAsia="ru-RU"/>
        </w:rPr>
        <w:t xml:space="preserve">         </w:t>
      </w:r>
      <w:r w:rsidRPr="007343F1">
        <w:rPr>
          <w:rFonts w:ascii="Times New Roman" w:eastAsia="Times New Roman" w:hAnsi="Times New Roman"/>
          <w:b/>
          <w:sz w:val="52"/>
          <w:szCs w:val="52"/>
          <w:lang w:val="uk-UA" w:eastAsia="ru-RU"/>
        </w:rPr>
        <w:t>на 202</w:t>
      </w:r>
      <w:r w:rsidR="00560ECD" w:rsidRPr="007343F1">
        <w:rPr>
          <w:rFonts w:ascii="Times New Roman" w:eastAsia="Times New Roman" w:hAnsi="Times New Roman"/>
          <w:b/>
          <w:sz w:val="52"/>
          <w:szCs w:val="52"/>
          <w:lang w:val="uk-UA" w:eastAsia="ru-RU"/>
        </w:rPr>
        <w:t>1/</w:t>
      </w:r>
      <w:r w:rsidRPr="007343F1">
        <w:rPr>
          <w:rFonts w:ascii="Times New Roman" w:eastAsia="Times New Roman" w:hAnsi="Times New Roman"/>
          <w:b/>
          <w:sz w:val="52"/>
          <w:szCs w:val="52"/>
          <w:lang w:val="uk-UA" w:eastAsia="ru-RU"/>
        </w:rPr>
        <w:t>202</w:t>
      </w:r>
      <w:r w:rsidR="00560ECD" w:rsidRPr="007343F1">
        <w:rPr>
          <w:rFonts w:ascii="Times New Roman" w:eastAsia="Times New Roman" w:hAnsi="Times New Roman"/>
          <w:b/>
          <w:sz w:val="52"/>
          <w:szCs w:val="52"/>
          <w:lang w:val="uk-UA" w:eastAsia="ru-RU"/>
        </w:rPr>
        <w:t>2</w:t>
      </w:r>
      <w:r w:rsidRPr="007343F1">
        <w:rPr>
          <w:rFonts w:ascii="Times New Roman" w:eastAsia="Times New Roman" w:hAnsi="Times New Roman"/>
          <w:b/>
          <w:sz w:val="52"/>
          <w:szCs w:val="52"/>
          <w:lang w:val="uk-UA" w:eastAsia="ru-RU"/>
        </w:rPr>
        <w:t xml:space="preserve"> навчальний рік</w:t>
      </w:r>
    </w:p>
    <w:p w:rsidR="008033FC" w:rsidRPr="00EF52AB" w:rsidRDefault="008033FC" w:rsidP="0040697E">
      <w:pPr>
        <w:widowControl/>
        <w:ind w:firstLine="567"/>
        <w:jc w:val="both"/>
        <w:rPr>
          <w:rFonts w:ascii="Times New Roman" w:eastAsia="Calibri" w:hAnsi="Times New Roman" w:cs="Times New Roman"/>
          <w:color w:val="FF0000"/>
          <w:sz w:val="28"/>
          <w:szCs w:val="28"/>
          <w:lang w:val="uk-UA" w:bidi="ar-SA"/>
        </w:rPr>
      </w:pPr>
    </w:p>
    <w:p w:rsidR="008033FC" w:rsidRPr="00EF52AB" w:rsidRDefault="008033FC" w:rsidP="0040697E">
      <w:pPr>
        <w:widowControl/>
        <w:ind w:firstLine="567"/>
        <w:jc w:val="both"/>
        <w:rPr>
          <w:rFonts w:ascii="Times New Roman" w:eastAsia="Calibri" w:hAnsi="Times New Roman" w:cs="Times New Roman"/>
          <w:color w:val="FF0000"/>
          <w:sz w:val="28"/>
          <w:szCs w:val="28"/>
          <w:lang w:val="uk-UA" w:bidi="ar-SA"/>
        </w:rPr>
      </w:pPr>
    </w:p>
    <w:p w:rsidR="008033FC" w:rsidRPr="00EF52AB" w:rsidRDefault="008033FC" w:rsidP="0040697E">
      <w:pPr>
        <w:widowControl/>
        <w:ind w:firstLine="567"/>
        <w:jc w:val="both"/>
        <w:rPr>
          <w:rFonts w:ascii="Times New Roman" w:eastAsia="Calibri" w:hAnsi="Times New Roman" w:cs="Times New Roman"/>
          <w:color w:val="FF0000"/>
          <w:sz w:val="28"/>
          <w:szCs w:val="28"/>
          <w:lang w:val="uk-UA" w:bidi="ar-SA"/>
        </w:rPr>
      </w:pPr>
    </w:p>
    <w:tbl>
      <w:tblPr>
        <w:tblW w:w="10475" w:type="dxa"/>
        <w:tblInd w:w="-106" w:type="dxa"/>
        <w:tblLook w:val="00A0" w:firstRow="1" w:lastRow="0" w:firstColumn="1" w:lastColumn="0" w:noHBand="0" w:noVBand="0"/>
      </w:tblPr>
      <w:tblGrid>
        <w:gridCol w:w="4968"/>
        <w:gridCol w:w="5507"/>
      </w:tblGrid>
      <w:tr w:rsidR="008033FC" w:rsidRPr="00212A0F" w:rsidTr="008033FC">
        <w:trPr>
          <w:trHeight w:val="1378"/>
        </w:trPr>
        <w:tc>
          <w:tcPr>
            <w:tcW w:w="4968" w:type="dxa"/>
          </w:tcPr>
          <w:p w:rsidR="008033FC" w:rsidRPr="00EF52AB" w:rsidRDefault="008033FC" w:rsidP="0040697E">
            <w:pPr>
              <w:ind w:firstLine="567"/>
              <w:rPr>
                <w:rFonts w:ascii="Times New Roman" w:hAnsi="Times New Roman" w:cs="Times New Roman"/>
                <w:color w:val="FF0000"/>
                <w:sz w:val="28"/>
                <w:szCs w:val="28"/>
                <w:lang w:val="uk-UA"/>
              </w:rPr>
            </w:pPr>
          </w:p>
        </w:tc>
        <w:tc>
          <w:tcPr>
            <w:tcW w:w="5507" w:type="dxa"/>
          </w:tcPr>
          <w:p w:rsidR="008033FC" w:rsidRPr="00EF52AB" w:rsidRDefault="008033FC" w:rsidP="0040697E">
            <w:pPr>
              <w:pStyle w:val="af6"/>
              <w:ind w:firstLine="567"/>
              <w:rPr>
                <w:rFonts w:ascii="Times New Roman" w:hAnsi="Times New Roman" w:cs="Times New Roman"/>
                <w:sz w:val="28"/>
                <w:szCs w:val="28"/>
                <w:lang w:eastAsia="en-US"/>
              </w:rPr>
            </w:pPr>
          </w:p>
        </w:tc>
      </w:tr>
    </w:tbl>
    <w:p w:rsidR="008033FC" w:rsidRPr="00EF52AB" w:rsidRDefault="008033FC" w:rsidP="0040697E">
      <w:pPr>
        <w:ind w:firstLine="567"/>
        <w:jc w:val="both"/>
        <w:rPr>
          <w:rFonts w:ascii="Times New Roman" w:hAnsi="Times New Roman" w:cs="Times New Roman"/>
          <w:b/>
          <w:bCs/>
          <w:sz w:val="28"/>
          <w:szCs w:val="28"/>
          <w:lang w:val="uk-UA"/>
        </w:rPr>
      </w:pPr>
    </w:p>
    <w:p w:rsidR="008033FC" w:rsidRPr="00EF52AB" w:rsidRDefault="008033FC" w:rsidP="0040697E">
      <w:pPr>
        <w:widowControl/>
        <w:ind w:firstLine="567"/>
        <w:jc w:val="both"/>
        <w:rPr>
          <w:rFonts w:ascii="Times New Roman" w:eastAsia="Calibri" w:hAnsi="Times New Roman" w:cs="Times New Roman"/>
          <w:color w:val="FF0000"/>
          <w:sz w:val="28"/>
          <w:szCs w:val="28"/>
          <w:lang w:val="uk-UA" w:bidi="ar-SA"/>
        </w:rPr>
      </w:pPr>
    </w:p>
    <w:p w:rsidR="008033FC" w:rsidRDefault="008033FC" w:rsidP="0040697E">
      <w:pPr>
        <w:widowControl/>
        <w:ind w:firstLine="567"/>
        <w:jc w:val="both"/>
        <w:rPr>
          <w:rFonts w:ascii="Times New Roman" w:eastAsia="Calibri" w:hAnsi="Times New Roman" w:cs="Times New Roman"/>
          <w:color w:val="FF0000"/>
          <w:sz w:val="28"/>
          <w:szCs w:val="28"/>
          <w:lang w:val="uk-UA" w:bidi="ar-SA"/>
        </w:rPr>
      </w:pPr>
    </w:p>
    <w:p w:rsidR="008033FC" w:rsidRDefault="008033FC" w:rsidP="0040697E">
      <w:pPr>
        <w:widowControl/>
        <w:ind w:firstLine="567"/>
        <w:jc w:val="both"/>
        <w:rPr>
          <w:rFonts w:ascii="Times New Roman" w:eastAsia="Calibri" w:hAnsi="Times New Roman" w:cs="Times New Roman"/>
          <w:color w:val="FF0000"/>
          <w:sz w:val="28"/>
          <w:szCs w:val="28"/>
          <w:lang w:val="uk-UA" w:bidi="ar-SA"/>
        </w:rPr>
      </w:pPr>
    </w:p>
    <w:p w:rsidR="008033FC" w:rsidRDefault="008033FC" w:rsidP="0040697E">
      <w:pPr>
        <w:widowControl/>
        <w:ind w:firstLine="567"/>
        <w:jc w:val="both"/>
        <w:rPr>
          <w:rFonts w:ascii="Times New Roman" w:eastAsia="Calibri" w:hAnsi="Times New Roman" w:cs="Times New Roman"/>
          <w:color w:val="FF0000"/>
          <w:sz w:val="28"/>
          <w:szCs w:val="28"/>
          <w:lang w:val="uk-UA" w:bidi="ar-SA"/>
        </w:rPr>
      </w:pPr>
    </w:p>
    <w:p w:rsidR="008033FC" w:rsidRPr="00EF52AB" w:rsidRDefault="008033FC" w:rsidP="0040697E">
      <w:pPr>
        <w:widowControl/>
        <w:ind w:firstLine="567"/>
        <w:jc w:val="both"/>
        <w:rPr>
          <w:rFonts w:ascii="Times New Roman" w:eastAsia="Calibri" w:hAnsi="Times New Roman" w:cs="Times New Roman"/>
          <w:color w:val="FF0000"/>
          <w:sz w:val="28"/>
          <w:szCs w:val="28"/>
          <w:lang w:val="uk-UA" w:bidi="ar-SA"/>
        </w:rPr>
      </w:pPr>
    </w:p>
    <w:p w:rsidR="008033FC" w:rsidRDefault="008033FC" w:rsidP="0040697E">
      <w:pPr>
        <w:widowControl/>
        <w:ind w:firstLine="567"/>
        <w:jc w:val="both"/>
        <w:rPr>
          <w:rFonts w:ascii="Times New Roman" w:eastAsia="Calibri" w:hAnsi="Times New Roman" w:cs="Times New Roman"/>
          <w:color w:val="FF0000"/>
          <w:sz w:val="28"/>
          <w:szCs w:val="28"/>
          <w:lang w:val="uk-UA" w:bidi="ar-SA"/>
        </w:rPr>
      </w:pPr>
    </w:p>
    <w:p w:rsidR="008033FC" w:rsidRDefault="008033FC" w:rsidP="0040697E">
      <w:pPr>
        <w:widowControl/>
        <w:ind w:firstLine="567"/>
        <w:jc w:val="both"/>
        <w:rPr>
          <w:rFonts w:ascii="Times New Roman" w:eastAsia="Calibri" w:hAnsi="Times New Roman" w:cs="Times New Roman"/>
          <w:color w:val="FF0000"/>
          <w:sz w:val="28"/>
          <w:szCs w:val="28"/>
          <w:lang w:val="uk-UA" w:bidi="ar-SA"/>
        </w:rPr>
      </w:pPr>
    </w:p>
    <w:p w:rsidR="008033FC" w:rsidRPr="00BB6B0F" w:rsidRDefault="008033FC" w:rsidP="0040697E">
      <w:pPr>
        <w:widowControl/>
        <w:ind w:firstLine="567"/>
        <w:jc w:val="both"/>
        <w:rPr>
          <w:rFonts w:ascii="Times New Roman" w:eastAsia="Calibri" w:hAnsi="Times New Roman" w:cs="Times New Roman"/>
          <w:color w:val="FF0000"/>
          <w:sz w:val="28"/>
          <w:szCs w:val="28"/>
          <w:lang w:val="uk-UA" w:bidi="ar-SA"/>
        </w:rPr>
      </w:pPr>
    </w:p>
    <w:p w:rsidR="008033FC" w:rsidRDefault="008033FC" w:rsidP="0040697E">
      <w:pPr>
        <w:widowControl/>
        <w:ind w:firstLine="567"/>
        <w:jc w:val="both"/>
        <w:rPr>
          <w:rFonts w:ascii="Times New Roman" w:eastAsia="Calibri" w:hAnsi="Times New Roman" w:cs="Times New Roman"/>
          <w:color w:val="FF0000"/>
          <w:sz w:val="28"/>
          <w:szCs w:val="28"/>
          <w:lang w:val="uk-UA" w:bidi="ar-SA"/>
        </w:rPr>
      </w:pPr>
    </w:p>
    <w:p w:rsidR="00197F4E" w:rsidRDefault="00197F4E" w:rsidP="007343F1">
      <w:pPr>
        <w:jc w:val="both"/>
        <w:rPr>
          <w:rFonts w:ascii="Times New Roman" w:hAnsi="Times New Roman"/>
          <w:sz w:val="28"/>
          <w:szCs w:val="28"/>
          <w:lang w:val="uk-UA"/>
        </w:rPr>
      </w:pPr>
    </w:p>
    <w:p w:rsidR="008033FC" w:rsidRDefault="008033FC" w:rsidP="0040697E">
      <w:pPr>
        <w:ind w:firstLine="567"/>
        <w:jc w:val="both"/>
        <w:rPr>
          <w:rFonts w:ascii="Times New Roman" w:hAnsi="Times New Roman"/>
          <w:sz w:val="28"/>
          <w:szCs w:val="28"/>
          <w:lang w:val="uk-UA"/>
        </w:rPr>
      </w:pPr>
      <w:r w:rsidRPr="00EF52AB">
        <w:rPr>
          <w:rFonts w:ascii="Times New Roman" w:hAnsi="Times New Roman"/>
          <w:sz w:val="28"/>
          <w:szCs w:val="28"/>
          <w:lang w:val="uk-UA"/>
        </w:rPr>
        <w:lastRenderedPageBreak/>
        <w:t xml:space="preserve">Освітня програма </w:t>
      </w:r>
      <w:r w:rsidR="00197F4E">
        <w:rPr>
          <w:rFonts w:ascii="Times New Roman" w:hAnsi="Times New Roman" w:cs="Times New Roman"/>
          <w:bCs/>
          <w:sz w:val="28"/>
          <w:szCs w:val="28"/>
          <w:lang w:val="uk-UA"/>
        </w:rPr>
        <w:t xml:space="preserve">Благодарівського закладу загальної середньої освіти І-ІІІ ступенів Нечаянської сільської ради </w:t>
      </w:r>
      <w:r w:rsidRPr="00EF52AB">
        <w:rPr>
          <w:rFonts w:ascii="Times New Roman" w:hAnsi="Times New Roman"/>
          <w:sz w:val="28"/>
          <w:szCs w:val="28"/>
          <w:lang w:val="uk-UA"/>
        </w:rPr>
        <w:t>є наскрізною, оскільки охоплює освіту на І (початкова освіта), ІІ (базова середня освіта)</w:t>
      </w:r>
      <w:r w:rsidR="00197F4E">
        <w:rPr>
          <w:rFonts w:ascii="Times New Roman" w:hAnsi="Times New Roman"/>
          <w:sz w:val="28"/>
          <w:szCs w:val="28"/>
          <w:lang w:val="uk-UA"/>
        </w:rPr>
        <w:t>, ІІІ(повна середня освіта)</w:t>
      </w:r>
      <w:r w:rsidRPr="00EF52AB">
        <w:rPr>
          <w:rFonts w:ascii="Times New Roman" w:hAnsi="Times New Roman"/>
          <w:sz w:val="28"/>
          <w:szCs w:val="28"/>
          <w:lang w:val="uk-UA"/>
        </w:rPr>
        <w:t xml:space="preserve"> ступенях навчання.</w:t>
      </w:r>
    </w:p>
    <w:p w:rsidR="008033FC" w:rsidRDefault="008033FC" w:rsidP="0040697E">
      <w:pPr>
        <w:ind w:firstLine="567"/>
        <w:jc w:val="both"/>
        <w:rPr>
          <w:rFonts w:ascii="Times New Roman" w:hAnsi="Times New Roman"/>
          <w:sz w:val="28"/>
          <w:szCs w:val="28"/>
          <w:lang w:val="uk-UA"/>
        </w:rPr>
      </w:pPr>
      <w:r w:rsidRPr="00EF52AB">
        <w:rPr>
          <w:rFonts w:ascii="Times New Roman" w:hAnsi="Times New Roman"/>
          <w:sz w:val="28"/>
          <w:szCs w:val="28"/>
          <w:lang w:val="uk-UA"/>
        </w:rPr>
        <w:t>Програма розроблена на виконання Законів України «Про освіту», «Про загальну середню освіту»,  Постанов Кабінету Мін</w:t>
      </w:r>
      <w:r w:rsidR="0040697E">
        <w:rPr>
          <w:rFonts w:ascii="Times New Roman" w:hAnsi="Times New Roman"/>
          <w:sz w:val="28"/>
          <w:szCs w:val="28"/>
          <w:lang w:val="uk-UA"/>
        </w:rPr>
        <w:t>істрів України від 21.02.2018 №</w:t>
      </w:r>
      <w:r w:rsidRPr="00EF52AB">
        <w:rPr>
          <w:rFonts w:ascii="Times New Roman" w:hAnsi="Times New Roman"/>
          <w:sz w:val="28"/>
          <w:szCs w:val="28"/>
          <w:lang w:val="uk-UA"/>
        </w:rPr>
        <w:t>87 «Про затвердження Державного стандарту початкової загальної освіти»,</w:t>
      </w:r>
      <w:r w:rsidR="009F740F">
        <w:rPr>
          <w:rFonts w:ascii="Times New Roman" w:hAnsi="Times New Roman"/>
          <w:sz w:val="28"/>
          <w:szCs w:val="28"/>
          <w:lang w:val="uk-UA"/>
        </w:rPr>
        <w:t xml:space="preserve"> </w:t>
      </w:r>
      <w:r w:rsidR="00A85BFD">
        <w:rPr>
          <w:rFonts w:ascii="Times New Roman" w:hAnsi="Times New Roman"/>
          <w:sz w:val="28"/>
          <w:szCs w:val="28"/>
          <w:lang w:val="uk-UA"/>
        </w:rPr>
        <w:t xml:space="preserve">від 24.07.2019 </w:t>
      </w:r>
      <w:r w:rsidR="009F740F">
        <w:rPr>
          <w:rFonts w:ascii="Times New Roman" w:hAnsi="Times New Roman"/>
          <w:sz w:val="28"/>
          <w:szCs w:val="28"/>
          <w:lang w:val="uk-UA"/>
        </w:rPr>
        <w:t xml:space="preserve">№688 «Про внесення змін до </w:t>
      </w:r>
      <w:r w:rsidR="009F740F" w:rsidRPr="00EF52AB">
        <w:rPr>
          <w:rFonts w:ascii="Times New Roman" w:hAnsi="Times New Roman"/>
          <w:sz w:val="28"/>
          <w:szCs w:val="28"/>
          <w:lang w:val="uk-UA"/>
        </w:rPr>
        <w:t>Державного стандарту початкової загальної освіти</w:t>
      </w:r>
      <w:r w:rsidR="009F740F">
        <w:rPr>
          <w:rFonts w:ascii="Times New Roman" w:hAnsi="Times New Roman"/>
          <w:sz w:val="28"/>
          <w:szCs w:val="28"/>
          <w:lang w:val="uk-UA"/>
        </w:rPr>
        <w:t>»</w:t>
      </w:r>
      <w:r w:rsidR="0037155B">
        <w:rPr>
          <w:rFonts w:ascii="Times New Roman" w:hAnsi="Times New Roman"/>
          <w:sz w:val="28"/>
          <w:szCs w:val="28"/>
          <w:lang w:val="uk-UA"/>
        </w:rPr>
        <w:t>,</w:t>
      </w:r>
      <w:r w:rsidRPr="00EF52AB">
        <w:rPr>
          <w:rFonts w:ascii="Times New Roman" w:hAnsi="Times New Roman"/>
          <w:sz w:val="28"/>
          <w:szCs w:val="28"/>
          <w:lang w:val="uk-UA"/>
        </w:rPr>
        <w:t xml:space="preserve">  від 23.11.2011 № 1392 «Про затвердження Державного стандарту базової і повної загальної середньої освіти» та на підставі типових освітніх програм, затверджених наказами МОН України</w:t>
      </w:r>
      <w:r>
        <w:rPr>
          <w:rFonts w:ascii="Times New Roman" w:hAnsi="Times New Roman"/>
          <w:sz w:val="28"/>
          <w:szCs w:val="28"/>
          <w:lang w:val="uk-UA"/>
        </w:rPr>
        <w:t>, від 08.10.2019 №</w:t>
      </w:r>
      <w:r w:rsidR="008468A2">
        <w:rPr>
          <w:rFonts w:ascii="Times New Roman" w:hAnsi="Times New Roman"/>
          <w:sz w:val="28"/>
          <w:szCs w:val="28"/>
          <w:lang w:val="uk-UA"/>
        </w:rPr>
        <w:t>№1272,</w:t>
      </w:r>
      <w:r w:rsidR="007343F1">
        <w:rPr>
          <w:rFonts w:ascii="Times New Roman" w:hAnsi="Times New Roman"/>
          <w:sz w:val="28"/>
          <w:szCs w:val="28"/>
          <w:lang w:val="uk-UA"/>
        </w:rPr>
        <w:t xml:space="preserve"> 1273,</w:t>
      </w:r>
      <w:r w:rsidRPr="00EF52AB">
        <w:rPr>
          <w:rFonts w:ascii="Times New Roman" w:hAnsi="Times New Roman"/>
          <w:sz w:val="28"/>
          <w:szCs w:val="28"/>
          <w:lang w:val="uk-UA"/>
        </w:rPr>
        <w:t xml:space="preserve"> від</w:t>
      </w:r>
      <w:r w:rsidR="007343F1">
        <w:rPr>
          <w:rFonts w:ascii="Times New Roman" w:hAnsi="Times New Roman"/>
          <w:sz w:val="28"/>
          <w:szCs w:val="28"/>
          <w:lang w:val="uk-UA"/>
        </w:rPr>
        <w:t xml:space="preserve"> 20.04.2018 №</w:t>
      </w:r>
      <w:r w:rsidR="00FC7247">
        <w:rPr>
          <w:rFonts w:ascii="Times New Roman" w:hAnsi="Times New Roman"/>
          <w:sz w:val="28"/>
          <w:szCs w:val="28"/>
          <w:lang w:val="uk-UA"/>
        </w:rPr>
        <w:t xml:space="preserve"> 405</w:t>
      </w:r>
      <w:r w:rsidR="007343F1">
        <w:rPr>
          <w:rFonts w:ascii="Times New Roman" w:hAnsi="Times New Roman"/>
          <w:sz w:val="28"/>
          <w:szCs w:val="28"/>
          <w:lang w:val="uk-UA"/>
        </w:rPr>
        <w:t xml:space="preserve"> та </w:t>
      </w:r>
      <w:r w:rsidR="007343F1">
        <w:rPr>
          <w:rFonts w:ascii="Times New Roman" w:hAnsi="Times New Roman" w:cs="Times New Roman"/>
          <w:sz w:val="28"/>
          <w:szCs w:val="28"/>
          <w:lang w:val="uk-UA"/>
        </w:rPr>
        <w:t>від 20.04.2018 № 408 ( у редакції наказу МОН від 28.11.2019 № 1493 зі змінами, внесеними наказом МОН від 31.03.2020 № 464)</w:t>
      </w:r>
      <w:r w:rsidR="007343F1" w:rsidRPr="00EF52AB">
        <w:rPr>
          <w:rFonts w:ascii="Times New Roman" w:hAnsi="Times New Roman" w:cs="Times New Roman"/>
          <w:sz w:val="28"/>
          <w:szCs w:val="28"/>
          <w:lang w:val="uk-UA"/>
        </w:rPr>
        <w:t xml:space="preserve"> </w:t>
      </w:r>
      <w:r w:rsidRPr="00EF52AB">
        <w:rPr>
          <w:rFonts w:ascii="Times New Roman" w:hAnsi="Times New Roman"/>
          <w:sz w:val="28"/>
          <w:szCs w:val="28"/>
          <w:lang w:val="uk-UA"/>
        </w:rPr>
        <w:t xml:space="preserve"> «Про затвердження типових освітніх програм закладів загальної середньої освіти».</w:t>
      </w:r>
    </w:p>
    <w:p w:rsidR="008033FC" w:rsidRPr="007343F1" w:rsidRDefault="008033FC" w:rsidP="007343F1">
      <w:pPr>
        <w:ind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Освітня програма передбачає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8033FC" w:rsidRPr="00EF52AB" w:rsidRDefault="008033FC" w:rsidP="0040697E">
      <w:pPr>
        <w:ind w:firstLine="567"/>
        <w:rPr>
          <w:rFonts w:ascii="Times New Roman" w:hAnsi="Times New Roman" w:cs="Times New Roman"/>
          <w:b/>
          <w:sz w:val="28"/>
          <w:szCs w:val="28"/>
          <w:lang w:val="uk-UA" w:eastAsia="ru-RU"/>
        </w:rPr>
      </w:pPr>
      <w:r w:rsidRPr="00EF52AB">
        <w:rPr>
          <w:rFonts w:ascii="Times New Roman" w:hAnsi="Times New Roman" w:cs="Times New Roman"/>
          <w:b/>
          <w:sz w:val="28"/>
          <w:szCs w:val="28"/>
          <w:lang w:val="uk-UA" w:eastAsia="ru-RU"/>
        </w:rPr>
        <w:t>Освітня програма містить:</w:t>
      </w:r>
    </w:p>
    <w:p w:rsidR="008033FC" w:rsidRPr="00EF52AB" w:rsidRDefault="00FC7247" w:rsidP="0040697E">
      <w:pPr>
        <w:ind w:firstLine="567"/>
        <w:jc w:val="both"/>
        <w:rPr>
          <w:rFonts w:ascii="Times New Roman" w:hAnsi="Times New Roman" w:cs="Times New Roman"/>
          <w:color w:val="FF0000"/>
          <w:sz w:val="28"/>
          <w:szCs w:val="28"/>
          <w:lang w:val="uk-UA" w:eastAsia="ru-RU"/>
        </w:rPr>
      </w:pPr>
      <w:r w:rsidRPr="00EF52AB">
        <w:rPr>
          <w:rFonts w:ascii="Times New Roman" w:hAnsi="Times New Roman" w:cs="Times New Roman"/>
          <w:sz w:val="28"/>
          <w:szCs w:val="28"/>
          <w:lang w:val="uk-UA" w:eastAsia="ru-RU"/>
        </w:rPr>
        <w:t>-вимоги</w:t>
      </w:r>
      <w:r w:rsidR="008033FC" w:rsidRPr="00EF52AB">
        <w:rPr>
          <w:rFonts w:ascii="Times New Roman" w:hAnsi="Times New Roman" w:cs="Times New Roman"/>
          <w:sz w:val="28"/>
          <w:szCs w:val="28"/>
          <w:lang w:val="uk-UA" w:eastAsia="ru-RU"/>
        </w:rPr>
        <w:t xml:space="preserve"> до осіб, які можуть розпочати навчання за програмою;</w:t>
      </w:r>
    </w:p>
    <w:p w:rsidR="008033FC" w:rsidRPr="00EF52AB" w:rsidRDefault="008033FC" w:rsidP="0040697E">
      <w:pPr>
        <w:ind w:firstLine="567"/>
        <w:jc w:val="both"/>
        <w:rPr>
          <w:rFonts w:ascii="Times New Roman" w:hAnsi="Times New Roman" w:cs="Times New Roman"/>
          <w:sz w:val="28"/>
          <w:szCs w:val="28"/>
          <w:lang w:val="uk-UA" w:eastAsia="ru-RU"/>
        </w:rPr>
      </w:pPr>
      <w:r w:rsidRPr="00EF52AB">
        <w:rPr>
          <w:rFonts w:ascii="Times New Roman" w:hAnsi="Times New Roman" w:cs="Times New Roman"/>
          <w:sz w:val="28"/>
          <w:szCs w:val="28"/>
          <w:lang w:val="uk-UA" w:eastAsia="ru-RU"/>
        </w:rPr>
        <w:t>-перелік, тривалість і взаємозв’язок освітніх галузей, предметів, логічна послідовність їх вивчення;</w:t>
      </w:r>
    </w:p>
    <w:p w:rsidR="008033FC" w:rsidRPr="00EF52AB" w:rsidRDefault="008033FC" w:rsidP="0040697E">
      <w:pPr>
        <w:ind w:firstLine="567"/>
        <w:jc w:val="both"/>
        <w:rPr>
          <w:rFonts w:ascii="Times New Roman" w:hAnsi="Times New Roman" w:cs="Times New Roman"/>
          <w:sz w:val="28"/>
          <w:szCs w:val="28"/>
          <w:lang w:val="uk-UA"/>
        </w:rPr>
      </w:pPr>
      <w:r w:rsidRPr="00EF52AB">
        <w:rPr>
          <w:rFonts w:ascii="Times New Roman" w:hAnsi="Times New Roman" w:cs="Times New Roman"/>
          <w:sz w:val="28"/>
          <w:szCs w:val="28"/>
          <w:lang w:val="uk-UA"/>
        </w:rPr>
        <w:t>-загальний обсяг навчального навантаження на відповідному рівні   загальної середньої освіти, його розподіл між галузями знань та навчальними предметами за роками навчання;</w:t>
      </w:r>
    </w:p>
    <w:p w:rsidR="008033FC" w:rsidRPr="00EF52AB" w:rsidRDefault="008033FC" w:rsidP="0040697E">
      <w:pPr>
        <w:ind w:firstLine="567"/>
        <w:jc w:val="both"/>
        <w:rPr>
          <w:rFonts w:ascii="Times New Roman" w:hAnsi="Times New Roman" w:cs="Times New Roman"/>
          <w:sz w:val="28"/>
          <w:szCs w:val="28"/>
          <w:lang w:val="uk-UA"/>
        </w:rPr>
      </w:pPr>
      <w:r w:rsidRPr="00EF52AB">
        <w:rPr>
          <w:rFonts w:ascii="Times New Roman" w:hAnsi="Times New Roman" w:cs="Times New Roman"/>
          <w:sz w:val="28"/>
          <w:szCs w:val="28"/>
          <w:lang w:val="uk-UA"/>
        </w:rPr>
        <w:t>-</w:t>
      </w:r>
      <w:r w:rsidRPr="00EF52AB">
        <w:rPr>
          <w:rFonts w:ascii="Times New Roman" w:hAnsi="Times New Roman" w:cs="Times New Roman"/>
          <w:sz w:val="28"/>
          <w:szCs w:val="28"/>
          <w:lang w:val="ru-RU"/>
        </w:rPr>
        <w:t>опис очікуваних результатів</w:t>
      </w:r>
      <w:r w:rsidR="0037155B" w:rsidRPr="0037155B">
        <w:rPr>
          <w:rFonts w:ascii="Times New Roman" w:hAnsi="Times New Roman" w:cs="Times New Roman"/>
          <w:sz w:val="28"/>
          <w:szCs w:val="28"/>
          <w:lang w:val="uk-UA"/>
        </w:rPr>
        <w:t xml:space="preserve"> </w:t>
      </w:r>
      <w:r w:rsidRPr="0037155B">
        <w:rPr>
          <w:rFonts w:ascii="Times New Roman" w:hAnsi="Times New Roman" w:cs="Times New Roman"/>
          <w:sz w:val="28"/>
          <w:szCs w:val="28"/>
          <w:lang w:val="uk-UA"/>
        </w:rPr>
        <w:t>навчання</w:t>
      </w:r>
      <w:r w:rsidRPr="00EF52AB">
        <w:rPr>
          <w:rFonts w:ascii="Times New Roman" w:hAnsi="Times New Roman" w:cs="Times New Roman"/>
          <w:sz w:val="28"/>
          <w:szCs w:val="28"/>
          <w:lang w:val="ru-RU"/>
        </w:rPr>
        <w:t xml:space="preserve"> та компетентностей</w:t>
      </w:r>
      <w:r w:rsidRPr="0037155B">
        <w:rPr>
          <w:rFonts w:ascii="Times New Roman" w:hAnsi="Times New Roman" w:cs="Times New Roman"/>
          <w:sz w:val="28"/>
          <w:szCs w:val="28"/>
          <w:lang w:val="uk-UA"/>
        </w:rPr>
        <w:t xml:space="preserve"> учнів</w:t>
      </w:r>
      <w:r w:rsidRPr="00EF52AB">
        <w:rPr>
          <w:rFonts w:ascii="Times New Roman" w:hAnsi="Times New Roman" w:cs="Times New Roman"/>
          <w:sz w:val="28"/>
          <w:szCs w:val="28"/>
          <w:lang w:val="ru-RU"/>
        </w:rPr>
        <w:t>;</w:t>
      </w:r>
    </w:p>
    <w:p w:rsidR="008033FC" w:rsidRPr="00EF52AB" w:rsidRDefault="008033FC" w:rsidP="0040697E">
      <w:pPr>
        <w:ind w:firstLine="567"/>
        <w:jc w:val="both"/>
        <w:rPr>
          <w:rFonts w:ascii="Times New Roman" w:hAnsi="Times New Roman" w:cs="Times New Roman"/>
          <w:sz w:val="28"/>
          <w:szCs w:val="28"/>
          <w:lang w:val="uk-UA" w:eastAsia="ru-RU"/>
        </w:rPr>
      </w:pPr>
      <w:r w:rsidRPr="00EF52AB">
        <w:rPr>
          <w:rFonts w:ascii="Times New Roman" w:hAnsi="Times New Roman" w:cs="Times New Roman"/>
          <w:sz w:val="28"/>
          <w:szCs w:val="28"/>
          <w:lang w:val="uk-UA" w:eastAsia="ru-RU"/>
        </w:rPr>
        <w:t xml:space="preserve">-форми організації освітнього процесу, в тому числі в інклюзивних класах та за </w:t>
      </w:r>
      <w:r w:rsidRPr="00EF52AB">
        <w:rPr>
          <w:rFonts w:ascii="Times New Roman" w:hAnsi="Times New Roman" w:cs="Times New Roman"/>
          <w:sz w:val="28"/>
          <w:szCs w:val="28"/>
          <w:lang w:val="uk-UA"/>
        </w:rPr>
        <w:t>і</w:t>
      </w:r>
      <w:r w:rsidRPr="00EF52AB">
        <w:rPr>
          <w:rFonts w:ascii="Times New Roman" w:hAnsi="Times New Roman" w:cs="Times New Roman"/>
          <w:sz w:val="28"/>
          <w:szCs w:val="28"/>
          <w:lang w:val="ru-RU"/>
        </w:rPr>
        <w:t>ндив</w:t>
      </w:r>
      <w:r w:rsidRPr="00EF52AB">
        <w:rPr>
          <w:rFonts w:ascii="Times New Roman" w:hAnsi="Times New Roman" w:cs="Times New Roman"/>
          <w:sz w:val="28"/>
          <w:szCs w:val="28"/>
          <w:lang w:val="uk-UA"/>
        </w:rPr>
        <w:t>і</w:t>
      </w:r>
      <w:r w:rsidRPr="00EF52AB">
        <w:rPr>
          <w:rFonts w:ascii="Times New Roman" w:hAnsi="Times New Roman" w:cs="Times New Roman"/>
          <w:sz w:val="28"/>
          <w:szCs w:val="28"/>
          <w:lang w:val="ru-RU"/>
        </w:rPr>
        <w:t>дуально</w:t>
      </w:r>
      <w:r w:rsidRPr="00EF52AB">
        <w:rPr>
          <w:rFonts w:ascii="Times New Roman" w:hAnsi="Times New Roman" w:cs="Times New Roman"/>
          <w:sz w:val="28"/>
          <w:szCs w:val="28"/>
          <w:lang w:val="uk-UA"/>
        </w:rPr>
        <w:t xml:space="preserve">ю формою </w:t>
      </w:r>
      <w:r w:rsidRPr="00EF52AB">
        <w:rPr>
          <w:rFonts w:ascii="Times New Roman" w:hAnsi="Times New Roman" w:cs="Times New Roman"/>
          <w:sz w:val="28"/>
          <w:szCs w:val="28"/>
          <w:lang w:val="ru-RU"/>
        </w:rPr>
        <w:t>навчання</w:t>
      </w:r>
      <w:r w:rsidRPr="00EF52AB">
        <w:rPr>
          <w:rFonts w:ascii="Times New Roman" w:hAnsi="Times New Roman" w:cs="Times New Roman"/>
          <w:sz w:val="28"/>
          <w:szCs w:val="28"/>
          <w:lang w:val="uk-UA" w:eastAsia="ru-RU"/>
        </w:rPr>
        <w:t>;</w:t>
      </w:r>
    </w:p>
    <w:p w:rsidR="008033FC" w:rsidRPr="00EF52AB" w:rsidRDefault="008033FC" w:rsidP="0040697E">
      <w:pPr>
        <w:ind w:firstLine="567"/>
        <w:jc w:val="both"/>
        <w:rPr>
          <w:rFonts w:ascii="Times New Roman" w:hAnsi="Times New Roman" w:cs="Times New Roman"/>
          <w:sz w:val="28"/>
          <w:szCs w:val="28"/>
          <w:lang w:val="uk-UA" w:eastAsia="ru-RU"/>
        </w:rPr>
      </w:pPr>
      <w:r w:rsidRPr="00EF52AB">
        <w:rPr>
          <w:rFonts w:ascii="Times New Roman" w:hAnsi="Times New Roman" w:cs="Times New Roman"/>
          <w:sz w:val="28"/>
          <w:szCs w:val="28"/>
          <w:lang w:val="uk-UA" w:eastAsia="ru-RU"/>
        </w:rPr>
        <w:t>-опис та інструменти системи внутрішнього забезпечення якості освіти.</w:t>
      </w:r>
    </w:p>
    <w:p w:rsidR="008033FC" w:rsidRPr="00EF52AB" w:rsidRDefault="008033FC" w:rsidP="0040697E">
      <w:pPr>
        <w:widowControl/>
        <w:ind w:firstLine="567"/>
        <w:jc w:val="both"/>
        <w:rPr>
          <w:rFonts w:ascii="Times New Roman" w:eastAsia="Calibri" w:hAnsi="Times New Roman" w:cs="Times New Roman"/>
          <w:color w:val="auto"/>
          <w:sz w:val="28"/>
          <w:szCs w:val="28"/>
          <w:lang w:val="uk-UA" w:bidi="ar-SA"/>
        </w:rPr>
      </w:pPr>
      <w:r w:rsidRPr="00EF52AB">
        <w:rPr>
          <w:rFonts w:ascii="Times New Roman" w:eastAsia="Calibri" w:hAnsi="Times New Roman" w:cs="Times New Roman"/>
          <w:color w:val="auto"/>
          <w:sz w:val="28"/>
          <w:szCs w:val="28"/>
          <w:lang w:val="uk-UA" w:bidi="ar-SA"/>
        </w:rPr>
        <w:t>Освітня програма схвалюється педагогічною радою школи та затверджується директором,  оприлюднюється на</w:t>
      </w:r>
      <w:r w:rsidRPr="00EF52AB">
        <w:rPr>
          <w:rFonts w:ascii="Calibri" w:eastAsia="Calibri" w:hAnsi="Calibri" w:cs="Times New Roman"/>
          <w:color w:val="auto"/>
          <w:sz w:val="28"/>
          <w:szCs w:val="28"/>
          <w:lang w:val="uk-UA" w:bidi="ar-SA"/>
        </w:rPr>
        <w:t xml:space="preserve"> </w:t>
      </w:r>
      <w:r w:rsidRPr="00EF52AB">
        <w:rPr>
          <w:rFonts w:ascii="Times New Roman" w:eastAsia="Calibri" w:hAnsi="Times New Roman" w:cs="Times New Roman"/>
          <w:color w:val="auto"/>
          <w:sz w:val="28"/>
          <w:szCs w:val="28"/>
          <w:lang w:val="uk-UA" w:bidi="ar-SA"/>
        </w:rPr>
        <w:t>веб-сайті школи.</w:t>
      </w:r>
    </w:p>
    <w:p w:rsidR="008033FC" w:rsidRDefault="008033FC" w:rsidP="0040697E">
      <w:pPr>
        <w:widowControl/>
        <w:shd w:val="clear" w:color="auto" w:fill="FFFFFF"/>
        <w:ind w:firstLine="567"/>
        <w:jc w:val="both"/>
        <w:rPr>
          <w:rFonts w:ascii="Times New Roman" w:eastAsia="Calibri" w:hAnsi="Times New Roman" w:cs="Times New Roman"/>
          <w:i/>
          <w:color w:val="auto"/>
          <w:sz w:val="28"/>
          <w:szCs w:val="28"/>
          <w:lang w:val="uk-UA" w:bidi="ar-SA"/>
        </w:rPr>
      </w:pPr>
      <w:r w:rsidRPr="00EF52AB">
        <w:rPr>
          <w:rFonts w:ascii="Times New Roman" w:eastAsia="Calibri" w:hAnsi="Times New Roman" w:cs="Times New Roman"/>
          <w:color w:val="auto"/>
          <w:sz w:val="28"/>
          <w:szCs w:val="28"/>
          <w:lang w:val="uk-UA" w:bidi="ar-SA"/>
        </w:rPr>
        <w:t>На основі освітньої програми школа складає та затверджує навчальний план на наступний навчальний рік, що конкретизує організацію освітнього процесу.</w:t>
      </w:r>
      <w:r w:rsidRPr="00EF52AB">
        <w:rPr>
          <w:rFonts w:ascii="Times New Roman" w:eastAsia="Calibri" w:hAnsi="Times New Roman" w:cs="Times New Roman"/>
          <w:i/>
          <w:color w:val="auto"/>
          <w:sz w:val="28"/>
          <w:szCs w:val="28"/>
          <w:lang w:val="uk-UA" w:bidi="ar-SA"/>
        </w:rPr>
        <w:t xml:space="preserve"> </w:t>
      </w:r>
    </w:p>
    <w:p w:rsidR="008033FC" w:rsidRPr="00EF52AB" w:rsidRDefault="008033FC" w:rsidP="0040697E">
      <w:pPr>
        <w:ind w:firstLine="567"/>
        <w:jc w:val="both"/>
        <w:rPr>
          <w:rFonts w:ascii="Times New Roman" w:hAnsi="Times New Roman"/>
          <w:color w:val="auto"/>
          <w:sz w:val="28"/>
          <w:szCs w:val="28"/>
          <w:lang w:val="uk-UA"/>
        </w:rPr>
      </w:pPr>
      <w:r w:rsidRPr="00EF52AB">
        <w:rPr>
          <w:rFonts w:ascii="Times New Roman" w:hAnsi="Times New Roman"/>
          <w:b/>
          <w:color w:val="auto"/>
          <w:sz w:val="28"/>
          <w:szCs w:val="28"/>
          <w:lang w:val="uk-UA"/>
        </w:rPr>
        <w:t>Навчальний план</w:t>
      </w:r>
      <w:r w:rsidRPr="00EF52AB">
        <w:rPr>
          <w:rFonts w:ascii="Times New Roman" w:hAnsi="Times New Roman"/>
          <w:color w:val="auto"/>
          <w:sz w:val="28"/>
          <w:szCs w:val="28"/>
          <w:lang w:val="uk-UA"/>
        </w:rPr>
        <w:t xml:space="preserve"> </w:t>
      </w:r>
      <w:r w:rsidR="006210E6">
        <w:rPr>
          <w:rFonts w:ascii="Times New Roman" w:hAnsi="Times New Roman" w:cs="Times New Roman"/>
          <w:bCs/>
          <w:color w:val="auto"/>
          <w:sz w:val="28"/>
          <w:szCs w:val="28"/>
          <w:lang w:val="uk-UA"/>
        </w:rPr>
        <w:t>Благодарівського закладу загальної середньої освіти І-ІІІ ступенів Нечаянської сільської ради</w:t>
      </w:r>
      <w:r w:rsidRPr="00EF52AB">
        <w:rPr>
          <w:rFonts w:ascii="Times New Roman" w:hAnsi="Times New Roman"/>
          <w:color w:val="auto"/>
          <w:sz w:val="28"/>
          <w:szCs w:val="28"/>
          <w:lang w:val="uk-UA"/>
        </w:rPr>
        <w:t xml:space="preserve"> охоплює інваріантну складову, сформовану на державному рівні, та варіативну складову, де передбачені години на вивчення окремих предметів інваріантної складової, упровадження спецкурсів, курсів за вибором та індивідуальних занять.</w:t>
      </w:r>
    </w:p>
    <w:p w:rsidR="008033FC" w:rsidRPr="00EF52AB" w:rsidRDefault="008033FC" w:rsidP="0040697E">
      <w:pPr>
        <w:tabs>
          <w:tab w:val="left" w:pos="3345"/>
        </w:tabs>
        <w:ind w:firstLine="567"/>
        <w:jc w:val="both"/>
        <w:rPr>
          <w:rFonts w:ascii="Times New Roman" w:hAnsi="Times New Roman" w:cs="Times New Roman"/>
          <w:color w:val="auto"/>
          <w:sz w:val="28"/>
          <w:szCs w:val="28"/>
          <w:lang w:val="uk-UA" w:eastAsia="ru-RU"/>
        </w:rPr>
      </w:pPr>
      <w:r w:rsidRPr="00EF52AB">
        <w:rPr>
          <w:rFonts w:ascii="Times New Roman" w:hAnsi="Times New Roman"/>
          <w:color w:val="auto"/>
          <w:sz w:val="28"/>
          <w:szCs w:val="28"/>
          <w:lang w:val="uk-UA"/>
        </w:rPr>
        <w:t>Повноцінність загальної середньої   освіти забезпечується реалізацією як інваріантної, так і варіативної частин навчального плану. З метою виконання Державного стандарту освіти забезпечено викладання предметів інваріантної складової, що визначені Типовими навчальними планами для кожного класу, в повному обсязі.</w:t>
      </w:r>
      <w:r w:rsidRPr="00EF52AB">
        <w:rPr>
          <w:rFonts w:ascii="Times New Roman" w:hAnsi="Times New Roman" w:cs="Times New Roman"/>
          <w:color w:val="auto"/>
          <w:sz w:val="28"/>
          <w:szCs w:val="28"/>
          <w:lang w:val="uk-UA" w:eastAsia="ru-RU"/>
        </w:rPr>
        <w:t xml:space="preserve">   </w:t>
      </w:r>
    </w:p>
    <w:p w:rsidR="008033FC" w:rsidRPr="00EF52AB" w:rsidRDefault="008033FC" w:rsidP="0040697E">
      <w:pPr>
        <w:tabs>
          <w:tab w:val="left" w:pos="3345"/>
        </w:tabs>
        <w:ind w:firstLine="567"/>
        <w:jc w:val="both"/>
        <w:rPr>
          <w:rFonts w:ascii="Times New Roman" w:hAnsi="Times New Roman" w:cs="Times New Roman"/>
          <w:sz w:val="28"/>
          <w:szCs w:val="28"/>
          <w:lang w:val="uk-UA" w:eastAsia="ru-RU"/>
        </w:rPr>
      </w:pPr>
      <w:r w:rsidRPr="00EF52AB">
        <w:rPr>
          <w:rFonts w:ascii="Times New Roman" w:eastAsia="Calibri" w:hAnsi="Times New Roman" w:cs="Times New Roman"/>
          <w:color w:val="auto"/>
          <w:sz w:val="28"/>
          <w:szCs w:val="28"/>
          <w:lang w:val="uk-UA" w:eastAsia="uk-UA" w:bidi="uk-UA"/>
        </w:rPr>
        <w:t>Навчальний план зорієнтований на роботу школи за 5-денним навчальними тижнем.</w:t>
      </w:r>
      <w:r w:rsidRPr="00EF52AB">
        <w:rPr>
          <w:rFonts w:ascii="Times New Roman" w:hAnsi="Times New Roman" w:cs="Times New Roman"/>
          <w:sz w:val="28"/>
          <w:szCs w:val="28"/>
          <w:lang w:val="uk-UA" w:eastAsia="ru-RU"/>
        </w:rPr>
        <w:t xml:space="preserve">  </w:t>
      </w:r>
    </w:p>
    <w:p w:rsidR="008033FC" w:rsidRPr="00EF52AB" w:rsidRDefault="008033FC" w:rsidP="0040697E">
      <w:pPr>
        <w:widowControl/>
        <w:shd w:val="clear" w:color="auto" w:fill="FFFFFF"/>
        <w:ind w:firstLine="567"/>
        <w:jc w:val="both"/>
        <w:rPr>
          <w:rFonts w:ascii="Times New Roman" w:eastAsia="Calibri" w:hAnsi="Times New Roman" w:cs="Times New Roman"/>
          <w:color w:val="auto"/>
          <w:sz w:val="28"/>
          <w:szCs w:val="28"/>
          <w:lang w:val="uk-UA" w:bidi="ar-SA"/>
        </w:rPr>
      </w:pPr>
      <w:r w:rsidRPr="00EF52AB">
        <w:rPr>
          <w:rFonts w:ascii="Times New Roman" w:eastAsia="Calibri" w:hAnsi="Times New Roman" w:cs="Times New Roman"/>
          <w:color w:val="auto"/>
          <w:sz w:val="28"/>
          <w:szCs w:val="28"/>
          <w:lang w:val="uk-UA" w:bidi="ar-SA"/>
        </w:rPr>
        <w:t xml:space="preserve">Гранична наповнюваність класів встановлюється відповідно до Закону України "Про загальну середню освіту". </w:t>
      </w:r>
    </w:p>
    <w:p w:rsidR="008033FC" w:rsidRDefault="008033FC" w:rsidP="0040697E">
      <w:pPr>
        <w:widowControl/>
        <w:shd w:val="clear" w:color="auto" w:fill="FFFFFF"/>
        <w:ind w:firstLine="567"/>
        <w:jc w:val="both"/>
        <w:rPr>
          <w:rFonts w:ascii="Times New Roman" w:eastAsia="Calibri" w:hAnsi="Times New Roman" w:cs="Times New Roman"/>
          <w:color w:val="auto"/>
          <w:sz w:val="28"/>
          <w:szCs w:val="28"/>
          <w:lang w:val="uk-UA" w:bidi="ar-SA"/>
        </w:rPr>
      </w:pPr>
    </w:p>
    <w:p w:rsidR="0040697E" w:rsidRDefault="0040697E" w:rsidP="0040697E">
      <w:pPr>
        <w:ind w:firstLine="567"/>
        <w:jc w:val="center"/>
        <w:rPr>
          <w:rFonts w:ascii="Times New Roman" w:eastAsia="Times New Roman" w:hAnsi="Times New Roman"/>
          <w:b/>
          <w:sz w:val="28"/>
          <w:szCs w:val="28"/>
          <w:lang w:val="uk-UA" w:eastAsia="ru-RU"/>
        </w:rPr>
      </w:pPr>
    </w:p>
    <w:p w:rsidR="006210E6" w:rsidRDefault="006210E6" w:rsidP="0040697E">
      <w:pPr>
        <w:ind w:firstLine="567"/>
        <w:jc w:val="center"/>
        <w:rPr>
          <w:rFonts w:ascii="Times New Roman" w:eastAsia="Times New Roman" w:hAnsi="Times New Roman"/>
          <w:b/>
          <w:sz w:val="28"/>
          <w:szCs w:val="28"/>
          <w:lang w:val="uk-UA" w:eastAsia="ru-RU"/>
        </w:rPr>
      </w:pPr>
    </w:p>
    <w:p w:rsidR="008033FC" w:rsidRDefault="008033FC" w:rsidP="0040697E">
      <w:pPr>
        <w:ind w:firstLine="567"/>
        <w:jc w:val="center"/>
        <w:rPr>
          <w:rFonts w:ascii="Times New Roman" w:eastAsia="Times New Roman" w:hAnsi="Times New Roman"/>
          <w:b/>
          <w:sz w:val="28"/>
          <w:szCs w:val="28"/>
          <w:lang w:val="uk-UA" w:eastAsia="ru-RU"/>
        </w:rPr>
      </w:pPr>
      <w:r w:rsidRPr="00EF52AB">
        <w:rPr>
          <w:rFonts w:ascii="Times New Roman" w:eastAsia="Times New Roman" w:hAnsi="Times New Roman"/>
          <w:b/>
          <w:sz w:val="28"/>
          <w:szCs w:val="28"/>
          <w:lang w:val="uk-UA" w:eastAsia="ru-RU"/>
        </w:rPr>
        <w:t xml:space="preserve">Загальний </w:t>
      </w:r>
      <w:r w:rsidR="00807CBE">
        <w:rPr>
          <w:rFonts w:ascii="Times New Roman" w:eastAsia="Times New Roman" w:hAnsi="Times New Roman"/>
          <w:b/>
          <w:sz w:val="28"/>
          <w:szCs w:val="28"/>
          <w:lang w:val="uk-UA" w:eastAsia="ru-RU"/>
        </w:rPr>
        <w:t xml:space="preserve">обсяг навчального навантаження </w:t>
      </w:r>
    </w:p>
    <w:p w:rsidR="00807CBE" w:rsidRPr="00EF52AB" w:rsidRDefault="00807CBE" w:rsidP="0040697E">
      <w:pPr>
        <w:ind w:firstLine="567"/>
        <w:jc w:val="center"/>
        <w:rPr>
          <w:rFonts w:ascii="Times New Roman" w:eastAsia="Times New Roman" w:hAnsi="Times New Roman"/>
          <w:b/>
          <w:sz w:val="28"/>
          <w:szCs w:val="28"/>
          <w:lang w:val="uk-UA" w:eastAsia="ru-RU"/>
        </w:rPr>
      </w:pPr>
    </w:p>
    <w:p w:rsidR="008033FC" w:rsidRPr="00EF52AB" w:rsidRDefault="008033FC" w:rsidP="0040697E">
      <w:pPr>
        <w:ind w:firstLine="567"/>
        <w:jc w:val="both"/>
        <w:rPr>
          <w:rFonts w:ascii="Times New Roman" w:eastAsia="Times New Roman" w:hAnsi="Times New Roman"/>
          <w:i/>
          <w:color w:val="auto"/>
          <w:sz w:val="28"/>
          <w:szCs w:val="28"/>
          <w:lang w:val="uk-UA" w:eastAsia="ru-RU"/>
        </w:rPr>
      </w:pPr>
      <w:r w:rsidRPr="00EF52AB">
        <w:rPr>
          <w:rFonts w:ascii="Times New Roman" w:eastAsia="Times New Roman" w:hAnsi="Times New Roman"/>
          <w:i/>
          <w:color w:val="auto"/>
          <w:sz w:val="28"/>
          <w:szCs w:val="28"/>
          <w:lang w:val="uk-UA" w:eastAsia="ru-RU"/>
        </w:rPr>
        <w:t>К</w:t>
      </w:r>
      <w:r>
        <w:rPr>
          <w:rFonts w:ascii="Times New Roman" w:eastAsia="Times New Roman" w:hAnsi="Times New Roman"/>
          <w:i/>
          <w:color w:val="auto"/>
          <w:sz w:val="28"/>
          <w:szCs w:val="28"/>
          <w:lang w:val="uk-UA" w:eastAsia="ru-RU"/>
        </w:rPr>
        <w:t>ількість класів:</w:t>
      </w:r>
    </w:p>
    <w:p w:rsidR="008033FC" w:rsidRPr="00EF52AB" w:rsidRDefault="006210E6" w:rsidP="0040697E">
      <w:pPr>
        <w:ind w:firstLine="567"/>
        <w:jc w:val="both"/>
        <w:rPr>
          <w:rFonts w:ascii="Times New Roman" w:eastAsia="Times New Roman" w:hAnsi="Times New Roman"/>
          <w:color w:val="auto"/>
          <w:sz w:val="28"/>
          <w:szCs w:val="28"/>
          <w:lang w:val="uk-UA" w:eastAsia="ru-RU"/>
        </w:rPr>
      </w:pPr>
      <w:r>
        <w:rPr>
          <w:rFonts w:ascii="Times New Roman" w:eastAsia="Times New Roman" w:hAnsi="Times New Roman"/>
          <w:color w:val="auto"/>
          <w:sz w:val="28"/>
          <w:szCs w:val="28"/>
          <w:lang w:val="uk-UA" w:eastAsia="ru-RU"/>
        </w:rPr>
        <w:t>1–4 кл. – 4; 5–9 кл. – 5; 10 кл. – 1.</w:t>
      </w:r>
    </w:p>
    <w:p w:rsidR="008033FC" w:rsidRPr="00EF52AB" w:rsidRDefault="008033FC" w:rsidP="0040697E">
      <w:pPr>
        <w:ind w:firstLine="567"/>
        <w:jc w:val="both"/>
        <w:rPr>
          <w:rFonts w:ascii="Times New Roman" w:eastAsia="Times New Roman" w:hAnsi="Times New Roman"/>
          <w:i/>
          <w:color w:val="auto"/>
          <w:sz w:val="28"/>
          <w:szCs w:val="28"/>
          <w:lang w:val="uk-UA" w:eastAsia="ru-RU"/>
        </w:rPr>
      </w:pPr>
      <w:r>
        <w:rPr>
          <w:rFonts w:ascii="Times New Roman" w:eastAsia="Times New Roman" w:hAnsi="Times New Roman"/>
          <w:i/>
          <w:color w:val="auto"/>
          <w:sz w:val="28"/>
          <w:szCs w:val="28"/>
          <w:lang w:val="uk-UA" w:eastAsia="ru-RU"/>
        </w:rPr>
        <w:t>Орієнтовна кількість учнів:</w:t>
      </w:r>
    </w:p>
    <w:p w:rsidR="008033FC" w:rsidRPr="00EF52AB" w:rsidRDefault="008033FC" w:rsidP="0040697E">
      <w:pPr>
        <w:ind w:firstLine="567"/>
        <w:jc w:val="both"/>
        <w:rPr>
          <w:rFonts w:ascii="Times New Roman" w:eastAsia="Times New Roman" w:hAnsi="Times New Roman"/>
          <w:color w:val="auto"/>
          <w:sz w:val="28"/>
          <w:szCs w:val="28"/>
          <w:lang w:val="uk-UA" w:eastAsia="ru-RU"/>
        </w:rPr>
      </w:pPr>
      <w:r w:rsidRPr="00EF52AB">
        <w:rPr>
          <w:rFonts w:ascii="Times New Roman" w:eastAsia="Times New Roman" w:hAnsi="Times New Roman"/>
          <w:color w:val="auto"/>
          <w:sz w:val="28"/>
          <w:szCs w:val="28"/>
          <w:lang w:val="uk-UA" w:eastAsia="ru-RU"/>
        </w:rPr>
        <w:t>1–4 кл. –</w:t>
      </w:r>
      <w:r w:rsidR="007343F1">
        <w:rPr>
          <w:rFonts w:ascii="Times New Roman" w:eastAsia="Times New Roman" w:hAnsi="Times New Roman"/>
          <w:color w:val="auto"/>
          <w:sz w:val="28"/>
          <w:szCs w:val="28"/>
          <w:lang w:val="uk-UA" w:eastAsia="ru-RU"/>
        </w:rPr>
        <w:t xml:space="preserve"> 69</w:t>
      </w:r>
      <w:r w:rsidRPr="00EF52AB">
        <w:rPr>
          <w:rFonts w:ascii="Times New Roman" w:eastAsia="Times New Roman" w:hAnsi="Times New Roman"/>
          <w:color w:val="auto"/>
          <w:sz w:val="28"/>
          <w:szCs w:val="28"/>
          <w:lang w:val="uk-UA" w:eastAsia="ru-RU"/>
        </w:rPr>
        <w:t>; 5–9 кл. –</w:t>
      </w:r>
      <w:r w:rsidR="006210E6">
        <w:rPr>
          <w:rFonts w:ascii="Times New Roman" w:eastAsia="Times New Roman" w:hAnsi="Times New Roman"/>
          <w:color w:val="auto"/>
          <w:sz w:val="28"/>
          <w:szCs w:val="28"/>
          <w:lang w:val="uk-UA" w:eastAsia="ru-RU"/>
        </w:rPr>
        <w:t xml:space="preserve"> 80; 10 кл. – 7.</w:t>
      </w:r>
    </w:p>
    <w:p w:rsidR="008033FC" w:rsidRPr="00EF52AB" w:rsidRDefault="008033FC" w:rsidP="0040697E">
      <w:pPr>
        <w:ind w:firstLine="567"/>
        <w:jc w:val="both"/>
        <w:rPr>
          <w:rFonts w:ascii="Times New Roman" w:eastAsia="Times New Roman" w:hAnsi="Times New Roman"/>
          <w:color w:val="auto"/>
          <w:sz w:val="28"/>
          <w:szCs w:val="28"/>
          <w:lang w:val="uk-UA" w:eastAsia="ru-RU"/>
        </w:rPr>
      </w:pPr>
      <w:r w:rsidRPr="00EF52AB">
        <w:rPr>
          <w:rFonts w:ascii="Times New Roman" w:eastAsia="Times New Roman" w:hAnsi="Times New Roman"/>
          <w:i/>
          <w:color w:val="auto"/>
          <w:sz w:val="28"/>
          <w:szCs w:val="28"/>
          <w:lang w:val="uk-UA" w:eastAsia="ru-RU"/>
        </w:rPr>
        <w:t>Гранична наповнюваність</w:t>
      </w:r>
      <w:r w:rsidRPr="00EF52AB">
        <w:rPr>
          <w:rFonts w:ascii="Times New Roman" w:eastAsia="Times New Roman" w:hAnsi="Times New Roman"/>
          <w:color w:val="auto"/>
          <w:sz w:val="28"/>
          <w:szCs w:val="28"/>
          <w:lang w:val="uk-UA" w:eastAsia="ru-RU"/>
        </w:rPr>
        <w:t xml:space="preserve"> класів встановлюється відповідно до Закону України «Про загальну середню освіту» (ст. 1</w:t>
      </w:r>
      <w:r>
        <w:rPr>
          <w:rFonts w:ascii="Times New Roman" w:eastAsia="Times New Roman" w:hAnsi="Times New Roman"/>
          <w:color w:val="auto"/>
          <w:sz w:val="28"/>
          <w:szCs w:val="28"/>
          <w:lang w:val="uk-UA" w:eastAsia="ru-RU"/>
        </w:rPr>
        <w:t>2</w:t>
      </w:r>
      <w:r w:rsidRPr="00EF52AB">
        <w:rPr>
          <w:rFonts w:ascii="Times New Roman" w:eastAsia="Times New Roman" w:hAnsi="Times New Roman"/>
          <w:color w:val="auto"/>
          <w:sz w:val="28"/>
          <w:szCs w:val="28"/>
          <w:lang w:val="uk-UA" w:eastAsia="ru-RU"/>
        </w:rPr>
        <w:t>).</w:t>
      </w:r>
    </w:p>
    <w:p w:rsidR="008033FC" w:rsidRPr="00EF52AB" w:rsidRDefault="008033FC" w:rsidP="0040697E">
      <w:pPr>
        <w:ind w:firstLine="567"/>
        <w:jc w:val="both"/>
        <w:rPr>
          <w:rFonts w:ascii="Times New Roman" w:eastAsia="Times New Roman" w:hAnsi="Times New Roman"/>
          <w:color w:val="auto"/>
          <w:sz w:val="28"/>
          <w:szCs w:val="28"/>
          <w:lang w:val="uk-UA" w:eastAsia="ru-RU"/>
        </w:rPr>
      </w:pPr>
      <w:r w:rsidRPr="00EF52AB">
        <w:rPr>
          <w:rFonts w:ascii="Times New Roman" w:eastAsia="Times New Roman" w:hAnsi="Times New Roman"/>
          <w:i/>
          <w:color w:val="auto"/>
          <w:sz w:val="28"/>
          <w:szCs w:val="28"/>
          <w:lang w:val="uk-UA" w:eastAsia="ru-RU"/>
        </w:rPr>
        <w:t>Середня наповнюваність класів</w:t>
      </w:r>
      <w:r w:rsidRPr="00EF52AB">
        <w:rPr>
          <w:rFonts w:ascii="Times New Roman" w:eastAsia="Times New Roman" w:hAnsi="Times New Roman"/>
          <w:color w:val="auto"/>
          <w:sz w:val="28"/>
          <w:szCs w:val="28"/>
          <w:lang w:val="uk-UA" w:eastAsia="ru-RU"/>
        </w:rPr>
        <w:t xml:space="preserve"> складає:</w:t>
      </w:r>
    </w:p>
    <w:p w:rsidR="008033FC" w:rsidRDefault="008033FC" w:rsidP="0040697E">
      <w:pPr>
        <w:ind w:firstLine="567"/>
        <w:jc w:val="both"/>
        <w:rPr>
          <w:rFonts w:ascii="Times New Roman" w:eastAsia="Times New Roman" w:hAnsi="Times New Roman"/>
          <w:color w:val="auto"/>
          <w:sz w:val="28"/>
          <w:szCs w:val="28"/>
          <w:lang w:val="uk-UA" w:eastAsia="ru-RU"/>
        </w:rPr>
      </w:pPr>
      <w:r w:rsidRPr="00EF52AB">
        <w:rPr>
          <w:rFonts w:ascii="Times New Roman" w:eastAsia="Times New Roman" w:hAnsi="Times New Roman"/>
          <w:color w:val="auto"/>
          <w:sz w:val="28"/>
          <w:szCs w:val="28"/>
          <w:lang w:val="uk-UA" w:eastAsia="ru-RU"/>
        </w:rPr>
        <w:t xml:space="preserve">1–4 кл. – </w:t>
      </w:r>
      <w:r w:rsidR="006210E6">
        <w:rPr>
          <w:rFonts w:ascii="Times New Roman" w:eastAsia="Times New Roman" w:hAnsi="Times New Roman"/>
          <w:color w:val="auto"/>
          <w:sz w:val="28"/>
          <w:szCs w:val="28"/>
          <w:lang w:val="uk-UA" w:eastAsia="ru-RU"/>
        </w:rPr>
        <w:t>17</w:t>
      </w:r>
      <w:r w:rsidRPr="00EF52AB">
        <w:rPr>
          <w:rFonts w:ascii="Times New Roman" w:eastAsia="Times New Roman" w:hAnsi="Times New Roman"/>
          <w:color w:val="auto"/>
          <w:sz w:val="28"/>
          <w:szCs w:val="28"/>
          <w:lang w:val="uk-UA" w:eastAsia="ru-RU"/>
        </w:rPr>
        <w:t xml:space="preserve">; 5–9 кл. – </w:t>
      </w:r>
      <w:r w:rsidR="006210E6">
        <w:rPr>
          <w:rFonts w:ascii="Times New Roman" w:eastAsia="Times New Roman" w:hAnsi="Times New Roman"/>
          <w:color w:val="auto"/>
          <w:sz w:val="28"/>
          <w:szCs w:val="28"/>
          <w:lang w:val="uk-UA" w:eastAsia="ru-RU"/>
        </w:rPr>
        <w:t>16; 10 кл. – 7.</w:t>
      </w:r>
    </w:p>
    <w:p w:rsidR="008033FC" w:rsidRPr="00EF52AB" w:rsidRDefault="006210E6" w:rsidP="0040697E">
      <w:pPr>
        <w:ind w:firstLine="567"/>
        <w:jc w:val="both"/>
        <w:rPr>
          <w:rFonts w:ascii="Times New Roman" w:eastAsia="Times New Roman" w:hAnsi="Times New Roman"/>
          <w:color w:val="auto"/>
          <w:sz w:val="28"/>
          <w:szCs w:val="28"/>
          <w:lang w:val="uk-UA" w:eastAsia="ru-RU"/>
        </w:rPr>
      </w:pPr>
      <w:r>
        <w:rPr>
          <w:rFonts w:ascii="Times New Roman" w:eastAsia="Times New Roman" w:hAnsi="Times New Roman"/>
          <w:color w:val="auto"/>
          <w:sz w:val="28"/>
          <w:szCs w:val="28"/>
          <w:lang w:val="uk-UA" w:eastAsia="ru-RU"/>
        </w:rPr>
        <w:t>Всього класів –  10</w:t>
      </w:r>
      <w:r w:rsidR="008033FC">
        <w:rPr>
          <w:rFonts w:ascii="Times New Roman" w:eastAsia="Times New Roman" w:hAnsi="Times New Roman"/>
          <w:color w:val="auto"/>
          <w:sz w:val="28"/>
          <w:szCs w:val="28"/>
          <w:lang w:val="uk-UA" w:eastAsia="ru-RU"/>
        </w:rPr>
        <w:t>,</w:t>
      </w:r>
      <w:r w:rsidR="007343F1">
        <w:rPr>
          <w:rFonts w:ascii="Times New Roman" w:eastAsia="Times New Roman" w:hAnsi="Times New Roman"/>
          <w:color w:val="auto"/>
          <w:sz w:val="28"/>
          <w:szCs w:val="28"/>
          <w:lang w:val="uk-UA" w:eastAsia="ru-RU"/>
        </w:rPr>
        <w:t xml:space="preserve"> учнів – 156</w:t>
      </w:r>
      <w:r>
        <w:rPr>
          <w:rFonts w:ascii="Times New Roman" w:eastAsia="Times New Roman" w:hAnsi="Times New Roman"/>
          <w:color w:val="auto"/>
          <w:sz w:val="28"/>
          <w:szCs w:val="28"/>
          <w:lang w:val="uk-UA" w:eastAsia="ru-RU"/>
        </w:rPr>
        <w:t>, середня наповнюваність – 15,5.</w:t>
      </w:r>
    </w:p>
    <w:p w:rsidR="008033FC" w:rsidRPr="00EF52AB" w:rsidRDefault="008033FC" w:rsidP="002626AF">
      <w:pPr>
        <w:ind w:firstLine="567"/>
        <w:jc w:val="both"/>
        <w:rPr>
          <w:rFonts w:ascii="Times New Roman" w:hAnsi="Times New Roman"/>
          <w:sz w:val="28"/>
          <w:szCs w:val="28"/>
          <w:lang w:val="uk-UA"/>
        </w:rPr>
      </w:pPr>
      <w:r w:rsidRPr="00EF52AB">
        <w:rPr>
          <w:rFonts w:ascii="Times New Roman" w:hAnsi="Times New Roman"/>
          <w:sz w:val="28"/>
          <w:szCs w:val="28"/>
          <w:lang w:val="uk-UA"/>
        </w:rPr>
        <w:t xml:space="preserve">Загальний обсяг навчального навантаження для учнів </w:t>
      </w:r>
      <w:r w:rsidR="002D39C0">
        <w:rPr>
          <w:rFonts w:ascii="Times New Roman" w:hAnsi="Times New Roman"/>
          <w:sz w:val="28"/>
          <w:szCs w:val="28"/>
          <w:lang w:val="uk-UA"/>
        </w:rPr>
        <w:t>1–4-х класів  складає 3395</w:t>
      </w:r>
      <w:r w:rsidRPr="00EF52AB">
        <w:rPr>
          <w:rFonts w:ascii="Times New Roman" w:hAnsi="Times New Roman"/>
          <w:sz w:val="28"/>
          <w:szCs w:val="28"/>
          <w:lang w:val="uk-UA"/>
        </w:rPr>
        <w:t xml:space="preserve"> годин/навчальний рік:</w:t>
      </w:r>
      <w:r w:rsidR="002D39C0" w:rsidRPr="002D39C0">
        <w:rPr>
          <w:rFonts w:ascii="Times New Roman" w:hAnsi="Times New Roman"/>
          <w:sz w:val="28"/>
          <w:szCs w:val="28"/>
          <w:lang w:val="uk-UA"/>
        </w:rPr>
        <w:t xml:space="preserve"> </w:t>
      </w:r>
      <w:r w:rsidR="002D39C0" w:rsidRPr="00EF52AB">
        <w:rPr>
          <w:rFonts w:ascii="Times New Roman" w:hAnsi="Times New Roman"/>
          <w:sz w:val="28"/>
          <w:szCs w:val="28"/>
          <w:lang w:val="uk-UA"/>
        </w:rPr>
        <w:t xml:space="preserve">для учнів 1-х класів </w:t>
      </w:r>
      <w:r w:rsidR="002D39C0">
        <w:rPr>
          <w:rFonts w:ascii="Times New Roman" w:hAnsi="Times New Roman"/>
          <w:sz w:val="28"/>
          <w:szCs w:val="28"/>
          <w:lang w:val="uk-UA"/>
        </w:rPr>
        <w:t>- 840 годин/навчальний рік,</w:t>
      </w:r>
      <w:r w:rsidRPr="00EF52AB">
        <w:rPr>
          <w:rFonts w:ascii="Times New Roman" w:hAnsi="Times New Roman"/>
          <w:sz w:val="28"/>
          <w:szCs w:val="28"/>
          <w:lang w:val="uk-UA"/>
        </w:rPr>
        <w:t xml:space="preserve"> 2-х класів – 840 годин/навчальний рік, 3-х класів – 875 годин/навчальний рік, 4-х класів – 840 годин/навчальний рік.  </w:t>
      </w:r>
    </w:p>
    <w:p w:rsidR="008033FC" w:rsidRDefault="008033FC" w:rsidP="002626AF">
      <w:pPr>
        <w:ind w:firstLine="567"/>
        <w:jc w:val="both"/>
        <w:rPr>
          <w:rFonts w:ascii="Times New Roman" w:hAnsi="Times New Roman"/>
          <w:sz w:val="28"/>
          <w:szCs w:val="28"/>
          <w:lang w:val="uk-UA"/>
        </w:rPr>
      </w:pPr>
      <w:r w:rsidRPr="00EF52AB">
        <w:rPr>
          <w:rFonts w:ascii="Times New Roman" w:hAnsi="Times New Roman"/>
          <w:sz w:val="28"/>
          <w:szCs w:val="28"/>
          <w:lang w:val="uk-UA"/>
        </w:rPr>
        <w:tab/>
        <w:t xml:space="preserve">Загальний обсяг навчального навантаження для учнів 5–9-х класів  складає 5412,5 годин/навчальний рік: для 5-х класів – 997,5 годин/навчальний рік, 6-х класів – 1067,5 годин/навчальний рік, 7-х класів – 1120годин/навчальний рік, 8-х класів – 1037,5 годин/навчальний рік, 9-х класів – 1190 годин/навчальний рік. </w:t>
      </w:r>
    </w:p>
    <w:p w:rsidR="002626AF" w:rsidRPr="00EF52AB" w:rsidRDefault="002626AF" w:rsidP="002626AF">
      <w:pPr>
        <w:ind w:firstLine="567"/>
        <w:jc w:val="both"/>
        <w:rPr>
          <w:rFonts w:ascii="Times New Roman" w:hAnsi="Times New Roman"/>
          <w:sz w:val="28"/>
          <w:szCs w:val="28"/>
          <w:lang w:val="uk-UA"/>
        </w:rPr>
      </w:pPr>
      <w:r w:rsidRPr="00EF52AB">
        <w:rPr>
          <w:rFonts w:ascii="Times New Roman" w:hAnsi="Times New Roman"/>
          <w:sz w:val="28"/>
          <w:szCs w:val="28"/>
          <w:lang w:val="uk-UA"/>
        </w:rPr>
        <w:t>Загальний обсяг навчал</w:t>
      </w:r>
      <w:r>
        <w:rPr>
          <w:rFonts w:ascii="Times New Roman" w:hAnsi="Times New Roman"/>
          <w:sz w:val="28"/>
          <w:szCs w:val="28"/>
          <w:lang w:val="uk-UA"/>
        </w:rPr>
        <w:t>ьного навантаження для учнів 10</w:t>
      </w:r>
      <w:r w:rsidR="00223679">
        <w:rPr>
          <w:rFonts w:ascii="Times New Roman" w:hAnsi="Times New Roman"/>
          <w:sz w:val="28"/>
          <w:szCs w:val="28"/>
          <w:lang w:val="uk-UA"/>
        </w:rPr>
        <w:t xml:space="preserve"> – 11 </w:t>
      </w:r>
      <w:r w:rsidRPr="00EF52AB">
        <w:rPr>
          <w:rFonts w:ascii="Times New Roman" w:hAnsi="Times New Roman"/>
          <w:sz w:val="28"/>
          <w:szCs w:val="28"/>
          <w:lang w:val="uk-UA"/>
        </w:rPr>
        <w:t>-х класів  складає</w:t>
      </w:r>
      <w:r w:rsidR="00223679">
        <w:rPr>
          <w:rFonts w:ascii="Times New Roman" w:hAnsi="Times New Roman"/>
          <w:sz w:val="28"/>
          <w:szCs w:val="28"/>
          <w:lang w:val="uk-UA"/>
        </w:rPr>
        <w:t xml:space="preserve"> </w:t>
      </w:r>
      <w:r w:rsidR="00223679" w:rsidRPr="00C167B4">
        <w:rPr>
          <w:rFonts w:ascii="Times New Roman" w:eastAsia="Calibri" w:hAnsi="Times New Roman" w:cs="Times New Roman"/>
          <w:color w:val="auto"/>
          <w:sz w:val="28"/>
          <w:szCs w:val="28"/>
          <w:lang w:val="uk-UA" w:bidi="ar-SA"/>
        </w:rPr>
        <w:t xml:space="preserve"> 2660 годин/навчальний рік: для 10-х класів – 1330 годин/навчальний рік, для 11-х класів – 1330 годин/навчальний рік.</w:t>
      </w:r>
    </w:p>
    <w:p w:rsidR="008033FC" w:rsidRPr="00EF52AB" w:rsidRDefault="008033FC" w:rsidP="0040697E">
      <w:pPr>
        <w:spacing w:after="240"/>
        <w:ind w:firstLine="567"/>
        <w:contextualSpacing/>
        <w:rPr>
          <w:rFonts w:ascii="Times New Roman" w:eastAsia="Times New Roman" w:hAnsi="Times New Roman"/>
          <w:sz w:val="28"/>
          <w:szCs w:val="28"/>
          <w:lang w:val="uk-UA" w:eastAsia="ru-RU"/>
        </w:rPr>
      </w:pPr>
      <w:r w:rsidRPr="00EF52AB">
        <w:rPr>
          <w:rFonts w:ascii="Times New Roman" w:eastAsia="Times New Roman" w:hAnsi="Times New Roman"/>
          <w:sz w:val="28"/>
          <w:szCs w:val="28"/>
          <w:lang w:val="uk-UA" w:eastAsia="ru-RU"/>
        </w:rPr>
        <w:t xml:space="preserve">Детальний розподіл навчального навантаження на тиждень окреслено у  навчальному плані </w:t>
      </w:r>
      <w:r w:rsidR="002626AF">
        <w:rPr>
          <w:rFonts w:ascii="Times New Roman" w:hAnsi="Times New Roman" w:cs="Times New Roman"/>
          <w:bCs/>
          <w:color w:val="auto"/>
          <w:sz w:val="28"/>
          <w:szCs w:val="28"/>
          <w:lang w:val="uk-UA"/>
        </w:rPr>
        <w:t>Благодарівського закладу загальної середньої освіти І-ІІІ ступенів Нечаянської сільської ради</w:t>
      </w:r>
      <w:r w:rsidRPr="00EF52AB">
        <w:rPr>
          <w:rFonts w:ascii="Times New Roman" w:hAnsi="Times New Roman" w:cs="Times New Roman"/>
          <w:bCs/>
          <w:sz w:val="28"/>
          <w:szCs w:val="28"/>
          <w:lang w:val="uk-UA"/>
        </w:rPr>
        <w:t xml:space="preserve"> </w:t>
      </w:r>
      <w:r w:rsidRPr="00EF52AB">
        <w:rPr>
          <w:rFonts w:ascii="Times New Roman" w:eastAsia="Times New Roman" w:hAnsi="Times New Roman"/>
          <w:sz w:val="28"/>
          <w:szCs w:val="28"/>
          <w:lang w:val="uk-UA" w:eastAsia="ru-RU"/>
        </w:rPr>
        <w:t>на 20</w:t>
      </w:r>
      <w:r>
        <w:rPr>
          <w:rFonts w:ascii="Times New Roman" w:eastAsia="Times New Roman" w:hAnsi="Times New Roman"/>
          <w:sz w:val="28"/>
          <w:szCs w:val="28"/>
          <w:lang w:val="uk-UA" w:eastAsia="ru-RU"/>
        </w:rPr>
        <w:t>2</w:t>
      </w:r>
      <w:r w:rsidR="00FC7247">
        <w:rPr>
          <w:rFonts w:ascii="Times New Roman" w:eastAsia="Times New Roman" w:hAnsi="Times New Roman"/>
          <w:sz w:val="28"/>
          <w:szCs w:val="28"/>
          <w:lang w:val="uk-UA" w:eastAsia="ru-RU"/>
        </w:rPr>
        <w:t>1/</w:t>
      </w:r>
      <w:r w:rsidRPr="00EF52AB">
        <w:rPr>
          <w:rFonts w:ascii="Times New Roman" w:eastAsia="Times New Roman" w:hAnsi="Times New Roman"/>
          <w:sz w:val="28"/>
          <w:szCs w:val="28"/>
          <w:lang w:val="uk-UA" w:eastAsia="ru-RU"/>
        </w:rPr>
        <w:t>20</w:t>
      </w:r>
      <w:r>
        <w:rPr>
          <w:rFonts w:ascii="Times New Roman" w:eastAsia="Times New Roman" w:hAnsi="Times New Roman"/>
          <w:sz w:val="28"/>
          <w:szCs w:val="28"/>
          <w:lang w:val="uk-UA" w:eastAsia="ru-RU"/>
        </w:rPr>
        <w:t>2</w:t>
      </w:r>
      <w:r w:rsidR="00FC7247">
        <w:rPr>
          <w:rFonts w:ascii="Times New Roman" w:eastAsia="Times New Roman" w:hAnsi="Times New Roman"/>
          <w:sz w:val="28"/>
          <w:szCs w:val="28"/>
          <w:lang w:val="uk-UA" w:eastAsia="ru-RU"/>
        </w:rPr>
        <w:t>2</w:t>
      </w:r>
      <w:r w:rsidRPr="00EF52AB">
        <w:rPr>
          <w:rFonts w:ascii="Times New Roman" w:eastAsia="Times New Roman" w:hAnsi="Times New Roman"/>
          <w:sz w:val="28"/>
          <w:szCs w:val="28"/>
          <w:lang w:val="uk-UA" w:eastAsia="ru-RU"/>
        </w:rPr>
        <w:t xml:space="preserve"> навчальний рік, затвердженому наказом по школі  </w:t>
      </w:r>
      <w:r w:rsidRPr="007343F1">
        <w:rPr>
          <w:rFonts w:ascii="Times New Roman" w:eastAsia="Times New Roman" w:hAnsi="Times New Roman"/>
          <w:sz w:val="28"/>
          <w:szCs w:val="28"/>
          <w:lang w:val="uk-UA" w:eastAsia="ru-RU"/>
        </w:rPr>
        <w:t xml:space="preserve">№ </w:t>
      </w:r>
      <w:r w:rsidR="007343F1">
        <w:rPr>
          <w:rFonts w:ascii="Times New Roman" w:eastAsia="Times New Roman" w:hAnsi="Times New Roman"/>
          <w:b/>
          <w:sz w:val="28"/>
          <w:szCs w:val="28"/>
          <w:lang w:val="uk-UA" w:eastAsia="ru-RU"/>
        </w:rPr>
        <w:t>____</w:t>
      </w:r>
      <w:r w:rsidRPr="002626AF">
        <w:rPr>
          <w:rFonts w:ascii="Times New Roman" w:eastAsia="Times New Roman" w:hAnsi="Times New Roman"/>
          <w:b/>
          <w:sz w:val="28"/>
          <w:szCs w:val="28"/>
          <w:lang w:val="uk-UA" w:eastAsia="ru-RU"/>
        </w:rPr>
        <w:t xml:space="preserve"> </w:t>
      </w:r>
      <w:r w:rsidR="007343F1">
        <w:rPr>
          <w:rFonts w:ascii="Times New Roman" w:eastAsia="Times New Roman" w:hAnsi="Times New Roman"/>
          <w:b/>
          <w:sz w:val="28"/>
          <w:szCs w:val="28"/>
          <w:lang w:val="uk-UA" w:eastAsia="ru-RU"/>
        </w:rPr>
        <w:t xml:space="preserve">  </w:t>
      </w:r>
      <w:r w:rsidRPr="002626AF">
        <w:rPr>
          <w:rFonts w:ascii="Times New Roman" w:eastAsia="Times New Roman" w:hAnsi="Times New Roman"/>
          <w:b/>
          <w:sz w:val="28"/>
          <w:szCs w:val="28"/>
          <w:lang w:val="uk-UA" w:eastAsia="ru-RU"/>
        </w:rPr>
        <w:t xml:space="preserve">   </w:t>
      </w:r>
      <w:r w:rsidR="007343F1">
        <w:rPr>
          <w:rFonts w:ascii="Times New Roman" w:eastAsia="Times New Roman" w:hAnsi="Times New Roman"/>
          <w:b/>
          <w:sz w:val="28"/>
          <w:szCs w:val="28"/>
          <w:lang w:val="uk-UA" w:eastAsia="ru-RU"/>
        </w:rPr>
        <w:t xml:space="preserve"> ____________</w:t>
      </w:r>
      <w:r w:rsidR="007343F1" w:rsidRPr="007343F1">
        <w:rPr>
          <w:rFonts w:ascii="Times New Roman" w:eastAsia="Times New Roman" w:hAnsi="Times New Roman"/>
          <w:sz w:val="28"/>
          <w:szCs w:val="28"/>
          <w:lang w:val="uk-UA" w:eastAsia="ru-RU"/>
        </w:rPr>
        <w:t>2021 р</w:t>
      </w:r>
      <w:r w:rsidRPr="007343F1">
        <w:rPr>
          <w:rFonts w:ascii="Times New Roman" w:eastAsia="Times New Roman" w:hAnsi="Times New Roman"/>
          <w:sz w:val="28"/>
          <w:szCs w:val="28"/>
          <w:lang w:val="uk-UA" w:eastAsia="ru-RU"/>
        </w:rPr>
        <w:t>.</w:t>
      </w:r>
      <w:r w:rsidRPr="002626AF">
        <w:rPr>
          <w:rFonts w:ascii="Times New Roman" w:eastAsia="Times New Roman" w:hAnsi="Times New Roman"/>
          <w:b/>
          <w:sz w:val="28"/>
          <w:szCs w:val="28"/>
          <w:lang w:val="uk-UA" w:eastAsia="ru-RU"/>
        </w:rPr>
        <w:t xml:space="preserve"> </w:t>
      </w:r>
      <w:r w:rsidRPr="007343F1">
        <w:rPr>
          <w:rFonts w:ascii="Times New Roman" w:eastAsia="Times New Roman" w:hAnsi="Times New Roman"/>
          <w:sz w:val="28"/>
          <w:szCs w:val="28"/>
          <w:lang w:val="uk-UA" w:eastAsia="ru-RU"/>
        </w:rPr>
        <w:t>(додається)</w:t>
      </w:r>
    </w:p>
    <w:p w:rsidR="008033FC" w:rsidRPr="00EF52AB" w:rsidRDefault="008033FC" w:rsidP="0040697E">
      <w:pPr>
        <w:tabs>
          <w:tab w:val="left" w:pos="3345"/>
        </w:tabs>
        <w:ind w:firstLine="567"/>
        <w:contextualSpacing/>
        <w:jc w:val="both"/>
        <w:rPr>
          <w:rFonts w:ascii="Times New Roman" w:hAnsi="Times New Roman" w:cs="Times New Roman"/>
          <w:sz w:val="28"/>
          <w:szCs w:val="28"/>
          <w:lang w:val="uk-UA" w:eastAsia="ru-RU"/>
        </w:rPr>
      </w:pPr>
      <w:r w:rsidRPr="00EF52AB">
        <w:rPr>
          <w:rFonts w:ascii="Times New Roman" w:hAnsi="Times New Roman" w:cs="Times New Roman"/>
          <w:b/>
          <w:sz w:val="28"/>
          <w:szCs w:val="28"/>
          <w:lang w:val="uk-UA" w:eastAsia="ru-RU"/>
        </w:rPr>
        <w:t>Навчальні плани складені</w:t>
      </w:r>
      <w:r w:rsidRPr="00EF52AB">
        <w:rPr>
          <w:rFonts w:ascii="Times New Roman" w:hAnsi="Times New Roman" w:cs="Times New Roman"/>
          <w:sz w:val="28"/>
          <w:szCs w:val="28"/>
          <w:lang w:val="uk-UA" w:eastAsia="ru-RU"/>
        </w:rPr>
        <w:t xml:space="preserve"> відповідно до Типових навчальних планів: </w:t>
      </w:r>
    </w:p>
    <w:p w:rsidR="008033FC" w:rsidRDefault="008033FC" w:rsidP="0040697E">
      <w:pPr>
        <w:widowControl/>
        <w:numPr>
          <w:ilvl w:val="0"/>
          <w:numId w:val="28"/>
        </w:numPr>
        <w:ind w:left="284" w:firstLine="567"/>
        <w:jc w:val="both"/>
        <w:rPr>
          <w:rFonts w:ascii="Times New Roman" w:hAnsi="Times New Roman" w:cs="Times New Roman"/>
          <w:sz w:val="28"/>
          <w:szCs w:val="28"/>
          <w:lang w:val="uk-UA" w:eastAsia="ru-RU"/>
        </w:rPr>
      </w:pPr>
      <w:r w:rsidRPr="00476D2B">
        <w:rPr>
          <w:rFonts w:ascii="Times New Roman" w:hAnsi="Times New Roman" w:cs="Times New Roman"/>
          <w:b/>
          <w:sz w:val="28"/>
          <w:szCs w:val="28"/>
          <w:lang w:val="uk-UA" w:eastAsia="ru-RU"/>
        </w:rPr>
        <w:t>для 1</w:t>
      </w:r>
      <w:r w:rsidR="00E958F2">
        <w:rPr>
          <w:rFonts w:ascii="Times New Roman" w:hAnsi="Times New Roman" w:cs="Times New Roman"/>
          <w:b/>
          <w:sz w:val="28"/>
          <w:szCs w:val="28"/>
          <w:lang w:val="uk-UA" w:eastAsia="ru-RU"/>
        </w:rPr>
        <w:t>-</w:t>
      </w:r>
      <w:r w:rsidR="00085D57" w:rsidRPr="00476D2B">
        <w:rPr>
          <w:rFonts w:ascii="Times New Roman" w:hAnsi="Times New Roman" w:cs="Times New Roman"/>
          <w:b/>
          <w:sz w:val="28"/>
          <w:szCs w:val="28"/>
          <w:lang w:val="uk-UA" w:eastAsia="ru-RU"/>
        </w:rPr>
        <w:t>2</w:t>
      </w:r>
      <w:r w:rsidRPr="00476D2B">
        <w:rPr>
          <w:rFonts w:ascii="Times New Roman" w:hAnsi="Times New Roman" w:cs="Times New Roman"/>
          <w:b/>
          <w:sz w:val="28"/>
          <w:szCs w:val="28"/>
          <w:lang w:val="uk-UA" w:eastAsia="ru-RU"/>
        </w:rPr>
        <w:t>-х класів</w:t>
      </w:r>
      <w:r w:rsidRPr="00EF52AB">
        <w:rPr>
          <w:rFonts w:ascii="Times New Roman" w:hAnsi="Times New Roman" w:cs="Times New Roman"/>
          <w:sz w:val="28"/>
          <w:szCs w:val="28"/>
          <w:lang w:val="uk-UA" w:eastAsia="ru-RU"/>
        </w:rPr>
        <w:t xml:space="preserve"> – за </w:t>
      </w:r>
      <w:r w:rsidR="00085D57">
        <w:rPr>
          <w:rFonts w:ascii="Times New Roman" w:hAnsi="Times New Roman" w:cs="Times New Roman"/>
          <w:sz w:val="28"/>
          <w:szCs w:val="28"/>
          <w:lang w:val="uk-UA" w:eastAsia="ru-RU"/>
        </w:rPr>
        <w:t>Типов</w:t>
      </w:r>
      <w:r w:rsidR="006321AB">
        <w:rPr>
          <w:rFonts w:ascii="Times New Roman" w:hAnsi="Times New Roman" w:cs="Times New Roman"/>
          <w:sz w:val="28"/>
          <w:szCs w:val="28"/>
          <w:lang w:val="uk-UA" w:eastAsia="ru-RU"/>
        </w:rPr>
        <w:t>ими</w:t>
      </w:r>
      <w:r w:rsidR="00085D57">
        <w:rPr>
          <w:rFonts w:ascii="Times New Roman" w:hAnsi="Times New Roman" w:cs="Times New Roman"/>
          <w:sz w:val="28"/>
          <w:szCs w:val="28"/>
          <w:lang w:val="uk-UA" w:eastAsia="ru-RU"/>
        </w:rPr>
        <w:t xml:space="preserve"> освітн</w:t>
      </w:r>
      <w:r w:rsidR="006321AB">
        <w:rPr>
          <w:rFonts w:ascii="Times New Roman" w:hAnsi="Times New Roman" w:cs="Times New Roman"/>
          <w:sz w:val="28"/>
          <w:szCs w:val="28"/>
          <w:lang w:val="uk-UA" w:eastAsia="ru-RU"/>
        </w:rPr>
        <w:t>іми</w:t>
      </w:r>
      <w:r w:rsidR="00085D57">
        <w:rPr>
          <w:rFonts w:ascii="Times New Roman" w:hAnsi="Times New Roman" w:cs="Times New Roman"/>
          <w:sz w:val="28"/>
          <w:szCs w:val="28"/>
          <w:lang w:val="uk-UA" w:eastAsia="ru-RU"/>
        </w:rPr>
        <w:t xml:space="preserve"> програм</w:t>
      </w:r>
      <w:r w:rsidR="006321AB">
        <w:rPr>
          <w:rFonts w:ascii="Times New Roman" w:hAnsi="Times New Roman" w:cs="Times New Roman"/>
          <w:sz w:val="28"/>
          <w:szCs w:val="28"/>
          <w:lang w:val="uk-UA" w:eastAsia="ru-RU"/>
        </w:rPr>
        <w:t>ами</w:t>
      </w:r>
      <w:r w:rsidRPr="00EF52AB">
        <w:rPr>
          <w:rFonts w:ascii="Times New Roman" w:hAnsi="Times New Roman" w:cs="Times New Roman"/>
          <w:sz w:val="28"/>
          <w:szCs w:val="28"/>
          <w:lang w:val="uk-UA" w:eastAsia="ru-RU"/>
        </w:rPr>
        <w:t xml:space="preserve"> </w:t>
      </w:r>
      <w:r w:rsidR="009A714B">
        <w:rPr>
          <w:rFonts w:ascii="Times New Roman" w:hAnsi="Times New Roman" w:cs="Times New Roman"/>
          <w:sz w:val="28"/>
          <w:szCs w:val="28"/>
          <w:lang w:val="uk-UA" w:eastAsia="ru-RU"/>
        </w:rPr>
        <w:t>для 1</w:t>
      </w:r>
      <w:r w:rsidR="00887FAC">
        <w:rPr>
          <w:rFonts w:ascii="Times New Roman" w:hAnsi="Times New Roman" w:cs="Times New Roman"/>
          <w:sz w:val="28"/>
          <w:szCs w:val="28"/>
          <w:lang w:val="uk-UA" w:eastAsia="ru-RU"/>
        </w:rPr>
        <w:t>-</w:t>
      </w:r>
      <w:r w:rsidR="009A714B">
        <w:rPr>
          <w:rFonts w:ascii="Times New Roman" w:hAnsi="Times New Roman" w:cs="Times New Roman"/>
          <w:sz w:val="28"/>
          <w:szCs w:val="28"/>
          <w:lang w:val="uk-UA" w:eastAsia="ru-RU"/>
        </w:rPr>
        <w:t xml:space="preserve">2 класів закладів </w:t>
      </w:r>
      <w:r w:rsidR="006321AB">
        <w:rPr>
          <w:rFonts w:ascii="Times New Roman" w:hAnsi="Times New Roman" w:cs="Times New Roman"/>
          <w:sz w:val="28"/>
          <w:szCs w:val="28"/>
          <w:lang w:val="uk-UA" w:eastAsia="ru-RU"/>
        </w:rPr>
        <w:t>загальної середньої освіти</w:t>
      </w:r>
      <w:r w:rsidRPr="00EF52AB">
        <w:rPr>
          <w:rFonts w:ascii="Times New Roman" w:hAnsi="Times New Roman" w:cs="Times New Roman"/>
          <w:sz w:val="28"/>
          <w:szCs w:val="28"/>
          <w:lang w:val="uk-UA" w:eastAsia="ru-RU"/>
        </w:rPr>
        <w:t xml:space="preserve">, </w:t>
      </w:r>
      <w:r w:rsidR="009A714B">
        <w:rPr>
          <w:rFonts w:ascii="Times New Roman" w:hAnsi="Times New Roman" w:cs="Times New Roman"/>
          <w:sz w:val="28"/>
          <w:szCs w:val="28"/>
          <w:lang w:val="uk-UA" w:eastAsia="ru-RU"/>
        </w:rPr>
        <w:t>затверджен</w:t>
      </w:r>
      <w:r w:rsidR="006321AB">
        <w:rPr>
          <w:rFonts w:ascii="Times New Roman" w:hAnsi="Times New Roman" w:cs="Times New Roman"/>
          <w:sz w:val="28"/>
          <w:szCs w:val="28"/>
          <w:lang w:val="uk-UA" w:eastAsia="ru-RU"/>
        </w:rPr>
        <w:t>ими</w:t>
      </w:r>
      <w:r w:rsidR="009A714B">
        <w:rPr>
          <w:rFonts w:ascii="Times New Roman" w:hAnsi="Times New Roman" w:cs="Times New Roman"/>
          <w:sz w:val="28"/>
          <w:szCs w:val="28"/>
          <w:lang w:val="uk-UA" w:eastAsia="ru-RU"/>
        </w:rPr>
        <w:t xml:space="preserve"> наказом МОН України від 08.10.2019 р. № 1272 </w:t>
      </w:r>
      <w:r w:rsidR="002626AF">
        <w:rPr>
          <w:rFonts w:ascii="Times New Roman" w:hAnsi="Times New Roman" w:cs="Times New Roman"/>
          <w:sz w:val="28"/>
          <w:szCs w:val="28"/>
          <w:lang w:val="uk-UA" w:eastAsia="ru-RU"/>
        </w:rPr>
        <w:t>(Савченко О.Я.</w:t>
      </w:r>
      <w:r w:rsidRPr="00EF52AB">
        <w:rPr>
          <w:rFonts w:ascii="Times New Roman" w:hAnsi="Times New Roman" w:cs="Times New Roman"/>
          <w:sz w:val="28"/>
          <w:szCs w:val="28"/>
          <w:lang w:val="uk-UA" w:eastAsia="ru-RU"/>
        </w:rPr>
        <w:t>);</w:t>
      </w:r>
    </w:p>
    <w:p w:rsidR="00085D57" w:rsidRDefault="00085D57" w:rsidP="0040697E">
      <w:pPr>
        <w:widowControl/>
        <w:numPr>
          <w:ilvl w:val="0"/>
          <w:numId w:val="28"/>
        </w:numPr>
        <w:ind w:left="284" w:firstLine="567"/>
        <w:jc w:val="both"/>
        <w:rPr>
          <w:rFonts w:ascii="Times New Roman" w:hAnsi="Times New Roman" w:cs="Times New Roman"/>
          <w:sz w:val="28"/>
          <w:szCs w:val="28"/>
          <w:lang w:val="uk-UA" w:eastAsia="ru-RU"/>
        </w:rPr>
      </w:pPr>
      <w:r w:rsidRPr="00476D2B">
        <w:rPr>
          <w:rFonts w:ascii="Times New Roman" w:hAnsi="Times New Roman" w:cs="Times New Roman"/>
          <w:b/>
          <w:sz w:val="28"/>
          <w:szCs w:val="28"/>
          <w:lang w:val="uk-UA" w:eastAsia="ru-RU"/>
        </w:rPr>
        <w:t xml:space="preserve">для </w:t>
      </w:r>
      <w:r w:rsidR="009A714B" w:rsidRPr="00476D2B">
        <w:rPr>
          <w:rFonts w:ascii="Times New Roman" w:hAnsi="Times New Roman" w:cs="Times New Roman"/>
          <w:b/>
          <w:sz w:val="28"/>
          <w:szCs w:val="28"/>
          <w:lang w:val="uk-UA" w:eastAsia="ru-RU"/>
        </w:rPr>
        <w:t>3</w:t>
      </w:r>
      <w:r w:rsidR="00FC7247">
        <w:rPr>
          <w:rFonts w:ascii="Times New Roman" w:hAnsi="Times New Roman" w:cs="Times New Roman"/>
          <w:b/>
          <w:sz w:val="28"/>
          <w:szCs w:val="28"/>
          <w:lang w:val="uk-UA" w:eastAsia="ru-RU"/>
        </w:rPr>
        <w:t>-4</w:t>
      </w:r>
      <w:r w:rsidRPr="00476D2B">
        <w:rPr>
          <w:rFonts w:ascii="Times New Roman" w:hAnsi="Times New Roman" w:cs="Times New Roman"/>
          <w:b/>
          <w:sz w:val="28"/>
          <w:szCs w:val="28"/>
          <w:lang w:val="uk-UA" w:eastAsia="ru-RU"/>
        </w:rPr>
        <w:t>-х класів</w:t>
      </w:r>
      <w:r w:rsidRPr="00EF52AB">
        <w:rPr>
          <w:rFonts w:ascii="Times New Roman" w:hAnsi="Times New Roman" w:cs="Times New Roman"/>
          <w:sz w:val="28"/>
          <w:szCs w:val="28"/>
          <w:lang w:val="uk-UA" w:eastAsia="ru-RU"/>
        </w:rPr>
        <w:t xml:space="preserve"> – </w:t>
      </w:r>
      <w:r w:rsidR="006321AB" w:rsidRPr="00EF52AB">
        <w:rPr>
          <w:rFonts w:ascii="Times New Roman" w:hAnsi="Times New Roman" w:cs="Times New Roman"/>
          <w:sz w:val="28"/>
          <w:szCs w:val="28"/>
          <w:lang w:val="uk-UA" w:eastAsia="ru-RU"/>
        </w:rPr>
        <w:t xml:space="preserve">за </w:t>
      </w:r>
      <w:r w:rsidR="006321AB">
        <w:rPr>
          <w:rFonts w:ascii="Times New Roman" w:hAnsi="Times New Roman" w:cs="Times New Roman"/>
          <w:sz w:val="28"/>
          <w:szCs w:val="28"/>
          <w:lang w:val="uk-UA" w:eastAsia="ru-RU"/>
        </w:rPr>
        <w:t>Типовими освітніми програмами</w:t>
      </w:r>
      <w:r w:rsidR="006321AB" w:rsidRPr="00EF52AB">
        <w:rPr>
          <w:rFonts w:ascii="Times New Roman" w:hAnsi="Times New Roman" w:cs="Times New Roman"/>
          <w:sz w:val="28"/>
          <w:szCs w:val="28"/>
          <w:lang w:val="uk-UA" w:eastAsia="ru-RU"/>
        </w:rPr>
        <w:t xml:space="preserve"> </w:t>
      </w:r>
      <w:r w:rsidR="006321AB">
        <w:rPr>
          <w:rFonts w:ascii="Times New Roman" w:hAnsi="Times New Roman" w:cs="Times New Roman"/>
          <w:sz w:val="28"/>
          <w:szCs w:val="28"/>
          <w:lang w:val="uk-UA" w:eastAsia="ru-RU"/>
        </w:rPr>
        <w:t>для 3</w:t>
      </w:r>
      <w:r w:rsidR="00887FAC">
        <w:rPr>
          <w:rFonts w:ascii="Times New Roman" w:hAnsi="Times New Roman" w:cs="Times New Roman"/>
          <w:sz w:val="28"/>
          <w:szCs w:val="28"/>
          <w:lang w:val="uk-UA" w:eastAsia="ru-RU"/>
        </w:rPr>
        <w:t>-</w:t>
      </w:r>
      <w:r w:rsidR="006321AB">
        <w:rPr>
          <w:rFonts w:ascii="Times New Roman" w:hAnsi="Times New Roman" w:cs="Times New Roman"/>
          <w:sz w:val="28"/>
          <w:szCs w:val="28"/>
          <w:lang w:val="uk-UA" w:eastAsia="ru-RU"/>
        </w:rPr>
        <w:t>4 класів закладів загальної середньої освіти</w:t>
      </w:r>
      <w:r w:rsidR="006321AB" w:rsidRPr="00EF52AB">
        <w:rPr>
          <w:rFonts w:ascii="Times New Roman" w:hAnsi="Times New Roman" w:cs="Times New Roman"/>
          <w:sz w:val="28"/>
          <w:szCs w:val="28"/>
          <w:lang w:val="uk-UA" w:eastAsia="ru-RU"/>
        </w:rPr>
        <w:t xml:space="preserve">, </w:t>
      </w:r>
      <w:r w:rsidR="006321AB">
        <w:rPr>
          <w:rFonts w:ascii="Times New Roman" w:hAnsi="Times New Roman" w:cs="Times New Roman"/>
          <w:sz w:val="28"/>
          <w:szCs w:val="28"/>
          <w:lang w:val="uk-UA" w:eastAsia="ru-RU"/>
        </w:rPr>
        <w:t xml:space="preserve">затвердженими наказом МОН України від 08.10.2019 р. № 1273 </w:t>
      </w:r>
      <w:r w:rsidR="002626AF">
        <w:rPr>
          <w:rFonts w:ascii="Times New Roman" w:hAnsi="Times New Roman" w:cs="Times New Roman"/>
          <w:sz w:val="28"/>
          <w:szCs w:val="28"/>
          <w:lang w:val="uk-UA" w:eastAsia="ru-RU"/>
        </w:rPr>
        <w:t>(Савченко О.Я.</w:t>
      </w:r>
      <w:r w:rsidR="006321AB" w:rsidRPr="00EF52AB">
        <w:rPr>
          <w:rFonts w:ascii="Times New Roman" w:hAnsi="Times New Roman" w:cs="Times New Roman"/>
          <w:sz w:val="28"/>
          <w:szCs w:val="28"/>
          <w:lang w:val="uk-UA" w:eastAsia="ru-RU"/>
        </w:rPr>
        <w:t>);</w:t>
      </w:r>
    </w:p>
    <w:p w:rsidR="008033FC" w:rsidRDefault="00476D2B" w:rsidP="0040697E">
      <w:pPr>
        <w:pStyle w:val="2"/>
        <w:ind w:left="284" w:firstLine="567"/>
        <w:jc w:val="left"/>
        <w:rPr>
          <w:sz w:val="28"/>
          <w:szCs w:val="28"/>
        </w:rPr>
      </w:pPr>
      <w:r>
        <w:rPr>
          <w:sz w:val="28"/>
          <w:szCs w:val="28"/>
        </w:rPr>
        <w:t xml:space="preserve">-  </w:t>
      </w:r>
      <w:r w:rsidR="008033FC" w:rsidRPr="00FC7247">
        <w:rPr>
          <w:sz w:val="28"/>
          <w:szCs w:val="28"/>
        </w:rPr>
        <w:t>для 5-</w:t>
      </w:r>
      <w:r w:rsidR="002626AF">
        <w:rPr>
          <w:sz w:val="28"/>
          <w:szCs w:val="28"/>
        </w:rPr>
        <w:t>9</w:t>
      </w:r>
      <w:r w:rsidR="008033FC" w:rsidRPr="00FC7247">
        <w:rPr>
          <w:sz w:val="28"/>
          <w:szCs w:val="28"/>
        </w:rPr>
        <w:t>-х класів</w:t>
      </w:r>
      <w:r w:rsidR="008033FC" w:rsidRPr="00EF52AB">
        <w:rPr>
          <w:sz w:val="28"/>
          <w:szCs w:val="28"/>
        </w:rPr>
        <w:t xml:space="preserve">  – </w:t>
      </w:r>
      <w:r w:rsidR="008033FC" w:rsidRPr="00FC7247">
        <w:rPr>
          <w:b w:val="0"/>
          <w:sz w:val="28"/>
          <w:szCs w:val="28"/>
        </w:rPr>
        <w:t>за Типовою освітньою про</w:t>
      </w:r>
      <w:r w:rsidR="002626AF">
        <w:rPr>
          <w:b w:val="0"/>
          <w:sz w:val="28"/>
          <w:szCs w:val="28"/>
        </w:rPr>
        <w:t>грамою, затвердженою наказом МО</w:t>
      </w:r>
      <w:r w:rsidR="008033FC" w:rsidRPr="00FC7247">
        <w:rPr>
          <w:b w:val="0"/>
          <w:sz w:val="28"/>
          <w:szCs w:val="28"/>
        </w:rPr>
        <w:t>Н України від 20.04.2018 № 405, таблиця 1;</w:t>
      </w:r>
      <w:r w:rsidR="008033FC" w:rsidRPr="00EF52AB">
        <w:rPr>
          <w:sz w:val="28"/>
          <w:szCs w:val="28"/>
        </w:rPr>
        <w:t xml:space="preserve"> </w:t>
      </w:r>
    </w:p>
    <w:p w:rsidR="008033FC" w:rsidRPr="00EF52AB" w:rsidRDefault="00223679" w:rsidP="00223679">
      <w:pPr>
        <w:widowControl/>
        <w:spacing w:after="120"/>
        <w:ind w:left="851"/>
        <w:jc w:val="both"/>
        <w:rPr>
          <w:rFonts w:ascii="Times New Roman" w:hAnsi="Times New Roman" w:cs="Times New Roman"/>
          <w:sz w:val="28"/>
          <w:szCs w:val="28"/>
          <w:lang w:val="uk-UA"/>
        </w:rPr>
      </w:pPr>
      <w:r>
        <w:rPr>
          <w:rFonts w:ascii="Times New Roman" w:hAnsi="Times New Roman" w:cs="Times New Roman"/>
          <w:b/>
          <w:sz w:val="28"/>
          <w:szCs w:val="28"/>
          <w:lang w:val="uk-UA" w:eastAsia="ru-RU"/>
        </w:rPr>
        <w:t xml:space="preserve">- </w:t>
      </w:r>
      <w:r w:rsidR="00FC7247">
        <w:rPr>
          <w:rFonts w:ascii="Times New Roman" w:hAnsi="Times New Roman" w:cs="Times New Roman"/>
          <w:b/>
          <w:sz w:val="28"/>
          <w:szCs w:val="28"/>
          <w:lang w:val="uk-UA" w:eastAsia="ru-RU"/>
        </w:rPr>
        <w:t xml:space="preserve">для </w:t>
      </w:r>
      <w:r>
        <w:rPr>
          <w:rFonts w:ascii="Times New Roman" w:hAnsi="Times New Roman" w:cs="Times New Roman"/>
          <w:b/>
          <w:sz w:val="28"/>
          <w:szCs w:val="28"/>
          <w:lang w:val="uk-UA" w:eastAsia="ru-RU"/>
        </w:rPr>
        <w:t>10</w:t>
      </w:r>
      <w:r w:rsidR="008033FC" w:rsidRPr="00476D2B">
        <w:rPr>
          <w:rFonts w:ascii="Times New Roman" w:hAnsi="Times New Roman" w:cs="Times New Roman"/>
          <w:b/>
          <w:sz w:val="28"/>
          <w:szCs w:val="28"/>
          <w:lang w:val="uk-UA" w:eastAsia="ru-RU"/>
        </w:rPr>
        <w:t>-х класів</w:t>
      </w:r>
      <w:r w:rsidR="008033FC" w:rsidRPr="00EF52AB">
        <w:rPr>
          <w:rFonts w:ascii="Times New Roman" w:hAnsi="Times New Roman" w:cs="Times New Roman"/>
          <w:sz w:val="28"/>
          <w:szCs w:val="28"/>
          <w:lang w:val="uk-UA" w:eastAsia="ru-RU"/>
        </w:rPr>
        <w:t xml:space="preserve">  – за Типовою освітньою програмою, затвердженою </w:t>
      </w:r>
      <w:r w:rsidR="002626AF">
        <w:rPr>
          <w:rFonts w:ascii="Times New Roman" w:hAnsi="Times New Roman" w:cs="Times New Roman"/>
          <w:sz w:val="28"/>
          <w:szCs w:val="28"/>
          <w:lang w:val="uk-UA"/>
        </w:rPr>
        <w:t>наказом МО</w:t>
      </w:r>
      <w:r>
        <w:rPr>
          <w:rFonts w:ascii="Times New Roman" w:hAnsi="Times New Roman" w:cs="Times New Roman"/>
          <w:sz w:val="28"/>
          <w:szCs w:val="28"/>
          <w:lang w:val="uk-UA"/>
        </w:rPr>
        <w:t>Н України від 20.04.2018 № 408( у редакції наказу МОН від 28.11.2019 № 1493 зі змінами, внесеними наказом МОН від 31.03.2020 № 464)</w:t>
      </w:r>
      <w:r w:rsidR="008033FC" w:rsidRPr="00EF52AB">
        <w:rPr>
          <w:rFonts w:ascii="Times New Roman" w:hAnsi="Times New Roman" w:cs="Times New Roman"/>
          <w:sz w:val="28"/>
          <w:szCs w:val="28"/>
          <w:lang w:val="uk-UA"/>
        </w:rPr>
        <w:t xml:space="preserve">; </w:t>
      </w:r>
    </w:p>
    <w:p w:rsidR="008033FC" w:rsidRPr="00EF52AB" w:rsidRDefault="008033FC" w:rsidP="0040697E">
      <w:pPr>
        <w:ind w:firstLine="567"/>
        <w:jc w:val="both"/>
        <w:rPr>
          <w:rFonts w:ascii="Times New Roman" w:eastAsia="Times New Roman" w:hAnsi="Times New Roman"/>
          <w:color w:val="auto"/>
          <w:sz w:val="28"/>
          <w:szCs w:val="28"/>
          <w:lang w:val="uk-UA" w:eastAsia="ru-RU"/>
        </w:rPr>
      </w:pPr>
      <w:r w:rsidRPr="00EF52AB">
        <w:rPr>
          <w:rFonts w:ascii="Times New Roman" w:eastAsia="Times New Roman" w:hAnsi="Times New Roman"/>
          <w:b/>
          <w:color w:val="auto"/>
          <w:sz w:val="28"/>
          <w:szCs w:val="28"/>
          <w:lang w:val="uk-UA" w:eastAsia="ru-RU"/>
        </w:rPr>
        <w:t>Години варіативної складової передбачено на</w:t>
      </w:r>
      <w:r w:rsidRPr="00EF52AB">
        <w:rPr>
          <w:rFonts w:ascii="Times New Roman" w:eastAsia="Times New Roman" w:hAnsi="Times New Roman"/>
          <w:color w:val="auto"/>
          <w:sz w:val="28"/>
          <w:szCs w:val="28"/>
          <w:lang w:val="uk-UA" w:eastAsia="ru-RU"/>
        </w:rPr>
        <w:t xml:space="preserve"> :</w:t>
      </w:r>
    </w:p>
    <w:p w:rsidR="00E51F90" w:rsidRPr="00E51F90" w:rsidRDefault="00E51F90" w:rsidP="00E51F90">
      <w:pPr>
        <w:jc w:val="both"/>
        <w:rPr>
          <w:rFonts w:ascii="Times New Roman" w:hAnsi="Times New Roman" w:cs="Times New Roman"/>
          <w:sz w:val="28"/>
          <w:szCs w:val="28"/>
          <w:lang w:val="ru-RU" w:eastAsia="ru-RU"/>
        </w:rPr>
      </w:pPr>
      <w:r w:rsidRPr="00E51F90">
        <w:rPr>
          <w:rFonts w:ascii="Times New Roman" w:hAnsi="Times New Roman" w:cs="Times New Roman"/>
          <w:sz w:val="28"/>
          <w:szCs w:val="28"/>
          <w:lang w:val="ru-RU" w:eastAsia="ru-RU"/>
        </w:rPr>
        <w:t>Години варіативної складової передбачено на</w:t>
      </w:r>
      <w:proofErr w:type="gramStart"/>
      <w:r w:rsidRPr="00E51F90">
        <w:rPr>
          <w:rFonts w:ascii="Times New Roman" w:hAnsi="Times New Roman" w:cs="Times New Roman"/>
          <w:sz w:val="28"/>
          <w:szCs w:val="28"/>
          <w:lang w:val="ru-RU" w:eastAsia="ru-RU"/>
        </w:rPr>
        <w:t xml:space="preserve"> :</w:t>
      </w:r>
      <w:proofErr w:type="gramEnd"/>
    </w:p>
    <w:p w:rsidR="00E51F90" w:rsidRPr="00E51F90" w:rsidRDefault="00E51F90" w:rsidP="00E51F90">
      <w:pPr>
        <w:jc w:val="both"/>
        <w:rPr>
          <w:rFonts w:ascii="Times New Roman" w:hAnsi="Times New Roman" w:cs="Times New Roman"/>
          <w:sz w:val="28"/>
          <w:szCs w:val="28"/>
          <w:lang w:val="ru-RU"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9"/>
        <w:gridCol w:w="1499"/>
        <w:gridCol w:w="527"/>
        <w:gridCol w:w="527"/>
        <w:gridCol w:w="643"/>
        <w:gridCol w:w="642"/>
        <w:gridCol w:w="566"/>
        <w:gridCol w:w="566"/>
        <w:gridCol w:w="527"/>
        <w:gridCol w:w="552"/>
        <w:gridCol w:w="527"/>
        <w:gridCol w:w="566"/>
      </w:tblGrid>
      <w:tr w:rsidR="00E51F90" w:rsidRPr="00E51F90" w:rsidTr="00E51F90">
        <w:tc>
          <w:tcPr>
            <w:tcW w:w="2219" w:type="dxa"/>
            <w:shd w:val="clear" w:color="auto" w:fill="auto"/>
          </w:tcPr>
          <w:p w:rsidR="00E51F90" w:rsidRPr="00E51F90" w:rsidRDefault="00E51F90" w:rsidP="00E51F90">
            <w:pPr>
              <w:spacing w:line="276" w:lineRule="auto"/>
              <w:jc w:val="center"/>
              <w:rPr>
                <w:rFonts w:ascii="Times New Roman" w:hAnsi="Times New Roman" w:cs="Times New Roman"/>
                <w:sz w:val="28"/>
                <w:szCs w:val="28"/>
                <w:lang w:val="uk-UA" w:eastAsia="ru-RU"/>
              </w:rPr>
            </w:pPr>
            <w:r w:rsidRPr="00E51F90">
              <w:rPr>
                <w:rFonts w:ascii="Times New Roman" w:hAnsi="Times New Roman" w:cs="Times New Roman"/>
                <w:sz w:val="28"/>
                <w:szCs w:val="28"/>
                <w:lang w:eastAsia="ru-RU"/>
              </w:rPr>
              <w:t>Предмет</w:t>
            </w:r>
          </w:p>
        </w:tc>
        <w:tc>
          <w:tcPr>
            <w:tcW w:w="1499"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p>
        </w:tc>
        <w:tc>
          <w:tcPr>
            <w:tcW w:w="527"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r w:rsidRPr="00E51F90">
              <w:rPr>
                <w:rFonts w:ascii="Times New Roman" w:hAnsi="Times New Roman" w:cs="Times New Roman"/>
                <w:sz w:val="28"/>
                <w:szCs w:val="28"/>
                <w:lang w:eastAsia="ru-RU"/>
              </w:rPr>
              <w:t>1</w:t>
            </w:r>
          </w:p>
        </w:tc>
        <w:tc>
          <w:tcPr>
            <w:tcW w:w="527"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r w:rsidRPr="00E51F90">
              <w:rPr>
                <w:rFonts w:ascii="Times New Roman" w:hAnsi="Times New Roman" w:cs="Times New Roman"/>
                <w:sz w:val="28"/>
                <w:szCs w:val="28"/>
                <w:lang w:eastAsia="ru-RU"/>
              </w:rPr>
              <w:t>2</w:t>
            </w:r>
          </w:p>
        </w:tc>
        <w:tc>
          <w:tcPr>
            <w:tcW w:w="643"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r w:rsidRPr="00E51F90">
              <w:rPr>
                <w:rFonts w:ascii="Times New Roman" w:hAnsi="Times New Roman" w:cs="Times New Roman"/>
                <w:sz w:val="28"/>
                <w:szCs w:val="28"/>
                <w:lang w:eastAsia="ru-RU"/>
              </w:rPr>
              <w:t>3</w:t>
            </w:r>
          </w:p>
        </w:tc>
        <w:tc>
          <w:tcPr>
            <w:tcW w:w="642"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r w:rsidRPr="00E51F90">
              <w:rPr>
                <w:rFonts w:ascii="Times New Roman" w:hAnsi="Times New Roman" w:cs="Times New Roman"/>
                <w:sz w:val="28"/>
                <w:szCs w:val="28"/>
                <w:lang w:eastAsia="ru-RU"/>
              </w:rPr>
              <w:t>4</w:t>
            </w:r>
          </w:p>
        </w:tc>
        <w:tc>
          <w:tcPr>
            <w:tcW w:w="566"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r w:rsidRPr="00E51F90">
              <w:rPr>
                <w:rFonts w:ascii="Times New Roman" w:hAnsi="Times New Roman" w:cs="Times New Roman"/>
                <w:sz w:val="28"/>
                <w:szCs w:val="28"/>
                <w:lang w:eastAsia="ru-RU"/>
              </w:rPr>
              <w:t>5</w:t>
            </w:r>
          </w:p>
        </w:tc>
        <w:tc>
          <w:tcPr>
            <w:tcW w:w="566"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r w:rsidRPr="00E51F90">
              <w:rPr>
                <w:rFonts w:ascii="Times New Roman" w:hAnsi="Times New Roman" w:cs="Times New Roman"/>
                <w:sz w:val="28"/>
                <w:szCs w:val="28"/>
                <w:lang w:eastAsia="ru-RU"/>
              </w:rPr>
              <w:t>6</w:t>
            </w:r>
          </w:p>
        </w:tc>
        <w:tc>
          <w:tcPr>
            <w:tcW w:w="527"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r w:rsidRPr="00E51F90">
              <w:rPr>
                <w:rFonts w:ascii="Times New Roman" w:hAnsi="Times New Roman" w:cs="Times New Roman"/>
                <w:sz w:val="28"/>
                <w:szCs w:val="28"/>
                <w:lang w:eastAsia="ru-RU"/>
              </w:rPr>
              <w:t>7</w:t>
            </w:r>
          </w:p>
        </w:tc>
        <w:tc>
          <w:tcPr>
            <w:tcW w:w="552"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r w:rsidRPr="00E51F90">
              <w:rPr>
                <w:rFonts w:ascii="Times New Roman" w:hAnsi="Times New Roman" w:cs="Times New Roman"/>
                <w:sz w:val="28"/>
                <w:szCs w:val="28"/>
                <w:lang w:eastAsia="ru-RU"/>
              </w:rPr>
              <w:t>8</w:t>
            </w:r>
          </w:p>
        </w:tc>
        <w:tc>
          <w:tcPr>
            <w:tcW w:w="527"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r w:rsidRPr="00E51F90">
              <w:rPr>
                <w:rFonts w:ascii="Times New Roman" w:hAnsi="Times New Roman" w:cs="Times New Roman"/>
                <w:sz w:val="28"/>
                <w:szCs w:val="28"/>
                <w:lang w:eastAsia="ru-RU"/>
              </w:rPr>
              <w:t>9</w:t>
            </w:r>
          </w:p>
        </w:tc>
        <w:tc>
          <w:tcPr>
            <w:tcW w:w="557"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r w:rsidRPr="00E51F90">
              <w:rPr>
                <w:rFonts w:ascii="Times New Roman" w:hAnsi="Times New Roman" w:cs="Times New Roman"/>
                <w:sz w:val="28"/>
                <w:szCs w:val="28"/>
                <w:lang w:eastAsia="ru-RU"/>
              </w:rPr>
              <w:t>10</w:t>
            </w:r>
          </w:p>
        </w:tc>
      </w:tr>
      <w:tr w:rsidR="00E51F90" w:rsidRPr="00E51F90" w:rsidTr="00E51F90">
        <w:tc>
          <w:tcPr>
            <w:tcW w:w="2219"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r w:rsidRPr="00E51F90">
              <w:rPr>
                <w:rFonts w:ascii="Times New Roman" w:hAnsi="Times New Roman" w:cs="Times New Roman"/>
                <w:sz w:val="28"/>
                <w:szCs w:val="28"/>
                <w:lang w:eastAsia="ru-RU"/>
              </w:rPr>
              <w:t>Групові заняття</w:t>
            </w:r>
          </w:p>
        </w:tc>
        <w:tc>
          <w:tcPr>
            <w:tcW w:w="1499"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r w:rsidRPr="00E51F90">
              <w:rPr>
                <w:rFonts w:ascii="Times New Roman" w:hAnsi="Times New Roman" w:cs="Times New Roman"/>
                <w:sz w:val="28"/>
                <w:szCs w:val="28"/>
                <w:lang w:eastAsia="ru-RU"/>
              </w:rPr>
              <w:t>Групові заняття</w:t>
            </w:r>
          </w:p>
        </w:tc>
        <w:tc>
          <w:tcPr>
            <w:tcW w:w="527"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r w:rsidRPr="00E51F90">
              <w:rPr>
                <w:rFonts w:ascii="Times New Roman" w:hAnsi="Times New Roman" w:cs="Times New Roman"/>
                <w:sz w:val="28"/>
                <w:szCs w:val="28"/>
                <w:lang w:eastAsia="ru-RU"/>
              </w:rPr>
              <w:t>1</w:t>
            </w:r>
          </w:p>
        </w:tc>
        <w:tc>
          <w:tcPr>
            <w:tcW w:w="527"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r w:rsidRPr="00E51F90">
              <w:rPr>
                <w:rFonts w:ascii="Times New Roman" w:hAnsi="Times New Roman" w:cs="Times New Roman"/>
                <w:sz w:val="28"/>
                <w:szCs w:val="28"/>
                <w:lang w:eastAsia="ru-RU"/>
              </w:rPr>
              <w:t>1</w:t>
            </w:r>
          </w:p>
        </w:tc>
        <w:tc>
          <w:tcPr>
            <w:tcW w:w="643"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r w:rsidRPr="00E51F90">
              <w:rPr>
                <w:rFonts w:ascii="Times New Roman" w:hAnsi="Times New Roman" w:cs="Times New Roman"/>
                <w:sz w:val="28"/>
                <w:szCs w:val="28"/>
                <w:lang w:eastAsia="ru-RU"/>
              </w:rPr>
              <w:t>1</w:t>
            </w:r>
          </w:p>
        </w:tc>
        <w:tc>
          <w:tcPr>
            <w:tcW w:w="642"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r w:rsidRPr="00E51F90">
              <w:rPr>
                <w:rFonts w:ascii="Times New Roman" w:hAnsi="Times New Roman" w:cs="Times New Roman"/>
                <w:sz w:val="28"/>
                <w:szCs w:val="28"/>
                <w:lang w:eastAsia="ru-RU"/>
              </w:rPr>
              <w:t>1</w:t>
            </w:r>
          </w:p>
        </w:tc>
        <w:tc>
          <w:tcPr>
            <w:tcW w:w="566"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p>
        </w:tc>
        <w:tc>
          <w:tcPr>
            <w:tcW w:w="566"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p>
        </w:tc>
        <w:tc>
          <w:tcPr>
            <w:tcW w:w="527"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p>
        </w:tc>
        <w:tc>
          <w:tcPr>
            <w:tcW w:w="552"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p>
        </w:tc>
        <w:tc>
          <w:tcPr>
            <w:tcW w:w="527"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p>
        </w:tc>
        <w:tc>
          <w:tcPr>
            <w:tcW w:w="557"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p>
        </w:tc>
      </w:tr>
      <w:tr w:rsidR="00E51F90" w:rsidRPr="00E51F90" w:rsidTr="00E51F90">
        <w:tc>
          <w:tcPr>
            <w:tcW w:w="2219"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r w:rsidRPr="00E51F90">
              <w:rPr>
                <w:rFonts w:ascii="Times New Roman" w:hAnsi="Times New Roman" w:cs="Times New Roman"/>
                <w:sz w:val="28"/>
                <w:szCs w:val="28"/>
                <w:lang w:eastAsia="ru-RU"/>
              </w:rPr>
              <w:t>Етика</w:t>
            </w:r>
          </w:p>
        </w:tc>
        <w:tc>
          <w:tcPr>
            <w:tcW w:w="1499"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r w:rsidRPr="00E51F90">
              <w:rPr>
                <w:rFonts w:ascii="Times New Roman" w:hAnsi="Times New Roman" w:cs="Times New Roman"/>
                <w:sz w:val="28"/>
                <w:szCs w:val="28"/>
                <w:lang w:eastAsia="ru-RU"/>
              </w:rPr>
              <w:t>курс</w:t>
            </w:r>
          </w:p>
        </w:tc>
        <w:tc>
          <w:tcPr>
            <w:tcW w:w="527"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p>
        </w:tc>
        <w:tc>
          <w:tcPr>
            <w:tcW w:w="527"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p>
        </w:tc>
        <w:tc>
          <w:tcPr>
            <w:tcW w:w="643"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p>
        </w:tc>
        <w:tc>
          <w:tcPr>
            <w:tcW w:w="642"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p>
        </w:tc>
        <w:tc>
          <w:tcPr>
            <w:tcW w:w="566"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r w:rsidRPr="00E51F90">
              <w:rPr>
                <w:rFonts w:ascii="Times New Roman" w:hAnsi="Times New Roman" w:cs="Times New Roman"/>
                <w:sz w:val="28"/>
                <w:szCs w:val="28"/>
                <w:lang w:eastAsia="ru-RU"/>
              </w:rPr>
              <w:t>1</w:t>
            </w:r>
          </w:p>
        </w:tc>
        <w:tc>
          <w:tcPr>
            <w:tcW w:w="566"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r w:rsidRPr="00E51F90">
              <w:rPr>
                <w:rFonts w:ascii="Times New Roman" w:hAnsi="Times New Roman" w:cs="Times New Roman"/>
                <w:sz w:val="28"/>
                <w:szCs w:val="28"/>
                <w:lang w:eastAsia="ru-RU"/>
              </w:rPr>
              <w:t>1</w:t>
            </w:r>
          </w:p>
        </w:tc>
        <w:tc>
          <w:tcPr>
            <w:tcW w:w="527"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p>
        </w:tc>
        <w:tc>
          <w:tcPr>
            <w:tcW w:w="552"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p>
        </w:tc>
        <w:tc>
          <w:tcPr>
            <w:tcW w:w="527"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p>
        </w:tc>
        <w:tc>
          <w:tcPr>
            <w:tcW w:w="557"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p>
        </w:tc>
      </w:tr>
      <w:tr w:rsidR="00E51F90" w:rsidRPr="00E51F90" w:rsidTr="00E51F90">
        <w:tc>
          <w:tcPr>
            <w:tcW w:w="2219"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r w:rsidRPr="00E51F90">
              <w:rPr>
                <w:rFonts w:ascii="Times New Roman" w:hAnsi="Times New Roman" w:cs="Times New Roman"/>
                <w:sz w:val="28"/>
                <w:szCs w:val="28"/>
                <w:lang w:eastAsia="ru-RU"/>
              </w:rPr>
              <w:t xml:space="preserve">Українознавство </w:t>
            </w:r>
          </w:p>
        </w:tc>
        <w:tc>
          <w:tcPr>
            <w:tcW w:w="1499"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r w:rsidRPr="00E51F90">
              <w:rPr>
                <w:rFonts w:ascii="Times New Roman" w:hAnsi="Times New Roman" w:cs="Times New Roman"/>
                <w:sz w:val="28"/>
                <w:szCs w:val="28"/>
                <w:lang w:eastAsia="ru-RU"/>
              </w:rPr>
              <w:t>курс</w:t>
            </w:r>
          </w:p>
        </w:tc>
        <w:tc>
          <w:tcPr>
            <w:tcW w:w="527"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p>
        </w:tc>
        <w:tc>
          <w:tcPr>
            <w:tcW w:w="527"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p>
        </w:tc>
        <w:tc>
          <w:tcPr>
            <w:tcW w:w="643"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p>
        </w:tc>
        <w:tc>
          <w:tcPr>
            <w:tcW w:w="642"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p>
        </w:tc>
        <w:tc>
          <w:tcPr>
            <w:tcW w:w="566"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r w:rsidRPr="00E51F90">
              <w:rPr>
                <w:rFonts w:ascii="Times New Roman" w:hAnsi="Times New Roman" w:cs="Times New Roman"/>
                <w:sz w:val="28"/>
                <w:szCs w:val="28"/>
                <w:lang w:eastAsia="ru-RU"/>
              </w:rPr>
              <w:t>0,5</w:t>
            </w:r>
          </w:p>
        </w:tc>
        <w:tc>
          <w:tcPr>
            <w:tcW w:w="566"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r w:rsidRPr="00E51F90">
              <w:rPr>
                <w:rFonts w:ascii="Times New Roman" w:hAnsi="Times New Roman" w:cs="Times New Roman"/>
                <w:sz w:val="28"/>
                <w:szCs w:val="28"/>
                <w:lang w:eastAsia="ru-RU"/>
              </w:rPr>
              <w:t>0,5</w:t>
            </w:r>
          </w:p>
        </w:tc>
        <w:tc>
          <w:tcPr>
            <w:tcW w:w="527"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p>
        </w:tc>
        <w:tc>
          <w:tcPr>
            <w:tcW w:w="552"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p>
        </w:tc>
        <w:tc>
          <w:tcPr>
            <w:tcW w:w="527" w:type="dxa"/>
            <w:shd w:val="clear" w:color="auto" w:fill="auto"/>
          </w:tcPr>
          <w:p w:rsidR="00E51F90" w:rsidRPr="00E51F90" w:rsidRDefault="00E51F90" w:rsidP="007343F1">
            <w:pPr>
              <w:spacing w:line="276" w:lineRule="auto"/>
              <w:jc w:val="both"/>
              <w:rPr>
                <w:rFonts w:ascii="Times New Roman" w:hAnsi="Times New Roman" w:cs="Times New Roman"/>
                <w:b/>
                <w:sz w:val="28"/>
                <w:szCs w:val="28"/>
                <w:lang w:eastAsia="ru-RU"/>
              </w:rPr>
            </w:pPr>
          </w:p>
        </w:tc>
        <w:tc>
          <w:tcPr>
            <w:tcW w:w="557" w:type="dxa"/>
            <w:shd w:val="clear" w:color="auto" w:fill="auto"/>
          </w:tcPr>
          <w:p w:rsidR="00E51F90" w:rsidRPr="00E51F90" w:rsidRDefault="00E51F90" w:rsidP="007343F1">
            <w:pPr>
              <w:spacing w:line="276" w:lineRule="auto"/>
              <w:jc w:val="both"/>
              <w:rPr>
                <w:rFonts w:ascii="Times New Roman" w:hAnsi="Times New Roman" w:cs="Times New Roman"/>
                <w:b/>
                <w:sz w:val="28"/>
                <w:szCs w:val="28"/>
                <w:lang w:eastAsia="ru-RU"/>
              </w:rPr>
            </w:pPr>
          </w:p>
        </w:tc>
      </w:tr>
      <w:tr w:rsidR="00E51F90" w:rsidRPr="00E51F90" w:rsidTr="00E51F90">
        <w:tc>
          <w:tcPr>
            <w:tcW w:w="2219" w:type="dxa"/>
            <w:shd w:val="clear" w:color="auto" w:fill="auto"/>
          </w:tcPr>
          <w:p w:rsidR="00E51F90" w:rsidRPr="00E51F90" w:rsidRDefault="00E51F90" w:rsidP="007343F1">
            <w:pPr>
              <w:spacing w:line="276" w:lineRule="auto"/>
              <w:rPr>
                <w:rFonts w:ascii="Times New Roman" w:hAnsi="Times New Roman" w:cs="Times New Roman"/>
                <w:sz w:val="28"/>
                <w:szCs w:val="28"/>
                <w:lang w:eastAsia="ru-RU"/>
              </w:rPr>
            </w:pPr>
            <w:r w:rsidRPr="00E51F90">
              <w:rPr>
                <w:rFonts w:ascii="Times New Roman" w:hAnsi="Times New Roman" w:cs="Times New Roman"/>
                <w:sz w:val="28"/>
                <w:szCs w:val="28"/>
                <w:lang w:eastAsia="ru-RU"/>
              </w:rPr>
              <w:lastRenderedPageBreak/>
              <w:t>Живи за правилами</w:t>
            </w:r>
          </w:p>
        </w:tc>
        <w:tc>
          <w:tcPr>
            <w:tcW w:w="1499"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r w:rsidRPr="00E51F90">
              <w:rPr>
                <w:rFonts w:ascii="Times New Roman" w:hAnsi="Times New Roman" w:cs="Times New Roman"/>
                <w:sz w:val="28"/>
                <w:szCs w:val="28"/>
                <w:lang w:eastAsia="ru-RU"/>
              </w:rPr>
              <w:t>курс</w:t>
            </w:r>
          </w:p>
        </w:tc>
        <w:tc>
          <w:tcPr>
            <w:tcW w:w="527"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p>
        </w:tc>
        <w:tc>
          <w:tcPr>
            <w:tcW w:w="527"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p>
        </w:tc>
        <w:tc>
          <w:tcPr>
            <w:tcW w:w="643"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p>
        </w:tc>
        <w:tc>
          <w:tcPr>
            <w:tcW w:w="642"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p>
        </w:tc>
        <w:tc>
          <w:tcPr>
            <w:tcW w:w="566"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p>
        </w:tc>
        <w:tc>
          <w:tcPr>
            <w:tcW w:w="566"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p>
        </w:tc>
        <w:tc>
          <w:tcPr>
            <w:tcW w:w="527"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r w:rsidRPr="00E51F90">
              <w:rPr>
                <w:rFonts w:ascii="Times New Roman" w:hAnsi="Times New Roman" w:cs="Times New Roman"/>
                <w:sz w:val="28"/>
                <w:szCs w:val="28"/>
                <w:lang w:eastAsia="ru-RU"/>
              </w:rPr>
              <w:t>1</w:t>
            </w:r>
          </w:p>
        </w:tc>
        <w:tc>
          <w:tcPr>
            <w:tcW w:w="552" w:type="dxa"/>
            <w:shd w:val="clear" w:color="auto" w:fill="auto"/>
          </w:tcPr>
          <w:p w:rsidR="00E51F90" w:rsidRPr="00E51F90" w:rsidRDefault="00E51F90" w:rsidP="007343F1">
            <w:pPr>
              <w:spacing w:line="276" w:lineRule="auto"/>
              <w:jc w:val="both"/>
              <w:rPr>
                <w:rFonts w:ascii="Times New Roman" w:hAnsi="Times New Roman" w:cs="Times New Roman"/>
                <w:sz w:val="28"/>
                <w:szCs w:val="28"/>
                <w:lang w:eastAsia="ru-RU"/>
              </w:rPr>
            </w:pPr>
            <w:r w:rsidRPr="00E51F90">
              <w:rPr>
                <w:rFonts w:ascii="Times New Roman" w:hAnsi="Times New Roman" w:cs="Times New Roman"/>
                <w:sz w:val="28"/>
                <w:szCs w:val="28"/>
                <w:lang w:eastAsia="ru-RU"/>
              </w:rPr>
              <w:t>1</w:t>
            </w:r>
          </w:p>
        </w:tc>
        <w:tc>
          <w:tcPr>
            <w:tcW w:w="527" w:type="dxa"/>
            <w:shd w:val="clear" w:color="auto" w:fill="auto"/>
          </w:tcPr>
          <w:p w:rsidR="00E51F90" w:rsidRPr="00E51F90" w:rsidRDefault="00E51F90" w:rsidP="007343F1">
            <w:pPr>
              <w:spacing w:line="276" w:lineRule="auto"/>
              <w:jc w:val="both"/>
              <w:rPr>
                <w:rFonts w:ascii="Times New Roman" w:hAnsi="Times New Roman" w:cs="Times New Roman"/>
                <w:b/>
                <w:sz w:val="28"/>
                <w:szCs w:val="28"/>
                <w:lang w:eastAsia="ru-RU"/>
              </w:rPr>
            </w:pPr>
          </w:p>
        </w:tc>
        <w:tc>
          <w:tcPr>
            <w:tcW w:w="557" w:type="dxa"/>
            <w:shd w:val="clear" w:color="auto" w:fill="auto"/>
          </w:tcPr>
          <w:p w:rsidR="00E51F90" w:rsidRPr="00E51F90" w:rsidRDefault="00E51F90" w:rsidP="007343F1">
            <w:pPr>
              <w:spacing w:line="276" w:lineRule="auto"/>
              <w:jc w:val="both"/>
              <w:rPr>
                <w:rFonts w:ascii="Times New Roman" w:hAnsi="Times New Roman" w:cs="Times New Roman"/>
                <w:b/>
                <w:sz w:val="28"/>
                <w:szCs w:val="28"/>
                <w:lang w:eastAsia="ru-RU"/>
              </w:rPr>
            </w:pPr>
          </w:p>
        </w:tc>
      </w:tr>
      <w:tr w:rsidR="00E51F90" w:rsidRPr="00E51F90" w:rsidTr="00E51F90">
        <w:tc>
          <w:tcPr>
            <w:tcW w:w="2219" w:type="dxa"/>
            <w:shd w:val="clear" w:color="auto" w:fill="auto"/>
          </w:tcPr>
          <w:p w:rsidR="00E51F90" w:rsidRPr="00E51F90" w:rsidRDefault="00E51F90" w:rsidP="00E51F90">
            <w:pPr>
              <w:jc w:val="both"/>
              <w:rPr>
                <w:rFonts w:ascii="Times New Roman" w:hAnsi="Times New Roman" w:cs="Times New Roman"/>
                <w:sz w:val="28"/>
                <w:szCs w:val="28"/>
                <w:lang w:eastAsia="uk-UA"/>
              </w:rPr>
            </w:pPr>
            <w:r w:rsidRPr="00E51F90">
              <w:rPr>
                <w:rFonts w:ascii="Times New Roman" w:hAnsi="Times New Roman" w:cs="Times New Roman"/>
                <w:sz w:val="28"/>
                <w:szCs w:val="28"/>
                <w:lang w:eastAsia="uk-UA"/>
              </w:rPr>
              <w:t>Українська мова</w:t>
            </w:r>
          </w:p>
        </w:tc>
        <w:tc>
          <w:tcPr>
            <w:tcW w:w="1499" w:type="dxa"/>
            <w:shd w:val="clear" w:color="auto" w:fill="auto"/>
          </w:tcPr>
          <w:p w:rsidR="00E51F90" w:rsidRPr="00E51F90" w:rsidRDefault="00E51F90" w:rsidP="00E51F90">
            <w:pPr>
              <w:spacing w:line="276" w:lineRule="auto"/>
              <w:jc w:val="both"/>
              <w:rPr>
                <w:rFonts w:ascii="Times New Roman" w:hAnsi="Times New Roman" w:cs="Times New Roman"/>
                <w:sz w:val="28"/>
                <w:szCs w:val="28"/>
                <w:lang w:eastAsia="ru-RU"/>
              </w:rPr>
            </w:pPr>
          </w:p>
        </w:tc>
        <w:tc>
          <w:tcPr>
            <w:tcW w:w="527" w:type="dxa"/>
            <w:shd w:val="clear" w:color="auto" w:fill="auto"/>
          </w:tcPr>
          <w:p w:rsidR="00E51F90" w:rsidRPr="00E51F90" w:rsidRDefault="00E51F90" w:rsidP="00E51F90">
            <w:pPr>
              <w:spacing w:line="276" w:lineRule="auto"/>
              <w:jc w:val="both"/>
              <w:rPr>
                <w:rFonts w:ascii="Times New Roman" w:hAnsi="Times New Roman" w:cs="Times New Roman"/>
                <w:sz w:val="28"/>
                <w:szCs w:val="28"/>
                <w:lang w:eastAsia="ru-RU"/>
              </w:rPr>
            </w:pPr>
          </w:p>
        </w:tc>
        <w:tc>
          <w:tcPr>
            <w:tcW w:w="527" w:type="dxa"/>
            <w:shd w:val="clear" w:color="auto" w:fill="auto"/>
          </w:tcPr>
          <w:p w:rsidR="00E51F90" w:rsidRPr="00E51F90" w:rsidRDefault="00E51F90" w:rsidP="00E51F90">
            <w:pPr>
              <w:spacing w:line="276" w:lineRule="auto"/>
              <w:jc w:val="both"/>
              <w:rPr>
                <w:rFonts w:ascii="Times New Roman" w:hAnsi="Times New Roman" w:cs="Times New Roman"/>
                <w:sz w:val="28"/>
                <w:szCs w:val="28"/>
                <w:lang w:eastAsia="ru-RU"/>
              </w:rPr>
            </w:pPr>
          </w:p>
        </w:tc>
        <w:tc>
          <w:tcPr>
            <w:tcW w:w="643" w:type="dxa"/>
            <w:shd w:val="clear" w:color="auto" w:fill="auto"/>
          </w:tcPr>
          <w:p w:rsidR="00E51F90" w:rsidRPr="00E51F90" w:rsidRDefault="00E51F90" w:rsidP="00E51F90">
            <w:pPr>
              <w:spacing w:line="276" w:lineRule="auto"/>
              <w:jc w:val="both"/>
              <w:rPr>
                <w:rFonts w:ascii="Times New Roman" w:hAnsi="Times New Roman" w:cs="Times New Roman"/>
                <w:sz w:val="28"/>
                <w:szCs w:val="28"/>
                <w:lang w:eastAsia="ru-RU"/>
              </w:rPr>
            </w:pPr>
          </w:p>
        </w:tc>
        <w:tc>
          <w:tcPr>
            <w:tcW w:w="642" w:type="dxa"/>
            <w:shd w:val="clear" w:color="auto" w:fill="auto"/>
          </w:tcPr>
          <w:p w:rsidR="00E51F90" w:rsidRPr="00E51F90" w:rsidRDefault="00E51F90" w:rsidP="00E51F90">
            <w:pPr>
              <w:spacing w:line="276" w:lineRule="auto"/>
              <w:jc w:val="both"/>
              <w:rPr>
                <w:rFonts w:ascii="Times New Roman" w:hAnsi="Times New Roman" w:cs="Times New Roman"/>
                <w:sz w:val="28"/>
                <w:szCs w:val="28"/>
                <w:lang w:eastAsia="ru-RU"/>
              </w:rPr>
            </w:pPr>
          </w:p>
        </w:tc>
        <w:tc>
          <w:tcPr>
            <w:tcW w:w="566" w:type="dxa"/>
            <w:shd w:val="clear" w:color="auto" w:fill="auto"/>
          </w:tcPr>
          <w:p w:rsidR="00E51F90" w:rsidRPr="00E51F90" w:rsidRDefault="00E51F90" w:rsidP="00E51F90">
            <w:pPr>
              <w:spacing w:line="276" w:lineRule="auto"/>
              <w:jc w:val="both"/>
              <w:rPr>
                <w:rFonts w:ascii="Times New Roman" w:hAnsi="Times New Roman" w:cs="Times New Roman"/>
                <w:sz w:val="28"/>
                <w:szCs w:val="28"/>
                <w:lang w:eastAsia="ru-RU"/>
              </w:rPr>
            </w:pPr>
          </w:p>
        </w:tc>
        <w:tc>
          <w:tcPr>
            <w:tcW w:w="566" w:type="dxa"/>
            <w:shd w:val="clear" w:color="auto" w:fill="auto"/>
          </w:tcPr>
          <w:p w:rsidR="00E51F90" w:rsidRPr="00E51F90" w:rsidRDefault="00E51F90" w:rsidP="00E51F90">
            <w:pPr>
              <w:spacing w:line="276" w:lineRule="auto"/>
              <w:jc w:val="both"/>
              <w:rPr>
                <w:rFonts w:ascii="Times New Roman" w:hAnsi="Times New Roman" w:cs="Times New Roman"/>
                <w:sz w:val="28"/>
                <w:szCs w:val="28"/>
                <w:lang w:eastAsia="ru-RU"/>
              </w:rPr>
            </w:pPr>
          </w:p>
        </w:tc>
        <w:tc>
          <w:tcPr>
            <w:tcW w:w="527" w:type="dxa"/>
            <w:shd w:val="clear" w:color="auto" w:fill="auto"/>
          </w:tcPr>
          <w:p w:rsidR="00E51F90" w:rsidRPr="00E51F90" w:rsidRDefault="00E51F90" w:rsidP="00E51F90">
            <w:pPr>
              <w:spacing w:line="276" w:lineRule="auto"/>
              <w:jc w:val="both"/>
              <w:rPr>
                <w:rFonts w:ascii="Times New Roman" w:hAnsi="Times New Roman" w:cs="Times New Roman"/>
                <w:sz w:val="28"/>
                <w:szCs w:val="28"/>
                <w:lang w:eastAsia="ru-RU"/>
              </w:rPr>
            </w:pPr>
          </w:p>
        </w:tc>
        <w:tc>
          <w:tcPr>
            <w:tcW w:w="552" w:type="dxa"/>
            <w:shd w:val="clear" w:color="auto" w:fill="auto"/>
          </w:tcPr>
          <w:p w:rsidR="00E51F90" w:rsidRPr="00E51F90" w:rsidRDefault="00E51F90" w:rsidP="00E51F90">
            <w:pPr>
              <w:spacing w:line="276" w:lineRule="auto"/>
              <w:jc w:val="both"/>
              <w:rPr>
                <w:rFonts w:ascii="Times New Roman" w:hAnsi="Times New Roman" w:cs="Times New Roman"/>
                <w:sz w:val="28"/>
                <w:szCs w:val="28"/>
                <w:lang w:eastAsia="ru-RU"/>
              </w:rPr>
            </w:pPr>
          </w:p>
        </w:tc>
        <w:tc>
          <w:tcPr>
            <w:tcW w:w="527" w:type="dxa"/>
            <w:shd w:val="clear" w:color="auto" w:fill="auto"/>
          </w:tcPr>
          <w:p w:rsidR="00E51F90" w:rsidRPr="00E51F90" w:rsidRDefault="00E51F90" w:rsidP="00E51F90">
            <w:pPr>
              <w:spacing w:line="276" w:lineRule="auto"/>
              <w:jc w:val="both"/>
              <w:rPr>
                <w:rFonts w:ascii="Times New Roman" w:hAnsi="Times New Roman" w:cs="Times New Roman"/>
                <w:b/>
                <w:sz w:val="28"/>
                <w:szCs w:val="28"/>
                <w:lang w:eastAsia="ru-RU"/>
              </w:rPr>
            </w:pPr>
          </w:p>
        </w:tc>
        <w:tc>
          <w:tcPr>
            <w:tcW w:w="557" w:type="dxa"/>
            <w:shd w:val="clear" w:color="auto" w:fill="auto"/>
          </w:tcPr>
          <w:p w:rsidR="00E51F90" w:rsidRPr="00E51F90" w:rsidRDefault="00E51F90" w:rsidP="00E51F90">
            <w:pPr>
              <w:spacing w:line="276" w:lineRule="auto"/>
              <w:jc w:val="both"/>
              <w:rPr>
                <w:rFonts w:ascii="Times New Roman" w:hAnsi="Times New Roman" w:cs="Times New Roman"/>
                <w:sz w:val="28"/>
                <w:szCs w:val="28"/>
                <w:lang w:val="uk-UA" w:eastAsia="ru-RU"/>
              </w:rPr>
            </w:pPr>
            <w:r w:rsidRPr="00E51F90">
              <w:rPr>
                <w:rFonts w:ascii="Times New Roman" w:hAnsi="Times New Roman" w:cs="Times New Roman"/>
                <w:sz w:val="28"/>
                <w:szCs w:val="28"/>
                <w:lang w:val="uk-UA" w:eastAsia="ru-RU"/>
              </w:rPr>
              <w:t>1</w:t>
            </w:r>
          </w:p>
        </w:tc>
      </w:tr>
      <w:tr w:rsidR="00E51F90" w:rsidRPr="00E51F90" w:rsidTr="00E51F90">
        <w:tc>
          <w:tcPr>
            <w:tcW w:w="2219" w:type="dxa"/>
            <w:shd w:val="clear" w:color="auto" w:fill="auto"/>
          </w:tcPr>
          <w:p w:rsidR="00E51F90" w:rsidRPr="00E51F90" w:rsidRDefault="00E51F90" w:rsidP="00E51F90">
            <w:pPr>
              <w:jc w:val="both"/>
              <w:rPr>
                <w:rFonts w:ascii="Times New Roman" w:hAnsi="Times New Roman" w:cs="Times New Roman"/>
                <w:sz w:val="28"/>
                <w:szCs w:val="28"/>
                <w:lang w:eastAsia="uk-UA"/>
              </w:rPr>
            </w:pPr>
            <w:r w:rsidRPr="00E51F90">
              <w:rPr>
                <w:rFonts w:ascii="Times New Roman" w:hAnsi="Times New Roman" w:cs="Times New Roman"/>
                <w:sz w:val="28"/>
                <w:szCs w:val="28"/>
                <w:lang w:eastAsia="uk-UA"/>
              </w:rPr>
              <w:t>Історія України</w:t>
            </w:r>
          </w:p>
        </w:tc>
        <w:tc>
          <w:tcPr>
            <w:tcW w:w="1499" w:type="dxa"/>
            <w:shd w:val="clear" w:color="auto" w:fill="auto"/>
          </w:tcPr>
          <w:p w:rsidR="00E51F90" w:rsidRPr="00E51F90" w:rsidRDefault="00E51F90" w:rsidP="00E51F90">
            <w:pPr>
              <w:spacing w:line="276" w:lineRule="auto"/>
              <w:jc w:val="both"/>
              <w:rPr>
                <w:rFonts w:ascii="Times New Roman" w:hAnsi="Times New Roman" w:cs="Times New Roman"/>
                <w:sz w:val="28"/>
                <w:szCs w:val="28"/>
                <w:lang w:eastAsia="ru-RU"/>
              </w:rPr>
            </w:pPr>
          </w:p>
        </w:tc>
        <w:tc>
          <w:tcPr>
            <w:tcW w:w="527" w:type="dxa"/>
            <w:shd w:val="clear" w:color="auto" w:fill="auto"/>
          </w:tcPr>
          <w:p w:rsidR="00E51F90" w:rsidRPr="00E51F90" w:rsidRDefault="00E51F90" w:rsidP="00E51F90">
            <w:pPr>
              <w:spacing w:line="276" w:lineRule="auto"/>
              <w:jc w:val="both"/>
              <w:rPr>
                <w:rFonts w:ascii="Times New Roman" w:hAnsi="Times New Roman" w:cs="Times New Roman"/>
                <w:sz w:val="28"/>
                <w:szCs w:val="28"/>
                <w:lang w:eastAsia="ru-RU"/>
              </w:rPr>
            </w:pPr>
          </w:p>
        </w:tc>
        <w:tc>
          <w:tcPr>
            <w:tcW w:w="527" w:type="dxa"/>
            <w:shd w:val="clear" w:color="auto" w:fill="auto"/>
          </w:tcPr>
          <w:p w:rsidR="00E51F90" w:rsidRPr="00E51F90" w:rsidRDefault="00E51F90" w:rsidP="00E51F90">
            <w:pPr>
              <w:spacing w:line="276" w:lineRule="auto"/>
              <w:jc w:val="both"/>
              <w:rPr>
                <w:rFonts w:ascii="Times New Roman" w:hAnsi="Times New Roman" w:cs="Times New Roman"/>
                <w:sz w:val="28"/>
                <w:szCs w:val="28"/>
                <w:lang w:eastAsia="ru-RU"/>
              </w:rPr>
            </w:pPr>
          </w:p>
        </w:tc>
        <w:tc>
          <w:tcPr>
            <w:tcW w:w="643" w:type="dxa"/>
            <w:shd w:val="clear" w:color="auto" w:fill="auto"/>
          </w:tcPr>
          <w:p w:rsidR="00E51F90" w:rsidRPr="00E51F90" w:rsidRDefault="00E51F90" w:rsidP="00E51F90">
            <w:pPr>
              <w:spacing w:line="276" w:lineRule="auto"/>
              <w:jc w:val="both"/>
              <w:rPr>
                <w:rFonts w:ascii="Times New Roman" w:hAnsi="Times New Roman" w:cs="Times New Roman"/>
                <w:sz w:val="28"/>
                <w:szCs w:val="28"/>
                <w:lang w:eastAsia="ru-RU"/>
              </w:rPr>
            </w:pPr>
          </w:p>
        </w:tc>
        <w:tc>
          <w:tcPr>
            <w:tcW w:w="642" w:type="dxa"/>
            <w:shd w:val="clear" w:color="auto" w:fill="auto"/>
          </w:tcPr>
          <w:p w:rsidR="00E51F90" w:rsidRPr="00E51F90" w:rsidRDefault="00E51F90" w:rsidP="00E51F90">
            <w:pPr>
              <w:spacing w:line="276" w:lineRule="auto"/>
              <w:jc w:val="both"/>
              <w:rPr>
                <w:rFonts w:ascii="Times New Roman" w:hAnsi="Times New Roman" w:cs="Times New Roman"/>
                <w:sz w:val="28"/>
                <w:szCs w:val="28"/>
                <w:lang w:eastAsia="ru-RU"/>
              </w:rPr>
            </w:pPr>
          </w:p>
        </w:tc>
        <w:tc>
          <w:tcPr>
            <w:tcW w:w="566" w:type="dxa"/>
            <w:shd w:val="clear" w:color="auto" w:fill="auto"/>
          </w:tcPr>
          <w:p w:rsidR="00E51F90" w:rsidRPr="00E51F90" w:rsidRDefault="00E51F90" w:rsidP="00E51F90">
            <w:pPr>
              <w:spacing w:line="276" w:lineRule="auto"/>
              <w:jc w:val="both"/>
              <w:rPr>
                <w:rFonts w:ascii="Times New Roman" w:hAnsi="Times New Roman" w:cs="Times New Roman"/>
                <w:sz w:val="28"/>
                <w:szCs w:val="28"/>
                <w:lang w:eastAsia="ru-RU"/>
              </w:rPr>
            </w:pPr>
          </w:p>
        </w:tc>
        <w:tc>
          <w:tcPr>
            <w:tcW w:w="566" w:type="dxa"/>
            <w:shd w:val="clear" w:color="auto" w:fill="auto"/>
          </w:tcPr>
          <w:p w:rsidR="00E51F90" w:rsidRPr="00E51F90" w:rsidRDefault="00E51F90" w:rsidP="00E51F90">
            <w:pPr>
              <w:spacing w:line="276" w:lineRule="auto"/>
              <w:jc w:val="both"/>
              <w:rPr>
                <w:rFonts w:ascii="Times New Roman" w:hAnsi="Times New Roman" w:cs="Times New Roman"/>
                <w:sz w:val="28"/>
                <w:szCs w:val="28"/>
                <w:lang w:eastAsia="ru-RU"/>
              </w:rPr>
            </w:pPr>
          </w:p>
        </w:tc>
        <w:tc>
          <w:tcPr>
            <w:tcW w:w="527" w:type="dxa"/>
            <w:shd w:val="clear" w:color="auto" w:fill="auto"/>
          </w:tcPr>
          <w:p w:rsidR="00E51F90" w:rsidRPr="00E51F90" w:rsidRDefault="00E51F90" w:rsidP="00E51F90">
            <w:pPr>
              <w:spacing w:line="276" w:lineRule="auto"/>
              <w:jc w:val="both"/>
              <w:rPr>
                <w:rFonts w:ascii="Times New Roman" w:hAnsi="Times New Roman" w:cs="Times New Roman"/>
                <w:sz w:val="28"/>
                <w:szCs w:val="28"/>
                <w:lang w:eastAsia="ru-RU"/>
              </w:rPr>
            </w:pPr>
          </w:p>
        </w:tc>
        <w:tc>
          <w:tcPr>
            <w:tcW w:w="552" w:type="dxa"/>
            <w:shd w:val="clear" w:color="auto" w:fill="auto"/>
          </w:tcPr>
          <w:p w:rsidR="00E51F90" w:rsidRPr="00E51F90" w:rsidRDefault="00E51F90" w:rsidP="00E51F90">
            <w:pPr>
              <w:spacing w:line="276" w:lineRule="auto"/>
              <w:jc w:val="both"/>
              <w:rPr>
                <w:rFonts w:ascii="Times New Roman" w:hAnsi="Times New Roman" w:cs="Times New Roman"/>
                <w:sz w:val="28"/>
                <w:szCs w:val="28"/>
                <w:lang w:eastAsia="ru-RU"/>
              </w:rPr>
            </w:pPr>
          </w:p>
        </w:tc>
        <w:tc>
          <w:tcPr>
            <w:tcW w:w="527" w:type="dxa"/>
            <w:shd w:val="clear" w:color="auto" w:fill="auto"/>
          </w:tcPr>
          <w:p w:rsidR="00E51F90" w:rsidRPr="00E51F90" w:rsidRDefault="00E51F90" w:rsidP="00E51F90">
            <w:pPr>
              <w:spacing w:line="276" w:lineRule="auto"/>
              <w:jc w:val="both"/>
              <w:rPr>
                <w:rFonts w:ascii="Times New Roman" w:hAnsi="Times New Roman" w:cs="Times New Roman"/>
                <w:b/>
                <w:sz w:val="28"/>
                <w:szCs w:val="28"/>
                <w:lang w:eastAsia="ru-RU"/>
              </w:rPr>
            </w:pPr>
          </w:p>
        </w:tc>
        <w:tc>
          <w:tcPr>
            <w:tcW w:w="557" w:type="dxa"/>
            <w:shd w:val="clear" w:color="auto" w:fill="auto"/>
          </w:tcPr>
          <w:p w:rsidR="00E51F90" w:rsidRPr="00E51F90" w:rsidRDefault="00E51F90" w:rsidP="00E51F90">
            <w:pPr>
              <w:spacing w:line="276" w:lineRule="auto"/>
              <w:jc w:val="both"/>
              <w:rPr>
                <w:rFonts w:ascii="Times New Roman" w:hAnsi="Times New Roman" w:cs="Times New Roman"/>
                <w:sz w:val="28"/>
                <w:szCs w:val="28"/>
                <w:lang w:val="uk-UA" w:eastAsia="ru-RU"/>
              </w:rPr>
            </w:pPr>
            <w:r w:rsidRPr="00E51F90">
              <w:rPr>
                <w:rFonts w:ascii="Times New Roman" w:hAnsi="Times New Roman" w:cs="Times New Roman"/>
                <w:sz w:val="28"/>
                <w:szCs w:val="28"/>
                <w:lang w:val="uk-UA" w:eastAsia="ru-RU"/>
              </w:rPr>
              <w:t>0.5</w:t>
            </w:r>
          </w:p>
        </w:tc>
      </w:tr>
      <w:tr w:rsidR="00E51F90" w:rsidRPr="00E51F90" w:rsidTr="00E51F90">
        <w:tc>
          <w:tcPr>
            <w:tcW w:w="2219" w:type="dxa"/>
            <w:shd w:val="clear" w:color="auto" w:fill="auto"/>
          </w:tcPr>
          <w:p w:rsidR="00E51F90" w:rsidRPr="00E51F90" w:rsidRDefault="00E51F90" w:rsidP="00E51F90">
            <w:pPr>
              <w:jc w:val="both"/>
              <w:rPr>
                <w:rFonts w:ascii="Times New Roman" w:hAnsi="Times New Roman" w:cs="Times New Roman"/>
                <w:sz w:val="28"/>
                <w:szCs w:val="28"/>
                <w:lang w:eastAsia="uk-UA"/>
              </w:rPr>
            </w:pPr>
            <w:r w:rsidRPr="00E51F90">
              <w:rPr>
                <w:rFonts w:ascii="Times New Roman" w:hAnsi="Times New Roman" w:cs="Times New Roman"/>
                <w:sz w:val="28"/>
                <w:szCs w:val="28"/>
                <w:lang w:eastAsia="uk-UA"/>
              </w:rPr>
              <w:t xml:space="preserve">Математика </w:t>
            </w:r>
          </w:p>
        </w:tc>
        <w:tc>
          <w:tcPr>
            <w:tcW w:w="1499" w:type="dxa"/>
            <w:shd w:val="clear" w:color="auto" w:fill="auto"/>
          </w:tcPr>
          <w:p w:rsidR="00E51F90" w:rsidRPr="00E51F90" w:rsidRDefault="00E51F90" w:rsidP="00E51F90">
            <w:pPr>
              <w:spacing w:line="276" w:lineRule="auto"/>
              <w:jc w:val="both"/>
              <w:rPr>
                <w:rFonts w:ascii="Times New Roman" w:hAnsi="Times New Roman" w:cs="Times New Roman"/>
                <w:sz w:val="28"/>
                <w:szCs w:val="28"/>
                <w:lang w:eastAsia="ru-RU"/>
              </w:rPr>
            </w:pPr>
          </w:p>
        </w:tc>
        <w:tc>
          <w:tcPr>
            <w:tcW w:w="527" w:type="dxa"/>
            <w:shd w:val="clear" w:color="auto" w:fill="auto"/>
          </w:tcPr>
          <w:p w:rsidR="00E51F90" w:rsidRPr="00E51F90" w:rsidRDefault="00E51F90" w:rsidP="00E51F90">
            <w:pPr>
              <w:spacing w:line="276" w:lineRule="auto"/>
              <w:jc w:val="both"/>
              <w:rPr>
                <w:rFonts w:ascii="Times New Roman" w:hAnsi="Times New Roman" w:cs="Times New Roman"/>
                <w:sz w:val="28"/>
                <w:szCs w:val="28"/>
                <w:lang w:eastAsia="ru-RU"/>
              </w:rPr>
            </w:pPr>
          </w:p>
        </w:tc>
        <w:tc>
          <w:tcPr>
            <w:tcW w:w="527" w:type="dxa"/>
            <w:shd w:val="clear" w:color="auto" w:fill="auto"/>
          </w:tcPr>
          <w:p w:rsidR="00E51F90" w:rsidRPr="00E51F90" w:rsidRDefault="00E51F90" w:rsidP="00E51F90">
            <w:pPr>
              <w:spacing w:line="276" w:lineRule="auto"/>
              <w:jc w:val="both"/>
              <w:rPr>
                <w:rFonts w:ascii="Times New Roman" w:hAnsi="Times New Roman" w:cs="Times New Roman"/>
                <w:sz w:val="28"/>
                <w:szCs w:val="28"/>
                <w:lang w:eastAsia="ru-RU"/>
              </w:rPr>
            </w:pPr>
          </w:p>
        </w:tc>
        <w:tc>
          <w:tcPr>
            <w:tcW w:w="643" w:type="dxa"/>
            <w:shd w:val="clear" w:color="auto" w:fill="auto"/>
          </w:tcPr>
          <w:p w:rsidR="00E51F90" w:rsidRPr="00E51F90" w:rsidRDefault="00E51F90" w:rsidP="00E51F90">
            <w:pPr>
              <w:spacing w:line="276" w:lineRule="auto"/>
              <w:jc w:val="both"/>
              <w:rPr>
                <w:rFonts w:ascii="Times New Roman" w:hAnsi="Times New Roman" w:cs="Times New Roman"/>
                <w:sz w:val="28"/>
                <w:szCs w:val="28"/>
                <w:lang w:eastAsia="ru-RU"/>
              </w:rPr>
            </w:pPr>
          </w:p>
        </w:tc>
        <w:tc>
          <w:tcPr>
            <w:tcW w:w="642" w:type="dxa"/>
            <w:shd w:val="clear" w:color="auto" w:fill="auto"/>
          </w:tcPr>
          <w:p w:rsidR="00E51F90" w:rsidRPr="00E51F90" w:rsidRDefault="00E51F90" w:rsidP="00E51F90">
            <w:pPr>
              <w:spacing w:line="276" w:lineRule="auto"/>
              <w:jc w:val="both"/>
              <w:rPr>
                <w:rFonts w:ascii="Times New Roman" w:hAnsi="Times New Roman" w:cs="Times New Roman"/>
                <w:sz w:val="28"/>
                <w:szCs w:val="28"/>
                <w:lang w:eastAsia="ru-RU"/>
              </w:rPr>
            </w:pPr>
          </w:p>
        </w:tc>
        <w:tc>
          <w:tcPr>
            <w:tcW w:w="566" w:type="dxa"/>
            <w:shd w:val="clear" w:color="auto" w:fill="auto"/>
          </w:tcPr>
          <w:p w:rsidR="00E51F90" w:rsidRPr="00E51F90" w:rsidRDefault="00E51F90" w:rsidP="00E51F90">
            <w:pPr>
              <w:spacing w:line="276" w:lineRule="auto"/>
              <w:jc w:val="both"/>
              <w:rPr>
                <w:rFonts w:ascii="Times New Roman" w:hAnsi="Times New Roman" w:cs="Times New Roman"/>
                <w:sz w:val="28"/>
                <w:szCs w:val="28"/>
                <w:lang w:eastAsia="ru-RU"/>
              </w:rPr>
            </w:pPr>
          </w:p>
        </w:tc>
        <w:tc>
          <w:tcPr>
            <w:tcW w:w="566" w:type="dxa"/>
            <w:shd w:val="clear" w:color="auto" w:fill="auto"/>
          </w:tcPr>
          <w:p w:rsidR="00E51F90" w:rsidRPr="00E51F90" w:rsidRDefault="00E51F90" w:rsidP="00E51F90">
            <w:pPr>
              <w:spacing w:line="276" w:lineRule="auto"/>
              <w:jc w:val="both"/>
              <w:rPr>
                <w:rFonts w:ascii="Times New Roman" w:hAnsi="Times New Roman" w:cs="Times New Roman"/>
                <w:sz w:val="28"/>
                <w:szCs w:val="28"/>
                <w:lang w:eastAsia="ru-RU"/>
              </w:rPr>
            </w:pPr>
          </w:p>
        </w:tc>
        <w:tc>
          <w:tcPr>
            <w:tcW w:w="527" w:type="dxa"/>
            <w:shd w:val="clear" w:color="auto" w:fill="auto"/>
          </w:tcPr>
          <w:p w:rsidR="00E51F90" w:rsidRPr="00E51F90" w:rsidRDefault="00E51F90" w:rsidP="00E51F90">
            <w:pPr>
              <w:spacing w:line="276" w:lineRule="auto"/>
              <w:jc w:val="both"/>
              <w:rPr>
                <w:rFonts w:ascii="Times New Roman" w:hAnsi="Times New Roman" w:cs="Times New Roman"/>
                <w:sz w:val="28"/>
                <w:szCs w:val="28"/>
                <w:lang w:eastAsia="ru-RU"/>
              </w:rPr>
            </w:pPr>
          </w:p>
        </w:tc>
        <w:tc>
          <w:tcPr>
            <w:tcW w:w="552" w:type="dxa"/>
            <w:shd w:val="clear" w:color="auto" w:fill="auto"/>
          </w:tcPr>
          <w:p w:rsidR="00E51F90" w:rsidRPr="00E51F90" w:rsidRDefault="00E51F90" w:rsidP="00E51F90">
            <w:pPr>
              <w:spacing w:line="276" w:lineRule="auto"/>
              <w:jc w:val="both"/>
              <w:rPr>
                <w:rFonts w:ascii="Times New Roman" w:hAnsi="Times New Roman" w:cs="Times New Roman"/>
                <w:sz w:val="28"/>
                <w:szCs w:val="28"/>
                <w:lang w:eastAsia="ru-RU"/>
              </w:rPr>
            </w:pPr>
          </w:p>
        </w:tc>
        <w:tc>
          <w:tcPr>
            <w:tcW w:w="527" w:type="dxa"/>
            <w:shd w:val="clear" w:color="auto" w:fill="auto"/>
          </w:tcPr>
          <w:p w:rsidR="00E51F90" w:rsidRPr="00E51F90" w:rsidRDefault="00E51F90" w:rsidP="00E51F90">
            <w:pPr>
              <w:spacing w:line="276" w:lineRule="auto"/>
              <w:jc w:val="both"/>
              <w:rPr>
                <w:rFonts w:ascii="Times New Roman" w:hAnsi="Times New Roman" w:cs="Times New Roman"/>
                <w:b/>
                <w:sz w:val="28"/>
                <w:szCs w:val="28"/>
                <w:lang w:eastAsia="ru-RU"/>
              </w:rPr>
            </w:pPr>
          </w:p>
        </w:tc>
        <w:tc>
          <w:tcPr>
            <w:tcW w:w="557" w:type="dxa"/>
            <w:shd w:val="clear" w:color="auto" w:fill="auto"/>
          </w:tcPr>
          <w:p w:rsidR="00E51F90" w:rsidRPr="00E51F90" w:rsidRDefault="00E51F90" w:rsidP="00E51F90">
            <w:pPr>
              <w:spacing w:line="276" w:lineRule="auto"/>
              <w:jc w:val="both"/>
              <w:rPr>
                <w:rFonts w:ascii="Times New Roman" w:hAnsi="Times New Roman" w:cs="Times New Roman"/>
                <w:sz w:val="28"/>
                <w:szCs w:val="28"/>
                <w:lang w:val="uk-UA" w:eastAsia="ru-RU"/>
              </w:rPr>
            </w:pPr>
            <w:r w:rsidRPr="00E51F90">
              <w:rPr>
                <w:rFonts w:ascii="Times New Roman" w:hAnsi="Times New Roman" w:cs="Times New Roman"/>
                <w:sz w:val="28"/>
                <w:szCs w:val="28"/>
                <w:lang w:val="uk-UA" w:eastAsia="ru-RU"/>
              </w:rPr>
              <w:t>1</w:t>
            </w:r>
          </w:p>
        </w:tc>
      </w:tr>
      <w:tr w:rsidR="005A40B2" w:rsidRPr="00E51F90" w:rsidTr="00E51F90">
        <w:tc>
          <w:tcPr>
            <w:tcW w:w="2219" w:type="dxa"/>
            <w:shd w:val="clear" w:color="auto" w:fill="auto"/>
          </w:tcPr>
          <w:p w:rsidR="005A40B2" w:rsidRPr="005A40B2" w:rsidRDefault="005A40B2" w:rsidP="00E51F90">
            <w:pPr>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Захист України</w:t>
            </w:r>
          </w:p>
        </w:tc>
        <w:tc>
          <w:tcPr>
            <w:tcW w:w="1499" w:type="dxa"/>
            <w:shd w:val="clear" w:color="auto" w:fill="auto"/>
          </w:tcPr>
          <w:p w:rsidR="005A40B2" w:rsidRPr="00E51F90" w:rsidRDefault="005A40B2" w:rsidP="00E51F90">
            <w:pPr>
              <w:spacing w:line="276" w:lineRule="auto"/>
              <w:jc w:val="both"/>
              <w:rPr>
                <w:rFonts w:ascii="Times New Roman" w:hAnsi="Times New Roman" w:cs="Times New Roman"/>
                <w:sz w:val="28"/>
                <w:szCs w:val="28"/>
                <w:lang w:eastAsia="ru-RU"/>
              </w:rPr>
            </w:pPr>
          </w:p>
        </w:tc>
        <w:tc>
          <w:tcPr>
            <w:tcW w:w="527" w:type="dxa"/>
            <w:shd w:val="clear" w:color="auto" w:fill="auto"/>
          </w:tcPr>
          <w:p w:rsidR="005A40B2" w:rsidRPr="00E51F90" w:rsidRDefault="005A40B2" w:rsidP="00E51F90">
            <w:pPr>
              <w:spacing w:line="276" w:lineRule="auto"/>
              <w:jc w:val="both"/>
              <w:rPr>
                <w:rFonts w:ascii="Times New Roman" w:hAnsi="Times New Roman" w:cs="Times New Roman"/>
                <w:sz w:val="28"/>
                <w:szCs w:val="28"/>
                <w:lang w:eastAsia="ru-RU"/>
              </w:rPr>
            </w:pPr>
          </w:p>
        </w:tc>
        <w:tc>
          <w:tcPr>
            <w:tcW w:w="527" w:type="dxa"/>
            <w:shd w:val="clear" w:color="auto" w:fill="auto"/>
          </w:tcPr>
          <w:p w:rsidR="005A40B2" w:rsidRPr="00E51F90" w:rsidRDefault="005A40B2" w:rsidP="00E51F90">
            <w:pPr>
              <w:spacing w:line="276" w:lineRule="auto"/>
              <w:jc w:val="both"/>
              <w:rPr>
                <w:rFonts w:ascii="Times New Roman" w:hAnsi="Times New Roman" w:cs="Times New Roman"/>
                <w:sz w:val="28"/>
                <w:szCs w:val="28"/>
                <w:lang w:eastAsia="ru-RU"/>
              </w:rPr>
            </w:pPr>
          </w:p>
        </w:tc>
        <w:tc>
          <w:tcPr>
            <w:tcW w:w="643" w:type="dxa"/>
            <w:shd w:val="clear" w:color="auto" w:fill="auto"/>
          </w:tcPr>
          <w:p w:rsidR="005A40B2" w:rsidRPr="00E51F90" w:rsidRDefault="005A40B2" w:rsidP="00E51F90">
            <w:pPr>
              <w:spacing w:line="276" w:lineRule="auto"/>
              <w:jc w:val="both"/>
              <w:rPr>
                <w:rFonts w:ascii="Times New Roman" w:hAnsi="Times New Roman" w:cs="Times New Roman"/>
                <w:sz w:val="28"/>
                <w:szCs w:val="28"/>
                <w:lang w:eastAsia="ru-RU"/>
              </w:rPr>
            </w:pPr>
          </w:p>
        </w:tc>
        <w:tc>
          <w:tcPr>
            <w:tcW w:w="642" w:type="dxa"/>
            <w:shd w:val="clear" w:color="auto" w:fill="auto"/>
          </w:tcPr>
          <w:p w:rsidR="005A40B2" w:rsidRPr="00E51F90" w:rsidRDefault="005A40B2" w:rsidP="00E51F90">
            <w:pPr>
              <w:spacing w:line="276" w:lineRule="auto"/>
              <w:jc w:val="both"/>
              <w:rPr>
                <w:rFonts w:ascii="Times New Roman" w:hAnsi="Times New Roman" w:cs="Times New Roman"/>
                <w:sz w:val="28"/>
                <w:szCs w:val="28"/>
                <w:lang w:eastAsia="ru-RU"/>
              </w:rPr>
            </w:pPr>
          </w:p>
        </w:tc>
        <w:tc>
          <w:tcPr>
            <w:tcW w:w="566" w:type="dxa"/>
            <w:shd w:val="clear" w:color="auto" w:fill="auto"/>
          </w:tcPr>
          <w:p w:rsidR="005A40B2" w:rsidRPr="00E51F90" w:rsidRDefault="005A40B2" w:rsidP="00E51F90">
            <w:pPr>
              <w:spacing w:line="276" w:lineRule="auto"/>
              <w:jc w:val="both"/>
              <w:rPr>
                <w:rFonts w:ascii="Times New Roman" w:hAnsi="Times New Roman" w:cs="Times New Roman"/>
                <w:sz w:val="28"/>
                <w:szCs w:val="28"/>
                <w:lang w:eastAsia="ru-RU"/>
              </w:rPr>
            </w:pPr>
          </w:p>
        </w:tc>
        <w:tc>
          <w:tcPr>
            <w:tcW w:w="566" w:type="dxa"/>
            <w:shd w:val="clear" w:color="auto" w:fill="auto"/>
          </w:tcPr>
          <w:p w:rsidR="005A40B2" w:rsidRPr="00E51F90" w:rsidRDefault="005A40B2" w:rsidP="00E51F90">
            <w:pPr>
              <w:spacing w:line="276" w:lineRule="auto"/>
              <w:jc w:val="both"/>
              <w:rPr>
                <w:rFonts w:ascii="Times New Roman" w:hAnsi="Times New Roman" w:cs="Times New Roman"/>
                <w:sz w:val="28"/>
                <w:szCs w:val="28"/>
                <w:lang w:eastAsia="ru-RU"/>
              </w:rPr>
            </w:pPr>
          </w:p>
        </w:tc>
        <w:tc>
          <w:tcPr>
            <w:tcW w:w="527" w:type="dxa"/>
            <w:shd w:val="clear" w:color="auto" w:fill="auto"/>
          </w:tcPr>
          <w:p w:rsidR="005A40B2" w:rsidRPr="00E51F90" w:rsidRDefault="005A40B2" w:rsidP="00E51F90">
            <w:pPr>
              <w:spacing w:line="276" w:lineRule="auto"/>
              <w:jc w:val="both"/>
              <w:rPr>
                <w:rFonts w:ascii="Times New Roman" w:hAnsi="Times New Roman" w:cs="Times New Roman"/>
                <w:sz w:val="28"/>
                <w:szCs w:val="28"/>
                <w:lang w:eastAsia="ru-RU"/>
              </w:rPr>
            </w:pPr>
          </w:p>
        </w:tc>
        <w:tc>
          <w:tcPr>
            <w:tcW w:w="552" w:type="dxa"/>
            <w:shd w:val="clear" w:color="auto" w:fill="auto"/>
          </w:tcPr>
          <w:p w:rsidR="005A40B2" w:rsidRPr="00E51F90" w:rsidRDefault="005A40B2" w:rsidP="00E51F90">
            <w:pPr>
              <w:spacing w:line="276" w:lineRule="auto"/>
              <w:jc w:val="both"/>
              <w:rPr>
                <w:rFonts w:ascii="Times New Roman" w:hAnsi="Times New Roman" w:cs="Times New Roman"/>
                <w:sz w:val="28"/>
                <w:szCs w:val="28"/>
                <w:lang w:eastAsia="ru-RU"/>
              </w:rPr>
            </w:pPr>
          </w:p>
        </w:tc>
        <w:tc>
          <w:tcPr>
            <w:tcW w:w="527" w:type="dxa"/>
            <w:shd w:val="clear" w:color="auto" w:fill="auto"/>
          </w:tcPr>
          <w:p w:rsidR="005A40B2" w:rsidRPr="00E51F90" w:rsidRDefault="005A40B2" w:rsidP="00E51F90">
            <w:pPr>
              <w:spacing w:line="276" w:lineRule="auto"/>
              <w:jc w:val="both"/>
              <w:rPr>
                <w:rFonts w:ascii="Times New Roman" w:hAnsi="Times New Roman" w:cs="Times New Roman"/>
                <w:b/>
                <w:sz w:val="28"/>
                <w:szCs w:val="28"/>
                <w:lang w:eastAsia="ru-RU"/>
              </w:rPr>
            </w:pPr>
          </w:p>
        </w:tc>
        <w:tc>
          <w:tcPr>
            <w:tcW w:w="557" w:type="dxa"/>
            <w:shd w:val="clear" w:color="auto" w:fill="auto"/>
          </w:tcPr>
          <w:p w:rsidR="005A40B2" w:rsidRPr="00E51F90" w:rsidRDefault="005A40B2" w:rsidP="00E51F90">
            <w:pPr>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0.5</w:t>
            </w:r>
          </w:p>
        </w:tc>
      </w:tr>
    </w:tbl>
    <w:p w:rsidR="00807CBE" w:rsidRDefault="00807CBE" w:rsidP="00E51F90">
      <w:pPr>
        <w:widowControl/>
        <w:ind w:right="85"/>
        <w:contextualSpacing/>
        <w:jc w:val="both"/>
        <w:rPr>
          <w:rFonts w:ascii="Times New Roman" w:eastAsia="Calibri" w:hAnsi="Times New Roman" w:cs="Times New Roman"/>
          <w:color w:val="auto"/>
          <w:sz w:val="28"/>
          <w:szCs w:val="28"/>
          <w:lang w:val="uk-UA" w:bidi="ar-SA"/>
        </w:rPr>
      </w:pPr>
    </w:p>
    <w:p w:rsidR="00E958F2" w:rsidRPr="00CF0841" w:rsidRDefault="00E958F2" w:rsidP="0040697E">
      <w:pPr>
        <w:widowControl/>
        <w:ind w:right="85" w:firstLine="567"/>
        <w:jc w:val="both"/>
        <w:rPr>
          <w:rFonts w:ascii="Calibri" w:eastAsia="Calibri" w:hAnsi="Calibri" w:cs="Times New Roman"/>
          <w:color w:val="auto"/>
          <w:sz w:val="28"/>
          <w:szCs w:val="28"/>
          <w:lang w:val="uk-UA" w:bidi="ar-SA"/>
        </w:rPr>
      </w:pPr>
      <w:r>
        <w:rPr>
          <w:rFonts w:ascii="Times New Roman" w:eastAsia="Calibri" w:hAnsi="Times New Roman" w:cs="Times New Roman"/>
          <w:b/>
          <w:color w:val="auto"/>
          <w:sz w:val="28"/>
          <w:szCs w:val="28"/>
          <w:lang w:val="uk-UA" w:bidi="ar-SA"/>
        </w:rPr>
        <w:t xml:space="preserve">Всього з варіативної частини </w:t>
      </w:r>
      <w:r w:rsidR="001F5F49">
        <w:rPr>
          <w:rFonts w:ascii="Times New Roman" w:eastAsia="Calibri" w:hAnsi="Times New Roman" w:cs="Times New Roman"/>
          <w:b/>
          <w:color w:val="auto"/>
          <w:sz w:val="28"/>
          <w:szCs w:val="28"/>
          <w:lang w:val="uk-UA" w:bidi="ar-SA"/>
        </w:rPr>
        <w:t>виділено 1</w:t>
      </w:r>
      <w:r w:rsidR="005A40B2">
        <w:rPr>
          <w:rFonts w:ascii="Times New Roman" w:eastAsia="Calibri" w:hAnsi="Times New Roman" w:cs="Times New Roman"/>
          <w:b/>
          <w:color w:val="auto"/>
          <w:sz w:val="28"/>
          <w:szCs w:val="28"/>
          <w:lang w:val="uk-UA" w:bidi="ar-SA"/>
        </w:rPr>
        <w:t>2</w:t>
      </w:r>
      <w:r w:rsidR="001F5F49">
        <w:rPr>
          <w:rFonts w:ascii="Times New Roman" w:eastAsia="Calibri" w:hAnsi="Times New Roman" w:cs="Times New Roman"/>
          <w:b/>
          <w:color w:val="auto"/>
          <w:sz w:val="28"/>
          <w:szCs w:val="28"/>
          <w:lang w:val="uk-UA" w:bidi="ar-SA"/>
        </w:rPr>
        <w:t xml:space="preserve"> годин.</w:t>
      </w:r>
    </w:p>
    <w:p w:rsidR="00807CBE" w:rsidRDefault="00807CBE" w:rsidP="0040697E">
      <w:pPr>
        <w:ind w:firstLine="567"/>
        <w:jc w:val="both"/>
        <w:rPr>
          <w:rFonts w:ascii="Times New Roman" w:eastAsia="Times New Roman" w:hAnsi="Times New Roman"/>
          <w:color w:val="auto"/>
          <w:sz w:val="28"/>
          <w:szCs w:val="28"/>
          <w:lang w:val="uk-UA" w:eastAsia="ru-RU"/>
        </w:rPr>
      </w:pPr>
    </w:p>
    <w:p w:rsidR="008033FC" w:rsidRPr="00EF52AB" w:rsidRDefault="008033FC" w:rsidP="0040697E">
      <w:pPr>
        <w:ind w:firstLine="567"/>
        <w:jc w:val="both"/>
        <w:rPr>
          <w:rFonts w:ascii="Times New Roman" w:eastAsia="Times New Roman" w:hAnsi="Times New Roman"/>
          <w:color w:val="auto"/>
          <w:sz w:val="28"/>
          <w:szCs w:val="28"/>
          <w:lang w:val="uk-UA" w:eastAsia="ru-RU"/>
        </w:rPr>
      </w:pPr>
      <w:r w:rsidRPr="00EF52AB">
        <w:rPr>
          <w:rFonts w:ascii="Times New Roman" w:eastAsia="Times New Roman" w:hAnsi="Times New Roman"/>
          <w:color w:val="auto"/>
          <w:sz w:val="28"/>
          <w:szCs w:val="28"/>
          <w:lang w:val="uk-UA" w:eastAsia="ru-RU"/>
        </w:rPr>
        <w:t>Гранично допустиме навчальне навантаження учнів встановлено відповідно до вимог Закону України «Про загальну середню освіту» з урахуванням санітарно-гігієнічних норм.</w:t>
      </w:r>
    </w:p>
    <w:p w:rsidR="008033FC" w:rsidRDefault="008033FC" w:rsidP="0040697E">
      <w:pPr>
        <w:ind w:firstLine="567"/>
        <w:jc w:val="both"/>
        <w:rPr>
          <w:rFonts w:ascii="Times New Roman" w:eastAsia="Times New Roman" w:hAnsi="Times New Roman"/>
          <w:color w:val="auto"/>
          <w:sz w:val="28"/>
          <w:szCs w:val="28"/>
          <w:lang w:val="uk-UA" w:eastAsia="ru-RU"/>
        </w:rPr>
      </w:pPr>
      <w:r w:rsidRPr="00EF52AB">
        <w:rPr>
          <w:rFonts w:ascii="Times New Roman" w:eastAsia="Times New Roman" w:hAnsi="Times New Roman"/>
          <w:color w:val="auto"/>
          <w:sz w:val="28"/>
          <w:szCs w:val="28"/>
          <w:lang w:val="uk-UA" w:eastAsia="ru-RU"/>
        </w:rPr>
        <w:t xml:space="preserve">Години фізичної культури не враховуються при визначенні  гранично допустимого навантаження, що передбачено Постановою Кабінету Міністрів України від 23.11.2011 № 1392. </w:t>
      </w:r>
    </w:p>
    <w:p w:rsidR="00EF52AB" w:rsidRPr="00EF52AB" w:rsidRDefault="00EF52AB" w:rsidP="0040697E">
      <w:pPr>
        <w:ind w:firstLine="567"/>
        <w:jc w:val="both"/>
        <w:rPr>
          <w:rFonts w:ascii="Times New Roman" w:eastAsia="Times New Roman" w:hAnsi="Times New Roman"/>
          <w:color w:val="auto"/>
          <w:sz w:val="28"/>
          <w:szCs w:val="28"/>
          <w:lang w:val="uk-UA" w:eastAsia="ru-RU"/>
        </w:rPr>
      </w:pPr>
    </w:p>
    <w:p w:rsidR="00B52278" w:rsidRPr="00EF52AB" w:rsidRDefault="00B52278" w:rsidP="0040697E">
      <w:pPr>
        <w:ind w:firstLine="567"/>
        <w:jc w:val="center"/>
        <w:rPr>
          <w:rFonts w:ascii="Times New Roman" w:hAnsi="Times New Roman" w:cs="Times New Roman"/>
          <w:b/>
          <w:bCs/>
          <w:sz w:val="28"/>
          <w:szCs w:val="28"/>
          <w:lang w:val="uk-UA"/>
        </w:rPr>
      </w:pPr>
      <w:r w:rsidRPr="00EF52AB">
        <w:rPr>
          <w:rFonts w:ascii="Times New Roman" w:hAnsi="Times New Roman" w:cs="Times New Roman"/>
          <w:b/>
          <w:bCs/>
          <w:sz w:val="28"/>
          <w:szCs w:val="28"/>
          <w:lang w:val="uk-UA"/>
        </w:rPr>
        <w:t>Порядок вивчення окремих навчальних предметів</w:t>
      </w:r>
    </w:p>
    <w:p w:rsidR="00612374" w:rsidRDefault="00612374" w:rsidP="0040697E">
      <w:pPr>
        <w:ind w:firstLine="567"/>
        <w:jc w:val="center"/>
        <w:rPr>
          <w:rFonts w:ascii="Times New Roman" w:hAnsi="Times New Roman" w:cs="Times New Roman"/>
          <w:b/>
          <w:bCs/>
          <w:sz w:val="28"/>
          <w:szCs w:val="28"/>
          <w:lang w:val="uk-UA"/>
        </w:rPr>
      </w:pPr>
    </w:p>
    <w:p w:rsidR="00FE5D9B" w:rsidRPr="00F51E26" w:rsidRDefault="00FE5D9B" w:rsidP="0040697E">
      <w:pPr>
        <w:ind w:firstLine="567"/>
        <w:jc w:val="both"/>
        <w:outlineLvl w:val="0"/>
        <w:rPr>
          <w:rFonts w:ascii="Times New Roman" w:hAnsi="Times New Roman" w:cs="Times New Roman"/>
          <w:sz w:val="28"/>
          <w:szCs w:val="28"/>
          <w:lang w:val="uk-UA" w:eastAsia="uk-UA"/>
        </w:rPr>
      </w:pPr>
      <w:r w:rsidRPr="00E61CC1">
        <w:rPr>
          <w:rFonts w:ascii="Times New Roman" w:hAnsi="Times New Roman" w:cs="Times New Roman"/>
          <w:sz w:val="28"/>
          <w:szCs w:val="28"/>
          <w:lang w:val="uk-UA" w:eastAsia="uk-UA"/>
        </w:rPr>
        <w:t>Освітня галузь «Технології» у 8 – 9-х класах реалізується через предмет «Трудове навчання</w:t>
      </w:r>
      <w:r w:rsidR="00E51F90">
        <w:rPr>
          <w:rFonts w:ascii="Times New Roman" w:hAnsi="Times New Roman" w:cs="Times New Roman"/>
          <w:sz w:val="28"/>
          <w:szCs w:val="28"/>
          <w:lang w:val="uk-UA" w:eastAsia="uk-UA"/>
        </w:rPr>
        <w:t>», в 10 класі через предмет «Технології»</w:t>
      </w:r>
    </w:p>
    <w:p w:rsidR="00807CBE" w:rsidRPr="00EF52AB" w:rsidRDefault="00422F87" w:rsidP="00D62368">
      <w:pPr>
        <w:ind w:firstLine="567"/>
        <w:jc w:val="both"/>
        <w:outlineLvl w:val="0"/>
        <w:rPr>
          <w:rFonts w:ascii="Times New Roman" w:hAnsi="Times New Roman" w:cs="Times New Roman"/>
          <w:sz w:val="28"/>
          <w:szCs w:val="28"/>
          <w:lang w:val="uk-UA" w:eastAsia="uk-UA"/>
        </w:rPr>
      </w:pPr>
      <w:r w:rsidRPr="00EF52AB">
        <w:rPr>
          <w:rFonts w:ascii="Times New Roman" w:hAnsi="Times New Roman" w:cs="Times New Roman"/>
          <w:sz w:val="28"/>
          <w:szCs w:val="28"/>
          <w:lang w:val="uk-UA" w:eastAsia="uk-UA"/>
        </w:rPr>
        <w:t xml:space="preserve">Предмети: «Трудове навчання», «Технології» реалізується варіативними модулями: </w:t>
      </w:r>
    </w:p>
    <w:tbl>
      <w:tblPr>
        <w:tblW w:w="10065" w:type="dxa"/>
        <w:tblInd w:w="-176" w:type="dxa"/>
        <w:tblLook w:val="00A0" w:firstRow="1" w:lastRow="0" w:firstColumn="1" w:lastColumn="0" w:noHBand="0" w:noVBand="0"/>
      </w:tblPr>
      <w:tblGrid>
        <w:gridCol w:w="1135"/>
        <w:gridCol w:w="8930"/>
      </w:tblGrid>
      <w:tr w:rsidR="005A40B2" w:rsidRPr="00212A0F" w:rsidTr="00D62368">
        <w:trPr>
          <w:trHeight w:val="372"/>
        </w:trPr>
        <w:tc>
          <w:tcPr>
            <w:tcW w:w="1135" w:type="dxa"/>
            <w:tcBorders>
              <w:top w:val="single" w:sz="4" w:space="0" w:color="auto"/>
              <w:left w:val="single" w:sz="4" w:space="0" w:color="auto"/>
              <w:bottom w:val="single" w:sz="4" w:space="0" w:color="auto"/>
              <w:right w:val="single" w:sz="4" w:space="0" w:color="auto"/>
            </w:tcBorders>
          </w:tcPr>
          <w:p w:rsidR="005A40B2" w:rsidRPr="00EF52AB" w:rsidRDefault="005A40B2" w:rsidP="0040697E">
            <w:pPr>
              <w:ind w:firstLine="567"/>
              <w:jc w:val="both"/>
              <w:outlineLvl w:val="0"/>
              <w:rPr>
                <w:rFonts w:ascii="Times New Roman" w:hAnsi="Times New Roman" w:cs="Times New Roman"/>
                <w:bCs/>
                <w:sz w:val="28"/>
                <w:szCs w:val="28"/>
                <w:lang w:val="uk-UA" w:eastAsia="uk-UA"/>
              </w:rPr>
            </w:pPr>
          </w:p>
        </w:tc>
        <w:tc>
          <w:tcPr>
            <w:tcW w:w="8930" w:type="dxa"/>
            <w:tcBorders>
              <w:top w:val="single" w:sz="4" w:space="0" w:color="auto"/>
              <w:left w:val="single" w:sz="4" w:space="0" w:color="auto"/>
              <w:bottom w:val="single" w:sz="4" w:space="0" w:color="auto"/>
              <w:right w:val="single" w:sz="12" w:space="0" w:color="auto"/>
            </w:tcBorders>
          </w:tcPr>
          <w:p w:rsidR="00D62368" w:rsidRDefault="00D62368" w:rsidP="0040697E">
            <w:pPr>
              <w:ind w:firstLine="567"/>
              <w:jc w:val="center"/>
              <w:outlineLvl w:val="0"/>
              <w:rPr>
                <w:rFonts w:ascii="Times New Roman" w:hAnsi="Times New Roman" w:cs="Times New Roman"/>
                <w:bCs/>
                <w:sz w:val="28"/>
                <w:szCs w:val="28"/>
                <w:lang w:val="uk-UA" w:eastAsia="uk-UA"/>
              </w:rPr>
            </w:pPr>
          </w:p>
          <w:p w:rsidR="005A40B2" w:rsidRDefault="005A40B2" w:rsidP="0040697E">
            <w:pPr>
              <w:ind w:firstLine="567"/>
              <w:jc w:val="center"/>
              <w:outlineLvl w:val="0"/>
              <w:rPr>
                <w:rFonts w:ascii="Times New Roman" w:hAnsi="Times New Roman" w:cs="Times New Roman"/>
                <w:bCs/>
                <w:sz w:val="28"/>
                <w:szCs w:val="28"/>
                <w:lang w:val="uk-UA" w:eastAsia="uk-UA"/>
              </w:rPr>
            </w:pPr>
            <w:r w:rsidRPr="00EF52AB">
              <w:rPr>
                <w:rFonts w:ascii="Times New Roman" w:hAnsi="Times New Roman" w:cs="Times New Roman"/>
                <w:bCs/>
                <w:sz w:val="28"/>
                <w:szCs w:val="28"/>
                <w:lang w:val="uk-UA" w:eastAsia="uk-UA"/>
              </w:rPr>
              <w:t>Назва</w:t>
            </w:r>
            <w:r>
              <w:rPr>
                <w:rFonts w:ascii="Times New Roman" w:hAnsi="Times New Roman" w:cs="Times New Roman"/>
                <w:bCs/>
                <w:sz w:val="28"/>
                <w:szCs w:val="28"/>
                <w:lang w:val="uk-UA" w:eastAsia="uk-UA"/>
              </w:rPr>
              <w:t xml:space="preserve"> модуля</w:t>
            </w:r>
          </w:p>
          <w:p w:rsidR="00D62368" w:rsidRPr="00EF52AB" w:rsidRDefault="005A40B2" w:rsidP="00D62368">
            <w:pPr>
              <w:ind w:firstLine="567"/>
              <w:jc w:val="center"/>
              <w:outlineLvl w:val="0"/>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 xml:space="preserve"> «Обслуговуючі види</w:t>
            </w:r>
            <w:r w:rsidRPr="00EF52AB">
              <w:rPr>
                <w:rFonts w:ascii="Times New Roman" w:hAnsi="Times New Roman" w:cs="Times New Roman"/>
                <w:bCs/>
                <w:sz w:val="28"/>
                <w:szCs w:val="28"/>
                <w:lang w:val="uk-UA" w:eastAsia="uk-UA"/>
              </w:rPr>
              <w:t xml:space="preserve"> праці</w:t>
            </w:r>
            <w:r>
              <w:rPr>
                <w:rFonts w:ascii="Times New Roman" w:hAnsi="Times New Roman" w:cs="Times New Roman"/>
                <w:bCs/>
                <w:sz w:val="28"/>
                <w:szCs w:val="28"/>
                <w:lang w:val="uk-UA" w:eastAsia="uk-UA"/>
              </w:rPr>
              <w:t>»</w:t>
            </w:r>
          </w:p>
        </w:tc>
      </w:tr>
      <w:tr w:rsidR="005A40B2" w:rsidRPr="00212A0F" w:rsidTr="00D62368">
        <w:trPr>
          <w:trHeight w:val="402"/>
        </w:trPr>
        <w:tc>
          <w:tcPr>
            <w:tcW w:w="1135" w:type="dxa"/>
            <w:vMerge w:val="restart"/>
            <w:tcBorders>
              <w:top w:val="single" w:sz="4" w:space="0" w:color="auto"/>
              <w:left w:val="single" w:sz="4" w:space="0" w:color="auto"/>
              <w:right w:val="single" w:sz="4" w:space="0" w:color="auto"/>
            </w:tcBorders>
          </w:tcPr>
          <w:p w:rsidR="005A40B2" w:rsidRPr="00EF52AB" w:rsidRDefault="005A40B2" w:rsidP="0040697E">
            <w:pPr>
              <w:ind w:firstLine="567"/>
              <w:jc w:val="both"/>
              <w:outlineLvl w:val="0"/>
              <w:rPr>
                <w:rFonts w:ascii="Times New Roman" w:hAnsi="Times New Roman" w:cs="Times New Roman"/>
                <w:bCs/>
                <w:sz w:val="28"/>
                <w:szCs w:val="28"/>
                <w:lang w:val="uk-UA" w:eastAsia="uk-UA"/>
              </w:rPr>
            </w:pPr>
            <w:r w:rsidRPr="00EF52AB">
              <w:rPr>
                <w:rFonts w:ascii="Times New Roman" w:hAnsi="Times New Roman" w:cs="Times New Roman"/>
                <w:bCs/>
                <w:sz w:val="28"/>
                <w:szCs w:val="28"/>
                <w:lang w:val="uk-UA" w:eastAsia="uk-UA"/>
              </w:rPr>
              <w:t>5</w:t>
            </w:r>
          </w:p>
        </w:tc>
        <w:tc>
          <w:tcPr>
            <w:tcW w:w="8930" w:type="dxa"/>
            <w:tcBorders>
              <w:top w:val="single" w:sz="4" w:space="0" w:color="auto"/>
              <w:left w:val="single" w:sz="4" w:space="0" w:color="auto"/>
              <w:bottom w:val="single" w:sz="4" w:space="0" w:color="auto"/>
              <w:right w:val="single" w:sz="12" w:space="0" w:color="auto"/>
            </w:tcBorders>
          </w:tcPr>
          <w:p w:rsidR="005A40B2" w:rsidRPr="00EF52AB" w:rsidRDefault="005A40B2" w:rsidP="0040697E">
            <w:pPr>
              <w:ind w:firstLine="567"/>
              <w:outlineLvl w:val="0"/>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Технологія проектування та виготовлення виробів оздоблених аплікацією</w:t>
            </w:r>
          </w:p>
        </w:tc>
      </w:tr>
      <w:tr w:rsidR="005A40B2" w:rsidRPr="00212A0F" w:rsidTr="00D62368">
        <w:tc>
          <w:tcPr>
            <w:tcW w:w="1135" w:type="dxa"/>
            <w:vMerge/>
            <w:tcBorders>
              <w:left w:val="single" w:sz="4" w:space="0" w:color="auto"/>
              <w:right w:val="single" w:sz="4" w:space="0" w:color="auto"/>
            </w:tcBorders>
          </w:tcPr>
          <w:p w:rsidR="005A40B2" w:rsidRPr="00EF52AB" w:rsidRDefault="005A40B2" w:rsidP="0040697E">
            <w:pPr>
              <w:ind w:firstLine="567"/>
              <w:jc w:val="both"/>
              <w:outlineLvl w:val="0"/>
              <w:rPr>
                <w:rFonts w:ascii="Times New Roman" w:hAnsi="Times New Roman" w:cs="Times New Roman"/>
                <w:bCs/>
                <w:sz w:val="28"/>
                <w:szCs w:val="28"/>
                <w:lang w:val="uk-UA" w:eastAsia="uk-UA"/>
              </w:rPr>
            </w:pPr>
          </w:p>
        </w:tc>
        <w:tc>
          <w:tcPr>
            <w:tcW w:w="8930" w:type="dxa"/>
            <w:tcBorders>
              <w:top w:val="single" w:sz="4" w:space="0" w:color="auto"/>
              <w:left w:val="single" w:sz="4" w:space="0" w:color="auto"/>
              <w:bottom w:val="single" w:sz="4" w:space="0" w:color="auto"/>
              <w:right w:val="single" w:sz="12" w:space="0" w:color="auto"/>
            </w:tcBorders>
          </w:tcPr>
          <w:p w:rsidR="005A40B2" w:rsidRPr="00EF52AB" w:rsidRDefault="005A40B2" w:rsidP="0040697E">
            <w:pPr>
              <w:ind w:firstLine="567"/>
              <w:outlineLvl w:val="0"/>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Технологія проектування та виготовлення виробів із солоного тіста</w:t>
            </w:r>
          </w:p>
        </w:tc>
      </w:tr>
      <w:tr w:rsidR="005A40B2" w:rsidRPr="00212A0F" w:rsidTr="00D62368">
        <w:tc>
          <w:tcPr>
            <w:tcW w:w="1135" w:type="dxa"/>
            <w:vMerge/>
            <w:tcBorders>
              <w:left w:val="single" w:sz="4" w:space="0" w:color="auto"/>
              <w:right w:val="single" w:sz="4" w:space="0" w:color="auto"/>
            </w:tcBorders>
          </w:tcPr>
          <w:p w:rsidR="005A40B2" w:rsidRPr="00EF52AB" w:rsidRDefault="005A40B2" w:rsidP="0040697E">
            <w:pPr>
              <w:ind w:firstLine="567"/>
              <w:jc w:val="both"/>
              <w:outlineLvl w:val="0"/>
              <w:rPr>
                <w:rFonts w:ascii="Times New Roman" w:hAnsi="Times New Roman" w:cs="Times New Roman"/>
                <w:bCs/>
                <w:sz w:val="28"/>
                <w:szCs w:val="28"/>
                <w:lang w:val="uk-UA" w:eastAsia="uk-UA"/>
              </w:rPr>
            </w:pPr>
          </w:p>
        </w:tc>
        <w:tc>
          <w:tcPr>
            <w:tcW w:w="8930" w:type="dxa"/>
            <w:tcBorders>
              <w:top w:val="single" w:sz="4" w:space="0" w:color="auto"/>
              <w:left w:val="single" w:sz="4" w:space="0" w:color="auto"/>
              <w:bottom w:val="single" w:sz="4" w:space="0" w:color="auto"/>
              <w:right w:val="single" w:sz="12" w:space="0" w:color="auto"/>
            </w:tcBorders>
          </w:tcPr>
          <w:p w:rsidR="005A40B2" w:rsidRPr="00EF52AB" w:rsidRDefault="005A40B2" w:rsidP="0040697E">
            <w:pPr>
              <w:ind w:firstLine="567"/>
              <w:outlineLvl w:val="0"/>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Технологія проектування та виготовлення іграшки</w:t>
            </w:r>
          </w:p>
        </w:tc>
      </w:tr>
      <w:tr w:rsidR="005A40B2" w:rsidRPr="00212A0F" w:rsidTr="00D62368">
        <w:tc>
          <w:tcPr>
            <w:tcW w:w="1135" w:type="dxa"/>
            <w:vMerge/>
            <w:tcBorders>
              <w:left w:val="single" w:sz="4" w:space="0" w:color="auto"/>
              <w:right w:val="single" w:sz="4" w:space="0" w:color="auto"/>
            </w:tcBorders>
          </w:tcPr>
          <w:p w:rsidR="005A40B2" w:rsidRPr="00EF52AB" w:rsidRDefault="005A40B2" w:rsidP="0040697E">
            <w:pPr>
              <w:ind w:firstLine="567"/>
              <w:jc w:val="both"/>
              <w:outlineLvl w:val="0"/>
              <w:rPr>
                <w:rFonts w:ascii="Times New Roman" w:hAnsi="Times New Roman" w:cs="Times New Roman"/>
                <w:bCs/>
                <w:sz w:val="28"/>
                <w:szCs w:val="28"/>
                <w:lang w:val="uk-UA" w:eastAsia="uk-UA"/>
              </w:rPr>
            </w:pPr>
          </w:p>
        </w:tc>
        <w:tc>
          <w:tcPr>
            <w:tcW w:w="8930" w:type="dxa"/>
            <w:tcBorders>
              <w:top w:val="single" w:sz="4" w:space="0" w:color="auto"/>
              <w:left w:val="single" w:sz="4" w:space="0" w:color="auto"/>
              <w:bottom w:val="single" w:sz="4" w:space="0" w:color="auto"/>
              <w:right w:val="single" w:sz="12" w:space="0" w:color="auto"/>
            </w:tcBorders>
          </w:tcPr>
          <w:p w:rsidR="005A40B2" w:rsidRPr="00EF52AB" w:rsidRDefault="005A40B2" w:rsidP="0040697E">
            <w:pPr>
              <w:ind w:firstLine="567"/>
              <w:outlineLvl w:val="0"/>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Технологія проектування та виготовлення виробів з природних матеріалів</w:t>
            </w:r>
          </w:p>
        </w:tc>
      </w:tr>
      <w:tr w:rsidR="005A40B2" w:rsidRPr="00212A0F" w:rsidTr="00D62368">
        <w:tc>
          <w:tcPr>
            <w:tcW w:w="1135" w:type="dxa"/>
            <w:vMerge/>
            <w:tcBorders>
              <w:left w:val="single" w:sz="4" w:space="0" w:color="auto"/>
              <w:right w:val="single" w:sz="4" w:space="0" w:color="auto"/>
            </w:tcBorders>
          </w:tcPr>
          <w:p w:rsidR="005A40B2" w:rsidRPr="00EF52AB" w:rsidRDefault="005A40B2" w:rsidP="0040697E">
            <w:pPr>
              <w:ind w:firstLine="567"/>
              <w:jc w:val="both"/>
              <w:outlineLvl w:val="0"/>
              <w:rPr>
                <w:rFonts w:ascii="Times New Roman" w:hAnsi="Times New Roman" w:cs="Times New Roman"/>
                <w:bCs/>
                <w:sz w:val="28"/>
                <w:szCs w:val="28"/>
                <w:lang w:val="uk-UA" w:eastAsia="uk-UA"/>
              </w:rPr>
            </w:pPr>
          </w:p>
        </w:tc>
        <w:tc>
          <w:tcPr>
            <w:tcW w:w="8930" w:type="dxa"/>
            <w:tcBorders>
              <w:top w:val="single" w:sz="4" w:space="0" w:color="auto"/>
              <w:left w:val="single" w:sz="4" w:space="0" w:color="auto"/>
              <w:bottom w:val="single" w:sz="4" w:space="0" w:color="auto"/>
              <w:right w:val="single" w:sz="12" w:space="0" w:color="auto"/>
            </w:tcBorders>
          </w:tcPr>
          <w:p w:rsidR="005A40B2" w:rsidRPr="004C4225" w:rsidRDefault="004C4225" w:rsidP="0040697E">
            <w:pPr>
              <w:ind w:firstLine="567"/>
              <w:outlineLvl w:val="0"/>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Технологія проектування та виготовлення швейних виробів</w:t>
            </w:r>
          </w:p>
        </w:tc>
      </w:tr>
      <w:tr w:rsidR="005A40B2" w:rsidRPr="00212A0F" w:rsidTr="00D62368">
        <w:tc>
          <w:tcPr>
            <w:tcW w:w="1135" w:type="dxa"/>
            <w:vMerge/>
            <w:tcBorders>
              <w:left w:val="single" w:sz="4" w:space="0" w:color="auto"/>
              <w:right w:val="single" w:sz="4" w:space="0" w:color="auto"/>
            </w:tcBorders>
          </w:tcPr>
          <w:p w:rsidR="005A40B2" w:rsidRPr="00EF52AB" w:rsidRDefault="005A40B2" w:rsidP="0040697E">
            <w:pPr>
              <w:ind w:firstLine="567"/>
              <w:jc w:val="both"/>
              <w:outlineLvl w:val="0"/>
              <w:rPr>
                <w:rFonts w:ascii="Times New Roman" w:hAnsi="Times New Roman" w:cs="Times New Roman"/>
                <w:bCs/>
                <w:sz w:val="28"/>
                <w:szCs w:val="28"/>
                <w:lang w:val="uk-UA" w:eastAsia="uk-UA"/>
              </w:rPr>
            </w:pPr>
          </w:p>
        </w:tc>
        <w:tc>
          <w:tcPr>
            <w:tcW w:w="8930" w:type="dxa"/>
            <w:tcBorders>
              <w:top w:val="single" w:sz="4" w:space="0" w:color="auto"/>
              <w:left w:val="single" w:sz="4" w:space="0" w:color="auto"/>
              <w:bottom w:val="single" w:sz="4" w:space="0" w:color="auto"/>
              <w:right w:val="single" w:sz="12" w:space="0" w:color="auto"/>
            </w:tcBorders>
          </w:tcPr>
          <w:p w:rsidR="005A40B2" w:rsidRPr="00EF52AB" w:rsidRDefault="004C4225" w:rsidP="0040697E">
            <w:pPr>
              <w:ind w:firstLine="567"/>
              <w:outlineLvl w:val="0"/>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Технологія проектування та виготовлення писанок</w:t>
            </w:r>
          </w:p>
        </w:tc>
      </w:tr>
      <w:tr w:rsidR="004C4225" w:rsidRPr="00212A0F" w:rsidTr="00D62368">
        <w:tc>
          <w:tcPr>
            <w:tcW w:w="1135" w:type="dxa"/>
            <w:vMerge w:val="restart"/>
            <w:tcBorders>
              <w:top w:val="single" w:sz="4" w:space="0" w:color="auto"/>
              <w:left w:val="single" w:sz="4" w:space="0" w:color="auto"/>
              <w:right w:val="single" w:sz="4" w:space="0" w:color="auto"/>
            </w:tcBorders>
          </w:tcPr>
          <w:p w:rsidR="004C4225" w:rsidRPr="00EF52AB" w:rsidRDefault="004C4225" w:rsidP="0040697E">
            <w:pPr>
              <w:ind w:firstLine="567"/>
              <w:jc w:val="both"/>
              <w:outlineLvl w:val="0"/>
              <w:rPr>
                <w:rFonts w:ascii="Times New Roman" w:hAnsi="Times New Roman" w:cs="Times New Roman"/>
                <w:bCs/>
                <w:sz w:val="28"/>
                <w:szCs w:val="28"/>
                <w:lang w:val="uk-UA" w:eastAsia="uk-UA"/>
              </w:rPr>
            </w:pPr>
            <w:r w:rsidRPr="00EF52AB">
              <w:rPr>
                <w:rFonts w:ascii="Times New Roman" w:hAnsi="Times New Roman" w:cs="Times New Roman"/>
                <w:bCs/>
                <w:sz w:val="28"/>
                <w:szCs w:val="28"/>
                <w:lang w:val="uk-UA" w:eastAsia="uk-UA"/>
              </w:rPr>
              <w:t>6</w:t>
            </w:r>
          </w:p>
        </w:tc>
        <w:tc>
          <w:tcPr>
            <w:tcW w:w="8930" w:type="dxa"/>
            <w:tcBorders>
              <w:top w:val="single" w:sz="4" w:space="0" w:color="auto"/>
              <w:left w:val="single" w:sz="4" w:space="0" w:color="auto"/>
              <w:bottom w:val="single" w:sz="4" w:space="0" w:color="auto"/>
              <w:right w:val="single" w:sz="12" w:space="0" w:color="auto"/>
            </w:tcBorders>
          </w:tcPr>
          <w:p w:rsidR="004C4225" w:rsidRPr="00EF52AB" w:rsidRDefault="004C4225" w:rsidP="0040697E">
            <w:pPr>
              <w:ind w:firstLine="567"/>
              <w:outlineLvl w:val="0"/>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Технологія проектування та виготовлення народної ляльки</w:t>
            </w:r>
          </w:p>
        </w:tc>
      </w:tr>
      <w:tr w:rsidR="004C4225" w:rsidRPr="00212A0F" w:rsidTr="00D62368">
        <w:tc>
          <w:tcPr>
            <w:tcW w:w="1135" w:type="dxa"/>
            <w:vMerge/>
            <w:tcBorders>
              <w:left w:val="single" w:sz="4" w:space="0" w:color="auto"/>
              <w:right w:val="single" w:sz="4" w:space="0" w:color="auto"/>
            </w:tcBorders>
          </w:tcPr>
          <w:p w:rsidR="004C4225" w:rsidRPr="00EF52AB" w:rsidRDefault="004C4225" w:rsidP="0040697E">
            <w:pPr>
              <w:ind w:firstLine="567"/>
              <w:jc w:val="both"/>
              <w:outlineLvl w:val="0"/>
              <w:rPr>
                <w:rFonts w:ascii="Times New Roman" w:hAnsi="Times New Roman" w:cs="Times New Roman"/>
                <w:bCs/>
                <w:sz w:val="28"/>
                <w:szCs w:val="28"/>
                <w:lang w:val="uk-UA" w:eastAsia="uk-UA"/>
              </w:rPr>
            </w:pPr>
          </w:p>
        </w:tc>
        <w:tc>
          <w:tcPr>
            <w:tcW w:w="8930" w:type="dxa"/>
            <w:tcBorders>
              <w:top w:val="single" w:sz="4" w:space="0" w:color="auto"/>
              <w:left w:val="single" w:sz="4" w:space="0" w:color="auto"/>
              <w:bottom w:val="single" w:sz="4" w:space="0" w:color="auto"/>
              <w:right w:val="single" w:sz="12" w:space="0" w:color="auto"/>
            </w:tcBorders>
          </w:tcPr>
          <w:p w:rsidR="004C4225" w:rsidRPr="00EF52AB" w:rsidRDefault="004C4225" w:rsidP="0040697E">
            <w:pPr>
              <w:ind w:firstLine="567"/>
              <w:outlineLvl w:val="0"/>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Технологія проектування та виготовлення м’якої іграшки</w:t>
            </w:r>
          </w:p>
        </w:tc>
      </w:tr>
      <w:tr w:rsidR="004C4225" w:rsidRPr="00212A0F" w:rsidTr="00D62368">
        <w:tc>
          <w:tcPr>
            <w:tcW w:w="1135" w:type="dxa"/>
            <w:vMerge/>
            <w:tcBorders>
              <w:left w:val="single" w:sz="4" w:space="0" w:color="auto"/>
              <w:right w:val="single" w:sz="4" w:space="0" w:color="auto"/>
            </w:tcBorders>
          </w:tcPr>
          <w:p w:rsidR="004C4225" w:rsidRPr="00EF52AB" w:rsidRDefault="004C4225" w:rsidP="0040697E">
            <w:pPr>
              <w:ind w:firstLine="567"/>
              <w:jc w:val="both"/>
              <w:outlineLvl w:val="0"/>
              <w:rPr>
                <w:rFonts w:ascii="Times New Roman" w:hAnsi="Times New Roman" w:cs="Times New Roman"/>
                <w:bCs/>
                <w:sz w:val="28"/>
                <w:szCs w:val="28"/>
                <w:lang w:val="uk-UA" w:eastAsia="uk-UA"/>
              </w:rPr>
            </w:pPr>
          </w:p>
        </w:tc>
        <w:tc>
          <w:tcPr>
            <w:tcW w:w="8930" w:type="dxa"/>
            <w:tcBorders>
              <w:top w:val="single" w:sz="4" w:space="0" w:color="auto"/>
              <w:left w:val="single" w:sz="4" w:space="0" w:color="auto"/>
              <w:bottom w:val="single" w:sz="4" w:space="0" w:color="auto"/>
              <w:right w:val="single" w:sz="12" w:space="0" w:color="auto"/>
            </w:tcBorders>
          </w:tcPr>
          <w:p w:rsidR="004C4225" w:rsidRPr="00EF52AB" w:rsidRDefault="004C4225" w:rsidP="0040697E">
            <w:pPr>
              <w:ind w:firstLine="567"/>
              <w:outlineLvl w:val="0"/>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Технологія проектування та виготовлення вишитих виробів</w:t>
            </w:r>
          </w:p>
        </w:tc>
      </w:tr>
      <w:tr w:rsidR="004C4225" w:rsidRPr="00212A0F" w:rsidTr="00D62368">
        <w:tc>
          <w:tcPr>
            <w:tcW w:w="1135" w:type="dxa"/>
            <w:vMerge/>
            <w:tcBorders>
              <w:left w:val="single" w:sz="4" w:space="0" w:color="auto"/>
              <w:right w:val="single" w:sz="4" w:space="0" w:color="auto"/>
            </w:tcBorders>
          </w:tcPr>
          <w:p w:rsidR="004C4225" w:rsidRPr="00EF52AB" w:rsidRDefault="004C4225" w:rsidP="0040697E">
            <w:pPr>
              <w:ind w:firstLine="567"/>
              <w:jc w:val="both"/>
              <w:outlineLvl w:val="0"/>
              <w:rPr>
                <w:rFonts w:ascii="Times New Roman" w:hAnsi="Times New Roman" w:cs="Times New Roman"/>
                <w:bCs/>
                <w:sz w:val="28"/>
                <w:szCs w:val="28"/>
                <w:lang w:val="uk-UA" w:eastAsia="uk-UA"/>
              </w:rPr>
            </w:pPr>
          </w:p>
        </w:tc>
        <w:tc>
          <w:tcPr>
            <w:tcW w:w="8930" w:type="dxa"/>
            <w:tcBorders>
              <w:top w:val="single" w:sz="4" w:space="0" w:color="auto"/>
              <w:left w:val="single" w:sz="4" w:space="0" w:color="auto"/>
              <w:bottom w:val="single" w:sz="4" w:space="0" w:color="auto"/>
              <w:right w:val="single" w:sz="12" w:space="0" w:color="auto"/>
            </w:tcBorders>
          </w:tcPr>
          <w:p w:rsidR="004C4225" w:rsidRPr="00EF52AB" w:rsidRDefault="004C4225" w:rsidP="0040697E">
            <w:pPr>
              <w:ind w:firstLine="567"/>
              <w:outlineLvl w:val="0"/>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Технологія проектування та виготовлення виробів технікою макраме</w:t>
            </w:r>
          </w:p>
        </w:tc>
      </w:tr>
      <w:tr w:rsidR="004C4225" w:rsidRPr="00212A0F" w:rsidTr="00D62368">
        <w:tc>
          <w:tcPr>
            <w:tcW w:w="1135" w:type="dxa"/>
            <w:vMerge/>
            <w:tcBorders>
              <w:left w:val="single" w:sz="4" w:space="0" w:color="auto"/>
              <w:right w:val="single" w:sz="4" w:space="0" w:color="auto"/>
            </w:tcBorders>
          </w:tcPr>
          <w:p w:rsidR="004C4225" w:rsidRPr="00EF52AB" w:rsidRDefault="004C4225" w:rsidP="0040697E">
            <w:pPr>
              <w:ind w:firstLine="567"/>
              <w:jc w:val="both"/>
              <w:outlineLvl w:val="0"/>
              <w:rPr>
                <w:rFonts w:ascii="Times New Roman" w:hAnsi="Times New Roman" w:cs="Times New Roman"/>
                <w:bCs/>
                <w:sz w:val="28"/>
                <w:szCs w:val="28"/>
                <w:lang w:val="uk-UA" w:eastAsia="uk-UA"/>
              </w:rPr>
            </w:pPr>
          </w:p>
        </w:tc>
        <w:tc>
          <w:tcPr>
            <w:tcW w:w="8930" w:type="dxa"/>
            <w:tcBorders>
              <w:top w:val="single" w:sz="4" w:space="0" w:color="auto"/>
              <w:left w:val="single" w:sz="4" w:space="0" w:color="auto"/>
              <w:bottom w:val="single" w:sz="4" w:space="0" w:color="auto"/>
              <w:right w:val="single" w:sz="12" w:space="0" w:color="auto"/>
            </w:tcBorders>
          </w:tcPr>
          <w:p w:rsidR="004C4225" w:rsidRPr="00EF52AB" w:rsidRDefault="004C4225" w:rsidP="0040697E">
            <w:pPr>
              <w:ind w:firstLine="567"/>
              <w:outlineLvl w:val="0"/>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Технологія проектування та приготування страв</w:t>
            </w:r>
          </w:p>
        </w:tc>
      </w:tr>
      <w:tr w:rsidR="004C4225" w:rsidRPr="00212A0F" w:rsidTr="00D62368">
        <w:tc>
          <w:tcPr>
            <w:tcW w:w="1135" w:type="dxa"/>
            <w:vMerge/>
            <w:tcBorders>
              <w:left w:val="single" w:sz="4" w:space="0" w:color="auto"/>
              <w:right w:val="single" w:sz="4" w:space="0" w:color="auto"/>
            </w:tcBorders>
          </w:tcPr>
          <w:p w:rsidR="004C4225" w:rsidRPr="00EF52AB" w:rsidRDefault="004C4225" w:rsidP="0040697E">
            <w:pPr>
              <w:ind w:firstLine="567"/>
              <w:jc w:val="both"/>
              <w:outlineLvl w:val="0"/>
              <w:rPr>
                <w:rFonts w:ascii="Times New Roman" w:hAnsi="Times New Roman" w:cs="Times New Roman"/>
                <w:bCs/>
                <w:sz w:val="28"/>
                <w:szCs w:val="28"/>
                <w:lang w:val="uk-UA" w:eastAsia="uk-UA"/>
              </w:rPr>
            </w:pPr>
          </w:p>
        </w:tc>
        <w:tc>
          <w:tcPr>
            <w:tcW w:w="8930" w:type="dxa"/>
            <w:tcBorders>
              <w:top w:val="single" w:sz="4" w:space="0" w:color="auto"/>
              <w:left w:val="single" w:sz="4" w:space="0" w:color="auto"/>
              <w:bottom w:val="single" w:sz="4" w:space="0" w:color="auto"/>
              <w:right w:val="single" w:sz="12" w:space="0" w:color="auto"/>
            </w:tcBorders>
          </w:tcPr>
          <w:p w:rsidR="00D62368" w:rsidRPr="00EF52AB" w:rsidRDefault="004C4225" w:rsidP="0025112E">
            <w:pPr>
              <w:ind w:firstLine="567"/>
              <w:outlineLvl w:val="0"/>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Технологія проектування та виготовлення виробів плетених із бісеру</w:t>
            </w:r>
          </w:p>
        </w:tc>
      </w:tr>
      <w:tr w:rsidR="005A40B2" w:rsidRPr="00212A0F" w:rsidTr="00D62368">
        <w:tc>
          <w:tcPr>
            <w:tcW w:w="1135" w:type="dxa"/>
            <w:vMerge w:val="restart"/>
            <w:tcBorders>
              <w:top w:val="single" w:sz="4" w:space="0" w:color="auto"/>
              <w:left w:val="single" w:sz="4" w:space="0" w:color="auto"/>
              <w:right w:val="single" w:sz="4" w:space="0" w:color="auto"/>
            </w:tcBorders>
          </w:tcPr>
          <w:p w:rsidR="005A40B2" w:rsidRPr="00EF52AB" w:rsidRDefault="005A40B2" w:rsidP="0040697E">
            <w:pPr>
              <w:ind w:firstLine="567"/>
              <w:jc w:val="both"/>
              <w:outlineLvl w:val="0"/>
              <w:rPr>
                <w:rFonts w:ascii="Times New Roman" w:hAnsi="Times New Roman" w:cs="Times New Roman"/>
                <w:bCs/>
                <w:sz w:val="28"/>
                <w:szCs w:val="28"/>
                <w:lang w:val="uk-UA" w:eastAsia="uk-UA"/>
              </w:rPr>
            </w:pPr>
            <w:r w:rsidRPr="00EF52AB">
              <w:rPr>
                <w:rFonts w:ascii="Times New Roman" w:hAnsi="Times New Roman" w:cs="Times New Roman"/>
                <w:bCs/>
                <w:sz w:val="28"/>
                <w:szCs w:val="28"/>
                <w:lang w:val="uk-UA" w:eastAsia="uk-UA"/>
              </w:rPr>
              <w:t>7</w:t>
            </w:r>
          </w:p>
        </w:tc>
        <w:tc>
          <w:tcPr>
            <w:tcW w:w="8930" w:type="dxa"/>
            <w:tcBorders>
              <w:top w:val="single" w:sz="4" w:space="0" w:color="auto"/>
              <w:left w:val="single" w:sz="4" w:space="0" w:color="auto"/>
              <w:bottom w:val="single" w:sz="4" w:space="0" w:color="auto"/>
              <w:right w:val="single" w:sz="12" w:space="0" w:color="auto"/>
            </w:tcBorders>
          </w:tcPr>
          <w:p w:rsidR="005A40B2" w:rsidRPr="00EF52AB" w:rsidRDefault="00D62368" w:rsidP="0040697E">
            <w:pPr>
              <w:ind w:firstLine="567"/>
              <w:outlineLvl w:val="0"/>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Технологія проектування та виготовлення сувенірів</w:t>
            </w:r>
          </w:p>
        </w:tc>
      </w:tr>
      <w:tr w:rsidR="005A40B2" w:rsidRPr="00212A0F" w:rsidTr="00D62368">
        <w:tc>
          <w:tcPr>
            <w:tcW w:w="1135" w:type="dxa"/>
            <w:vMerge/>
            <w:tcBorders>
              <w:left w:val="single" w:sz="4" w:space="0" w:color="auto"/>
              <w:right w:val="single" w:sz="4" w:space="0" w:color="auto"/>
            </w:tcBorders>
          </w:tcPr>
          <w:p w:rsidR="005A40B2" w:rsidRPr="00EF52AB" w:rsidRDefault="005A40B2" w:rsidP="0040697E">
            <w:pPr>
              <w:ind w:firstLine="567"/>
              <w:jc w:val="both"/>
              <w:outlineLvl w:val="0"/>
              <w:rPr>
                <w:rFonts w:ascii="Times New Roman" w:hAnsi="Times New Roman" w:cs="Times New Roman"/>
                <w:bCs/>
                <w:sz w:val="28"/>
                <w:szCs w:val="28"/>
                <w:lang w:val="uk-UA" w:eastAsia="uk-UA"/>
              </w:rPr>
            </w:pPr>
          </w:p>
        </w:tc>
        <w:tc>
          <w:tcPr>
            <w:tcW w:w="8930" w:type="dxa"/>
            <w:tcBorders>
              <w:top w:val="single" w:sz="4" w:space="0" w:color="auto"/>
              <w:left w:val="single" w:sz="4" w:space="0" w:color="auto"/>
              <w:bottom w:val="single" w:sz="4" w:space="0" w:color="auto"/>
              <w:right w:val="single" w:sz="12" w:space="0" w:color="auto"/>
            </w:tcBorders>
          </w:tcPr>
          <w:p w:rsidR="005A40B2" w:rsidRPr="00EF52AB" w:rsidRDefault="00D62368" w:rsidP="0040697E">
            <w:pPr>
              <w:ind w:firstLine="567"/>
              <w:outlineLvl w:val="0"/>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Технологія проектування та оздоблення виробів технікою декупаш</w:t>
            </w:r>
          </w:p>
        </w:tc>
      </w:tr>
      <w:tr w:rsidR="005A40B2" w:rsidRPr="00212A0F" w:rsidTr="00D62368">
        <w:tc>
          <w:tcPr>
            <w:tcW w:w="1135" w:type="dxa"/>
            <w:vMerge/>
            <w:tcBorders>
              <w:left w:val="single" w:sz="4" w:space="0" w:color="auto"/>
              <w:right w:val="single" w:sz="4" w:space="0" w:color="auto"/>
            </w:tcBorders>
          </w:tcPr>
          <w:p w:rsidR="005A40B2" w:rsidRPr="00EF52AB" w:rsidRDefault="005A40B2" w:rsidP="0040697E">
            <w:pPr>
              <w:ind w:firstLine="567"/>
              <w:jc w:val="both"/>
              <w:outlineLvl w:val="0"/>
              <w:rPr>
                <w:rFonts w:ascii="Times New Roman" w:hAnsi="Times New Roman" w:cs="Times New Roman"/>
                <w:bCs/>
                <w:sz w:val="28"/>
                <w:szCs w:val="28"/>
                <w:lang w:val="uk-UA" w:eastAsia="uk-UA"/>
              </w:rPr>
            </w:pPr>
          </w:p>
        </w:tc>
        <w:tc>
          <w:tcPr>
            <w:tcW w:w="8930" w:type="dxa"/>
            <w:tcBorders>
              <w:top w:val="single" w:sz="4" w:space="0" w:color="auto"/>
              <w:left w:val="single" w:sz="4" w:space="0" w:color="auto"/>
              <w:bottom w:val="single" w:sz="4" w:space="0" w:color="auto"/>
              <w:right w:val="single" w:sz="12" w:space="0" w:color="auto"/>
            </w:tcBorders>
          </w:tcPr>
          <w:p w:rsidR="005A40B2" w:rsidRPr="00EF52AB" w:rsidRDefault="00D62368" w:rsidP="0040697E">
            <w:pPr>
              <w:ind w:firstLine="567"/>
              <w:outlineLvl w:val="0"/>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Технологія ремонту та оновлення одягу</w:t>
            </w:r>
          </w:p>
        </w:tc>
      </w:tr>
      <w:tr w:rsidR="005A40B2" w:rsidRPr="00212A0F" w:rsidTr="00D62368">
        <w:tc>
          <w:tcPr>
            <w:tcW w:w="1135" w:type="dxa"/>
            <w:vMerge/>
            <w:tcBorders>
              <w:left w:val="single" w:sz="4" w:space="0" w:color="auto"/>
              <w:right w:val="single" w:sz="4" w:space="0" w:color="auto"/>
            </w:tcBorders>
          </w:tcPr>
          <w:p w:rsidR="005A40B2" w:rsidRPr="00EF52AB" w:rsidRDefault="005A40B2" w:rsidP="0040697E">
            <w:pPr>
              <w:ind w:firstLine="567"/>
              <w:jc w:val="both"/>
              <w:outlineLvl w:val="0"/>
              <w:rPr>
                <w:rFonts w:ascii="Times New Roman" w:hAnsi="Times New Roman" w:cs="Times New Roman"/>
                <w:bCs/>
                <w:sz w:val="28"/>
                <w:szCs w:val="28"/>
                <w:lang w:val="uk-UA" w:eastAsia="uk-UA"/>
              </w:rPr>
            </w:pPr>
          </w:p>
        </w:tc>
        <w:tc>
          <w:tcPr>
            <w:tcW w:w="8930" w:type="dxa"/>
            <w:tcBorders>
              <w:top w:val="single" w:sz="4" w:space="0" w:color="auto"/>
              <w:left w:val="single" w:sz="4" w:space="0" w:color="auto"/>
              <w:bottom w:val="single" w:sz="4" w:space="0" w:color="auto"/>
              <w:right w:val="single" w:sz="12" w:space="0" w:color="auto"/>
            </w:tcBorders>
          </w:tcPr>
          <w:p w:rsidR="00D62368" w:rsidRPr="00EF52AB" w:rsidRDefault="00D62368" w:rsidP="0025112E">
            <w:pPr>
              <w:ind w:firstLine="567"/>
              <w:outlineLvl w:val="0"/>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Технологія проектування та виготовлення штучних квітів</w:t>
            </w:r>
          </w:p>
        </w:tc>
      </w:tr>
      <w:tr w:rsidR="005A40B2" w:rsidRPr="00212A0F" w:rsidTr="00D62368">
        <w:tc>
          <w:tcPr>
            <w:tcW w:w="1135" w:type="dxa"/>
            <w:vMerge w:val="restart"/>
            <w:tcBorders>
              <w:top w:val="single" w:sz="4" w:space="0" w:color="auto"/>
              <w:left w:val="single" w:sz="4" w:space="0" w:color="auto"/>
              <w:right w:val="single" w:sz="4" w:space="0" w:color="auto"/>
            </w:tcBorders>
          </w:tcPr>
          <w:p w:rsidR="005A40B2" w:rsidRPr="00EF52AB" w:rsidRDefault="005A40B2" w:rsidP="0040697E">
            <w:pPr>
              <w:ind w:firstLine="567"/>
              <w:jc w:val="both"/>
              <w:outlineLvl w:val="0"/>
              <w:rPr>
                <w:rFonts w:ascii="Times New Roman" w:hAnsi="Times New Roman" w:cs="Times New Roman"/>
                <w:bCs/>
                <w:sz w:val="28"/>
                <w:szCs w:val="28"/>
                <w:lang w:val="uk-UA" w:eastAsia="uk-UA"/>
              </w:rPr>
            </w:pPr>
            <w:r w:rsidRPr="00EF52AB">
              <w:rPr>
                <w:rFonts w:ascii="Times New Roman" w:hAnsi="Times New Roman" w:cs="Times New Roman"/>
                <w:bCs/>
                <w:sz w:val="28"/>
                <w:szCs w:val="28"/>
                <w:lang w:val="uk-UA" w:eastAsia="uk-UA"/>
              </w:rPr>
              <w:t>8</w:t>
            </w:r>
          </w:p>
        </w:tc>
        <w:tc>
          <w:tcPr>
            <w:tcW w:w="8930" w:type="dxa"/>
            <w:tcBorders>
              <w:top w:val="single" w:sz="4" w:space="0" w:color="auto"/>
              <w:left w:val="single" w:sz="4" w:space="0" w:color="auto"/>
              <w:bottom w:val="single" w:sz="4" w:space="0" w:color="auto"/>
              <w:right w:val="single" w:sz="12" w:space="0" w:color="auto"/>
            </w:tcBorders>
          </w:tcPr>
          <w:p w:rsidR="005A40B2" w:rsidRPr="00EF52AB" w:rsidRDefault="00D62368" w:rsidP="0040697E">
            <w:pPr>
              <w:ind w:firstLine="567"/>
              <w:outlineLvl w:val="0"/>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 xml:space="preserve">Технологія проектування та виготовлення виробів із застосуванням вторинного </w:t>
            </w:r>
            <w:r w:rsidR="0025112E">
              <w:rPr>
                <w:rFonts w:ascii="Times New Roman" w:hAnsi="Times New Roman" w:cs="Times New Roman"/>
                <w:bCs/>
                <w:sz w:val="28"/>
                <w:szCs w:val="28"/>
                <w:lang w:val="uk-UA" w:eastAsia="uk-UA"/>
              </w:rPr>
              <w:t>використання матеріалів</w:t>
            </w:r>
          </w:p>
        </w:tc>
      </w:tr>
      <w:tr w:rsidR="005A40B2" w:rsidRPr="00212A0F" w:rsidTr="00D62368">
        <w:tc>
          <w:tcPr>
            <w:tcW w:w="1135" w:type="dxa"/>
            <w:vMerge/>
            <w:tcBorders>
              <w:left w:val="single" w:sz="4" w:space="0" w:color="auto"/>
              <w:right w:val="single" w:sz="4" w:space="0" w:color="auto"/>
            </w:tcBorders>
          </w:tcPr>
          <w:p w:rsidR="005A40B2" w:rsidRPr="00EF52AB" w:rsidRDefault="005A40B2" w:rsidP="0040697E">
            <w:pPr>
              <w:ind w:firstLine="567"/>
              <w:jc w:val="both"/>
              <w:outlineLvl w:val="0"/>
              <w:rPr>
                <w:rFonts w:ascii="Times New Roman" w:hAnsi="Times New Roman" w:cs="Times New Roman"/>
                <w:bCs/>
                <w:sz w:val="28"/>
                <w:szCs w:val="28"/>
                <w:lang w:val="uk-UA" w:eastAsia="uk-UA"/>
              </w:rPr>
            </w:pPr>
          </w:p>
        </w:tc>
        <w:tc>
          <w:tcPr>
            <w:tcW w:w="8930" w:type="dxa"/>
            <w:tcBorders>
              <w:top w:val="single" w:sz="4" w:space="0" w:color="auto"/>
              <w:left w:val="single" w:sz="4" w:space="0" w:color="auto"/>
              <w:bottom w:val="single" w:sz="4" w:space="0" w:color="auto"/>
              <w:right w:val="single" w:sz="12" w:space="0" w:color="auto"/>
            </w:tcBorders>
          </w:tcPr>
          <w:p w:rsidR="005A40B2" w:rsidRPr="00EF52AB" w:rsidRDefault="0025112E" w:rsidP="0040697E">
            <w:pPr>
              <w:ind w:firstLine="567"/>
              <w:outlineLvl w:val="0"/>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Технологія проектування та виготовлення в’язаних виробів</w:t>
            </w:r>
          </w:p>
        </w:tc>
      </w:tr>
      <w:tr w:rsidR="005A40B2" w:rsidRPr="00212A0F" w:rsidTr="00D62368">
        <w:tc>
          <w:tcPr>
            <w:tcW w:w="1135" w:type="dxa"/>
            <w:vMerge/>
            <w:tcBorders>
              <w:left w:val="single" w:sz="4" w:space="0" w:color="auto"/>
              <w:right w:val="single" w:sz="4" w:space="0" w:color="auto"/>
            </w:tcBorders>
          </w:tcPr>
          <w:p w:rsidR="005A40B2" w:rsidRPr="00EF52AB" w:rsidRDefault="005A40B2" w:rsidP="0040697E">
            <w:pPr>
              <w:ind w:firstLine="567"/>
              <w:jc w:val="both"/>
              <w:outlineLvl w:val="0"/>
              <w:rPr>
                <w:rFonts w:ascii="Times New Roman" w:hAnsi="Times New Roman" w:cs="Times New Roman"/>
                <w:bCs/>
                <w:sz w:val="28"/>
                <w:szCs w:val="28"/>
                <w:lang w:val="uk-UA" w:eastAsia="uk-UA"/>
              </w:rPr>
            </w:pPr>
          </w:p>
        </w:tc>
        <w:tc>
          <w:tcPr>
            <w:tcW w:w="8930" w:type="dxa"/>
            <w:tcBorders>
              <w:top w:val="single" w:sz="4" w:space="0" w:color="auto"/>
              <w:left w:val="single" w:sz="4" w:space="0" w:color="auto"/>
              <w:bottom w:val="single" w:sz="4" w:space="0" w:color="auto"/>
              <w:right w:val="single" w:sz="12" w:space="0" w:color="auto"/>
            </w:tcBorders>
          </w:tcPr>
          <w:p w:rsidR="005A40B2" w:rsidRPr="00EF52AB" w:rsidRDefault="0025112E" w:rsidP="0040697E">
            <w:pPr>
              <w:ind w:firstLine="567"/>
              <w:outlineLvl w:val="0"/>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Технологія проектування та виготовлення писанок</w:t>
            </w:r>
          </w:p>
        </w:tc>
      </w:tr>
      <w:tr w:rsidR="005A40B2" w:rsidRPr="00212A0F" w:rsidTr="00D62368">
        <w:tc>
          <w:tcPr>
            <w:tcW w:w="1135" w:type="dxa"/>
            <w:vMerge/>
            <w:tcBorders>
              <w:left w:val="single" w:sz="4" w:space="0" w:color="auto"/>
              <w:right w:val="single" w:sz="4" w:space="0" w:color="auto"/>
            </w:tcBorders>
          </w:tcPr>
          <w:p w:rsidR="005A40B2" w:rsidRPr="00EF52AB" w:rsidRDefault="005A40B2" w:rsidP="0040697E">
            <w:pPr>
              <w:ind w:firstLine="567"/>
              <w:jc w:val="both"/>
              <w:outlineLvl w:val="0"/>
              <w:rPr>
                <w:rFonts w:ascii="Times New Roman" w:hAnsi="Times New Roman" w:cs="Times New Roman"/>
                <w:bCs/>
                <w:sz w:val="28"/>
                <w:szCs w:val="28"/>
                <w:lang w:val="uk-UA" w:eastAsia="uk-UA"/>
              </w:rPr>
            </w:pPr>
          </w:p>
        </w:tc>
        <w:tc>
          <w:tcPr>
            <w:tcW w:w="8930" w:type="dxa"/>
            <w:tcBorders>
              <w:top w:val="single" w:sz="4" w:space="0" w:color="auto"/>
              <w:left w:val="single" w:sz="4" w:space="0" w:color="auto"/>
              <w:bottom w:val="single" w:sz="4" w:space="0" w:color="auto"/>
              <w:right w:val="single" w:sz="12" w:space="0" w:color="auto"/>
            </w:tcBorders>
          </w:tcPr>
          <w:p w:rsidR="005A40B2" w:rsidRPr="00EF52AB" w:rsidRDefault="0025112E" w:rsidP="0040697E">
            <w:pPr>
              <w:ind w:firstLine="567"/>
              <w:outlineLvl w:val="0"/>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Технологія ремонту та оновлення одягу</w:t>
            </w:r>
          </w:p>
        </w:tc>
      </w:tr>
      <w:tr w:rsidR="005A40B2" w:rsidRPr="007343F1" w:rsidTr="00D62368">
        <w:tc>
          <w:tcPr>
            <w:tcW w:w="1135" w:type="dxa"/>
            <w:vMerge w:val="restart"/>
            <w:tcBorders>
              <w:top w:val="single" w:sz="4" w:space="0" w:color="auto"/>
              <w:left w:val="single" w:sz="4" w:space="0" w:color="auto"/>
              <w:right w:val="single" w:sz="4" w:space="0" w:color="auto"/>
            </w:tcBorders>
          </w:tcPr>
          <w:p w:rsidR="005A40B2" w:rsidRPr="00EF52AB" w:rsidRDefault="005A40B2" w:rsidP="0040697E">
            <w:pPr>
              <w:ind w:firstLine="567"/>
              <w:jc w:val="both"/>
              <w:outlineLvl w:val="0"/>
              <w:rPr>
                <w:rFonts w:ascii="Times New Roman" w:hAnsi="Times New Roman" w:cs="Times New Roman"/>
                <w:bCs/>
                <w:sz w:val="28"/>
                <w:szCs w:val="28"/>
                <w:lang w:val="uk-UA" w:eastAsia="uk-UA"/>
              </w:rPr>
            </w:pPr>
            <w:r w:rsidRPr="00EF52AB">
              <w:rPr>
                <w:rFonts w:ascii="Times New Roman" w:hAnsi="Times New Roman" w:cs="Times New Roman"/>
                <w:bCs/>
                <w:sz w:val="28"/>
                <w:szCs w:val="28"/>
                <w:lang w:val="uk-UA" w:eastAsia="uk-UA"/>
              </w:rPr>
              <w:t>9</w:t>
            </w:r>
          </w:p>
        </w:tc>
        <w:tc>
          <w:tcPr>
            <w:tcW w:w="8930" w:type="dxa"/>
            <w:tcBorders>
              <w:top w:val="single" w:sz="4" w:space="0" w:color="auto"/>
              <w:left w:val="single" w:sz="4" w:space="0" w:color="auto"/>
              <w:bottom w:val="single" w:sz="4" w:space="0" w:color="auto"/>
              <w:right w:val="single" w:sz="12" w:space="0" w:color="auto"/>
            </w:tcBorders>
          </w:tcPr>
          <w:p w:rsidR="005A40B2" w:rsidRPr="00EF52AB" w:rsidRDefault="0025112E" w:rsidP="0040697E">
            <w:pPr>
              <w:ind w:firstLine="567"/>
              <w:outlineLvl w:val="0"/>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Технологія оздоблення одягу</w:t>
            </w:r>
          </w:p>
        </w:tc>
      </w:tr>
      <w:tr w:rsidR="0025112E" w:rsidRPr="00212A0F" w:rsidTr="00D62368">
        <w:tc>
          <w:tcPr>
            <w:tcW w:w="1135" w:type="dxa"/>
            <w:vMerge/>
            <w:tcBorders>
              <w:top w:val="single" w:sz="4" w:space="0" w:color="auto"/>
              <w:left w:val="single" w:sz="4" w:space="0" w:color="auto"/>
              <w:right w:val="single" w:sz="4" w:space="0" w:color="auto"/>
            </w:tcBorders>
          </w:tcPr>
          <w:p w:rsidR="0025112E" w:rsidRPr="00EF52AB" w:rsidRDefault="0025112E" w:rsidP="0025112E">
            <w:pPr>
              <w:ind w:firstLine="567"/>
              <w:jc w:val="both"/>
              <w:outlineLvl w:val="0"/>
              <w:rPr>
                <w:rFonts w:ascii="Times New Roman" w:hAnsi="Times New Roman" w:cs="Times New Roman"/>
                <w:bCs/>
                <w:sz w:val="28"/>
                <w:szCs w:val="28"/>
                <w:lang w:val="uk-UA" w:eastAsia="uk-UA"/>
              </w:rPr>
            </w:pPr>
          </w:p>
        </w:tc>
        <w:tc>
          <w:tcPr>
            <w:tcW w:w="8930" w:type="dxa"/>
            <w:tcBorders>
              <w:top w:val="single" w:sz="4" w:space="0" w:color="auto"/>
              <w:left w:val="single" w:sz="4" w:space="0" w:color="auto"/>
              <w:bottom w:val="single" w:sz="4" w:space="0" w:color="auto"/>
              <w:right w:val="single" w:sz="12" w:space="0" w:color="auto"/>
            </w:tcBorders>
          </w:tcPr>
          <w:p w:rsidR="0025112E" w:rsidRPr="00EF52AB" w:rsidRDefault="0025112E" w:rsidP="0025112E">
            <w:pPr>
              <w:ind w:firstLine="567"/>
              <w:outlineLvl w:val="0"/>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Технологія оздоблення виробів із деревини (з використанням ручних способів обробки)</w:t>
            </w:r>
          </w:p>
        </w:tc>
      </w:tr>
      <w:tr w:rsidR="0025112E" w:rsidRPr="007343F1" w:rsidTr="00D62368">
        <w:tc>
          <w:tcPr>
            <w:tcW w:w="1135" w:type="dxa"/>
            <w:vMerge/>
            <w:tcBorders>
              <w:top w:val="single" w:sz="4" w:space="0" w:color="auto"/>
              <w:left w:val="single" w:sz="4" w:space="0" w:color="auto"/>
              <w:right w:val="single" w:sz="4" w:space="0" w:color="auto"/>
            </w:tcBorders>
          </w:tcPr>
          <w:p w:rsidR="0025112E" w:rsidRPr="00EF52AB" w:rsidRDefault="0025112E" w:rsidP="0025112E">
            <w:pPr>
              <w:ind w:firstLine="567"/>
              <w:jc w:val="both"/>
              <w:outlineLvl w:val="0"/>
              <w:rPr>
                <w:rFonts w:ascii="Times New Roman" w:hAnsi="Times New Roman" w:cs="Times New Roman"/>
                <w:bCs/>
                <w:sz w:val="28"/>
                <w:szCs w:val="28"/>
                <w:lang w:val="uk-UA" w:eastAsia="uk-UA"/>
              </w:rPr>
            </w:pPr>
          </w:p>
        </w:tc>
        <w:tc>
          <w:tcPr>
            <w:tcW w:w="8930" w:type="dxa"/>
            <w:tcBorders>
              <w:top w:val="single" w:sz="4" w:space="0" w:color="auto"/>
              <w:left w:val="single" w:sz="4" w:space="0" w:color="auto"/>
              <w:bottom w:val="single" w:sz="4" w:space="0" w:color="auto"/>
              <w:right w:val="single" w:sz="12" w:space="0" w:color="auto"/>
            </w:tcBorders>
          </w:tcPr>
          <w:p w:rsidR="0025112E" w:rsidRDefault="0025112E" w:rsidP="0025112E">
            <w:pPr>
              <w:ind w:firstLine="567"/>
              <w:outlineLvl w:val="0"/>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Технологія писанкарства</w:t>
            </w:r>
          </w:p>
        </w:tc>
      </w:tr>
      <w:tr w:rsidR="0025112E" w:rsidRPr="00212A0F" w:rsidTr="0025112E">
        <w:tc>
          <w:tcPr>
            <w:tcW w:w="1135" w:type="dxa"/>
            <w:vMerge/>
            <w:tcBorders>
              <w:top w:val="single" w:sz="4" w:space="0" w:color="auto"/>
              <w:left w:val="single" w:sz="4" w:space="0" w:color="auto"/>
              <w:bottom w:val="single" w:sz="4" w:space="0" w:color="auto"/>
              <w:right w:val="single" w:sz="4" w:space="0" w:color="auto"/>
            </w:tcBorders>
          </w:tcPr>
          <w:p w:rsidR="0025112E" w:rsidRPr="00EF52AB" w:rsidRDefault="0025112E" w:rsidP="0025112E">
            <w:pPr>
              <w:ind w:firstLine="567"/>
              <w:jc w:val="both"/>
              <w:outlineLvl w:val="0"/>
              <w:rPr>
                <w:rFonts w:ascii="Times New Roman" w:hAnsi="Times New Roman" w:cs="Times New Roman"/>
                <w:bCs/>
                <w:sz w:val="28"/>
                <w:szCs w:val="28"/>
                <w:lang w:val="uk-UA" w:eastAsia="uk-UA"/>
              </w:rPr>
            </w:pPr>
          </w:p>
        </w:tc>
        <w:tc>
          <w:tcPr>
            <w:tcW w:w="8930" w:type="dxa"/>
            <w:tcBorders>
              <w:top w:val="single" w:sz="4" w:space="0" w:color="auto"/>
              <w:left w:val="single" w:sz="4" w:space="0" w:color="auto"/>
              <w:bottom w:val="single" w:sz="4" w:space="0" w:color="auto"/>
              <w:right w:val="single" w:sz="12" w:space="0" w:color="auto"/>
            </w:tcBorders>
          </w:tcPr>
          <w:p w:rsidR="0025112E" w:rsidRDefault="0025112E" w:rsidP="0025112E">
            <w:pPr>
              <w:ind w:firstLine="567"/>
              <w:outlineLvl w:val="0"/>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Технологія виготовлення сувенірів з текстильних матеріалів</w:t>
            </w:r>
          </w:p>
        </w:tc>
      </w:tr>
      <w:tr w:rsidR="0025112E" w:rsidRPr="007343F1" w:rsidTr="00D62368">
        <w:tc>
          <w:tcPr>
            <w:tcW w:w="1135" w:type="dxa"/>
            <w:vMerge w:val="restart"/>
            <w:tcBorders>
              <w:top w:val="single" w:sz="4" w:space="0" w:color="auto"/>
              <w:left w:val="single" w:sz="4" w:space="0" w:color="auto"/>
              <w:right w:val="single" w:sz="4" w:space="0" w:color="auto"/>
            </w:tcBorders>
          </w:tcPr>
          <w:p w:rsidR="0025112E" w:rsidRPr="00EF52AB" w:rsidRDefault="0025112E" w:rsidP="0025112E">
            <w:pPr>
              <w:ind w:firstLine="567"/>
              <w:jc w:val="both"/>
              <w:outlineLvl w:val="0"/>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10</w:t>
            </w:r>
          </w:p>
        </w:tc>
        <w:tc>
          <w:tcPr>
            <w:tcW w:w="8930" w:type="dxa"/>
            <w:tcBorders>
              <w:top w:val="single" w:sz="4" w:space="0" w:color="auto"/>
              <w:left w:val="single" w:sz="4" w:space="0" w:color="auto"/>
              <w:bottom w:val="single" w:sz="4" w:space="0" w:color="auto"/>
              <w:right w:val="single" w:sz="12" w:space="0" w:color="auto"/>
            </w:tcBorders>
          </w:tcPr>
          <w:p w:rsidR="0025112E" w:rsidRDefault="0025112E" w:rsidP="0025112E">
            <w:pPr>
              <w:ind w:firstLine="567"/>
              <w:outlineLvl w:val="0"/>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Ландшафтний дизайн</w:t>
            </w:r>
          </w:p>
        </w:tc>
      </w:tr>
      <w:tr w:rsidR="0025112E" w:rsidRPr="007343F1" w:rsidTr="000C65E6">
        <w:tc>
          <w:tcPr>
            <w:tcW w:w="1135" w:type="dxa"/>
            <w:vMerge/>
            <w:tcBorders>
              <w:left w:val="single" w:sz="4" w:space="0" w:color="auto"/>
              <w:bottom w:val="single" w:sz="4" w:space="0" w:color="auto"/>
              <w:right w:val="single" w:sz="4" w:space="0" w:color="auto"/>
            </w:tcBorders>
          </w:tcPr>
          <w:p w:rsidR="0025112E" w:rsidRPr="00EF52AB" w:rsidRDefault="0025112E" w:rsidP="0025112E">
            <w:pPr>
              <w:ind w:firstLine="567"/>
              <w:jc w:val="both"/>
              <w:outlineLvl w:val="0"/>
              <w:rPr>
                <w:rFonts w:ascii="Times New Roman" w:hAnsi="Times New Roman" w:cs="Times New Roman"/>
                <w:bCs/>
                <w:sz w:val="28"/>
                <w:szCs w:val="28"/>
                <w:lang w:val="uk-UA" w:eastAsia="uk-UA"/>
              </w:rPr>
            </w:pPr>
          </w:p>
        </w:tc>
        <w:tc>
          <w:tcPr>
            <w:tcW w:w="8930" w:type="dxa"/>
            <w:tcBorders>
              <w:top w:val="single" w:sz="4" w:space="0" w:color="auto"/>
              <w:left w:val="single" w:sz="4" w:space="0" w:color="auto"/>
              <w:bottom w:val="single" w:sz="4" w:space="0" w:color="auto"/>
              <w:right w:val="single" w:sz="12" w:space="0" w:color="auto"/>
            </w:tcBorders>
          </w:tcPr>
          <w:p w:rsidR="0025112E" w:rsidRPr="00EF52AB" w:rsidRDefault="0025112E" w:rsidP="0025112E">
            <w:pPr>
              <w:ind w:firstLine="567"/>
              <w:outlineLvl w:val="0"/>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Техніка</w:t>
            </w:r>
            <w:r w:rsidR="00EF148B">
              <w:rPr>
                <w:rFonts w:ascii="Times New Roman" w:hAnsi="Times New Roman" w:cs="Times New Roman"/>
                <w:bCs/>
                <w:sz w:val="28"/>
                <w:szCs w:val="28"/>
                <w:lang w:val="uk-UA" w:eastAsia="uk-UA"/>
              </w:rPr>
              <w:t xml:space="preserve"> декоративно </w:t>
            </w:r>
            <w:r>
              <w:rPr>
                <w:rFonts w:ascii="Times New Roman" w:hAnsi="Times New Roman" w:cs="Times New Roman"/>
                <w:bCs/>
                <w:sz w:val="28"/>
                <w:szCs w:val="28"/>
                <w:lang w:val="uk-UA" w:eastAsia="uk-UA"/>
              </w:rPr>
              <w:t xml:space="preserve"> ужиткового мистецтва</w:t>
            </w:r>
          </w:p>
        </w:tc>
      </w:tr>
    </w:tbl>
    <w:p w:rsidR="00807CBE" w:rsidRDefault="00807CBE" w:rsidP="0040697E">
      <w:pPr>
        <w:ind w:firstLine="567"/>
        <w:jc w:val="both"/>
        <w:outlineLvl w:val="0"/>
        <w:rPr>
          <w:rFonts w:ascii="Times New Roman" w:hAnsi="Times New Roman" w:cs="Times New Roman"/>
          <w:sz w:val="28"/>
          <w:szCs w:val="28"/>
          <w:lang w:val="uk-UA" w:eastAsia="uk-UA"/>
        </w:rPr>
      </w:pPr>
    </w:p>
    <w:p w:rsidR="00807CBE" w:rsidRDefault="00807CBE" w:rsidP="00E51F90">
      <w:pPr>
        <w:jc w:val="both"/>
        <w:outlineLvl w:val="0"/>
        <w:rPr>
          <w:rFonts w:ascii="Times New Roman" w:hAnsi="Times New Roman" w:cs="Times New Roman"/>
          <w:sz w:val="28"/>
          <w:szCs w:val="28"/>
          <w:lang w:val="uk-UA" w:eastAsia="uk-UA"/>
        </w:rPr>
      </w:pPr>
    </w:p>
    <w:p w:rsidR="00422F87" w:rsidRDefault="00422F87" w:rsidP="0040697E">
      <w:pPr>
        <w:ind w:firstLine="567"/>
        <w:jc w:val="both"/>
        <w:outlineLvl w:val="0"/>
        <w:rPr>
          <w:rFonts w:ascii="Times New Roman" w:hAnsi="Times New Roman" w:cs="Times New Roman"/>
          <w:sz w:val="28"/>
          <w:szCs w:val="28"/>
          <w:lang w:val="uk-UA" w:eastAsia="uk-UA"/>
        </w:rPr>
      </w:pPr>
      <w:r w:rsidRPr="00EF52AB">
        <w:rPr>
          <w:rFonts w:ascii="Times New Roman" w:hAnsi="Times New Roman" w:cs="Times New Roman"/>
          <w:sz w:val="28"/>
          <w:szCs w:val="28"/>
          <w:lang w:val="uk-UA" w:eastAsia="uk-UA"/>
        </w:rPr>
        <w:t xml:space="preserve">Предмет «Фізична культура» реалізується варіативними модулями: </w:t>
      </w:r>
    </w:p>
    <w:p w:rsidR="00E51F90" w:rsidRDefault="00E51F90" w:rsidP="0040697E">
      <w:pPr>
        <w:ind w:firstLine="567"/>
        <w:jc w:val="both"/>
        <w:outlineLvl w:val="0"/>
        <w:rPr>
          <w:rFonts w:ascii="Times New Roman" w:hAnsi="Times New Roman" w:cs="Times New Roman"/>
          <w:sz w:val="28"/>
          <w:szCs w:val="28"/>
          <w:lang w:val="uk-UA" w:eastAsia="uk-UA"/>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8623"/>
      </w:tblGrid>
      <w:tr w:rsidR="00E51F90" w:rsidRPr="0028202E" w:rsidTr="007343F1">
        <w:tc>
          <w:tcPr>
            <w:tcW w:w="898" w:type="dxa"/>
            <w:tcBorders>
              <w:top w:val="single" w:sz="4" w:space="0" w:color="auto"/>
              <w:left w:val="single" w:sz="4" w:space="0" w:color="auto"/>
              <w:bottom w:val="single" w:sz="4" w:space="0" w:color="auto"/>
              <w:right w:val="single" w:sz="4" w:space="0" w:color="auto"/>
            </w:tcBorders>
            <w:hideMark/>
          </w:tcPr>
          <w:p w:rsidR="00E51F90" w:rsidRPr="00E51F90" w:rsidRDefault="00E51F90" w:rsidP="007343F1">
            <w:pPr>
              <w:ind w:right="57"/>
              <w:jc w:val="both"/>
              <w:outlineLvl w:val="0"/>
              <w:rPr>
                <w:rFonts w:ascii="Times New Roman" w:hAnsi="Times New Roman" w:cs="Times New Roman"/>
                <w:b/>
                <w:sz w:val="28"/>
                <w:szCs w:val="28"/>
                <w:lang w:eastAsia="uk-UA"/>
              </w:rPr>
            </w:pPr>
            <w:r w:rsidRPr="00E51F90">
              <w:rPr>
                <w:rFonts w:ascii="Times New Roman" w:hAnsi="Times New Roman" w:cs="Times New Roman"/>
                <w:b/>
                <w:sz w:val="28"/>
                <w:szCs w:val="28"/>
                <w:lang w:eastAsia="uk-UA"/>
              </w:rPr>
              <w:t xml:space="preserve">Клас </w:t>
            </w:r>
          </w:p>
        </w:tc>
        <w:tc>
          <w:tcPr>
            <w:tcW w:w="8623" w:type="dxa"/>
            <w:tcBorders>
              <w:top w:val="single" w:sz="4" w:space="0" w:color="auto"/>
              <w:left w:val="single" w:sz="4" w:space="0" w:color="auto"/>
              <w:bottom w:val="single" w:sz="4" w:space="0" w:color="auto"/>
              <w:right w:val="single" w:sz="12" w:space="0" w:color="auto"/>
            </w:tcBorders>
          </w:tcPr>
          <w:p w:rsidR="00E51F90" w:rsidRPr="00E51F90" w:rsidRDefault="00E51F90" w:rsidP="007343F1">
            <w:pPr>
              <w:ind w:right="57"/>
              <w:jc w:val="center"/>
              <w:outlineLvl w:val="0"/>
              <w:rPr>
                <w:rFonts w:ascii="Times New Roman" w:hAnsi="Times New Roman" w:cs="Times New Roman"/>
                <w:b/>
                <w:sz w:val="28"/>
                <w:szCs w:val="28"/>
                <w:lang w:eastAsia="uk-UA"/>
              </w:rPr>
            </w:pPr>
            <w:r w:rsidRPr="00E51F90">
              <w:rPr>
                <w:rFonts w:ascii="Times New Roman" w:hAnsi="Times New Roman" w:cs="Times New Roman"/>
                <w:b/>
                <w:sz w:val="28"/>
                <w:szCs w:val="28"/>
                <w:lang w:eastAsia="uk-UA"/>
              </w:rPr>
              <w:t xml:space="preserve">Назва модуля </w:t>
            </w:r>
          </w:p>
          <w:p w:rsidR="00E51F90" w:rsidRPr="00E51F90" w:rsidRDefault="00E51F90" w:rsidP="007343F1">
            <w:pPr>
              <w:ind w:right="57"/>
              <w:jc w:val="center"/>
              <w:outlineLvl w:val="0"/>
              <w:rPr>
                <w:rFonts w:ascii="Times New Roman" w:hAnsi="Times New Roman" w:cs="Times New Roman"/>
                <w:b/>
                <w:sz w:val="28"/>
                <w:szCs w:val="28"/>
                <w:lang w:eastAsia="uk-UA"/>
              </w:rPr>
            </w:pPr>
          </w:p>
        </w:tc>
      </w:tr>
      <w:tr w:rsidR="00E51F90" w:rsidRPr="00212A0F" w:rsidTr="007343F1">
        <w:tc>
          <w:tcPr>
            <w:tcW w:w="898" w:type="dxa"/>
            <w:tcBorders>
              <w:top w:val="single" w:sz="4" w:space="0" w:color="auto"/>
              <w:left w:val="single" w:sz="4" w:space="0" w:color="auto"/>
              <w:bottom w:val="single" w:sz="4" w:space="0" w:color="auto"/>
              <w:right w:val="single" w:sz="4" w:space="0" w:color="auto"/>
            </w:tcBorders>
            <w:hideMark/>
          </w:tcPr>
          <w:p w:rsidR="00E51F90" w:rsidRPr="00E51F90" w:rsidRDefault="00E51F90" w:rsidP="007343F1">
            <w:pPr>
              <w:ind w:right="57"/>
              <w:jc w:val="both"/>
              <w:outlineLvl w:val="0"/>
              <w:rPr>
                <w:rFonts w:ascii="Times New Roman" w:hAnsi="Times New Roman" w:cs="Times New Roman"/>
                <w:sz w:val="28"/>
                <w:szCs w:val="28"/>
                <w:lang w:eastAsia="uk-UA"/>
              </w:rPr>
            </w:pPr>
            <w:r w:rsidRPr="00E51F90">
              <w:rPr>
                <w:rFonts w:ascii="Times New Roman" w:hAnsi="Times New Roman" w:cs="Times New Roman"/>
                <w:sz w:val="28"/>
                <w:szCs w:val="28"/>
                <w:lang w:eastAsia="uk-UA"/>
              </w:rPr>
              <w:t>5</w:t>
            </w:r>
          </w:p>
        </w:tc>
        <w:tc>
          <w:tcPr>
            <w:tcW w:w="8623" w:type="dxa"/>
            <w:tcBorders>
              <w:top w:val="single" w:sz="4" w:space="0" w:color="auto"/>
              <w:left w:val="single" w:sz="4" w:space="0" w:color="auto"/>
              <w:bottom w:val="single" w:sz="4" w:space="0" w:color="auto"/>
              <w:right w:val="single" w:sz="12" w:space="0" w:color="auto"/>
            </w:tcBorders>
            <w:hideMark/>
          </w:tcPr>
          <w:p w:rsidR="00E51F90" w:rsidRPr="00E51F90" w:rsidRDefault="00E51F90" w:rsidP="007343F1">
            <w:pPr>
              <w:ind w:right="57"/>
              <w:jc w:val="both"/>
              <w:outlineLvl w:val="0"/>
              <w:rPr>
                <w:rFonts w:ascii="Times New Roman" w:hAnsi="Times New Roman" w:cs="Times New Roman"/>
                <w:sz w:val="28"/>
                <w:szCs w:val="28"/>
                <w:lang w:val="ru-RU" w:eastAsia="uk-UA"/>
              </w:rPr>
            </w:pPr>
            <w:r w:rsidRPr="00E51F90">
              <w:rPr>
                <w:rFonts w:ascii="Times New Roman" w:hAnsi="Times New Roman" w:cs="Times New Roman"/>
                <w:sz w:val="28"/>
                <w:szCs w:val="28"/>
                <w:lang w:val="ru-RU" w:eastAsia="uk-UA"/>
              </w:rPr>
              <w:t>Футбол, Легка атлетика, Гімнастика, Баскетбол, Волейбол</w:t>
            </w:r>
          </w:p>
        </w:tc>
      </w:tr>
      <w:tr w:rsidR="00E51F90" w:rsidRPr="00212A0F" w:rsidTr="007343F1">
        <w:tc>
          <w:tcPr>
            <w:tcW w:w="898" w:type="dxa"/>
            <w:tcBorders>
              <w:top w:val="single" w:sz="4" w:space="0" w:color="auto"/>
              <w:left w:val="single" w:sz="4" w:space="0" w:color="auto"/>
              <w:bottom w:val="single" w:sz="4" w:space="0" w:color="auto"/>
              <w:right w:val="single" w:sz="4" w:space="0" w:color="auto"/>
            </w:tcBorders>
            <w:hideMark/>
          </w:tcPr>
          <w:p w:rsidR="00E51F90" w:rsidRPr="00E51F90" w:rsidRDefault="00E51F90" w:rsidP="007343F1">
            <w:pPr>
              <w:ind w:right="57"/>
              <w:jc w:val="both"/>
              <w:outlineLvl w:val="0"/>
              <w:rPr>
                <w:rFonts w:ascii="Times New Roman" w:hAnsi="Times New Roman" w:cs="Times New Roman"/>
                <w:sz w:val="28"/>
                <w:szCs w:val="28"/>
                <w:lang w:eastAsia="uk-UA"/>
              </w:rPr>
            </w:pPr>
            <w:r w:rsidRPr="00E51F90">
              <w:rPr>
                <w:rFonts w:ascii="Times New Roman" w:hAnsi="Times New Roman" w:cs="Times New Roman"/>
                <w:sz w:val="28"/>
                <w:szCs w:val="28"/>
                <w:lang w:eastAsia="uk-UA"/>
              </w:rPr>
              <w:t>6</w:t>
            </w:r>
          </w:p>
        </w:tc>
        <w:tc>
          <w:tcPr>
            <w:tcW w:w="8623" w:type="dxa"/>
            <w:tcBorders>
              <w:top w:val="single" w:sz="4" w:space="0" w:color="auto"/>
              <w:left w:val="single" w:sz="4" w:space="0" w:color="auto"/>
              <w:bottom w:val="single" w:sz="4" w:space="0" w:color="auto"/>
              <w:right w:val="single" w:sz="12" w:space="0" w:color="auto"/>
            </w:tcBorders>
            <w:hideMark/>
          </w:tcPr>
          <w:p w:rsidR="00E51F90" w:rsidRPr="00E51F90" w:rsidRDefault="00E51F90" w:rsidP="007343F1">
            <w:pPr>
              <w:ind w:right="57"/>
              <w:jc w:val="both"/>
              <w:outlineLvl w:val="0"/>
              <w:rPr>
                <w:rFonts w:ascii="Times New Roman" w:hAnsi="Times New Roman" w:cs="Times New Roman"/>
                <w:sz w:val="28"/>
                <w:szCs w:val="28"/>
                <w:lang w:val="ru-RU" w:eastAsia="uk-UA"/>
              </w:rPr>
            </w:pPr>
            <w:r w:rsidRPr="00E51F90">
              <w:rPr>
                <w:rFonts w:ascii="Times New Roman" w:hAnsi="Times New Roman" w:cs="Times New Roman"/>
                <w:sz w:val="28"/>
                <w:szCs w:val="28"/>
                <w:lang w:val="ru-RU" w:eastAsia="uk-UA"/>
              </w:rPr>
              <w:t>Футбол, Легка атлетика, Гімнастика, Баскетбол</w:t>
            </w:r>
          </w:p>
        </w:tc>
      </w:tr>
      <w:tr w:rsidR="00E51F90" w:rsidRPr="00212A0F" w:rsidTr="007343F1">
        <w:tc>
          <w:tcPr>
            <w:tcW w:w="898" w:type="dxa"/>
            <w:tcBorders>
              <w:top w:val="single" w:sz="4" w:space="0" w:color="auto"/>
              <w:left w:val="single" w:sz="4" w:space="0" w:color="auto"/>
              <w:bottom w:val="single" w:sz="4" w:space="0" w:color="auto"/>
              <w:right w:val="single" w:sz="4" w:space="0" w:color="auto"/>
            </w:tcBorders>
            <w:hideMark/>
          </w:tcPr>
          <w:p w:rsidR="00E51F90" w:rsidRPr="00E51F90" w:rsidRDefault="00E51F90" w:rsidP="007343F1">
            <w:pPr>
              <w:ind w:right="57"/>
              <w:jc w:val="both"/>
              <w:outlineLvl w:val="0"/>
              <w:rPr>
                <w:rFonts w:ascii="Times New Roman" w:hAnsi="Times New Roman" w:cs="Times New Roman"/>
                <w:sz w:val="28"/>
                <w:szCs w:val="28"/>
                <w:lang w:eastAsia="uk-UA"/>
              </w:rPr>
            </w:pPr>
            <w:r w:rsidRPr="00E51F90">
              <w:rPr>
                <w:rFonts w:ascii="Times New Roman" w:hAnsi="Times New Roman" w:cs="Times New Roman"/>
                <w:sz w:val="28"/>
                <w:szCs w:val="28"/>
                <w:lang w:eastAsia="uk-UA"/>
              </w:rPr>
              <w:t>7</w:t>
            </w:r>
          </w:p>
        </w:tc>
        <w:tc>
          <w:tcPr>
            <w:tcW w:w="8623" w:type="dxa"/>
            <w:tcBorders>
              <w:top w:val="single" w:sz="4" w:space="0" w:color="auto"/>
              <w:left w:val="single" w:sz="4" w:space="0" w:color="auto"/>
              <w:bottom w:val="single" w:sz="4" w:space="0" w:color="auto"/>
              <w:right w:val="single" w:sz="12" w:space="0" w:color="auto"/>
            </w:tcBorders>
            <w:hideMark/>
          </w:tcPr>
          <w:p w:rsidR="00E51F90" w:rsidRPr="00E51F90" w:rsidRDefault="00E51F90" w:rsidP="007343F1">
            <w:pPr>
              <w:ind w:right="57"/>
              <w:jc w:val="both"/>
              <w:outlineLvl w:val="0"/>
              <w:rPr>
                <w:rFonts w:ascii="Times New Roman" w:hAnsi="Times New Roman" w:cs="Times New Roman"/>
                <w:sz w:val="28"/>
                <w:szCs w:val="28"/>
                <w:lang w:val="ru-RU" w:eastAsia="uk-UA"/>
              </w:rPr>
            </w:pPr>
            <w:r w:rsidRPr="00E51F90">
              <w:rPr>
                <w:rFonts w:ascii="Times New Roman" w:hAnsi="Times New Roman" w:cs="Times New Roman"/>
                <w:sz w:val="28"/>
                <w:szCs w:val="28"/>
                <w:lang w:val="ru-RU" w:eastAsia="uk-UA"/>
              </w:rPr>
              <w:t>Футбол, Легка атлетика, Баскетбол, Волейбол, Гімнастика</w:t>
            </w:r>
          </w:p>
        </w:tc>
      </w:tr>
      <w:tr w:rsidR="00E51F90" w:rsidRPr="00212A0F" w:rsidTr="007343F1">
        <w:tc>
          <w:tcPr>
            <w:tcW w:w="898" w:type="dxa"/>
            <w:tcBorders>
              <w:top w:val="single" w:sz="4" w:space="0" w:color="auto"/>
              <w:left w:val="single" w:sz="4" w:space="0" w:color="auto"/>
              <w:bottom w:val="single" w:sz="4" w:space="0" w:color="auto"/>
              <w:right w:val="single" w:sz="4" w:space="0" w:color="auto"/>
            </w:tcBorders>
            <w:hideMark/>
          </w:tcPr>
          <w:p w:rsidR="00E51F90" w:rsidRPr="00E51F90" w:rsidRDefault="00E51F90" w:rsidP="007343F1">
            <w:pPr>
              <w:ind w:right="57"/>
              <w:jc w:val="both"/>
              <w:outlineLvl w:val="0"/>
              <w:rPr>
                <w:rFonts w:ascii="Times New Roman" w:hAnsi="Times New Roman" w:cs="Times New Roman"/>
                <w:sz w:val="28"/>
                <w:szCs w:val="28"/>
                <w:lang w:eastAsia="uk-UA"/>
              </w:rPr>
            </w:pPr>
            <w:r w:rsidRPr="00E51F90">
              <w:rPr>
                <w:rFonts w:ascii="Times New Roman" w:hAnsi="Times New Roman" w:cs="Times New Roman"/>
                <w:sz w:val="28"/>
                <w:szCs w:val="28"/>
                <w:lang w:eastAsia="uk-UA"/>
              </w:rPr>
              <w:t>8</w:t>
            </w:r>
          </w:p>
        </w:tc>
        <w:tc>
          <w:tcPr>
            <w:tcW w:w="8623" w:type="dxa"/>
            <w:tcBorders>
              <w:top w:val="single" w:sz="4" w:space="0" w:color="auto"/>
              <w:left w:val="single" w:sz="4" w:space="0" w:color="auto"/>
              <w:bottom w:val="single" w:sz="4" w:space="0" w:color="auto"/>
              <w:right w:val="single" w:sz="12" w:space="0" w:color="auto"/>
            </w:tcBorders>
            <w:hideMark/>
          </w:tcPr>
          <w:p w:rsidR="00E51F90" w:rsidRPr="00E51F90" w:rsidRDefault="00E51F90" w:rsidP="007343F1">
            <w:pPr>
              <w:ind w:right="57"/>
              <w:jc w:val="both"/>
              <w:outlineLvl w:val="0"/>
              <w:rPr>
                <w:rFonts w:ascii="Times New Roman" w:hAnsi="Times New Roman" w:cs="Times New Roman"/>
                <w:sz w:val="28"/>
                <w:szCs w:val="28"/>
                <w:lang w:val="ru-RU" w:eastAsia="uk-UA"/>
              </w:rPr>
            </w:pPr>
            <w:r w:rsidRPr="00E51F90">
              <w:rPr>
                <w:rFonts w:ascii="Times New Roman" w:hAnsi="Times New Roman" w:cs="Times New Roman"/>
                <w:sz w:val="28"/>
                <w:szCs w:val="28"/>
                <w:lang w:val="ru-RU" w:eastAsia="uk-UA"/>
              </w:rPr>
              <w:t>Футбол, Легка атлетика, Баскетбол, Волейбол, Гімнастика</w:t>
            </w:r>
          </w:p>
        </w:tc>
      </w:tr>
      <w:tr w:rsidR="00E51F90" w:rsidRPr="00212A0F" w:rsidTr="007343F1">
        <w:tc>
          <w:tcPr>
            <w:tcW w:w="898" w:type="dxa"/>
            <w:tcBorders>
              <w:top w:val="single" w:sz="4" w:space="0" w:color="auto"/>
              <w:left w:val="single" w:sz="4" w:space="0" w:color="auto"/>
              <w:bottom w:val="single" w:sz="4" w:space="0" w:color="auto"/>
              <w:right w:val="single" w:sz="4" w:space="0" w:color="auto"/>
            </w:tcBorders>
            <w:hideMark/>
          </w:tcPr>
          <w:p w:rsidR="00E51F90" w:rsidRPr="00E51F90" w:rsidRDefault="00E51F90" w:rsidP="007343F1">
            <w:pPr>
              <w:ind w:right="57"/>
              <w:jc w:val="both"/>
              <w:outlineLvl w:val="0"/>
              <w:rPr>
                <w:rFonts w:ascii="Times New Roman" w:hAnsi="Times New Roman" w:cs="Times New Roman"/>
                <w:sz w:val="28"/>
                <w:szCs w:val="28"/>
                <w:lang w:eastAsia="uk-UA"/>
              </w:rPr>
            </w:pPr>
            <w:r w:rsidRPr="00E51F90">
              <w:rPr>
                <w:rFonts w:ascii="Times New Roman" w:hAnsi="Times New Roman" w:cs="Times New Roman"/>
                <w:sz w:val="28"/>
                <w:szCs w:val="28"/>
                <w:lang w:eastAsia="uk-UA"/>
              </w:rPr>
              <w:t>9</w:t>
            </w:r>
          </w:p>
        </w:tc>
        <w:tc>
          <w:tcPr>
            <w:tcW w:w="8623" w:type="dxa"/>
            <w:tcBorders>
              <w:top w:val="single" w:sz="4" w:space="0" w:color="auto"/>
              <w:left w:val="single" w:sz="4" w:space="0" w:color="auto"/>
              <w:bottom w:val="single" w:sz="4" w:space="0" w:color="auto"/>
              <w:right w:val="single" w:sz="12" w:space="0" w:color="auto"/>
            </w:tcBorders>
            <w:hideMark/>
          </w:tcPr>
          <w:p w:rsidR="00E51F90" w:rsidRPr="00E51F90" w:rsidRDefault="00E51F90" w:rsidP="007343F1">
            <w:pPr>
              <w:ind w:right="57"/>
              <w:jc w:val="both"/>
              <w:outlineLvl w:val="0"/>
              <w:rPr>
                <w:rFonts w:ascii="Times New Roman" w:hAnsi="Times New Roman" w:cs="Times New Roman"/>
                <w:sz w:val="28"/>
                <w:szCs w:val="28"/>
                <w:lang w:val="ru-RU" w:eastAsia="uk-UA"/>
              </w:rPr>
            </w:pPr>
            <w:r w:rsidRPr="00E51F90">
              <w:rPr>
                <w:rFonts w:ascii="Times New Roman" w:hAnsi="Times New Roman" w:cs="Times New Roman"/>
                <w:sz w:val="28"/>
                <w:szCs w:val="28"/>
                <w:lang w:val="ru-RU" w:eastAsia="uk-UA"/>
              </w:rPr>
              <w:t>Футбол, Легка атлетика, Баскетбол, Волейбол, Гімнастика</w:t>
            </w:r>
          </w:p>
        </w:tc>
      </w:tr>
      <w:tr w:rsidR="00E51F90" w:rsidRPr="0028202E" w:rsidTr="007343F1">
        <w:tc>
          <w:tcPr>
            <w:tcW w:w="898" w:type="dxa"/>
            <w:tcBorders>
              <w:top w:val="single" w:sz="4" w:space="0" w:color="auto"/>
              <w:left w:val="single" w:sz="4" w:space="0" w:color="auto"/>
              <w:bottom w:val="single" w:sz="4" w:space="0" w:color="auto"/>
              <w:right w:val="single" w:sz="4" w:space="0" w:color="auto"/>
            </w:tcBorders>
            <w:hideMark/>
          </w:tcPr>
          <w:p w:rsidR="00E51F90" w:rsidRPr="00E51F90" w:rsidRDefault="00E51F90" w:rsidP="007343F1">
            <w:pPr>
              <w:ind w:right="57"/>
              <w:jc w:val="both"/>
              <w:outlineLvl w:val="0"/>
              <w:rPr>
                <w:rFonts w:ascii="Times New Roman" w:hAnsi="Times New Roman" w:cs="Times New Roman"/>
                <w:sz w:val="28"/>
                <w:szCs w:val="28"/>
                <w:lang w:eastAsia="uk-UA"/>
              </w:rPr>
            </w:pPr>
            <w:r>
              <w:rPr>
                <w:rFonts w:ascii="Times New Roman" w:hAnsi="Times New Roman" w:cs="Times New Roman"/>
                <w:sz w:val="28"/>
                <w:szCs w:val="28"/>
                <w:lang w:eastAsia="uk-UA"/>
              </w:rPr>
              <w:t>10</w:t>
            </w:r>
          </w:p>
        </w:tc>
        <w:tc>
          <w:tcPr>
            <w:tcW w:w="8623" w:type="dxa"/>
            <w:tcBorders>
              <w:top w:val="single" w:sz="4" w:space="0" w:color="auto"/>
              <w:left w:val="single" w:sz="4" w:space="0" w:color="auto"/>
              <w:bottom w:val="single" w:sz="4" w:space="0" w:color="auto"/>
              <w:right w:val="single" w:sz="12" w:space="0" w:color="auto"/>
            </w:tcBorders>
            <w:hideMark/>
          </w:tcPr>
          <w:p w:rsidR="00E51F90" w:rsidRPr="00E51F90" w:rsidRDefault="00E51F90" w:rsidP="007343F1">
            <w:pPr>
              <w:ind w:right="57"/>
              <w:jc w:val="both"/>
              <w:outlineLvl w:val="0"/>
              <w:rPr>
                <w:rFonts w:ascii="Times New Roman" w:hAnsi="Times New Roman" w:cs="Times New Roman"/>
                <w:sz w:val="28"/>
                <w:szCs w:val="28"/>
                <w:lang w:eastAsia="uk-UA"/>
              </w:rPr>
            </w:pPr>
            <w:r w:rsidRPr="00E51F90">
              <w:rPr>
                <w:rFonts w:ascii="Times New Roman" w:hAnsi="Times New Roman" w:cs="Times New Roman"/>
                <w:sz w:val="28"/>
                <w:szCs w:val="28"/>
                <w:lang w:eastAsia="uk-UA"/>
              </w:rPr>
              <w:t xml:space="preserve"> Легка атлетика, Баскетбол, Волейбол</w:t>
            </w:r>
          </w:p>
        </w:tc>
      </w:tr>
    </w:tbl>
    <w:p w:rsidR="008D1721" w:rsidRPr="00EF52AB" w:rsidRDefault="00077471" w:rsidP="00E51F90">
      <w:pPr>
        <w:jc w:val="both"/>
        <w:rPr>
          <w:rFonts w:ascii="Times New Roman" w:hAnsi="Times New Roman" w:cs="Times New Roman"/>
          <w:sz w:val="28"/>
          <w:szCs w:val="28"/>
          <w:lang w:val="uk-UA"/>
        </w:rPr>
      </w:pPr>
      <w:r w:rsidRPr="00EF52AB">
        <w:rPr>
          <w:rFonts w:ascii="Times New Roman" w:hAnsi="Times New Roman"/>
          <w:sz w:val="28"/>
          <w:szCs w:val="28"/>
          <w:lang w:val="uk-UA"/>
        </w:rPr>
        <w:t>Реалізація завдань мистецької освітньої галузі здійснюється через вивчення окремих предметів «Образотворче мистецтво» та «Музичне мистецтво»</w:t>
      </w:r>
      <w:r w:rsidR="008D1721" w:rsidRPr="00EF52AB">
        <w:rPr>
          <w:rFonts w:ascii="Times New Roman" w:hAnsi="Times New Roman"/>
          <w:sz w:val="28"/>
          <w:szCs w:val="28"/>
          <w:lang w:val="uk-UA"/>
        </w:rPr>
        <w:t xml:space="preserve"> у 1-7 класах, у 8-9 класах -  </w:t>
      </w:r>
      <w:r w:rsidR="008D1721" w:rsidRPr="00EF52AB">
        <w:rPr>
          <w:rFonts w:ascii="Times New Roman" w:hAnsi="Times New Roman" w:cs="Times New Roman"/>
          <w:sz w:val="28"/>
          <w:szCs w:val="28"/>
          <w:lang w:val="uk-UA" w:eastAsia="uk-UA" w:bidi="uk-UA"/>
        </w:rPr>
        <w:t xml:space="preserve">інтегрованого курсу «Мистецтво». </w:t>
      </w:r>
    </w:p>
    <w:p w:rsidR="00AC37D1" w:rsidRPr="00915347" w:rsidRDefault="00915347" w:rsidP="0040697E">
      <w:pPr>
        <w:widowControl/>
        <w:shd w:val="clear" w:color="auto" w:fill="FFFFFF"/>
        <w:ind w:firstLine="567"/>
        <w:jc w:val="both"/>
        <w:rPr>
          <w:rFonts w:ascii="Times New Roman" w:eastAsia="Calibri" w:hAnsi="Times New Roman" w:cs="Times New Roman"/>
          <w:color w:val="auto"/>
          <w:sz w:val="28"/>
          <w:szCs w:val="28"/>
          <w:lang w:val="uk-UA" w:bidi="ar-SA"/>
        </w:rPr>
      </w:pPr>
      <w:r w:rsidRPr="00915347">
        <w:rPr>
          <w:rFonts w:ascii="Times New Roman" w:eastAsia="Calibri" w:hAnsi="Times New Roman" w:cs="Times New Roman"/>
          <w:color w:val="auto"/>
          <w:sz w:val="28"/>
          <w:szCs w:val="28"/>
          <w:lang w:val="uk-UA" w:bidi="ar-SA"/>
        </w:rPr>
        <w:t>В межах</w:t>
      </w:r>
      <w:r>
        <w:rPr>
          <w:rFonts w:ascii="Times New Roman" w:eastAsia="Calibri" w:hAnsi="Times New Roman" w:cs="Times New Roman"/>
          <w:color w:val="auto"/>
          <w:sz w:val="28"/>
          <w:szCs w:val="28"/>
          <w:lang w:val="uk-UA" w:bidi="ar-SA"/>
        </w:rPr>
        <w:t xml:space="preserve"> галузі «Суспільствознавство» у 5 класах в</w:t>
      </w:r>
      <w:r w:rsidRPr="00915347">
        <w:rPr>
          <w:rFonts w:ascii="Times New Roman" w:eastAsia="Calibri" w:hAnsi="Times New Roman" w:cs="Times New Roman"/>
          <w:color w:val="auto"/>
          <w:sz w:val="28"/>
          <w:szCs w:val="28"/>
          <w:lang w:val="uk-UA" w:bidi="ar-SA"/>
        </w:rPr>
        <w:t>ивч</w:t>
      </w:r>
      <w:r>
        <w:rPr>
          <w:rFonts w:ascii="Times New Roman" w:eastAsia="Calibri" w:hAnsi="Times New Roman" w:cs="Times New Roman"/>
          <w:color w:val="auto"/>
          <w:sz w:val="28"/>
          <w:szCs w:val="28"/>
          <w:lang w:val="uk-UA" w:bidi="ar-SA"/>
        </w:rPr>
        <w:t>ається курс «Історія України (Вступ до історії)»</w:t>
      </w:r>
      <w:r w:rsidR="00F238EA">
        <w:rPr>
          <w:rFonts w:ascii="Times New Roman" w:eastAsia="Calibri" w:hAnsi="Times New Roman" w:cs="Times New Roman"/>
          <w:color w:val="auto"/>
          <w:sz w:val="28"/>
          <w:szCs w:val="28"/>
          <w:lang w:val="uk-UA" w:bidi="ar-SA"/>
        </w:rPr>
        <w:t>, у 6 класах – інтегрований курс «Всесвітня історія.</w:t>
      </w:r>
      <w:r w:rsidR="00977CDC">
        <w:rPr>
          <w:rFonts w:ascii="Times New Roman" w:eastAsia="Calibri" w:hAnsi="Times New Roman" w:cs="Times New Roman"/>
          <w:color w:val="auto"/>
          <w:sz w:val="28"/>
          <w:szCs w:val="28"/>
          <w:lang w:val="uk-UA" w:bidi="ar-SA"/>
        </w:rPr>
        <w:t xml:space="preserve"> </w:t>
      </w:r>
      <w:r w:rsidR="00F238EA">
        <w:rPr>
          <w:rFonts w:ascii="Times New Roman" w:eastAsia="Calibri" w:hAnsi="Times New Roman" w:cs="Times New Roman"/>
          <w:color w:val="auto"/>
          <w:sz w:val="28"/>
          <w:szCs w:val="28"/>
          <w:lang w:val="uk-UA" w:bidi="ar-SA"/>
        </w:rPr>
        <w:t>Історія України»</w:t>
      </w:r>
      <w:r w:rsidR="00F961E0" w:rsidRPr="00915347">
        <w:rPr>
          <w:rFonts w:ascii="Times New Roman" w:eastAsia="Calibri" w:hAnsi="Times New Roman" w:cs="Times New Roman"/>
          <w:color w:val="auto"/>
          <w:sz w:val="28"/>
          <w:szCs w:val="28"/>
          <w:lang w:val="uk-UA" w:bidi="ar-SA"/>
        </w:rPr>
        <w:t xml:space="preserve"> </w:t>
      </w:r>
      <w:r w:rsidR="00977CDC">
        <w:rPr>
          <w:rFonts w:ascii="Times New Roman" w:eastAsia="Calibri" w:hAnsi="Times New Roman" w:cs="Times New Roman"/>
          <w:color w:val="auto"/>
          <w:sz w:val="28"/>
          <w:szCs w:val="28"/>
          <w:lang w:val="uk-UA" w:bidi="ar-SA"/>
        </w:rPr>
        <w:t>.</w:t>
      </w:r>
    </w:p>
    <w:p w:rsidR="006467A7" w:rsidRDefault="006467A7" w:rsidP="00EF148B">
      <w:pPr>
        <w:jc w:val="both"/>
        <w:rPr>
          <w:rFonts w:ascii="Times New Roman" w:hAnsi="Times New Roman" w:cs="Times New Roman"/>
          <w:sz w:val="28"/>
          <w:szCs w:val="28"/>
          <w:lang w:val="uk-UA" w:eastAsia="ru-RU"/>
        </w:rPr>
      </w:pPr>
    </w:p>
    <w:p w:rsidR="00422F87" w:rsidRPr="00EF52AB" w:rsidRDefault="00422F87" w:rsidP="0040697E">
      <w:pPr>
        <w:ind w:firstLine="567"/>
        <w:jc w:val="both"/>
        <w:rPr>
          <w:rFonts w:ascii="Times New Roman" w:hAnsi="Times New Roman" w:cs="Times New Roman"/>
          <w:sz w:val="28"/>
          <w:szCs w:val="28"/>
          <w:lang w:val="uk-UA" w:eastAsia="ru-RU"/>
        </w:rPr>
      </w:pPr>
      <w:r w:rsidRPr="00EF52AB">
        <w:rPr>
          <w:rFonts w:ascii="Times New Roman" w:hAnsi="Times New Roman" w:cs="Times New Roman"/>
          <w:sz w:val="28"/>
          <w:szCs w:val="28"/>
          <w:lang w:val="uk-UA" w:eastAsia="ru-RU"/>
        </w:rPr>
        <w:t xml:space="preserve">У </w:t>
      </w:r>
      <w:r w:rsidRPr="00EF52AB">
        <w:rPr>
          <w:rFonts w:ascii="Times New Roman" w:hAnsi="Times New Roman" w:cs="Times New Roman"/>
          <w:i/>
          <w:sz w:val="28"/>
          <w:szCs w:val="28"/>
          <w:lang w:val="uk-UA" w:eastAsia="ru-RU"/>
        </w:rPr>
        <w:t>20</w:t>
      </w:r>
      <w:r w:rsidR="00B574BC">
        <w:rPr>
          <w:rFonts w:ascii="Times New Roman" w:hAnsi="Times New Roman" w:cs="Times New Roman"/>
          <w:i/>
          <w:sz w:val="28"/>
          <w:szCs w:val="28"/>
          <w:lang w:val="uk-UA" w:eastAsia="ru-RU"/>
        </w:rPr>
        <w:t>21/</w:t>
      </w:r>
      <w:r w:rsidRPr="00EF52AB">
        <w:rPr>
          <w:rFonts w:ascii="Times New Roman" w:hAnsi="Times New Roman" w:cs="Times New Roman"/>
          <w:i/>
          <w:sz w:val="28"/>
          <w:szCs w:val="28"/>
          <w:lang w:val="uk-UA" w:eastAsia="ru-RU"/>
        </w:rPr>
        <w:t>20</w:t>
      </w:r>
      <w:r w:rsidR="000679EC">
        <w:rPr>
          <w:rFonts w:ascii="Times New Roman" w:hAnsi="Times New Roman" w:cs="Times New Roman"/>
          <w:i/>
          <w:sz w:val="28"/>
          <w:szCs w:val="28"/>
          <w:lang w:val="uk-UA" w:eastAsia="ru-RU"/>
        </w:rPr>
        <w:t>2</w:t>
      </w:r>
      <w:r w:rsidR="00B574BC">
        <w:rPr>
          <w:rFonts w:ascii="Times New Roman" w:hAnsi="Times New Roman" w:cs="Times New Roman"/>
          <w:i/>
          <w:sz w:val="28"/>
          <w:szCs w:val="28"/>
          <w:lang w:val="uk-UA" w:eastAsia="ru-RU"/>
        </w:rPr>
        <w:t>2</w:t>
      </w:r>
      <w:r w:rsidRPr="00EF52AB">
        <w:rPr>
          <w:rFonts w:ascii="Times New Roman" w:hAnsi="Times New Roman" w:cs="Times New Roman"/>
          <w:sz w:val="28"/>
          <w:szCs w:val="28"/>
          <w:lang w:val="uk-UA" w:eastAsia="ru-RU"/>
        </w:rPr>
        <w:t xml:space="preserve"> навчальному році визначено такий </w:t>
      </w:r>
      <w:r w:rsidRPr="00EF52AB">
        <w:rPr>
          <w:rFonts w:ascii="Times New Roman" w:hAnsi="Times New Roman" w:cs="Times New Roman"/>
          <w:b/>
          <w:sz w:val="28"/>
          <w:szCs w:val="28"/>
          <w:lang w:val="uk-UA" w:eastAsia="ru-RU"/>
        </w:rPr>
        <w:t>порядок викладанн</w:t>
      </w:r>
      <w:r w:rsidR="00977CDC">
        <w:rPr>
          <w:rFonts w:ascii="Times New Roman" w:hAnsi="Times New Roman" w:cs="Times New Roman"/>
          <w:b/>
          <w:sz w:val="28"/>
          <w:szCs w:val="28"/>
          <w:lang w:val="uk-UA" w:eastAsia="ru-RU"/>
        </w:rPr>
        <w:t xml:space="preserve">я предметів, на які виділено не </w:t>
      </w:r>
      <w:r w:rsidRPr="00EF52AB">
        <w:rPr>
          <w:rFonts w:ascii="Times New Roman" w:hAnsi="Times New Roman" w:cs="Times New Roman"/>
          <w:b/>
          <w:sz w:val="28"/>
          <w:szCs w:val="28"/>
          <w:lang w:val="uk-UA" w:eastAsia="ru-RU"/>
        </w:rPr>
        <w:t>цілу</w:t>
      </w:r>
      <w:r w:rsidR="00977CDC">
        <w:rPr>
          <w:rFonts w:ascii="Times New Roman" w:hAnsi="Times New Roman" w:cs="Times New Roman"/>
          <w:b/>
          <w:sz w:val="28"/>
          <w:szCs w:val="28"/>
          <w:lang w:val="uk-UA" w:eastAsia="ru-RU"/>
        </w:rPr>
        <w:t xml:space="preserve"> </w:t>
      </w:r>
      <w:r w:rsidRPr="00EF52AB">
        <w:rPr>
          <w:rFonts w:ascii="Times New Roman" w:hAnsi="Times New Roman" w:cs="Times New Roman"/>
          <w:sz w:val="28"/>
          <w:szCs w:val="28"/>
          <w:lang w:val="uk-UA" w:eastAsia="ru-RU"/>
        </w:rPr>
        <w:t xml:space="preserve"> (дробову: 0,5; 1,5; 2,5 тощо) кількість годин: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218"/>
        <w:gridCol w:w="1983"/>
        <w:gridCol w:w="841"/>
        <w:gridCol w:w="1785"/>
        <w:gridCol w:w="1264"/>
        <w:gridCol w:w="1261"/>
      </w:tblGrid>
      <w:tr w:rsidR="00EF148B" w:rsidRPr="0028202E" w:rsidTr="00E16045">
        <w:trPr>
          <w:trHeight w:val="625"/>
        </w:trPr>
        <w:tc>
          <w:tcPr>
            <w:tcW w:w="580" w:type="dxa"/>
            <w:vMerge w:val="restart"/>
            <w:tcBorders>
              <w:top w:val="single" w:sz="4" w:space="0" w:color="auto"/>
              <w:left w:val="single" w:sz="4" w:space="0" w:color="auto"/>
              <w:bottom w:val="single" w:sz="4" w:space="0" w:color="auto"/>
              <w:right w:val="single" w:sz="4" w:space="0" w:color="auto"/>
            </w:tcBorders>
            <w:vAlign w:val="center"/>
            <w:hideMark/>
          </w:tcPr>
          <w:p w:rsidR="00EF148B" w:rsidRPr="00EF148B" w:rsidRDefault="00EF148B" w:rsidP="00546413">
            <w:pPr>
              <w:jc w:val="center"/>
              <w:rPr>
                <w:rFonts w:ascii="Times New Roman" w:hAnsi="Times New Roman" w:cs="Times New Roman"/>
                <w:b/>
                <w:sz w:val="28"/>
                <w:szCs w:val="28"/>
                <w:lang w:eastAsia="ru-RU"/>
              </w:rPr>
            </w:pPr>
            <w:r w:rsidRPr="00EF148B">
              <w:rPr>
                <w:rFonts w:ascii="Times New Roman" w:hAnsi="Times New Roman" w:cs="Times New Roman"/>
                <w:b/>
                <w:sz w:val="28"/>
                <w:szCs w:val="28"/>
                <w:lang w:eastAsia="ru-RU"/>
              </w:rPr>
              <w:t>№ з/п</w:t>
            </w:r>
          </w:p>
        </w:tc>
        <w:tc>
          <w:tcPr>
            <w:tcW w:w="2218" w:type="dxa"/>
            <w:vMerge w:val="restart"/>
            <w:tcBorders>
              <w:top w:val="single" w:sz="4" w:space="0" w:color="auto"/>
              <w:left w:val="single" w:sz="4" w:space="0" w:color="auto"/>
              <w:bottom w:val="single" w:sz="4" w:space="0" w:color="auto"/>
              <w:right w:val="single" w:sz="4" w:space="0" w:color="auto"/>
            </w:tcBorders>
            <w:vAlign w:val="center"/>
            <w:hideMark/>
          </w:tcPr>
          <w:p w:rsidR="00EF148B" w:rsidRPr="00EF148B" w:rsidRDefault="00EF148B" w:rsidP="00546413">
            <w:pPr>
              <w:jc w:val="center"/>
              <w:rPr>
                <w:rFonts w:ascii="Times New Roman" w:hAnsi="Times New Roman" w:cs="Times New Roman"/>
                <w:b/>
                <w:sz w:val="28"/>
                <w:szCs w:val="28"/>
                <w:lang w:val="ru-RU" w:eastAsia="ru-RU"/>
              </w:rPr>
            </w:pPr>
            <w:r w:rsidRPr="00EF148B">
              <w:rPr>
                <w:rFonts w:ascii="Times New Roman" w:hAnsi="Times New Roman" w:cs="Times New Roman"/>
                <w:b/>
                <w:sz w:val="28"/>
                <w:szCs w:val="28"/>
                <w:lang w:val="ru-RU" w:eastAsia="ru-RU"/>
              </w:rPr>
              <w:t>Назва навчального предмету, спецкурсу тощо</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EF148B" w:rsidRPr="00EF148B" w:rsidRDefault="00EF148B" w:rsidP="00546413">
            <w:pPr>
              <w:jc w:val="center"/>
              <w:rPr>
                <w:rFonts w:ascii="Times New Roman" w:hAnsi="Times New Roman" w:cs="Times New Roman"/>
                <w:b/>
                <w:sz w:val="28"/>
                <w:szCs w:val="28"/>
                <w:lang w:eastAsia="ru-RU"/>
              </w:rPr>
            </w:pPr>
            <w:r w:rsidRPr="00EF148B">
              <w:rPr>
                <w:rFonts w:ascii="Times New Roman" w:hAnsi="Times New Roman" w:cs="Times New Roman"/>
                <w:b/>
                <w:sz w:val="28"/>
                <w:szCs w:val="28"/>
                <w:lang w:eastAsia="ru-RU"/>
              </w:rPr>
              <w:t>Спрямування</w:t>
            </w:r>
          </w:p>
        </w:tc>
        <w:tc>
          <w:tcPr>
            <w:tcW w:w="841" w:type="dxa"/>
            <w:vMerge w:val="restart"/>
            <w:tcBorders>
              <w:top w:val="single" w:sz="4" w:space="0" w:color="auto"/>
              <w:left w:val="single" w:sz="4" w:space="0" w:color="auto"/>
              <w:bottom w:val="single" w:sz="4" w:space="0" w:color="auto"/>
              <w:right w:val="single" w:sz="4" w:space="0" w:color="auto"/>
            </w:tcBorders>
            <w:vAlign w:val="center"/>
            <w:hideMark/>
          </w:tcPr>
          <w:p w:rsidR="00EF148B" w:rsidRPr="00EF148B" w:rsidRDefault="00EF148B" w:rsidP="00546413">
            <w:pPr>
              <w:jc w:val="center"/>
              <w:rPr>
                <w:rFonts w:ascii="Times New Roman" w:hAnsi="Times New Roman" w:cs="Times New Roman"/>
                <w:b/>
                <w:sz w:val="28"/>
                <w:szCs w:val="28"/>
                <w:lang w:eastAsia="ru-RU"/>
              </w:rPr>
            </w:pPr>
            <w:r w:rsidRPr="00EF148B">
              <w:rPr>
                <w:rFonts w:ascii="Times New Roman" w:hAnsi="Times New Roman" w:cs="Times New Roman"/>
                <w:b/>
                <w:sz w:val="28"/>
                <w:szCs w:val="28"/>
                <w:lang w:eastAsia="ru-RU"/>
              </w:rPr>
              <w:t>Клас</w:t>
            </w:r>
          </w:p>
        </w:tc>
        <w:tc>
          <w:tcPr>
            <w:tcW w:w="1785" w:type="dxa"/>
            <w:vMerge w:val="restart"/>
            <w:tcBorders>
              <w:top w:val="single" w:sz="4" w:space="0" w:color="auto"/>
              <w:left w:val="single" w:sz="4" w:space="0" w:color="auto"/>
              <w:bottom w:val="single" w:sz="4" w:space="0" w:color="auto"/>
              <w:right w:val="single" w:sz="4" w:space="0" w:color="auto"/>
            </w:tcBorders>
            <w:vAlign w:val="center"/>
            <w:hideMark/>
          </w:tcPr>
          <w:p w:rsidR="00EF148B" w:rsidRPr="00EF148B" w:rsidRDefault="00EF148B" w:rsidP="00546413">
            <w:pPr>
              <w:jc w:val="center"/>
              <w:rPr>
                <w:rFonts w:ascii="Times New Roman" w:hAnsi="Times New Roman" w:cs="Times New Roman"/>
                <w:b/>
                <w:sz w:val="28"/>
                <w:szCs w:val="28"/>
                <w:lang w:val="ru-RU" w:eastAsia="ru-RU"/>
              </w:rPr>
            </w:pPr>
            <w:r w:rsidRPr="00EF148B">
              <w:rPr>
                <w:rFonts w:ascii="Times New Roman" w:hAnsi="Times New Roman" w:cs="Times New Roman"/>
                <w:b/>
                <w:sz w:val="28"/>
                <w:szCs w:val="28"/>
                <w:lang w:val="ru-RU" w:eastAsia="ru-RU"/>
              </w:rPr>
              <w:t>Кількість годин за робочим навчальним планом</w:t>
            </w:r>
          </w:p>
        </w:tc>
        <w:tc>
          <w:tcPr>
            <w:tcW w:w="2525" w:type="dxa"/>
            <w:gridSpan w:val="2"/>
            <w:tcBorders>
              <w:top w:val="single" w:sz="4" w:space="0" w:color="auto"/>
              <w:left w:val="single" w:sz="4" w:space="0" w:color="auto"/>
              <w:bottom w:val="single" w:sz="4" w:space="0" w:color="auto"/>
              <w:right w:val="single" w:sz="4" w:space="0" w:color="auto"/>
            </w:tcBorders>
            <w:vAlign w:val="center"/>
            <w:hideMark/>
          </w:tcPr>
          <w:p w:rsidR="00EF148B" w:rsidRPr="00EF148B" w:rsidRDefault="00EF148B" w:rsidP="00546413">
            <w:pPr>
              <w:jc w:val="center"/>
              <w:rPr>
                <w:rFonts w:ascii="Times New Roman" w:hAnsi="Times New Roman" w:cs="Times New Roman"/>
                <w:b/>
                <w:sz w:val="28"/>
                <w:szCs w:val="28"/>
                <w:lang w:eastAsia="ru-RU"/>
              </w:rPr>
            </w:pPr>
            <w:r w:rsidRPr="00EF148B">
              <w:rPr>
                <w:rFonts w:ascii="Times New Roman" w:hAnsi="Times New Roman" w:cs="Times New Roman"/>
                <w:b/>
                <w:sz w:val="28"/>
                <w:szCs w:val="28"/>
                <w:lang w:eastAsia="ru-RU"/>
              </w:rPr>
              <w:t>Кількість годин</w:t>
            </w:r>
          </w:p>
        </w:tc>
      </w:tr>
      <w:tr w:rsidR="00EF148B" w:rsidRPr="0028202E" w:rsidTr="00546413">
        <w:trPr>
          <w:trHeight w:val="6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148B" w:rsidRPr="00EF148B" w:rsidRDefault="00EF148B" w:rsidP="00546413">
            <w:pPr>
              <w:rPr>
                <w:rFonts w:ascii="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148B" w:rsidRPr="00EF148B" w:rsidRDefault="00EF148B" w:rsidP="00546413">
            <w:pPr>
              <w:rPr>
                <w:rFonts w:ascii="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148B" w:rsidRPr="00EF148B" w:rsidRDefault="00EF148B" w:rsidP="00546413">
            <w:pPr>
              <w:rPr>
                <w:rFonts w:ascii="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148B" w:rsidRPr="00EF148B" w:rsidRDefault="00EF148B" w:rsidP="00546413">
            <w:pPr>
              <w:rPr>
                <w:rFonts w:ascii="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148B" w:rsidRPr="00EF148B" w:rsidRDefault="00EF148B" w:rsidP="00546413">
            <w:pPr>
              <w:rPr>
                <w:rFonts w:ascii="Times New Roman" w:hAnsi="Times New Roman" w:cs="Times New Roman"/>
                <w:b/>
                <w:sz w:val="28"/>
                <w:szCs w:val="28"/>
                <w:lang w:eastAsia="ru-RU"/>
              </w:rPr>
            </w:pPr>
          </w:p>
        </w:tc>
        <w:tc>
          <w:tcPr>
            <w:tcW w:w="1264" w:type="dxa"/>
            <w:tcBorders>
              <w:top w:val="single" w:sz="4" w:space="0" w:color="auto"/>
              <w:left w:val="single" w:sz="4" w:space="0" w:color="auto"/>
              <w:bottom w:val="single" w:sz="4" w:space="0" w:color="auto"/>
              <w:right w:val="single" w:sz="4" w:space="0" w:color="auto"/>
            </w:tcBorders>
            <w:vAlign w:val="center"/>
            <w:hideMark/>
          </w:tcPr>
          <w:p w:rsidR="00EF148B" w:rsidRPr="00EF148B" w:rsidRDefault="00EF148B" w:rsidP="00546413">
            <w:pPr>
              <w:jc w:val="center"/>
              <w:rPr>
                <w:rFonts w:ascii="Times New Roman" w:hAnsi="Times New Roman" w:cs="Times New Roman"/>
                <w:b/>
                <w:sz w:val="28"/>
                <w:szCs w:val="28"/>
                <w:lang w:eastAsia="ru-RU"/>
              </w:rPr>
            </w:pPr>
            <w:r w:rsidRPr="00EF148B">
              <w:rPr>
                <w:rFonts w:ascii="Times New Roman" w:hAnsi="Times New Roman" w:cs="Times New Roman"/>
                <w:b/>
                <w:sz w:val="28"/>
                <w:szCs w:val="28"/>
                <w:lang w:eastAsia="ru-RU"/>
              </w:rPr>
              <w:t>І семестр</w:t>
            </w:r>
          </w:p>
        </w:tc>
        <w:tc>
          <w:tcPr>
            <w:tcW w:w="1261" w:type="dxa"/>
            <w:tcBorders>
              <w:top w:val="single" w:sz="4" w:space="0" w:color="auto"/>
              <w:left w:val="single" w:sz="4" w:space="0" w:color="auto"/>
              <w:bottom w:val="single" w:sz="4" w:space="0" w:color="auto"/>
              <w:right w:val="single" w:sz="4" w:space="0" w:color="auto"/>
            </w:tcBorders>
            <w:vAlign w:val="center"/>
            <w:hideMark/>
          </w:tcPr>
          <w:p w:rsidR="00EF148B" w:rsidRPr="00EF148B" w:rsidRDefault="00EF148B" w:rsidP="00546413">
            <w:pPr>
              <w:jc w:val="center"/>
              <w:rPr>
                <w:rFonts w:ascii="Times New Roman" w:hAnsi="Times New Roman" w:cs="Times New Roman"/>
                <w:b/>
                <w:sz w:val="28"/>
                <w:szCs w:val="28"/>
                <w:lang w:eastAsia="ru-RU"/>
              </w:rPr>
            </w:pPr>
            <w:r w:rsidRPr="00EF148B">
              <w:rPr>
                <w:rFonts w:ascii="Times New Roman" w:hAnsi="Times New Roman" w:cs="Times New Roman"/>
                <w:b/>
                <w:sz w:val="28"/>
                <w:szCs w:val="28"/>
                <w:lang w:eastAsia="ru-RU"/>
              </w:rPr>
              <w:t>ІІ семестр</w:t>
            </w:r>
          </w:p>
        </w:tc>
      </w:tr>
      <w:tr w:rsidR="00EF148B" w:rsidRPr="0028202E" w:rsidTr="00E16045">
        <w:trPr>
          <w:trHeight w:val="625"/>
        </w:trPr>
        <w:tc>
          <w:tcPr>
            <w:tcW w:w="580" w:type="dxa"/>
            <w:tcBorders>
              <w:top w:val="single" w:sz="4" w:space="0" w:color="auto"/>
              <w:left w:val="single" w:sz="4" w:space="0" w:color="auto"/>
              <w:bottom w:val="single" w:sz="4" w:space="0" w:color="auto"/>
              <w:right w:val="single" w:sz="4" w:space="0" w:color="auto"/>
            </w:tcBorders>
            <w:vAlign w:val="center"/>
            <w:hideMark/>
          </w:tcPr>
          <w:p w:rsidR="00EF148B" w:rsidRPr="00EF148B" w:rsidRDefault="00EF148B" w:rsidP="00EF148B">
            <w:pPr>
              <w:jc w:val="both"/>
              <w:rPr>
                <w:rFonts w:ascii="Times New Roman" w:hAnsi="Times New Roman" w:cs="Times New Roman"/>
                <w:sz w:val="28"/>
                <w:szCs w:val="28"/>
                <w:lang w:eastAsia="ru-RU"/>
              </w:rPr>
            </w:pPr>
            <w:r w:rsidRPr="00EF148B">
              <w:rPr>
                <w:rFonts w:ascii="Times New Roman" w:hAnsi="Times New Roman" w:cs="Times New Roman"/>
                <w:sz w:val="28"/>
                <w:szCs w:val="28"/>
                <w:lang w:eastAsia="ru-RU"/>
              </w:rPr>
              <w:t>1</w:t>
            </w:r>
          </w:p>
        </w:tc>
        <w:tc>
          <w:tcPr>
            <w:tcW w:w="2218" w:type="dxa"/>
            <w:tcBorders>
              <w:top w:val="single" w:sz="4" w:space="0" w:color="auto"/>
              <w:left w:val="single" w:sz="4" w:space="0" w:color="auto"/>
              <w:bottom w:val="single" w:sz="4" w:space="0" w:color="auto"/>
              <w:right w:val="single" w:sz="4" w:space="0" w:color="auto"/>
            </w:tcBorders>
          </w:tcPr>
          <w:p w:rsidR="00EF148B" w:rsidRPr="00EF148B" w:rsidRDefault="00EF148B" w:rsidP="00EF148B">
            <w:pPr>
              <w:rPr>
                <w:rFonts w:ascii="Times New Roman" w:hAnsi="Times New Roman" w:cs="Times New Roman"/>
                <w:sz w:val="28"/>
                <w:szCs w:val="28"/>
                <w:lang w:eastAsia="ru-RU"/>
              </w:rPr>
            </w:pPr>
            <w:r w:rsidRPr="00EF148B">
              <w:rPr>
                <w:rFonts w:ascii="Times New Roman" w:hAnsi="Times New Roman" w:cs="Times New Roman"/>
                <w:sz w:val="28"/>
                <w:szCs w:val="28"/>
                <w:lang w:eastAsia="ru-RU"/>
              </w:rPr>
              <w:t>Українська мова</w:t>
            </w:r>
          </w:p>
        </w:tc>
        <w:tc>
          <w:tcPr>
            <w:tcW w:w="1983" w:type="dxa"/>
            <w:tcBorders>
              <w:top w:val="single" w:sz="4" w:space="0" w:color="auto"/>
              <w:left w:val="single" w:sz="4" w:space="0" w:color="auto"/>
              <w:bottom w:val="single" w:sz="4" w:space="0" w:color="auto"/>
              <w:right w:val="single" w:sz="4" w:space="0" w:color="auto"/>
            </w:tcBorders>
          </w:tcPr>
          <w:p w:rsidR="00EF148B" w:rsidRPr="00EF148B" w:rsidRDefault="00EF148B" w:rsidP="00EF148B">
            <w:pPr>
              <w:jc w:val="center"/>
              <w:rPr>
                <w:rFonts w:ascii="Times New Roman" w:hAnsi="Times New Roman" w:cs="Times New Roman"/>
                <w:b/>
                <w:sz w:val="28"/>
                <w:szCs w:val="28"/>
                <w:lang w:eastAsia="ru-RU"/>
              </w:rPr>
            </w:pPr>
            <w:r w:rsidRPr="00EF148B">
              <w:rPr>
                <w:rFonts w:ascii="Times New Roman" w:hAnsi="Times New Roman" w:cs="Times New Roman"/>
                <w:sz w:val="28"/>
                <w:szCs w:val="28"/>
                <w:lang w:eastAsia="ru-RU"/>
              </w:rPr>
              <w:t>Навчальний предмет інваріантної складової</w:t>
            </w:r>
          </w:p>
        </w:tc>
        <w:tc>
          <w:tcPr>
            <w:tcW w:w="841" w:type="dxa"/>
            <w:tcBorders>
              <w:top w:val="single" w:sz="4" w:space="0" w:color="auto"/>
              <w:left w:val="single" w:sz="4" w:space="0" w:color="auto"/>
              <w:bottom w:val="single" w:sz="4" w:space="0" w:color="auto"/>
              <w:right w:val="single" w:sz="4" w:space="0" w:color="auto"/>
            </w:tcBorders>
          </w:tcPr>
          <w:p w:rsidR="00EF148B" w:rsidRPr="00EF148B" w:rsidRDefault="00EF148B" w:rsidP="00EF148B">
            <w:pPr>
              <w:jc w:val="center"/>
              <w:rPr>
                <w:rFonts w:ascii="Times New Roman" w:hAnsi="Times New Roman" w:cs="Times New Roman"/>
                <w:sz w:val="28"/>
                <w:szCs w:val="28"/>
                <w:lang w:eastAsia="ru-RU"/>
              </w:rPr>
            </w:pPr>
          </w:p>
          <w:p w:rsidR="00EF148B" w:rsidRPr="00EF148B" w:rsidRDefault="00EF148B" w:rsidP="00EF148B">
            <w:pPr>
              <w:jc w:val="center"/>
              <w:rPr>
                <w:rFonts w:ascii="Times New Roman" w:hAnsi="Times New Roman" w:cs="Times New Roman"/>
                <w:sz w:val="28"/>
                <w:szCs w:val="28"/>
                <w:lang w:eastAsia="ru-RU"/>
              </w:rPr>
            </w:pPr>
            <w:r w:rsidRPr="00EF148B">
              <w:rPr>
                <w:rFonts w:ascii="Times New Roman" w:hAnsi="Times New Roman" w:cs="Times New Roman"/>
                <w:sz w:val="28"/>
                <w:szCs w:val="28"/>
                <w:lang w:eastAsia="ru-RU"/>
              </w:rPr>
              <w:t>5</w:t>
            </w:r>
          </w:p>
        </w:tc>
        <w:tc>
          <w:tcPr>
            <w:tcW w:w="1785" w:type="dxa"/>
            <w:tcBorders>
              <w:top w:val="single" w:sz="4" w:space="0" w:color="auto"/>
              <w:left w:val="single" w:sz="4" w:space="0" w:color="auto"/>
              <w:bottom w:val="single" w:sz="4" w:space="0" w:color="auto"/>
              <w:right w:val="single" w:sz="4" w:space="0" w:color="auto"/>
            </w:tcBorders>
          </w:tcPr>
          <w:p w:rsidR="00EF148B" w:rsidRPr="00EF148B" w:rsidRDefault="00EF148B" w:rsidP="00EF148B">
            <w:pPr>
              <w:rPr>
                <w:rFonts w:ascii="Times New Roman" w:hAnsi="Times New Roman" w:cs="Times New Roman"/>
                <w:sz w:val="28"/>
                <w:szCs w:val="28"/>
                <w:lang w:eastAsia="ru-RU"/>
              </w:rPr>
            </w:pPr>
          </w:p>
          <w:p w:rsidR="00EF148B" w:rsidRPr="00EF148B" w:rsidRDefault="00EF148B" w:rsidP="00EF148B">
            <w:pPr>
              <w:rPr>
                <w:rFonts w:ascii="Times New Roman" w:hAnsi="Times New Roman" w:cs="Times New Roman"/>
                <w:sz w:val="28"/>
                <w:szCs w:val="28"/>
                <w:lang w:eastAsia="ru-RU"/>
              </w:rPr>
            </w:pPr>
            <w:r w:rsidRPr="00EF148B">
              <w:rPr>
                <w:rFonts w:ascii="Times New Roman" w:hAnsi="Times New Roman" w:cs="Times New Roman"/>
                <w:sz w:val="28"/>
                <w:szCs w:val="28"/>
                <w:lang w:eastAsia="ru-RU"/>
              </w:rPr>
              <w:t xml:space="preserve">        3,5</w:t>
            </w:r>
          </w:p>
        </w:tc>
        <w:tc>
          <w:tcPr>
            <w:tcW w:w="1264" w:type="dxa"/>
            <w:tcBorders>
              <w:top w:val="single" w:sz="4" w:space="0" w:color="auto"/>
              <w:left w:val="single" w:sz="4" w:space="0" w:color="auto"/>
              <w:bottom w:val="single" w:sz="4" w:space="0" w:color="auto"/>
              <w:right w:val="single" w:sz="4" w:space="0" w:color="auto"/>
            </w:tcBorders>
            <w:vAlign w:val="center"/>
          </w:tcPr>
          <w:p w:rsidR="00EF148B" w:rsidRPr="00EF148B" w:rsidRDefault="00EF148B" w:rsidP="00EF148B">
            <w:pPr>
              <w:jc w:val="center"/>
              <w:rPr>
                <w:rFonts w:ascii="Times New Roman" w:hAnsi="Times New Roman" w:cs="Times New Roman"/>
                <w:sz w:val="28"/>
                <w:szCs w:val="28"/>
                <w:lang w:eastAsia="ru-RU"/>
              </w:rPr>
            </w:pPr>
            <w:r w:rsidRPr="00EF148B">
              <w:rPr>
                <w:rFonts w:ascii="Times New Roman" w:hAnsi="Times New Roman" w:cs="Times New Roman"/>
                <w:sz w:val="28"/>
                <w:szCs w:val="28"/>
                <w:lang w:eastAsia="ru-RU"/>
              </w:rPr>
              <w:t>4</w:t>
            </w:r>
          </w:p>
        </w:tc>
        <w:tc>
          <w:tcPr>
            <w:tcW w:w="1261" w:type="dxa"/>
            <w:tcBorders>
              <w:top w:val="single" w:sz="4" w:space="0" w:color="auto"/>
              <w:left w:val="single" w:sz="4" w:space="0" w:color="auto"/>
              <w:bottom w:val="single" w:sz="4" w:space="0" w:color="auto"/>
              <w:right w:val="single" w:sz="4" w:space="0" w:color="auto"/>
            </w:tcBorders>
            <w:vAlign w:val="center"/>
          </w:tcPr>
          <w:p w:rsidR="00EF148B" w:rsidRPr="00EF148B" w:rsidRDefault="00EF148B" w:rsidP="00EF148B">
            <w:pPr>
              <w:jc w:val="center"/>
              <w:rPr>
                <w:rFonts w:ascii="Times New Roman" w:hAnsi="Times New Roman" w:cs="Times New Roman"/>
                <w:sz w:val="28"/>
                <w:szCs w:val="28"/>
                <w:lang w:eastAsia="ru-RU"/>
              </w:rPr>
            </w:pPr>
            <w:r w:rsidRPr="00EF148B">
              <w:rPr>
                <w:rFonts w:ascii="Times New Roman" w:hAnsi="Times New Roman" w:cs="Times New Roman"/>
                <w:sz w:val="28"/>
                <w:szCs w:val="28"/>
                <w:lang w:eastAsia="ru-RU"/>
              </w:rPr>
              <w:t>3</w:t>
            </w:r>
          </w:p>
        </w:tc>
      </w:tr>
      <w:tr w:rsidR="00EF148B" w:rsidRPr="0028202E" w:rsidTr="00E16045">
        <w:trPr>
          <w:trHeight w:val="625"/>
        </w:trPr>
        <w:tc>
          <w:tcPr>
            <w:tcW w:w="580" w:type="dxa"/>
            <w:tcBorders>
              <w:top w:val="single" w:sz="4" w:space="0" w:color="auto"/>
              <w:left w:val="single" w:sz="4" w:space="0" w:color="auto"/>
              <w:bottom w:val="single" w:sz="4" w:space="0" w:color="auto"/>
              <w:right w:val="single" w:sz="4" w:space="0" w:color="auto"/>
            </w:tcBorders>
            <w:vAlign w:val="center"/>
            <w:hideMark/>
          </w:tcPr>
          <w:p w:rsidR="00EF148B" w:rsidRPr="00EF148B" w:rsidRDefault="00EF148B" w:rsidP="00EF148B">
            <w:pPr>
              <w:jc w:val="both"/>
              <w:rPr>
                <w:rFonts w:ascii="Times New Roman" w:hAnsi="Times New Roman" w:cs="Times New Roman"/>
                <w:sz w:val="28"/>
                <w:szCs w:val="28"/>
                <w:lang w:eastAsia="ru-RU"/>
              </w:rPr>
            </w:pPr>
            <w:r w:rsidRPr="00EF148B">
              <w:rPr>
                <w:rFonts w:ascii="Times New Roman" w:hAnsi="Times New Roman" w:cs="Times New Roman"/>
                <w:sz w:val="28"/>
                <w:szCs w:val="28"/>
                <w:lang w:eastAsia="ru-RU"/>
              </w:rPr>
              <w:t>2</w:t>
            </w:r>
          </w:p>
        </w:tc>
        <w:tc>
          <w:tcPr>
            <w:tcW w:w="2218" w:type="dxa"/>
            <w:tcBorders>
              <w:top w:val="single" w:sz="4" w:space="0" w:color="auto"/>
              <w:left w:val="single" w:sz="4" w:space="0" w:color="auto"/>
              <w:bottom w:val="single" w:sz="4" w:space="0" w:color="auto"/>
              <w:right w:val="single" w:sz="4" w:space="0" w:color="auto"/>
            </w:tcBorders>
          </w:tcPr>
          <w:p w:rsidR="00EF148B" w:rsidRPr="00EF148B" w:rsidRDefault="00EF148B" w:rsidP="00EF148B">
            <w:pPr>
              <w:rPr>
                <w:rFonts w:ascii="Times New Roman" w:hAnsi="Times New Roman" w:cs="Times New Roman"/>
                <w:sz w:val="28"/>
                <w:szCs w:val="28"/>
                <w:lang w:val="uk-UA" w:eastAsia="ru-RU"/>
              </w:rPr>
            </w:pPr>
            <w:r>
              <w:rPr>
                <w:rFonts w:ascii="Times New Roman" w:hAnsi="Times New Roman" w:cs="Times New Roman"/>
                <w:sz w:val="28"/>
                <w:szCs w:val="28"/>
                <w:lang w:eastAsia="ru-RU"/>
              </w:rPr>
              <w:t xml:space="preserve">Українознавство </w:t>
            </w:r>
          </w:p>
        </w:tc>
        <w:tc>
          <w:tcPr>
            <w:tcW w:w="1983" w:type="dxa"/>
            <w:tcBorders>
              <w:top w:val="single" w:sz="4" w:space="0" w:color="auto"/>
              <w:left w:val="single" w:sz="4" w:space="0" w:color="auto"/>
              <w:bottom w:val="single" w:sz="4" w:space="0" w:color="auto"/>
              <w:right w:val="single" w:sz="4" w:space="0" w:color="auto"/>
            </w:tcBorders>
          </w:tcPr>
          <w:p w:rsidR="00EF148B" w:rsidRPr="00EF148B" w:rsidRDefault="00EF148B" w:rsidP="00EF148B">
            <w:pPr>
              <w:jc w:val="center"/>
              <w:rPr>
                <w:rFonts w:ascii="Times New Roman" w:hAnsi="Times New Roman" w:cs="Times New Roman"/>
                <w:sz w:val="28"/>
                <w:szCs w:val="28"/>
                <w:lang w:eastAsia="ru-RU"/>
              </w:rPr>
            </w:pPr>
            <w:r w:rsidRPr="00EF148B">
              <w:rPr>
                <w:rFonts w:ascii="Times New Roman" w:hAnsi="Times New Roman" w:cs="Times New Roman"/>
                <w:sz w:val="28"/>
                <w:szCs w:val="28"/>
                <w:lang w:eastAsia="ru-RU"/>
              </w:rPr>
              <w:t xml:space="preserve">Навчальний предмет варіативної складової </w:t>
            </w:r>
          </w:p>
        </w:tc>
        <w:tc>
          <w:tcPr>
            <w:tcW w:w="841" w:type="dxa"/>
            <w:tcBorders>
              <w:top w:val="single" w:sz="4" w:space="0" w:color="auto"/>
              <w:left w:val="single" w:sz="4" w:space="0" w:color="auto"/>
              <w:bottom w:val="single" w:sz="4" w:space="0" w:color="auto"/>
              <w:right w:val="single" w:sz="4" w:space="0" w:color="auto"/>
            </w:tcBorders>
          </w:tcPr>
          <w:p w:rsidR="00EF148B" w:rsidRDefault="00EF148B" w:rsidP="00EF148B">
            <w:pPr>
              <w:jc w:val="center"/>
              <w:rPr>
                <w:rFonts w:ascii="Times New Roman" w:hAnsi="Times New Roman" w:cs="Times New Roman"/>
                <w:sz w:val="28"/>
                <w:szCs w:val="28"/>
                <w:lang w:eastAsia="ru-RU"/>
              </w:rPr>
            </w:pPr>
          </w:p>
          <w:p w:rsidR="00EF148B" w:rsidRPr="00EF148B" w:rsidRDefault="00EF148B" w:rsidP="00EF148B">
            <w:pPr>
              <w:jc w:val="center"/>
              <w:rPr>
                <w:rFonts w:ascii="Times New Roman" w:hAnsi="Times New Roman" w:cs="Times New Roman"/>
                <w:sz w:val="28"/>
                <w:szCs w:val="28"/>
                <w:lang w:eastAsia="ru-RU"/>
              </w:rPr>
            </w:pPr>
            <w:r w:rsidRPr="00EF148B">
              <w:rPr>
                <w:rFonts w:ascii="Times New Roman" w:hAnsi="Times New Roman" w:cs="Times New Roman"/>
                <w:sz w:val="28"/>
                <w:szCs w:val="28"/>
                <w:lang w:eastAsia="ru-RU"/>
              </w:rPr>
              <w:t>5</w:t>
            </w:r>
          </w:p>
        </w:tc>
        <w:tc>
          <w:tcPr>
            <w:tcW w:w="1785" w:type="dxa"/>
            <w:tcBorders>
              <w:top w:val="single" w:sz="4" w:space="0" w:color="auto"/>
              <w:left w:val="single" w:sz="4" w:space="0" w:color="auto"/>
              <w:bottom w:val="single" w:sz="4" w:space="0" w:color="auto"/>
              <w:right w:val="single" w:sz="4" w:space="0" w:color="auto"/>
            </w:tcBorders>
          </w:tcPr>
          <w:p w:rsidR="00EF148B" w:rsidRDefault="00EF148B" w:rsidP="00EF148B">
            <w:pPr>
              <w:jc w:val="center"/>
              <w:rPr>
                <w:rFonts w:ascii="Times New Roman" w:hAnsi="Times New Roman" w:cs="Times New Roman"/>
                <w:sz w:val="28"/>
                <w:szCs w:val="28"/>
                <w:lang w:eastAsia="ru-RU"/>
              </w:rPr>
            </w:pPr>
          </w:p>
          <w:p w:rsidR="00EF148B" w:rsidRPr="00EF148B" w:rsidRDefault="00EF148B" w:rsidP="00EF148B">
            <w:pPr>
              <w:jc w:val="center"/>
              <w:rPr>
                <w:rFonts w:ascii="Times New Roman" w:hAnsi="Times New Roman" w:cs="Times New Roman"/>
                <w:sz w:val="28"/>
                <w:szCs w:val="28"/>
                <w:lang w:eastAsia="ru-RU"/>
              </w:rPr>
            </w:pPr>
            <w:r w:rsidRPr="00EF148B">
              <w:rPr>
                <w:rFonts w:ascii="Times New Roman" w:hAnsi="Times New Roman" w:cs="Times New Roman"/>
                <w:sz w:val="28"/>
                <w:szCs w:val="28"/>
                <w:lang w:eastAsia="ru-RU"/>
              </w:rPr>
              <w:t>0,5</w:t>
            </w:r>
          </w:p>
        </w:tc>
        <w:tc>
          <w:tcPr>
            <w:tcW w:w="1264" w:type="dxa"/>
            <w:tcBorders>
              <w:top w:val="single" w:sz="4" w:space="0" w:color="auto"/>
              <w:left w:val="single" w:sz="4" w:space="0" w:color="auto"/>
              <w:bottom w:val="single" w:sz="4" w:space="0" w:color="auto"/>
              <w:right w:val="single" w:sz="4" w:space="0" w:color="auto"/>
            </w:tcBorders>
            <w:vAlign w:val="center"/>
          </w:tcPr>
          <w:p w:rsidR="00EF148B" w:rsidRPr="00EF148B" w:rsidRDefault="00E16045" w:rsidP="00EF148B">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261" w:type="dxa"/>
            <w:tcBorders>
              <w:top w:val="single" w:sz="4" w:space="0" w:color="auto"/>
              <w:left w:val="single" w:sz="4" w:space="0" w:color="auto"/>
              <w:bottom w:val="single" w:sz="4" w:space="0" w:color="auto"/>
              <w:right w:val="single" w:sz="4" w:space="0" w:color="auto"/>
            </w:tcBorders>
            <w:vAlign w:val="center"/>
          </w:tcPr>
          <w:p w:rsidR="00EF148B" w:rsidRPr="00EF148B" w:rsidRDefault="00E16045" w:rsidP="00EF148B">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EF148B" w:rsidRPr="0028202E" w:rsidTr="00E16045">
        <w:trPr>
          <w:trHeight w:val="625"/>
        </w:trPr>
        <w:tc>
          <w:tcPr>
            <w:tcW w:w="580" w:type="dxa"/>
            <w:tcBorders>
              <w:top w:val="single" w:sz="4" w:space="0" w:color="auto"/>
              <w:left w:val="single" w:sz="4" w:space="0" w:color="auto"/>
              <w:bottom w:val="single" w:sz="4" w:space="0" w:color="auto"/>
              <w:right w:val="single" w:sz="4" w:space="0" w:color="auto"/>
            </w:tcBorders>
            <w:vAlign w:val="center"/>
          </w:tcPr>
          <w:p w:rsidR="00EF148B" w:rsidRPr="00EF148B" w:rsidRDefault="00EF148B" w:rsidP="00EF148B">
            <w:pPr>
              <w:jc w:val="both"/>
              <w:rPr>
                <w:rFonts w:ascii="Times New Roman" w:hAnsi="Times New Roman" w:cs="Times New Roman"/>
                <w:sz w:val="28"/>
                <w:szCs w:val="28"/>
                <w:lang w:eastAsia="ru-RU"/>
              </w:rPr>
            </w:pPr>
            <w:r w:rsidRPr="00EF148B">
              <w:rPr>
                <w:rFonts w:ascii="Times New Roman" w:hAnsi="Times New Roman" w:cs="Times New Roman"/>
                <w:sz w:val="28"/>
                <w:szCs w:val="28"/>
                <w:lang w:eastAsia="ru-RU"/>
              </w:rPr>
              <w:t>3</w:t>
            </w:r>
          </w:p>
        </w:tc>
        <w:tc>
          <w:tcPr>
            <w:tcW w:w="2218" w:type="dxa"/>
            <w:tcBorders>
              <w:top w:val="single" w:sz="4" w:space="0" w:color="auto"/>
              <w:left w:val="single" w:sz="4" w:space="0" w:color="auto"/>
              <w:bottom w:val="single" w:sz="4" w:space="0" w:color="auto"/>
              <w:right w:val="single" w:sz="4" w:space="0" w:color="auto"/>
            </w:tcBorders>
          </w:tcPr>
          <w:p w:rsidR="00EF148B" w:rsidRPr="00EF148B" w:rsidRDefault="00EF148B" w:rsidP="00EF148B">
            <w:pPr>
              <w:rPr>
                <w:rFonts w:ascii="Times New Roman" w:hAnsi="Times New Roman" w:cs="Times New Roman"/>
                <w:sz w:val="28"/>
                <w:szCs w:val="28"/>
                <w:lang w:eastAsia="ru-RU"/>
              </w:rPr>
            </w:pPr>
            <w:r w:rsidRPr="00EF148B">
              <w:rPr>
                <w:rFonts w:ascii="Times New Roman" w:hAnsi="Times New Roman" w:cs="Times New Roman"/>
                <w:sz w:val="28"/>
                <w:szCs w:val="28"/>
                <w:lang w:eastAsia="ru-RU"/>
              </w:rPr>
              <w:t>Українська мова</w:t>
            </w:r>
          </w:p>
        </w:tc>
        <w:tc>
          <w:tcPr>
            <w:tcW w:w="1983" w:type="dxa"/>
            <w:tcBorders>
              <w:top w:val="single" w:sz="4" w:space="0" w:color="auto"/>
              <w:left w:val="single" w:sz="4" w:space="0" w:color="auto"/>
              <w:bottom w:val="single" w:sz="4" w:space="0" w:color="auto"/>
              <w:right w:val="single" w:sz="4" w:space="0" w:color="auto"/>
            </w:tcBorders>
            <w:vAlign w:val="center"/>
          </w:tcPr>
          <w:p w:rsidR="00EF148B" w:rsidRPr="00EF148B" w:rsidRDefault="00EF148B" w:rsidP="00EF148B">
            <w:pPr>
              <w:jc w:val="both"/>
              <w:rPr>
                <w:rFonts w:ascii="Times New Roman" w:hAnsi="Times New Roman" w:cs="Times New Roman"/>
                <w:sz w:val="28"/>
                <w:szCs w:val="28"/>
                <w:lang w:eastAsia="ru-RU"/>
              </w:rPr>
            </w:pPr>
            <w:r w:rsidRPr="00EF148B">
              <w:rPr>
                <w:rFonts w:ascii="Times New Roman" w:hAnsi="Times New Roman" w:cs="Times New Roman"/>
                <w:sz w:val="28"/>
                <w:szCs w:val="28"/>
                <w:lang w:eastAsia="ru-RU"/>
              </w:rPr>
              <w:t xml:space="preserve">Навчальний предмет інваріантної </w:t>
            </w:r>
            <w:r w:rsidRPr="00EF148B">
              <w:rPr>
                <w:rFonts w:ascii="Times New Roman" w:hAnsi="Times New Roman" w:cs="Times New Roman"/>
                <w:sz w:val="28"/>
                <w:szCs w:val="28"/>
                <w:lang w:eastAsia="ru-RU"/>
              </w:rPr>
              <w:lastRenderedPageBreak/>
              <w:t>складової</w:t>
            </w:r>
          </w:p>
        </w:tc>
        <w:tc>
          <w:tcPr>
            <w:tcW w:w="841" w:type="dxa"/>
            <w:tcBorders>
              <w:top w:val="single" w:sz="4" w:space="0" w:color="auto"/>
              <w:left w:val="single" w:sz="4" w:space="0" w:color="auto"/>
              <w:bottom w:val="single" w:sz="4" w:space="0" w:color="auto"/>
              <w:right w:val="single" w:sz="4" w:space="0" w:color="auto"/>
            </w:tcBorders>
            <w:vAlign w:val="center"/>
          </w:tcPr>
          <w:p w:rsidR="00EF148B" w:rsidRPr="00EF148B" w:rsidRDefault="00EF148B" w:rsidP="00EF148B">
            <w:pPr>
              <w:jc w:val="center"/>
              <w:rPr>
                <w:rFonts w:ascii="Times New Roman" w:hAnsi="Times New Roman" w:cs="Times New Roman"/>
                <w:sz w:val="28"/>
                <w:szCs w:val="28"/>
                <w:lang w:eastAsia="ru-RU"/>
              </w:rPr>
            </w:pPr>
            <w:r w:rsidRPr="00EF148B">
              <w:rPr>
                <w:rFonts w:ascii="Times New Roman" w:hAnsi="Times New Roman" w:cs="Times New Roman"/>
                <w:sz w:val="28"/>
                <w:szCs w:val="28"/>
                <w:lang w:eastAsia="ru-RU"/>
              </w:rPr>
              <w:lastRenderedPageBreak/>
              <w:t>6</w:t>
            </w:r>
          </w:p>
        </w:tc>
        <w:tc>
          <w:tcPr>
            <w:tcW w:w="1785" w:type="dxa"/>
            <w:tcBorders>
              <w:top w:val="single" w:sz="4" w:space="0" w:color="auto"/>
              <w:left w:val="single" w:sz="4" w:space="0" w:color="auto"/>
              <w:bottom w:val="single" w:sz="4" w:space="0" w:color="auto"/>
              <w:right w:val="single" w:sz="4" w:space="0" w:color="auto"/>
            </w:tcBorders>
            <w:vAlign w:val="center"/>
          </w:tcPr>
          <w:p w:rsidR="00EF148B" w:rsidRPr="00EF148B" w:rsidRDefault="00EF148B" w:rsidP="00EF148B">
            <w:pPr>
              <w:jc w:val="center"/>
              <w:rPr>
                <w:rFonts w:ascii="Times New Roman" w:hAnsi="Times New Roman" w:cs="Times New Roman"/>
                <w:sz w:val="28"/>
                <w:szCs w:val="28"/>
                <w:lang w:eastAsia="ru-RU"/>
              </w:rPr>
            </w:pPr>
            <w:r w:rsidRPr="00EF148B">
              <w:rPr>
                <w:rFonts w:ascii="Times New Roman" w:hAnsi="Times New Roman" w:cs="Times New Roman"/>
                <w:sz w:val="28"/>
                <w:szCs w:val="28"/>
                <w:lang w:eastAsia="ru-RU"/>
              </w:rPr>
              <w:t>3,5</w:t>
            </w:r>
          </w:p>
        </w:tc>
        <w:tc>
          <w:tcPr>
            <w:tcW w:w="1264" w:type="dxa"/>
            <w:tcBorders>
              <w:top w:val="single" w:sz="4" w:space="0" w:color="auto"/>
              <w:left w:val="single" w:sz="4" w:space="0" w:color="auto"/>
              <w:bottom w:val="single" w:sz="4" w:space="0" w:color="auto"/>
              <w:right w:val="single" w:sz="4" w:space="0" w:color="auto"/>
            </w:tcBorders>
            <w:vAlign w:val="center"/>
          </w:tcPr>
          <w:p w:rsidR="00EF148B" w:rsidRPr="00EF148B" w:rsidRDefault="00EF148B" w:rsidP="00EF148B">
            <w:pPr>
              <w:jc w:val="center"/>
              <w:rPr>
                <w:rFonts w:ascii="Times New Roman" w:hAnsi="Times New Roman" w:cs="Times New Roman"/>
                <w:sz w:val="28"/>
                <w:szCs w:val="28"/>
                <w:lang w:eastAsia="ru-RU"/>
              </w:rPr>
            </w:pPr>
            <w:r w:rsidRPr="00EF148B">
              <w:rPr>
                <w:rFonts w:ascii="Times New Roman" w:hAnsi="Times New Roman" w:cs="Times New Roman"/>
                <w:sz w:val="28"/>
                <w:szCs w:val="28"/>
                <w:lang w:eastAsia="ru-RU"/>
              </w:rPr>
              <w:t>3</w:t>
            </w:r>
          </w:p>
        </w:tc>
        <w:tc>
          <w:tcPr>
            <w:tcW w:w="1261" w:type="dxa"/>
            <w:tcBorders>
              <w:top w:val="single" w:sz="4" w:space="0" w:color="auto"/>
              <w:left w:val="single" w:sz="4" w:space="0" w:color="auto"/>
              <w:bottom w:val="single" w:sz="4" w:space="0" w:color="auto"/>
              <w:right w:val="single" w:sz="4" w:space="0" w:color="auto"/>
            </w:tcBorders>
            <w:vAlign w:val="center"/>
          </w:tcPr>
          <w:p w:rsidR="00EF148B" w:rsidRPr="00EF148B" w:rsidRDefault="00EF148B" w:rsidP="00EF148B">
            <w:pPr>
              <w:jc w:val="center"/>
              <w:rPr>
                <w:rFonts w:ascii="Times New Roman" w:hAnsi="Times New Roman" w:cs="Times New Roman"/>
                <w:sz w:val="28"/>
                <w:szCs w:val="28"/>
                <w:lang w:eastAsia="ru-RU"/>
              </w:rPr>
            </w:pPr>
            <w:r w:rsidRPr="00EF148B">
              <w:rPr>
                <w:rFonts w:ascii="Times New Roman" w:hAnsi="Times New Roman" w:cs="Times New Roman"/>
                <w:sz w:val="28"/>
                <w:szCs w:val="28"/>
                <w:lang w:eastAsia="ru-RU"/>
              </w:rPr>
              <w:t>4</w:t>
            </w:r>
          </w:p>
        </w:tc>
      </w:tr>
      <w:tr w:rsidR="00EF148B" w:rsidRPr="0028202E" w:rsidTr="00E16045">
        <w:trPr>
          <w:trHeight w:val="625"/>
        </w:trPr>
        <w:tc>
          <w:tcPr>
            <w:tcW w:w="580" w:type="dxa"/>
            <w:tcBorders>
              <w:top w:val="single" w:sz="4" w:space="0" w:color="auto"/>
              <w:left w:val="single" w:sz="4" w:space="0" w:color="auto"/>
              <w:bottom w:val="single" w:sz="4" w:space="0" w:color="auto"/>
              <w:right w:val="single" w:sz="4" w:space="0" w:color="auto"/>
            </w:tcBorders>
            <w:vAlign w:val="center"/>
            <w:hideMark/>
          </w:tcPr>
          <w:p w:rsidR="00EF148B" w:rsidRPr="00EF148B" w:rsidRDefault="00EF148B" w:rsidP="00EF148B">
            <w:pPr>
              <w:jc w:val="both"/>
              <w:rPr>
                <w:rFonts w:ascii="Times New Roman" w:hAnsi="Times New Roman" w:cs="Times New Roman"/>
                <w:sz w:val="28"/>
                <w:szCs w:val="28"/>
                <w:lang w:eastAsia="ru-RU"/>
              </w:rPr>
            </w:pPr>
            <w:r w:rsidRPr="00EF148B">
              <w:rPr>
                <w:rFonts w:ascii="Times New Roman" w:hAnsi="Times New Roman" w:cs="Times New Roman"/>
                <w:sz w:val="28"/>
                <w:szCs w:val="28"/>
                <w:lang w:eastAsia="ru-RU"/>
              </w:rPr>
              <w:lastRenderedPageBreak/>
              <w:t>4</w:t>
            </w:r>
          </w:p>
        </w:tc>
        <w:tc>
          <w:tcPr>
            <w:tcW w:w="2218" w:type="dxa"/>
            <w:tcBorders>
              <w:top w:val="single" w:sz="4" w:space="0" w:color="auto"/>
              <w:left w:val="single" w:sz="4" w:space="0" w:color="auto"/>
              <w:bottom w:val="single" w:sz="4" w:space="0" w:color="auto"/>
              <w:right w:val="single" w:sz="4" w:space="0" w:color="auto"/>
            </w:tcBorders>
          </w:tcPr>
          <w:p w:rsidR="00EF148B" w:rsidRPr="00E16045" w:rsidRDefault="00E16045" w:rsidP="00EF148B">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Українознавство </w:t>
            </w:r>
          </w:p>
        </w:tc>
        <w:tc>
          <w:tcPr>
            <w:tcW w:w="1983" w:type="dxa"/>
            <w:tcBorders>
              <w:top w:val="single" w:sz="4" w:space="0" w:color="auto"/>
              <w:left w:val="single" w:sz="4" w:space="0" w:color="auto"/>
              <w:bottom w:val="single" w:sz="4" w:space="0" w:color="auto"/>
              <w:right w:val="single" w:sz="4" w:space="0" w:color="auto"/>
            </w:tcBorders>
          </w:tcPr>
          <w:p w:rsidR="00EF148B" w:rsidRPr="00EF148B" w:rsidRDefault="00EF148B" w:rsidP="00E16045">
            <w:pPr>
              <w:rPr>
                <w:rFonts w:ascii="Times New Roman" w:hAnsi="Times New Roman" w:cs="Times New Roman"/>
                <w:sz w:val="28"/>
                <w:szCs w:val="28"/>
                <w:lang w:eastAsia="ru-RU"/>
              </w:rPr>
            </w:pPr>
            <w:r w:rsidRPr="00EF148B">
              <w:rPr>
                <w:rFonts w:ascii="Times New Roman" w:hAnsi="Times New Roman" w:cs="Times New Roman"/>
                <w:sz w:val="28"/>
                <w:szCs w:val="28"/>
                <w:lang w:eastAsia="ru-RU"/>
              </w:rPr>
              <w:t>Навчальний предмет варіативної складової</w:t>
            </w:r>
          </w:p>
        </w:tc>
        <w:tc>
          <w:tcPr>
            <w:tcW w:w="841" w:type="dxa"/>
            <w:tcBorders>
              <w:top w:val="single" w:sz="4" w:space="0" w:color="auto"/>
              <w:left w:val="single" w:sz="4" w:space="0" w:color="auto"/>
              <w:bottom w:val="single" w:sz="4" w:space="0" w:color="auto"/>
              <w:right w:val="single" w:sz="4" w:space="0" w:color="auto"/>
            </w:tcBorders>
          </w:tcPr>
          <w:p w:rsidR="00EF148B" w:rsidRPr="00EF148B" w:rsidRDefault="00EF148B" w:rsidP="00EF148B">
            <w:pPr>
              <w:jc w:val="center"/>
              <w:rPr>
                <w:rFonts w:ascii="Times New Roman" w:hAnsi="Times New Roman" w:cs="Times New Roman"/>
                <w:sz w:val="28"/>
                <w:szCs w:val="28"/>
                <w:lang w:eastAsia="ru-RU"/>
              </w:rPr>
            </w:pPr>
            <w:r w:rsidRPr="00EF148B">
              <w:rPr>
                <w:rFonts w:ascii="Times New Roman" w:hAnsi="Times New Roman" w:cs="Times New Roman"/>
                <w:sz w:val="28"/>
                <w:szCs w:val="28"/>
                <w:lang w:eastAsia="ru-RU"/>
              </w:rPr>
              <w:t>6</w:t>
            </w:r>
          </w:p>
        </w:tc>
        <w:tc>
          <w:tcPr>
            <w:tcW w:w="1785" w:type="dxa"/>
            <w:tcBorders>
              <w:top w:val="single" w:sz="4" w:space="0" w:color="auto"/>
              <w:left w:val="single" w:sz="4" w:space="0" w:color="auto"/>
              <w:bottom w:val="single" w:sz="4" w:space="0" w:color="auto"/>
              <w:right w:val="single" w:sz="4" w:space="0" w:color="auto"/>
            </w:tcBorders>
          </w:tcPr>
          <w:p w:rsidR="00EF148B" w:rsidRPr="00EF148B" w:rsidRDefault="00EF148B" w:rsidP="00EF148B">
            <w:pPr>
              <w:jc w:val="center"/>
              <w:rPr>
                <w:rFonts w:ascii="Times New Roman" w:hAnsi="Times New Roman" w:cs="Times New Roman"/>
                <w:sz w:val="28"/>
                <w:szCs w:val="28"/>
                <w:lang w:eastAsia="ru-RU"/>
              </w:rPr>
            </w:pPr>
            <w:r w:rsidRPr="00EF148B">
              <w:rPr>
                <w:rFonts w:ascii="Times New Roman" w:hAnsi="Times New Roman" w:cs="Times New Roman"/>
                <w:sz w:val="28"/>
                <w:szCs w:val="28"/>
                <w:lang w:eastAsia="ru-RU"/>
              </w:rPr>
              <w:t>0,5</w:t>
            </w:r>
          </w:p>
        </w:tc>
        <w:tc>
          <w:tcPr>
            <w:tcW w:w="1264" w:type="dxa"/>
            <w:tcBorders>
              <w:top w:val="single" w:sz="4" w:space="0" w:color="auto"/>
              <w:left w:val="single" w:sz="4" w:space="0" w:color="auto"/>
              <w:bottom w:val="single" w:sz="4" w:space="0" w:color="auto"/>
              <w:right w:val="single" w:sz="4" w:space="0" w:color="auto"/>
            </w:tcBorders>
            <w:vAlign w:val="center"/>
          </w:tcPr>
          <w:p w:rsidR="00EF148B" w:rsidRPr="00EF148B" w:rsidRDefault="00E16045" w:rsidP="00EF148B">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261" w:type="dxa"/>
            <w:tcBorders>
              <w:top w:val="single" w:sz="4" w:space="0" w:color="auto"/>
              <w:left w:val="single" w:sz="4" w:space="0" w:color="auto"/>
              <w:bottom w:val="single" w:sz="4" w:space="0" w:color="auto"/>
              <w:right w:val="single" w:sz="4" w:space="0" w:color="auto"/>
            </w:tcBorders>
            <w:vAlign w:val="center"/>
          </w:tcPr>
          <w:p w:rsidR="00EF148B" w:rsidRPr="00EF148B" w:rsidRDefault="00E16045" w:rsidP="00EF148B">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EF148B" w:rsidRPr="0028202E" w:rsidTr="00E16045">
        <w:trPr>
          <w:trHeight w:val="625"/>
        </w:trPr>
        <w:tc>
          <w:tcPr>
            <w:tcW w:w="580" w:type="dxa"/>
            <w:tcBorders>
              <w:top w:val="single" w:sz="4" w:space="0" w:color="auto"/>
              <w:left w:val="single" w:sz="4" w:space="0" w:color="auto"/>
              <w:bottom w:val="single" w:sz="4" w:space="0" w:color="auto"/>
              <w:right w:val="single" w:sz="4" w:space="0" w:color="auto"/>
            </w:tcBorders>
            <w:vAlign w:val="center"/>
          </w:tcPr>
          <w:p w:rsidR="00EF148B" w:rsidRPr="00EF148B" w:rsidRDefault="00EF148B" w:rsidP="00EF148B">
            <w:pPr>
              <w:jc w:val="both"/>
              <w:rPr>
                <w:rFonts w:ascii="Times New Roman" w:hAnsi="Times New Roman" w:cs="Times New Roman"/>
                <w:sz w:val="28"/>
                <w:szCs w:val="28"/>
                <w:lang w:eastAsia="ru-RU"/>
              </w:rPr>
            </w:pPr>
            <w:r w:rsidRPr="00EF148B">
              <w:rPr>
                <w:rFonts w:ascii="Times New Roman" w:hAnsi="Times New Roman" w:cs="Times New Roman"/>
                <w:sz w:val="28"/>
                <w:szCs w:val="28"/>
                <w:lang w:eastAsia="ru-RU"/>
              </w:rPr>
              <w:t>5</w:t>
            </w:r>
          </w:p>
        </w:tc>
        <w:tc>
          <w:tcPr>
            <w:tcW w:w="2218" w:type="dxa"/>
            <w:tcBorders>
              <w:top w:val="single" w:sz="4" w:space="0" w:color="auto"/>
              <w:left w:val="single" w:sz="4" w:space="0" w:color="auto"/>
              <w:bottom w:val="single" w:sz="4" w:space="0" w:color="auto"/>
              <w:right w:val="single" w:sz="4" w:space="0" w:color="auto"/>
            </w:tcBorders>
          </w:tcPr>
          <w:p w:rsidR="00EF148B" w:rsidRPr="00EF148B" w:rsidRDefault="00EF148B" w:rsidP="00EF148B">
            <w:pPr>
              <w:rPr>
                <w:rFonts w:ascii="Times New Roman" w:hAnsi="Times New Roman" w:cs="Times New Roman"/>
                <w:sz w:val="28"/>
                <w:szCs w:val="28"/>
                <w:lang w:eastAsia="ru-RU"/>
              </w:rPr>
            </w:pPr>
            <w:r w:rsidRPr="00EF148B">
              <w:rPr>
                <w:rFonts w:ascii="Times New Roman" w:hAnsi="Times New Roman" w:cs="Times New Roman"/>
                <w:sz w:val="28"/>
                <w:szCs w:val="28"/>
                <w:lang w:eastAsia="ru-RU"/>
              </w:rPr>
              <w:t>Українська мова</w:t>
            </w:r>
          </w:p>
        </w:tc>
        <w:tc>
          <w:tcPr>
            <w:tcW w:w="1983" w:type="dxa"/>
            <w:tcBorders>
              <w:top w:val="single" w:sz="4" w:space="0" w:color="auto"/>
              <w:left w:val="single" w:sz="4" w:space="0" w:color="auto"/>
              <w:bottom w:val="single" w:sz="4" w:space="0" w:color="auto"/>
              <w:right w:val="single" w:sz="4" w:space="0" w:color="auto"/>
            </w:tcBorders>
            <w:vAlign w:val="center"/>
          </w:tcPr>
          <w:p w:rsidR="00EF148B" w:rsidRPr="00EF148B" w:rsidRDefault="00EF148B" w:rsidP="00EF148B">
            <w:pPr>
              <w:jc w:val="both"/>
              <w:rPr>
                <w:rFonts w:ascii="Times New Roman" w:hAnsi="Times New Roman" w:cs="Times New Roman"/>
                <w:sz w:val="28"/>
                <w:szCs w:val="28"/>
                <w:lang w:eastAsia="ru-RU"/>
              </w:rPr>
            </w:pPr>
            <w:r w:rsidRPr="00EF148B">
              <w:rPr>
                <w:rFonts w:ascii="Times New Roman" w:hAnsi="Times New Roman" w:cs="Times New Roman"/>
                <w:sz w:val="28"/>
                <w:szCs w:val="28"/>
                <w:lang w:eastAsia="ru-RU"/>
              </w:rPr>
              <w:t>Навчальний предмет інваріантної складової</w:t>
            </w:r>
          </w:p>
        </w:tc>
        <w:tc>
          <w:tcPr>
            <w:tcW w:w="841" w:type="dxa"/>
            <w:tcBorders>
              <w:top w:val="single" w:sz="4" w:space="0" w:color="auto"/>
              <w:left w:val="single" w:sz="4" w:space="0" w:color="auto"/>
              <w:bottom w:val="single" w:sz="4" w:space="0" w:color="auto"/>
              <w:right w:val="single" w:sz="4" w:space="0" w:color="auto"/>
            </w:tcBorders>
            <w:vAlign w:val="center"/>
          </w:tcPr>
          <w:p w:rsidR="00EF148B" w:rsidRPr="00EF148B" w:rsidRDefault="00EF148B" w:rsidP="00EF148B">
            <w:pPr>
              <w:jc w:val="center"/>
              <w:rPr>
                <w:rFonts w:ascii="Times New Roman" w:hAnsi="Times New Roman" w:cs="Times New Roman"/>
                <w:sz w:val="28"/>
                <w:szCs w:val="28"/>
                <w:lang w:eastAsia="ru-RU"/>
              </w:rPr>
            </w:pPr>
            <w:r w:rsidRPr="00EF148B">
              <w:rPr>
                <w:rFonts w:ascii="Times New Roman" w:hAnsi="Times New Roman" w:cs="Times New Roman"/>
                <w:sz w:val="28"/>
                <w:szCs w:val="28"/>
                <w:lang w:eastAsia="ru-RU"/>
              </w:rPr>
              <w:t>7</w:t>
            </w:r>
          </w:p>
        </w:tc>
        <w:tc>
          <w:tcPr>
            <w:tcW w:w="1785" w:type="dxa"/>
            <w:tcBorders>
              <w:top w:val="single" w:sz="4" w:space="0" w:color="auto"/>
              <w:left w:val="single" w:sz="4" w:space="0" w:color="auto"/>
              <w:bottom w:val="single" w:sz="4" w:space="0" w:color="auto"/>
              <w:right w:val="single" w:sz="4" w:space="0" w:color="auto"/>
            </w:tcBorders>
            <w:vAlign w:val="center"/>
          </w:tcPr>
          <w:p w:rsidR="00EF148B" w:rsidRPr="00EF148B" w:rsidRDefault="00EF148B" w:rsidP="00EF148B">
            <w:pPr>
              <w:jc w:val="center"/>
              <w:rPr>
                <w:rFonts w:ascii="Times New Roman" w:hAnsi="Times New Roman" w:cs="Times New Roman"/>
                <w:sz w:val="28"/>
                <w:szCs w:val="28"/>
                <w:lang w:eastAsia="ru-RU"/>
              </w:rPr>
            </w:pPr>
            <w:r w:rsidRPr="00EF148B">
              <w:rPr>
                <w:rFonts w:ascii="Times New Roman" w:hAnsi="Times New Roman" w:cs="Times New Roman"/>
                <w:sz w:val="28"/>
                <w:szCs w:val="28"/>
                <w:lang w:eastAsia="ru-RU"/>
              </w:rPr>
              <w:t>2,5</w:t>
            </w:r>
          </w:p>
        </w:tc>
        <w:tc>
          <w:tcPr>
            <w:tcW w:w="1264" w:type="dxa"/>
            <w:tcBorders>
              <w:top w:val="single" w:sz="4" w:space="0" w:color="auto"/>
              <w:left w:val="single" w:sz="4" w:space="0" w:color="auto"/>
              <w:bottom w:val="single" w:sz="4" w:space="0" w:color="auto"/>
              <w:right w:val="single" w:sz="4" w:space="0" w:color="auto"/>
            </w:tcBorders>
            <w:vAlign w:val="center"/>
          </w:tcPr>
          <w:p w:rsidR="00EF148B" w:rsidRPr="00EF148B" w:rsidRDefault="00E16045" w:rsidP="00EF148B">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1261" w:type="dxa"/>
            <w:tcBorders>
              <w:top w:val="single" w:sz="4" w:space="0" w:color="auto"/>
              <w:left w:val="single" w:sz="4" w:space="0" w:color="auto"/>
              <w:bottom w:val="single" w:sz="4" w:space="0" w:color="auto"/>
              <w:right w:val="single" w:sz="4" w:space="0" w:color="auto"/>
            </w:tcBorders>
            <w:vAlign w:val="center"/>
          </w:tcPr>
          <w:p w:rsidR="00EF148B" w:rsidRPr="00EF148B" w:rsidRDefault="00E16045" w:rsidP="00EF148B">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r>
      <w:tr w:rsidR="00EF148B" w:rsidRPr="0028202E" w:rsidTr="00E16045">
        <w:trPr>
          <w:trHeight w:val="625"/>
        </w:trPr>
        <w:tc>
          <w:tcPr>
            <w:tcW w:w="580" w:type="dxa"/>
            <w:tcBorders>
              <w:top w:val="single" w:sz="4" w:space="0" w:color="auto"/>
              <w:left w:val="single" w:sz="4" w:space="0" w:color="auto"/>
              <w:bottom w:val="single" w:sz="4" w:space="0" w:color="auto"/>
              <w:right w:val="single" w:sz="4" w:space="0" w:color="auto"/>
            </w:tcBorders>
            <w:vAlign w:val="center"/>
            <w:hideMark/>
          </w:tcPr>
          <w:p w:rsidR="00EF148B" w:rsidRPr="00EF148B" w:rsidRDefault="00EF148B" w:rsidP="00EF148B">
            <w:pPr>
              <w:jc w:val="both"/>
              <w:rPr>
                <w:rFonts w:ascii="Times New Roman" w:hAnsi="Times New Roman" w:cs="Times New Roman"/>
                <w:sz w:val="28"/>
                <w:szCs w:val="28"/>
                <w:lang w:eastAsia="ru-RU"/>
              </w:rPr>
            </w:pPr>
            <w:r w:rsidRPr="00EF148B">
              <w:rPr>
                <w:rFonts w:ascii="Times New Roman" w:hAnsi="Times New Roman" w:cs="Times New Roman"/>
                <w:sz w:val="28"/>
                <w:szCs w:val="28"/>
                <w:lang w:eastAsia="ru-RU"/>
              </w:rPr>
              <w:t>6</w:t>
            </w:r>
          </w:p>
        </w:tc>
        <w:tc>
          <w:tcPr>
            <w:tcW w:w="2218" w:type="dxa"/>
            <w:tcBorders>
              <w:top w:val="single" w:sz="4" w:space="0" w:color="auto"/>
              <w:left w:val="single" w:sz="4" w:space="0" w:color="auto"/>
              <w:bottom w:val="single" w:sz="4" w:space="0" w:color="auto"/>
              <w:right w:val="single" w:sz="4" w:space="0" w:color="auto"/>
            </w:tcBorders>
          </w:tcPr>
          <w:p w:rsidR="00EF148B" w:rsidRPr="00EF148B" w:rsidRDefault="00EF148B" w:rsidP="00EF148B">
            <w:pPr>
              <w:rPr>
                <w:rFonts w:ascii="Times New Roman" w:hAnsi="Times New Roman" w:cs="Times New Roman"/>
                <w:sz w:val="28"/>
                <w:szCs w:val="28"/>
                <w:lang w:eastAsia="ru-RU"/>
              </w:rPr>
            </w:pPr>
            <w:r w:rsidRPr="00EF148B">
              <w:rPr>
                <w:rFonts w:ascii="Times New Roman" w:hAnsi="Times New Roman" w:cs="Times New Roman"/>
                <w:sz w:val="28"/>
                <w:szCs w:val="28"/>
                <w:lang w:eastAsia="ru-RU"/>
              </w:rPr>
              <w:t xml:space="preserve">Хімія </w:t>
            </w:r>
          </w:p>
        </w:tc>
        <w:tc>
          <w:tcPr>
            <w:tcW w:w="1983" w:type="dxa"/>
            <w:tcBorders>
              <w:top w:val="single" w:sz="4" w:space="0" w:color="auto"/>
              <w:left w:val="single" w:sz="4" w:space="0" w:color="auto"/>
              <w:bottom w:val="single" w:sz="4" w:space="0" w:color="auto"/>
              <w:right w:val="single" w:sz="4" w:space="0" w:color="auto"/>
            </w:tcBorders>
            <w:vAlign w:val="center"/>
          </w:tcPr>
          <w:p w:rsidR="00EF148B" w:rsidRPr="00EF148B" w:rsidRDefault="00EF148B" w:rsidP="00EF148B">
            <w:pPr>
              <w:jc w:val="both"/>
              <w:rPr>
                <w:rFonts w:ascii="Times New Roman" w:hAnsi="Times New Roman" w:cs="Times New Roman"/>
                <w:sz w:val="28"/>
                <w:szCs w:val="28"/>
                <w:lang w:eastAsia="ru-RU"/>
              </w:rPr>
            </w:pPr>
            <w:r w:rsidRPr="00EF148B">
              <w:rPr>
                <w:rFonts w:ascii="Times New Roman" w:hAnsi="Times New Roman" w:cs="Times New Roman"/>
                <w:sz w:val="28"/>
                <w:szCs w:val="28"/>
                <w:lang w:eastAsia="ru-RU"/>
              </w:rPr>
              <w:t>Навчальний предмет інваріантної складової</w:t>
            </w:r>
          </w:p>
        </w:tc>
        <w:tc>
          <w:tcPr>
            <w:tcW w:w="841" w:type="dxa"/>
            <w:tcBorders>
              <w:top w:val="single" w:sz="4" w:space="0" w:color="auto"/>
              <w:left w:val="single" w:sz="4" w:space="0" w:color="auto"/>
              <w:bottom w:val="single" w:sz="4" w:space="0" w:color="auto"/>
              <w:right w:val="single" w:sz="4" w:space="0" w:color="auto"/>
            </w:tcBorders>
            <w:vAlign w:val="center"/>
          </w:tcPr>
          <w:p w:rsidR="00EF148B" w:rsidRPr="00EF148B" w:rsidRDefault="00EF148B" w:rsidP="00EF148B">
            <w:pPr>
              <w:jc w:val="center"/>
              <w:rPr>
                <w:rFonts w:ascii="Times New Roman" w:hAnsi="Times New Roman" w:cs="Times New Roman"/>
                <w:sz w:val="28"/>
                <w:szCs w:val="28"/>
                <w:lang w:eastAsia="ru-RU"/>
              </w:rPr>
            </w:pPr>
            <w:r w:rsidRPr="00EF148B">
              <w:rPr>
                <w:rFonts w:ascii="Times New Roman" w:hAnsi="Times New Roman" w:cs="Times New Roman"/>
                <w:sz w:val="28"/>
                <w:szCs w:val="28"/>
                <w:lang w:eastAsia="ru-RU"/>
              </w:rPr>
              <w:t>7</w:t>
            </w:r>
          </w:p>
        </w:tc>
        <w:tc>
          <w:tcPr>
            <w:tcW w:w="1785" w:type="dxa"/>
            <w:tcBorders>
              <w:top w:val="single" w:sz="4" w:space="0" w:color="auto"/>
              <w:left w:val="single" w:sz="4" w:space="0" w:color="auto"/>
              <w:bottom w:val="single" w:sz="4" w:space="0" w:color="auto"/>
              <w:right w:val="single" w:sz="4" w:space="0" w:color="auto"/>
            </w:tcBorders>
            <w:vAlign w:val="center"/>
          </w:tcPr>
          <w:p w:rsidR="00EF148B" w:rsidRPr="00EF148B" w:rsidRDefault="00EF148B" w:rsidP="00EF148B">
            <w:pPr>
              <w:jc w:val="center"/>
              <w:rPr>
                <w:rFonts w:ascii="Times New Roman" w:hAnsi="Times New Roman" w:cs="Times New Roman"/>
                <w:sz w:val="28"/>
                <w:szCs w:val="28"/>
                <w:lang w:eastAsia="ru-RU"/>
              </w:rPr>
            </w:pPr>
            <w:r w:rsidRPr="00EF148B">
              <w:rPr>
                <w:rFonts w:ascii="Times New Roman" w:hAnsi="Times New Roman" w:cs="Times New Roman"/>
                <w:sz w:val="28"/>
                <w:szCs w:val="28"/>
                <w:lang w:eastAsia="ru-RU"/>
              </w:rPr>
              <w:t>1,5</w:t>
            </w:r>
          </w:p>
        </w:tc>
        <w:tc>
          <w:tcPr>
            <w:tcW w:w="1264" w:type="dxa"/>
            <w:tcBorders>
              <w:top w:val="single" w:sz="4" w:space="0" w:color="auto"/>
              <w:left w:val="single" w:sz="4" w:space="0" w:color="auto"/>
              <w:bottom w:val="single" w:sz="4" w:space="0" w:color="auto"/>
              <w:right w:val="single" w:sz="4" w:space="0" w:color="auto"/>
            </w:tcBorders>
            <w:vAlign w:val="center"/>
          </w:tcPr>
          <w:p w:rsidR="00EF148B" w:rsidRPr="00EF148B" w:rsidRDefault="00E16045" w:rsidP="00EF148B">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261" w:type="dxa"/>
            <w:tcBorders>
              <w:top w:val="single" w:sz="4" w:space="0" w:color="auto"/>
              <w:left w:val="single" w:sz="4" w:space="0" w:color="auto"/>
              <w:bottom w:val="single" w:sz="4" w:space="0" w:color="auto"/>
              <w:right w:val="single" w:sz="4" w:space="0" w:color="auto"/>
            </w:tcBorders>
            <w:vAlign w:val="center"/>
          </w:tcPr>
          <w:p w:rsidR="00EF148B" w:rsidRPr="00EF148B" w:rsidRDefault="00E16045" w:rsidP="00EF148B">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r>
      <w:tr w:rsidR="00EF148B" w:rsidRPr="0028202E" w:rsidTr="00E16045">
        <w:trPr>
          <w:trHeight w:val="625"/>
        </w:trPr>
        <w:tc>
          <w:tcPr>
            <w:tcW w:w="580" w:type="dxa"/>
            <w:tcBorders>
              <w:top w:val="single" w:sz="4" w:space="0" w:color="auto"/>
              <w:left w:val="single" w:sz="4" w:space="0" w:color="auto"/>
              <w:bottom w:val="single" w:sz="4" w:space="0" w:color="auto"/>
              <w:right w:val="single" w:sz="4" w:space="0" w:color="auto"/>
            </w:tcBorders>
            <w:vAlign w:val="center"/>
            <w:hideMark/>
          </w:tcPr>
          <w:p w:rsidR="00EF148B" w:rsidRPr="00EF148B" w:rsidRDefault="00EF148B" w:rsidP="00EF148B">
            <w:pPr>
              <w:jc w:val="both"/>
              <w:rPr>
                <w:rFonts w:ascii="Times New Roman" w:hAnsi="Times New Roman" w:cs="Times New Roman"/>
                <w:sz w:val="28"/>
                <w:szCs w:val="28"/>
                <w:lang w:eastAsia="ru-RU"/>
              </w:rPr>
            </w:pPr>
            <w:r w:rsidRPr="00EF148B">
              <w:rPr>
                <w:rFonts w:ascii="Times New Roman" w:hAnsi="Times New Roman" w:cs="Times New Roman"/>
                <w:sz w:val="28"/>
                <w:szCs w:val="28"/>
                <w:lang w:eastAsia="ru-RU"/>
              </w:rPr>
              <w:t>7</w:t>
            </w:r>
          </w:p>
        </w:tc>
        <w:tc>
          <w:tcPr>
            <w:tcW w:w="2218" w:type="dxa"/>
            <w:tcBorders>
              <w:top w:val="single" w:sz="4" w:space="0" w:color="auto"/>
              <w:left w:val="single" w:sz="4" w:space="0" w:color="auto"/>
              <w:bottom w:val="single" w:sz="4" w:space="0" w:color="auto"/>
              <w:right w:val="single" w:sz="4" w:space="0" w:color="auto"/>
            </w:tcBorders>
            <w:vAlign w:val="center"/>
          </w:tcPr>
          <w:p w:rsidR="00EF148B" w:rsidRPr="00EF148B" w:rsidRDefault="00EF148B" w:rsidP="00EF148B">
            <w:pPr>
              <w:jc w:val="both"/>
              <w:rPr>
                <w:rFonts w:ascii="Times New Roman" w:hAnsi="Times New Roman" w:cs="Times New Roman"/>
                <w:sz w:val="28"/>
                <w:szCs w:val="28"/>
                <w:lang w:eastAsia="ru-RU"/>
              </w:rPr>
            </w:pPr>
            <w:r w:rsidRPr="00EF148B">
              <w:rPr>
                <w:rFonts w:ascii="Times New Roman" w:hAnsi="Times New Roman" w:cs="Times New Roman"/>
                <w:sz w:val="28"/>
                <w:szCs w:val="28"/>
                <w:lang w:eastAsia="ru-RU"/>
              </w:rPr>
              <w:t>Історія України</w:t>
            </w:r>
          </w:p>
        </w:tc>
        <w:tc>
          <w:tcPr>
            <w:tcW w:w="1983" w:type="dxa"/>
            <w:tcBorders>
              <w:top w:val="single" w:sz="4" w:space="0" w:color="auto"/>
              <w:left w:val="single" w:sz="4" w:space="0" w:color="auto"/>
              <w:bottom w:val="single" w:sz="4" w:space="0" w:color="auto"/>
              <w:right w:val="single" w:sz="4" w:space="0" w:color="auto"/>
            </w:tcBorders>
            <w:vAlign w:val="center"/>
          </w:tcPr>
          <w:p w:rsidR="00EF148B" w:rsidRPr="00EF148B" w:rsidRDefault="00EF148B" w:rsidP="00EF148B">
            <w:pPr>
              <w:jc w:val="both"/>
              <w:rPr>
                <w:rFonts w:ascii="Times New Roman" w:hAnsi="Times New Roman" w:cs="Times New Roman"/>
                <w:sz w:val="28"/>
                <w:szCs w:val="28"/>
                <w:lang w:eastAsia="ru-RU"/>
              </w:rPr>
            </w:pPr>
            <w:r w:rsidRPr="00EF148B">
              <w:rPr>
                <w:rFonts w:ascii="Times New Roman" w:hAnsi="Times New Roman" w:cs="Times New Roman"/>
                <w:sz w:val="28"/>
                <w:szCs w:val="28"/>
                <w:lang w:eastAsia="ru-RU"/>
              </w:rPr>
              <w:t>Навчальний предмет інваріантної складової</w:t>
            </w:r>
          </w:p>
        </w:tc>
        <w:tc>
          <w:tcPr>
            <w:tcW w:w="841" w:type="dxa"/>
            <w:tcBorders>
              <w:top w:val="single" w:sz="4" w:space="0" w:color="auto"/>
              <w:left w:val="single" w:sz="4" w:space="0" w:color="auto"/>
              <w:bottom w:val="single" w:sz="4" w:space="0" w:color="auto"/>
              <w:right w:val="single" w:sz="4" w:space="0" w:color="auto"/>
            </w:tcBorders>
            <w:vAlign w:val="center"/>
          </w:tcPr>
          <w:p w:rsidR="00EF148B" w:rsidRPr="00EF148B" w:rsidRDefault="00EF148B" w:rsidP="00EF148B">
            <w:pPr>
              <w:jc w:val="center"/>
              <w:rPr>
                <w:rFonts w:ascii="Times New Roman" w:hAnsi="Times New Roman" w:cs="Times New Roman"/>
                <w:sz w:val="28"/>
                <w:szCs w:val="28"/>
                <w:lang w:eastAsia="ru-RU"/>
              </w:rPr>
            </w:pPr>
            <w:r w:rsidRPr="00EF148B">
              <w:rPr>
                <w:rFonts w:ascii="Times New Roman" w:hAnsi="Times New Roman" w:cs="Times New Roman"/>
                <w:sz w:val="28"/>
                <w:szCs w:val="28"/>
                <w:lang w:eastAsia="ru-RU"/>
              </w:rPr>
              <w:t>8</w:t>
            </w:r>
          </w:p>
        </w:tc>
        <w:tc>
          <w:tcPr>
            <w:tcW w:w="1785" w:type="dxa"/>
            <w:tcBorders>
              <w:top w:val="single" w:sz="4" w:space="0" w:color="auto"/>
              <w:left w:val="single" w:sz="4" w:space="0" w:color="auto"/>
              <w:bottom w:val="single" w:sz="4" w:space="0" w:color="auto"/>
              <w:right w:val="single" w:sz="4" w:space="0" w:color="auto"/>
            </w:tcBorders>
            <w:vAlign w:val="center"/>
          </w:tcPr>
          <w:p w:rsidR="00EF148B" w:rsidRPr="00EF148B" w:rsidRDefault="00EF148B" w:rsidP="00EF148B">
            <w:pPr>
              <w:jc w:val="center"/>
              <w:rPr>
                <w:rFonts w:ascii="Times New Roman" w:hAnsi="Times New Roman" w:cs="Times New Roman"/>
                <w:sz w:val="28"/>
                <w:szCs w:val="28"/>
                <w:lang w:eastAsia="ru-RU"/>
              </w:rPr>
            </w:pPr>
            <w:r w:rsidRPr="00EF148B">
              <w:rPr>
                <w:rFonts w:ascii="Times New Roman" w:hAnsi="Times New Roman" w:cs="Times New Roman"/>
                <w:sz w:val="28"/>
                <w:szCs w:val="28"/>
                <w:lang w:eastAsia="ru-RU"/>
              </w:rPr>
              <w:t>1,5</w:t>
            </w:r>
          </w:p>
        </w:tc>
        <w:tc>
          <w:tcPr>
            <w:tcW w:w="1264" w:type="dxa"/>
            <w:tcBorders>
              <w:top w:val="single" w:sz="4" w:space="0" w:color="auto"/>
              <w:left w:val="single" w:sz="4" w:space="0" w:color="auto"/>
              <w:bottom w:val="single" w:sz="4" w:space="0" w:color="auto"/>
              <w:right w:val="single" w:sz="4" w:space="0" w:color="auto"/>
            </w:tcBorders>
            <w:vAlign w:val="center"/>
          </w:tcPr>
          <w:p w:rsidR="00EF148B" w:rsidRPr="00EF148B" w:rsidRDefault="00EF148B" w:rsidP="00EF148B">
            <w:pPr>
              <w:jc w:val="center"/>
              <w:rPr>
                <w:rFonts w:ascii="Times New Roman" w:hAnsi="Times New Roman" w:cs="Times New Roman"/>
                <w:sz w:val="28"/>
                <w:szCs w:val="28"/>
                <w:lang w:eastAsia="ru-RU"/>
              </w:rPr>
            </w:pPr>
            <w:r w:rsidRPr="00EF148B">
              <w:rPr>
                <w:rFonts w:ascii="Times New Roman" w:hAnsi="Times New Roman" w:cs="Times New Roman"/>
                <w:sz w:val="28"/>
                <w:szCs w:val="28"/>
                <w:lang w:eastAsia="ru-RU"/>
              </w:rPr>
              <w:t>2</w:t>
            </w:r>
          </w:p>
        </w:tc>
        <w:tc>
          <w:tcPr>
            <w:tcW w:w="1261" w:type="dxa"/>
            <w:tcBorders>
              <w:top w:val="single" w:sz="4" w:space="0" w:color="auto"/>
              <w:left w:val="single" w:sz="4" w:space="0" w:color="auto"/>
              <w:bottom w:val="single" w:sz="4" w:space="0" w:color="auto"/>
              <w:right w:val="single" w:sz="4" w:space="0" w:color="auto"/>
            </w:tcBorders>
            <w:vAlign w:val="center"/>
          </w:tcPr>
          <w:p w:rsidR="00EF148B" w:rsidRPr="00EF148B" w:rsidRDefault="00EF148B" w:rsidP="00EF148B">
            <w:pPr>
              <w:jc w:val="center"/>
              <w:rPr>
                <w:rFonts w:ascii="Times New Roman" w:hAnsi="Times New Roman" w:cs="Times New Roman"/>
                <w:sz w:val="28"/>
                <w:szCs w:val="28"/>
                <w:lang w:eastAsia="ru-RU"/>
              </w:rPr>
            </w:pPr>
            <w:r w:rsidRPr="00EF148B">
              <w:rPr>
                <w:rFonts w:ascii="Times New Roman" w:hAnsi="Times New Roman" w:cs="Times New Roman"/>
                <w:sz w:val="28"/>
                <w:szCs w:val="28"/>
                <w:lang w:eastAsia="ru-RU"/>
              </w:rPr>
              <w:t>1</w:t>
            </w:r>
          </w:p>
        </w:tc>
      </w:tr>
      <w:tr w:rsidR="00EF148B" w:rsidRPr="0028202E" w:rsidTr="00E16045">
        <w:tc>
          <w:tcPr>
            <w:tcW w:w="580" w:type="dxa"/>
            <w:tcBorders>
              <w:top w:val="single" w:sz="4" w:space="0" w:color="auto"/>
              <w:left w:val="single" w:sz="4" w:space="0" w:color="auto"/>
              <w:bottom w:val="single" w:sz="4" w:space="0" w:color="auto"/>
              <w:right w:val="single" w:sz="4" w:space="0" w:color="auto"/>
            </w:tcBorders>
            <w:vAlign w:val="center"/>
            <w:hideMark/>
          </w:tcPr>
          <w:p w:rsidR="00EF148B" w:rsidRPr="00EF148B" w:rsidRDefault="00EF148B" w:rsidP="00EF148B">
            <w:pPr>
              <w:jc w:val="both"/>
              <w:rPr>
                <w:rFonts w:ascii="Times New Roman" w:hAnsi="Times New Roman" w:cs="Times New Roman"/>
                <w:sz w:val="28"/>
                <w:szCs w:val="28"/>
                <w:lang w:eastAsia="ru-RU"/>
              </w:rPr>
            </w:pPr>
            <w:r w:rsidRPr="00EF148B">
              <w:rPr>
                <w:rFonts w:ascii="Times New Roman" w:hAnsi="Times New Roman" w:cs="Times New Roman"/>
                <w:sz w:val="28"/>
                <w:szCs w:val="28"/>
                <w:lang w:eastAsia="ru-RU"/>
              </w:rPr>
              <w:t>8</w:t>
            </w:r>
          </w:p>
        </w:tc>
        <w:tc>
          <w:tcPr>
            <w:tcW w:w="2218" w:type="dxa"/>
            <w:tcBorders>
              <w:top w:val="single" w:sz="4" w:space="0" w:color="auto"/>
              <w:left w:val="single" w:sz="4" w:space="0" w:color="auto"/>
              <w:bottom w:val="single" w:sz="4" w:space="0" w:color="auto"/>
              <w:right w:val="single" w:sz="4" w:space="0" w:color="auto"/>
            </w:tcBorders>
            <w:vAlign w:val="center"/>
          </w:tcPr>
          <w:p w:rsidR="00EF148B" w:rsidRPr="00EF148B" w:rsidRDefault="00EF148B" w:rsidP="00EF148B">
            <w:pPr>
              <w:jc w:val="both"/>
              <w:rPr>
                <w:rFonts w:ascii="Times New Roman" w:hAnsi="Times New Roman" w:cs="Times New Roman"/>
                <w:sz w:val="28"/>
                <w:szCs w:val="28"/>
                <w:lang w:eastAsia="ru-RU"/>
              </w:rPr>
            </w:pPr>
            <w:r w:rsidRPr="00EF148B">
              <w:rPr>
                <w:rFonts w:ascii="Times New Roman" w:hAnsi="Times New Roman" w:cs="Times New Roman"/>
                <w:sz w:val="28"/>
                <w:szCs w:val="28"/>
                <w:lang w:eastAsia="ru-RU"/>
              </w:rPr>
              <w:t xml:space="preserve">Географія </w:t>
            </w:r>
          </w:p>
        </w:tc>
        <w:tc>
          <w:tcPr>
            <w:tcW w:w="1983" w:type="dxa"/>
            <w:tcBorders>
              <w:top w:val="single" w:sz="4" w:space="0" w:color="auto"/>
              <w:left w:val="single" w:sz="4" w:space="0" w:color="auto"/>
              <w:bottom w:val="single" w:sz="4" w:space="0" w:color="auto"/>
              <w:right w:val="single" w:sz="4" w:space="0" w:color="auto"/>
            </w:tcBorders>
            <w:vAlign w:val="center"/>
          </w:tcPr>
          <w:p w:rsidR="00EF148B" w:rsidRPr="00EF148B" w:rsidRDefault="00EF148B" w:rsidP="00EF148B">
            <w:pPr>
              <w:jc w:val="both"/>
              <w:rPr>
                <w:rFonts w:ascii="Times New Roman" w:hAnsi="Times New Roman" w:cs="Times New Roman"/>
                <w:sz w:val="28"/>
                <w:szCs w:val="28"/>
                <w:lang w:eastAsia="ru-RU"/>
              </w:rPr>
            </w:pPr>
            <w:r w:rsidRPr="00EF148B">
              <w:rPr>
                <w:rFonts w:ascii="Times New Roman" w:hAnsi="Times New Roman" w:cs="Times New Roman"/>
                <w:sz w:val="28"/>
                <w:szCs w:val="28"/>
                <w:lang w:eastAsia="ru-RU"/>
              </w:rPr>
              <w:t>Навчальний предмет інваріантної складової</w:t>
            </w:r>
          </w:p>
        </w:tc>
        <w:tc>
          <w:tcPr>
            <w:tcW w:w="841" w:type="dxa"/>
            <w:tcBorders>
              <w:top w:val="single" w:sz="4" w:space="0" w:color="auto"/>
              <w:left w:val="single" w:sz="4" w:space="0" w:color="auto"/>
              <w:bottom w:val="single" w:sz="4" w:space="0" w:color="auto"/>
              <w:right w:val="single" w:sz="4" w:space="0" w:color="auto"/>
            </w:tcBorders>
            <w:vAlign w:val="center"/>
          </w:tcPr>
          <w:p w:rsidR="00EF148B" w:rsidRPr="00EF148B" w:rsidRDefault="00EF148B" w:rsidP="00EF148B">
            <w:pPr>
              <w:jc w:val="center"/>
              <w:rPr>
                <w:rFonts w:ascii="Times New Roman" w:hAnsi="Times New Roman" w:cs="Times New Roman"/>
                <w:sz w:val="28"/>
                <w:szCs w:val="28"/>
                <w:lang w:eastAsia="ru-RU"/>
              </w:rPr>
            </w:pPr>
            <w:r w:rsidRPr="00EF148B">
              <w:rPr>
                <w:rFonts w:ascii="Times New Roman" w:hAnsi="Times New Roman" w:cs="Times New Roman"/>
                <w:sz w:val="28"/>
                <w:szCs w:val="28"/>
                <w:lang w:eastAsia="ru-RU"/>
              </w:rPr>
              <w:t>9</w:t>
            </w:r>
          </w:p>
        </w:tc>
        <w:tc>
          <w:tcPr>
            <w:tcW w:w="1785" w:type="dxa"/>
            <w:tcBorders>
              <w:top w:val="single" w:sz="4" w:space="0" w:color="auto"/>
              <w:left w:val="single" w:sz="4" w:space="0" w:color="auto"/>
              <w:bottom w:val="single" w:sz="4" w:space="0" w:color="auto"/>
              <w:right w:val="single" w:sz="4" w:space="0" w:color="auto"/>
            </w:tcBorders>
            <w:vAlign w:val="center"/>
          </w:tcPr>
          <w:p w:rsidR="00EF148B" w:rsidRPr="00EF148B" w:rsidRDefault="00EF148B" w:rsidP="00EF148B">
            <w:pPr>
              <w:jc w:val="center"/>
              <w:rPr>
                <w:rFonts w:ascii="Times New Roman" w:hAnsi="Times New Roman" w:cs="Times New Roman"/>
                <w:sz w:val="28"/>
                <w:szCs w:val="28"/>
                <w:lang w:eastAsia="ru-RU"/>
              </w:rPr>
            </w:pPr>
            <w:r w:rsidRPr="00EF148B">
              <w:rPr>
                <w:rFonts w:ascii="Times New Roman" w:hAnsi="Times New Roman" w:cs="Times New Roman"/>
                <w:sz w:val="28"/>
                <w:szCs w:val="28"/>
                <w:lang w:eastAsia="ru-RU"/>
              </w:rPr>
              <w:t>1,5</w:t>
            </w:r>
          </w:p>
        </w:tc>
        <w:tc>
          <w:tcPr>
            <w:tcW w:w="1264" w:type="dxa"/>
            <w:tcBorders>
              <w:top w:val="single" w:sz="4" w:space="0" w:color="auto"/>
              <w:left w:val="single" w:sz="4" w:space="0" w:color="auto"/>
              <w:bottom w:val="single" w:sz="4" w:space="0" w:color="auto"/>
              <w:right w:val="single" w:sz="4" w:space="0" w:color="auto"/>
            </w:tcBorders>
            <w:vAlign w:val="center"/>
          </w:tcPr>
          <w:p w:rsidR="00EF148B" w:rsidRPr="00EF148B" w:rsidRDefault="00E16045" w:rsidP="00EF148B">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261" w:type="dxa"/>
            <w:tcBorders>
              <w:top w:val="single" w:sz="4" w:space="0" w:color="auto"/>
              <w:left w:val="single" w:sz="4" w:space="0" w:color="auto"/>
              <w:bottom w:val="single" w:sz="4" w:space="0" w:color="auto"/>
              <w:right w:val="single" w:sz="4" w:space="0" w:color="auto"/>
            </w:tcBorders>
            <w:vAlign w:val="center"/>
          </w:tcPr>
          <w:p w:rsidR="00EF148B" w:rsidRPr="00EF148B" w:rsidRDefault="00E16045" w:rsidP="00EF148B">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EF148B" w:rsidRPr="0028202E" w:rsidTr="00E16045">
        <w:tc>
          <w:tcPr>
            <w:tcW w:w="580" w:type="dxa"/>
            <w:tcBorders>
              <w:top w:val="single" w:sz="4" w:space="0" w:color="auto"/>
              <w:left w:val="single" w:sz="4" w:space="0" w:color="auto"/>
              <w:bottom w:val="single" w:sz="4" w:space="0" w:color="auto"/>
              <w:right w:val="single" w:sz="4" w:space="0" w:color="auto"/>
            </w:tcBorders>
            <w:vAlign w:val="center"/>
            <w:hideMark/>
          </w:tcPr>
          <w:p w:rsidR="00EF148B" w:rsidRPr="00EF148B" w:rsidRDefault="00EF148B" w:rsidP="00EF148B">
            <w:pPr>
              <w:jc w:val="both"/>
              <w:rPr>
                <w:rFonts w:ascii="Times New Roman" w:hAnsi="Times New Roman" w:cs="Times New Roman"/>
                <w:sz w:val="28"/>
                <w:szCs w:val="28"/>
                <w:lang w:eastAsia="ru-RU"/>
              </w:rPr>
            </w:pPr>
            <w:r w:rsidRPr="00EF148B">
              <w:rPr>
                <w:rFonts w:ascii="Times New Roman" w:hAnsi="Times New Roman" w:cs="Times New Roman"/>
                <w:sz w:val="28"/>
                <w:szCs w:val="28"/>
                <w:lang w:eastAsia="ru-RU"/>
              </w:rPr>
              <w:t>9</w:t>
            </w:r>
          </w:p>
        </w:tc>
        <w:tc>
          <w:tcPr>
            <w:tcW w:w="2218" w:type="dxa"/>
            <w:tcBorders>
              <w:top w:val="single" w:sz="4" w:space="0" w:color="auto"/>
              <w:left w:val="single" w:sz="4" w:space="0" w:color="auto"/>
              <w:bottom w:val="single" w:sz="4" w:space="0" w:color="auto"/>
              <w:right w:val="single" w:sz="4" w:space="0" w:color="auto"/>
            </w:tcBorders>
            <w:vAlign w:val="center"/>
          </w:tcPr>
          <w:p w:rsidR="00EF148B" w:rsidRPr="00EF148B" w:rsidRDefault="00EF148B" w:rsidP="00EF148B">
            <w:pPr>
              <w:jc w:val="both"/>
              <w:rPr>
                <w:rFonts w:ascii="Times New Roman" w:hAnsi="Times New Roman" w:cs="Times New Roman"/>
                <w:sz w:val="28"/>
                <w:szCs w:val="28"/>
                <w:lang w:eastAsia="ru-RU"/>
              </w:rPr>
            </w:pPr>
            <w:r w:rsidRPr="00EF148B">
              <w:rPr>
                <w:rFonts w:ascii="Times New Roman" w:hAnsi="Times New Roman" w:cs="Times New Roman"/>
                <w:sz w:val="28"/>
                <w:szCs w:val="28"/>
                <w:lang w:eastAsia="ru-RU"/>
              </w:rPr>
              <w:t>Історія України</w:t>
            </w:r>
          </w:p>
        </w:tc>
        <w:tc>
          <w:tcPr>
            <w:tcW w:w="1983" w:type="dxa"/>
            <w:tcBorders>
              <w:top w:val="single" w:sz="4" w:space="0" w:color="auto"/>
              <w:left w:val="single" w:sz="4" w:space="0" w:color="auto"/>
              <w:bottom w:val="single" w:sz="4" w:space="0" w:color="auto"/>
              <w:right w:val="single" w:sz="4" w:space="0" w:color="auto"/>
            </w:tcBorders>
            <w:vAlign w:val="center"/>
          </w:tcPr>
          <w:p w:rsidR="00EF148B" w:rsidRPr="00EF148B" w:rsidRDefault="00EF148B" w:rsidP="00EF148B">
            <w:pPr>
              <w:jc w:val="both"/>
              <w:rPr>
                <w:rFonts w:ascii="Times New Roman" w:hAnsi="Times New Roman" w:cs="Times New Roman"/>
                <w:sz w:val="28"/>
                <w:szCs w:val="28"/>
                <w:lang w:eastAsia="ru-RU"/>
              </w:rPr>
            </w:pPr>
            <w:r w:rsidRPr="00EF148B">
              <w:rPr>
                <w:rFonts w:ascii="Times New Roman" w:hAnsi="Times New Roman" w:cs="Times New Roman"/>
                <w:sz w:val="28"/>
                <w:szCs w:val="28"/>
                <w:lang w:eastAsia="ru-RU"/>
              </w:rPr>
              <w:t>Навчальний предмет інваріантної складової</w:t>
            </w:r>
          </w:p>
        </w:tc>
        <w:tc>
          <w:tcPr>
            <w:tcW w:w="841" w:type="dxa"/>
            <w:tcBorders>
              <w:top w:val="single" w:sz="4" w:space="0" w:color="auto"/>
              <w:left w:val="single" w:sz="4" w:space="0" w:color="auto"/>
              <w:bottom w:val="single" w:sz="4" w:space="0" w:color="auto"/>
              <w:right w:val="single" w:sz="4" w:space="0" w:color="auto"/>
            </w:tcBorders>
            <w:vAlign w:val="center"/>
          </w:tcPr>
          <w:p w:rsidR="00EF148B" w:rsidRPr="00EF148B" w:rsidRDefault="00EF148B" w:rsidP="00EF148B">
            <w:pPr>
              <w:jc w:val="center"/>
              <w:rPr>
                <w:rFonts w:ascii="Times New Roman" w:hAnsi="Times New Roman" w:cs="Times New Roman"/>
                <w:sz w:val="28"/>
                <w:szCs w:val="28"/>
                <w:lang w:eastAsia="ru-RU"/>
              </w:rPr>
            </w:pPr>
            <w:r w:rsidRPr="00EF148B">
              <w:rPr>
                <w:rFonts w:ascii="Times New Roman" w:hAnsi="Times New Roman" w:cs="Times New Roman"/>
                <w:sz w:val="28"/>
                <w:szCs w:val="28"/>
                <w:lang w:eastAsia="ru-RU"/>
              </w:rPr>
              <w:t>9</w:t>
            </w:r>
          </w:p>
        </w:tc>
        <w:tc>
          <w:tcPr>
            <w:tcW w:w="1785" w:type="dxa"/>
            <w:tcBorders>
              <w:top w:val="single" w:sz="4" w:space="0" w:color="auto"/>
              <w:left w:val="single" w:sz="4" w:space="0" w:color="auto"/>
              <w:bottom w:val="single" w:sz="4" w:space="0" w:color="auto"/>
              <w:right w:val="single" w:sz="4" w:space="0" w:color="auto"/>
            </w:tcBorders>
            <w:vAlign w:val="center"/>
          </w:tcPr>
          <w:p w:rsidR="00EF148B" w:rsidRPr="00EF148B" w:rsidRDefault="00EF148B" w:rsidP="00EF148B">
            <w:pPr>
              <w:jc w:val="center"/>
              <w:rPr>
                <w:rFonts w:ascii="Times New Roman" w:hAnsi="Times New Roman" w:cs="Times New Roman"/>
                <w:sz w:val="28"/>
                <w:szCs w:val="28"/>
                <w:lang w:eastAsia="ru-RU"/>
              </w:rPr>
            </w:pPr>
            <w:r w:rsidRPr="00EF148B">
              <w:rPr>
                <w:rFonts w:ascii="Times New Roman" w:hAnsi="Times New Roman" w:cs="Times New Roman"/>
                <w:sz w:val="28"/>
                <w:szCs w:val="28"/>
                <w:lang w:eastAsia="ru-RU"/>
              </w:rPr>
              <w:t>1,5</w:t>
            </w:r>
          </w:p>
        </w:tc>
        <w:tc>
          <w:tcPr>
            <w:tcW w:w="1264" w:type="dxa"/>
            <w:tcBorders>
              <w:top w:val="single" w:sz="4" w:space="0" w:color="auto"/>
              <w:left w:val="single" w:sz="4" w:space="0" w:color="auto"/>
              <w:bottom w:val="single" w:sz="4" w:space="0" w:color="auto"/>
              <w:right w:val="single" w:sz="4" w:space="0" w:color="auto"/>
            </w:tcBorders>
            <w:vAlign w:val="center"/>
          </w:tcPr>
          <w:p w:rsidR="00EF148B" w:rsidRPr="00EF148B" w:rsidRDefault="00E16045" w:rsidP="00EF148B">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261" w:type="dxa"/>
            <w:tcBorders>
              <w:top w:val="single" w:sz="4" w:space="0" w:color="auto"/>
              <w:left w:val="single" w:sz="4" w:space="0" w:color="auto"/>
              <w:bottom w:val="single" w:sz="4" w:space="0" w:color="auto"/>
              <w:right w:val="single" w:sz="4" w:space="0" w:color="auto"/>
            </w:tcBorders>
            <w:vAlign w:val="center"/>
          </w:tcPr>
          <w:p w:rsidR="00EF148B" w:rsidRPr="00EF148B" w:rsidRDefault="00E16045" w:rsidP="00EF148B">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r>
      <w:tr w:rsidR="00E16045" w:rsidRPr="0028202E" w:rsidTr="00E16045">
        <w:tc>
          <w:tcPr>
            <w:tcW w:w="580" w:type="dxa"/>
            <w:tcBorders>
              <w:top w:val="single" w:sz="4" w:space="0" w:color="auto"/>
              <w:left w:val="single" w:sz="4" w:space="0" w:color="auto"/>
              <w:bottom w:val="single" w:sz="4" w:space="0" w:color="auto"/>
              <w:right w:val="single" w:sz="4" w:space="0" w:color="auto"/>
            </w:tcBorders>
            <w:vAlign w:val="center"/>
            <w:hideMark/>
          </w:tcPr>
          <w:p w:rsidR="00E16045" w:rsidRPr="00EF148B" w:rsidRDefault="00E16045" w:rsidP="00E16045">
            <w:pPr>
              <w:jc w:val="both"/>
              <w:rPr>
                <w:rFonts w:ascii="Times New Roman" w:hAnsi="Times New Roman" w:cs="Times New Roman"/>
                <w:sz w:val="28"/>
                <w:szCs w:val="28"/>
                <w:lang w:eastAsia="ru-RU"/>
              </w:rPr>
            </w:pPr>
            <w:r w:rsidRPr="00EF148B">
              <w:rPr>
                <w:rFonts w:ascii="Times New Roman" w:hAnsi="Times New Roman" w:cs="Times New Roman"/>
                <w:sz w:val="28"/>
                <w:szCs w:val="28"/>
                <w:lang w:eastAsia="ru-RU"/>
              </w:rPr>
              <w:t>10</w:t>
            </w:r>
          </w:p>
        </w:tc>
        <w:tc>
          <w:tcPr>
            <w:tcW w:w="2218" w:type="dxa"/>
            <w:tcBorders>
              <w:top w:val="single" w:sz="4" w:space="0" w:color="auto"/>
              <w:left w:val="single" w:sz="4" w:space="0" w:color="auto"/>
              <w:bottom w:val="single" w:sz="4" w:space="0" w:color="auto"/>
              <w:right w:val="single" w:sz="4" w:space="0" w:color="auto"/>
            </w:tcBorders>
            <w:vAlign w:val="center"/>
          </w:tcPr>
          <w:p w:rsidR="00E16045" w:rsidRPr="00E16045" w:rsidRDefault="00E16045" w:rsidP="00E16045">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Географія </w:t>
            </w:r>
          </w:p>
        </w:tc>
        <w:tc>
          <w:tcPr>
            <w:tcW w:w="1983" w:type="dxa"/>
            <w:tcBorders>
              <w:top w:val="single" w:sz="4" w:space="0" w:color="auto"/>
              <w:left w:val="single" w:sz="4" w:space="0" w:color="auto"/>
              <w:bottom w:val="single" w:sz="4" w:space="0" w:color="auto"/>
              <w:right w:val="single" w:sz="4" w:space="0" w:color="auto"/>
            </w:tcBorders>
            <w:vAlign w:val="center"/>
          </w:tcPr>
          <w:p w:rsidR="00E16045" w:rsidRPr="00EF148B" w:rsidRDefault="00E16045" w:rsidP="00E16045">
            <w:pPr>
              <w:jc w:val="both"/>
              <w:rPr>
                <w:rFonts w:ascii="Times New Roman" w:hAnsi="Times New Roman" w:cs="Times New Roman"/>
                <w:sz w:val="28"/>
                <w:szCs w:val="28"/>
                <w:lang w:eastAsia="ru-RU"/>
              </w:rPr>
            </w:pPr>
            <w:r w:rsidRPr="00EF148B">
              <w:rPr>
                <w:rFonts w:ascii="Times New Roman" w:hAnsi="Times New Roman" w:cs="Times New Roman"/>
                <w:sz w:val="28"/>
                <w:szCs w:val="28"/>
                <w:lang w:eastAsia="ru-RU"/>
              </w:rPr>
              <w:t>Навчальний предмет інваріантної складової</w:t>
            </w:r>
          </w:p>
        </w:tc>
        <w:tc>
          <w:tcPr>
            <w:tcW w:w="841" w:type="dxa"/>
            <w:tcBorders>
              <w:top w:val="single" w:sz="4" w:space="0" w:color="auto"/>
              <w:left w:val="single" w:sz="4" w:space="0" w:color="auto"/>
              <w:bottom w:val="single" w:sz="4" w:space="0" w:color="auto"/>
              <w:right w:val="single" w:sz="4" w:space="0" w:color="auto"/>
            </w:tcBorders>
            <w:vAlign w:val="center"/>
          </w:tcPr>
          <w:p w:rsidR="00E16045" w:rsidRPr="00E16045" w:rsidRDefault="00E16045" w:rsidP="00E16045">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10</w:t>
            </w:r>
          </w:p>
        </w:tc>
        <w:tc>
          <w:tcPr>
            <w:tcW w:w="1785" w:type="dxa"/>
            <w:tcBorders>
              <w:top w:val="single" w:sz="4" w:space="0" w:color="auto"/>
              <w:left w:val="single" w:sz="4" w:space="0" w:color="auto"/>
              <w:bottom w:val="single" w:sz="4" w:space="0" w:color="auto"/>
              <w:right w:val="single" w:sz="4" w:space="0" w:color="auto"/>
            </w:tcBorders>
            <w:vAlign w:val="center"/>
          </w:tcPr>
          <w:p w:rsidR="00E16045" w:rsidRPr="00E16045" w:rsidRDefault="00E16045" w:rsidP="00E16045">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1,5</w:t>
            </w:r>
          </w:p>
        </w:tc>
        <w:tc>
          <w:tcPr>
            <w:tcW w:w="1264" w:type="dxa"/>
            <w:tcBorders>
              <w:top w:val="single" w:sz="4" w:space="0" w:color="auto"/>
              <w:left w:val="single" w:sz="4" w:space="0" w:color="auto"/>
              <w:bottom w:val="single" w:sz="4" w:space="0" w:color="auto"/>
              <w:right w:val="single" w:sz="4" w:space="0" w:color="auto"/>
            </w:tcBorders>
            <w:vAlign w:val="center"/>
          </w:tcPr>
          <w:p w:rsidR="00E16045" w:rsidRPr="00E16045" w:rsidRDefault="00E16045" w:rsidP="00E16045">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p>
        </w:tc>
        <w:tc>
          <w:tcPr>
            <w:tcW w:w="1261" w:type="dxa"/>
            <w:tcBorders>
              <w:top w:val="single" w:sz="4" w:space="0" w:color="auto"/>
              <w:left w:val="single" w:sz="4" w:space="0" w:color="auto"/>
              <w:bottom w:val="single" w:sz="4" w:space="0" w:color="auto"/>
              <w:right w:val="single" w:sz="4" w:space="0" w:color="auto"/>
            </w:tcBorders>
            <w:vAlign w:val="center"/>
          </w:tcPr>
          <w:p w:rsidR="00E16045" w:rsidRPr="00E16045" w:rsidRDefault="00E16045" w:rsidP="00E16045">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p>
        </w:tc>
      </w:tr>
      <w:tr w:rsidR="00E16045" w:rsidRPr="0028202E" w:rsidTr="00E16045">
        <w:tc>
          <w:tcPr>
            <w:tcW w:w="580" w:type="dxa"/>
            <w:tcBorders>
              <w:top w:val="single" w:sz="4" w:space="0" w:color="auto"/>
              <w:left w:val="single" w:sz="4" w:space="0" w:color="auto"/>
              <w:bottom w:val="single" w:sz="4" w:space="0" w:color="auto"/>
              <w:right w:val="single" w:sz="4" w:space="0" w:color="auto"/>
            </w:tcBorders>
            <w:vAlign w:val="center"/>
            <w:hideMark/>
          </w:tcPr>
          <w:p w:rsidR="00E16045" w:rsidRPr="00EF148B" w:rsidRDefault="00E16045" w:rsidP="00E16045">
            <w:pPr>
              <w:jc w:val="both"/>
              <w:rPr>
                <w:rFonts w:ascii="Times New Roman" w:hAnsi="Times New Roman" w:cs="Times New Roman"/>
                <w:sz w:val="28"/>
                <w:szCs w:val="28"/>
                <w:lang w:eastAsia="ru-RU"/>
              </w:rPr>
            </w:pPr>
            <w:r w:rsidRPr="00EF148B">
              <w:rPr>
                <w:rFonts w:ascii="Times New Roman" w:hAnsi="Times New Roman" w:cs="Times New Roman"/>
                <w:sz w:val="28"/>
                <w:szCs w:val="28"/>
                <w:lang w:eastAsia="ru-RU"/>
              </w:rPr>
              <w:t>11</w:t>
            </w:r>
          </w:p>
        </w:tc>
        <w:tc>
          <w:tcPr>
            <w:tcW w:w="2218" w:type="dxa"/>
            <w:tcBorders>
              <w:top w:val="single" w:sz="4" w:space="0" w:color="auto"/>
              <w:left w:val="single" w:sz="4" w:space="0" w:color="auto"/>
              <w:bottom w:val="single" w:sz="4" w:space="0" w:color="auto"/>
              <w:right w:val="single" w:sz="4" w:space="0" w:color="auto"/>
            </w:tcBorders>
            <w:vAlign w:val="center"/>
          </w:tcPr>
          <w:p w:rsidR="00E16045" w:rsidRPr="00E16045" w:rsidRDefault="00E16045" w:rsidP="00E16045">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Хімія </w:t>
            </w:r>
          </w:p>
        </w:tc>
        <w:tc>
          <w:tcPr>
            <w:tcW w:w="1983" w:type="dxa"/>
            <w:tcBorders>
              <w:top w:val="single" w:sz="4" w:space="0" w:color="auto"/>
              <w:left w:val="single" w:sz="4" w:space="0" w:color="auto"/>
              <w:bottom w:val="single" w:sz="4" w:space="0" w:color="auto"/>
              <w:right w:val="single" w:sz="4" w:space="0" w:color="auto"/>
            </w:tcBorders>
            <w:vAlign w:val="center"/>
          </w:tcPr>
          <w:p w:rsidR="00E16045" w:rsidRPr="00EF148B" w:rsidRDefault="00E16045" w:rsidP="00E16045">
            <w:pPr>
              <w:jc w:val="both"/>
              <w:rPr>
                <w:rFonts w:ascii="Times New Roman" w:hAnsi="Times New Roman" w:cs="Times New Roman"/>
                <w:sz w:val="28"/>
                <w:szCs w:val="28"/>
                <w:lang w:eastAsia="ru-RU"/>
              </w:rPr>
            </w:pPr>
            <w:r w:rsidRPr="00EF148B">
              <w:rPr>
                <w:rFonts w:ascii="Times New Roman" w:hAnsi="Times New Roman" w:cs="Times New Roman"/>
                <w:sz w:val="28"/>
                <w:szCs w:val="28"/>
                <w:lang w:eastAsia="ru-RU"/>
              </w:rPr>
              <w:t>Навчальний предмет інваріантної складової</w:t>
            </w:r>
          </w:p>
        </w:tc>
        <w:tc>
          <w:tcPr>
            <w:tcW w:w="841" w:type="dxa"/>
            <w:tcBorders>
              <w:top w:val="single" w:sz="4" w:space="0" w:color="auto"/>
              <w:left w:val="single" w:sz="4" w:space="0" w:color="auto"/>
              <w:bottom w:val="single" w:sz="4" w:space="0" w:color="auto"/>
              <w:right w:val="single" w:sz="4" w:space="0" w:color="auto"/>
            </w:tcBorders>
            <w:vAlign w:val="center"/>
          </w:tcPr>
          <w:p w:rsidR="00E16045" w:rsidRPr="00E16045" w:rsidRDefault="00E16045" w:rsidP="00E16045">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10</w:t>
            </w:r>
          </w:p>
        </w:tc>
        <w:tc>
          <w:tcPr>
            <w:tcW w:w="1785" w:type="dxa"/>
            <w:tcBorders>
              <w:top w:val="single" w:sz="4" w:space="0" w:color="auto"/>
              <w:left w:val="single" w:sz="4" w:space="0" w:color="auto"/>
              <w:bottom w:val="single" w:sz="4" w:space="0" w:color="auto"/>
              <w:right w:val="single" w:sz="4" w:space="0" w:color="auto"/>
            </w:tcBorders>
            <w:vAlign w:val="center"/>
          </w:tcPr>
          <w:p w:rsidR="00E16045" w:rsidRPr="00E16045" w:rsidRDefault="00E16045" w:rsidP="00E16045">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1,5</w:t>
            </w:r>
          </w:p>
        </w:tc>
        <w:tc>
          <w:tcPr>
            <w:tcW w:w="1264" w:type="dxa"/>
            <w:tcBorders>
              <w:top w:val="single" w:sz="4" w:space="0" w:color="auto"/>
              <w:left w:val="single" w:sz="4" w:space="0" w:color="auto"/>
              <w:bottom w:val="single" w:sz="4" w:space="0" w:color="auto"/>
              <w:right w:val="single" w:sz="4" w:space="0" w:color="auto"/>
            </w:tcBorders>
            <w:vAlign w:val="center"/>
          </w:tcPr>
          <w:p w:rsidR="00E16045" w:rsidRPr="00E16045" w:rsidRDefault="00E16045" w:rsidP="00E16045">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p>
        </w:tc>
        <w:tc>
          <w:tcPr>
            <w:tcW w:w="1261" w:type="dxa"/>
            <w:tcBorders>
              <w:top w:val="single" w:sz="4" w:space="0" w:color="auto"/>
              <w:left w:val="single" w:sz="4" w:space="0" w:color="auto"/>
              <w:bottom w:val="single" w:sz="4" w:space="0" w:color="auto"/>
              <w:right w:val="single" w:sz="4" w:space="0" w:color="auto"/>
            </w:tcBorders>
            <w:vAlign w:val="center"/>
          </w:tcPr>
          <w:p w:rsidR="00E16045" w:rsidRPr="00E16045" w:rsidRDefault="00E16045" w:rsidP="00E16045">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p>
        </w:tc>
      </w:tr>
    </w:tbl>
    <w:p w:rsidR="00F961E0" w:rsidRDefault="00F961E0" w:rsidP="0040697E">
      <w:pPr>
        <w:ind w:firstLine="567"/>
        <w:jc w:val="both"/>
        <w:rPr>
          <w:rFonts w:ascii="Times New Roman" w:hAnsi="Times New Roman" w:cs="Times New Roman"/>
          <w:b/>
          <w:sz w:val="28"/>
          <w:szCs w:val="28"/>
          <w:lang w:val="uk-UA" w:eastAsia="ru-RU"/>
        </w:rPr>
      </w:pPr>
    </w:p>
    <w:p w:rsidR="0040697E" w:rsidRDefault="0040697E" w:rsidP="0040697E">
      <w:pPr>
        <w:ind w:firstLine="567"/>
        <w:jc w:val="both"/>
        <w:rPr>
          <w:rFonts w:ascii="Times New Roman" w:hAnsi="Times New Roman" w:cs="Times New Roman"/>
          <w:b/>
          <w:sz w:val="28"/>
          <w:szCs w:val="28"/>
          <w:lang w:val="uk-UA" w:eastAsia="ru-RU"/>
        </w:rPr>
      </w:pPr>
    </w:p>
    <w:p w:rsidR="00E16045" w:rsidRDefault="00E16045" w:rsidP="0040697E">
      <w:pPr>
        <w:ind w:firstLine="567"/>
        <w:jc w:val="both"/>
        <w:rPr>
          <w:rFonts w:ascii="Times New Roman" w:hAnsi="Times New Roman" w:cs="Times New Roman"/>
          <w:b/>
          <w:sz w:val="28"/>
          <w:szCs w:val="28"/>
          <w:lang w:val="uk-UA" w:eastAsia="ru-RU"/>
        </w:rPr>
      </w:pPr>
    </w:p>
    <w:p w:rsidR="00E16045" w:rsidRDefault="00E16045" w:rsidP="0040697E">
      <w:pPr>
        <w:ind w:firstLine="567"/>
        <w:jc w:val="both"/>
        <w:rPr>
          <w:rFonts w:ascii="Times New Roman" w:hAnsi="Times New Roman" w:cs="Times New Roman"/>
          <w:b/>
          <w:sz w:val="28"/>
          <w:szCs w:val="28"/>
          <w:lang w:val="uk-UA" w:eastAsia="ru-RU"/>
        </w:rPr>
      </w:pPr>
    </w:p>
    <w:p w:rsidR="00E16045" w:rsidRDefault="00E16045" w:rsidP="0040697E">
      <w:pPr>
        <w:ind w:firstLine="567"/>
        <w:jc w:val="both"/>
        <w:rPr>
          <w:rFonts w:ascii="Times New Roman" w:hAnsi="Times New Roman" w:cs="Times New Roman"/>
          <w:b/>
          <w:sz w:val="28"/>
          <w:szCs w:val="28"/>
          <w:lang w:val="uk-UA" w:eastAsia="ru-RU"/>
        </w:rPr>
      </w:pPr>
    </w:p>
    <w:p w:rsidR="00E16045" w:rsidRDefault="00E16045" w:rsidP="0040697E">
      <w:pPr>
        <w:ind w:firstLine="567"/>
        <w:jc w:val="both"/>
        <w:rPr>
          <w:rFonts w:ascii="Times New Roman" w:hAnsi="Times New Roman" w:cs="Times New Roman"/>
          <w:b/>
          <w:sz w:val="28"/>
          <w:szCs w:val="28"/>
          <w:lang w:val="uk-UA" w:eastAsia="ru-RU"/>
        </w:rPr>
      </w:pPr>
    </w:p>
    <w:p w:rsidR="00E16045" w:rsidRDefault="00E16045" w:rsidP="0040697E">
      <w:pPr>
        <w:ind w:firstLine="567"/>
        <w:jc w:val="both"/>
        <w:rPr>
          <w:rFonts w:ascii="Times New Roman" w:hAnsi="Times New Roman" w:cs="Times New Roman"/>
          <w:b/>
          <w:sz w:val="28"/>
          <w:szCs w:val="28"/>
          <w:lang w:val="uk-UA" w:eastAsia="ru-RU"/>
        </w:rPr>
      </w:pPr>
    </w:p>
    <w:p w:rsidR="00E16045" w:rsidRDefault="00E16045" w:rsidP="0040697E">
      <w:pPr>
        <w:ind w:firstLine="567"/>
        <w:jc w:val="both"/>
        <w:rPr>
          <w:rFonts w:ascii="Times New Roman" w:hAnsi="Times New Roman" w:cs="Times New Roman"/>
          <w:b/>
          <w:sz w:val="28"/>
          <w:szCs w:val="28"/>
          <w:lang w:val="uk-UA" w:eastAsia="ru-RU"/>
        </w:rPr>
      </w:pPr>
    </w:p>
    <w:p w:rsidR="00E16045" w:rsidRDefault="00E16045" w:rsidP="0040697E">
      <w:pPr>
        <w:ind w:firstLine="567"/>
        <w:jc w:val="both"/>
        <w:rPr>
          <w:rFonts w:ascii="Times New Roman" w:hAnsi="Times New Roman" w:cs="Times New Roman"/>
          <w:b/>
          <w:sz w:val="28"/>
          <w:szCs w:val="28"/>
          <w:lang w:val="uk-UA" w:eastAsia="ru-RU"/>
        </w:rPr>
      </w:pPr>
    </w:p>
    <w:p w:rsidR="00E16045" w:rsidRDefault="00E16045" w:rsidP="0040697E">
      <w:pPr>
        <w:ind w:firstLine="567"/>
        <w:jc w:val="both"/>
        <w:rPr>
          <w:rFonts w:ascii="Times New Roman" w:hAnsi="Times New Roman" w:cs="Times New Roman"/>
          <w:b/>
          <w:sz w:val="28"/>
          <w:szCs w:val="28"/>
          <w:lang w:val="uk-UA" w:eastAsia="ru-RU"/>
        </w:rPr>
      </w:pPr>
    </w:p>
    <w:p w:rsidR="00E16045" w:rsidRDefault="00E16045" w:rsidP="0040697E">
      <w:pPr>
        <w:ind w:firstLine="567"/>
        <w:jc w:val="both"/>
        <w:rPr>
          <w:rFonts w:ascii="Times New Roman" w:hAnsi="Times New Roman" w:cs="Times New Roman"/>
          <w:b/>
          <w:sz w:val="28"/>
          <w:szCs w:val="28"/>
          <w:lang w:val="uk-UA" w:eastAsia="ru-RU"/>
        </w:rPr>
      </w:pPr>
    </w:p>
    <w:p w:rsidR="00E16045" w:rsidRDefault="00E16045" w:rsidP="0040697E">
      <w:pPr>
        <w:ind w:firstLine="567"/>
        <w:jc w:val="both"/>
        <w:rPr>
          <w:rFonts w:ascii="Times New Roman" w:hAnsi="Times New Roman" w:cs="Times New Roman"/>
          <w:b/>
          <w:sz w:val="28"/>
          <w:szCs w:val="28"/>
          <w:lang w:val="uk-UA" w:eastAsia="ru-RU"/>
        </w:rPr>
      </w:pPr>
    </w:p>
    <w:p w:rsidR="00E16045" w:rsidRDefault="00E16045" w:rsidP="0040697E">
      <w:pPr>
        <w:ind w:firstLine="567"/>
        <w:jc w:val="both"/>
        <w:rPr>
          <w:rFonts w:ascii="Times New Roman" w:hAnsi="Times New Roman" w:cs="Times New Roman"/>
          <w:b/>
          <w:sz w:val="28"/>
          <w:szCs w:val="28"/>
          <w:lang w:val="uk-UA" w:eastAsia="ru-RU"/>
        </w:rPr>
      </w:pPr>
    </w:p>
    <w:p w:rsidR="00E16045" w:rsidRDefault="00E16045" w:rsidP="0040697E">
      <w:pPr>
        <w:ind w:firstLine="567"/>
        <w:jc w:val="both"/>
        <w:rPr>
          <w:rFonts w:ascii="Times New Roman" w:hAnsi="Times New Roman" w:cs="Times New Roman"/>
          <w:b/>
          <w:sz w:val="28"/>
          <w:szCs w:val="28"/>
          <w:lang w:val="uk-UA" w:eastAsia="ru-RU"/>
        </w:rPr>
      </w:pPr>
    </w:p>
    <w:p w:rsidR="00E16045" w:rsidRDefault="00E16045" w:rsidP="0040697E">
      <w:pPr>
        <w:ind w:firstLine="567"/>
        <w:jc w:val="both"/>
        <w:rPr>
          <w:rFonts w:ascii="Times New Roman" w:hAnsi="Times New Roman" w:cs="Times New Roman"/>
          <w:b/>
          <w:sz w:val="28"/>
          <w:szCs w:val="28"/>
          <w:lang w:val="uk-UA" w:eastAsia="ru-RU"/>
        </w:rPr>
      </w:pPr>
    </w:p>
    <w:p w:rsidR="009A345E" w:rsidRPr="00EF52AB" w:rsidRDefault="002B2E77" w:rsidP="0040697E">
      <w:pPr>
        <w:widowControl/>
        <w:ind w:firstLine="567"/>
        <w:jc w:val="both"/>
        <w:rPr>
          <w:rFonts w:ascii="Times New Roman" w:hAnsi="Times New Roman"/>
          <w:sz w:val="28"/>
          <w:szCs w:val="28"/>
          <w:lang w:val="uk-UA"/>
        </w:rPr>
      </w:pPr>
      <w:r w:rsidRPr="00EF52AB">
        <w:rPr>
          <w:rFonts w:ascii="Times New Roman" w:hAnsi="Times New Roman"/>
          <w:b/>
          <w:i/>
          <w:sz w:val="28"/>
          <w:szCs w:val="28"/>
          <w:lang w:val="ru-RU"/>
        </w:rPr>
        <w:lastRenderedPageBreak/>
        <w:t>Очікувані результати навчання здобувачів</w:t>
      </w:r>
      <w:r w:rsidR="00C73729" w:rsidRPr="00EF52AB">
        <w:rPr>
          <w:rFonts w:ascii="Times New Roman" w:hAnsi="Times New Roman"/>
          <w:b/>
          <w:i/>
          <w:sz w:val="28"/>
          <w:szCs w:val="28"/>
          <w:lang w:val="ru-RU"/>
        </w:rPr>
        <w:t xml:space="preserve"> початкової </w:t>
      </w:r>
      <w:r w:rsidRPr="00EF52AB">
        <w:rPr>
          <w:rFonts w:ascii="Times New Roman" w:hAnsi="Times New Roman"/>
          <w:b/>
          <w:i/>
          <w:sz w:val="28"/>
          <w:szCs w:val="28"/>
          <w:lang w:val="ru-RU"/>
        </w:rPr>
        <w:t xml:space="preserve"> освіти.</w:t>
      </w:r>
      <w:r w:rsidRPr="00EF52AB">
        <w:rPr>
          <w:rFonts w:ascii="Times New Roman" w:hAnsi="Times New Roman"/>
          <w:sz w:val="28"/>
          <w:szCs w:val="28"/>
          <w:lang w:val="uk-UA"/>
        </w:rPr>
        <w:t xml:space="preserve"> </w:t>
      </w:r>
    </w:p>
    <w:p w:rsidR="002B2E77" w:rsidRPr="00EF52AB" w:rsidRDefault="002B2E77" w:rsidP="0040697E">
      <w:pPr>
        <w:ind w:firstLine="567"/>
        <w:jc w:val="both"/>
        <w:rPr>
          <w:rFonts w:ascii="Times New Roman" w:hAnsi="Times New Roman"/>
          <w:sz w:val="28"/>
          <w:szCs w:val="28"/>
          <w:lang w:val="uk-UA"/>
        </w:rPr>
      </w:pPr>
      <w:r w:rsidRPr="00EF52AB">
        <w:rPr>
          <w:rFonts w:ascii="Times New Roman" w:hAnsi="Times New Roman"/>
          <w:sz w:val="28"/>
          <w:szCs w:val="28"/>
          <w:lang w:val="uk-UA"/>
        </w:rPr>
        <w:t xml:space="preserve">Відповідно до мети та загальних цілей, окреслених у Державному стандарті початкової освіти, визначено завдання, які має реалізувати вчитель у рамках кожної галузі. Очікувані результати навчання здобувачів освіти подано за змістовими лініями і </w:t>
      </w:r>
      <w:r w:rsidR="00E16045" w:rsidRPr="00EF52AB">
        <w:rPr>
          <w:rFonts w:ascii="Times New Roman" w:hAnsi="Times New Roman"/>
          <w:sz w:val="28"/>
          <w:szCs w:val="28"/>
          <w:lang w:val="uk-UA"/>
        </w:rPr>
        <w:t>співвіднесене</w:t>
      </w:r>
      <w:r w:rsidRPr="00EF52AB">
        <w:rPr>
          <w:rFonts w:ascii="Times New Roman" w:hAnsi="Times New Roman"/>
          <w:sz w:val="28"/>
          <w:szCs w:val="28"/>
          <w:lang w:val="uk-UA"/>
        </w:rPr>
        <w:t xml:space="preserve"> з обов’язковими результатами навчання, визначеними Державним стандартом початкової освіти.</w:t>
      </w:r>
    </w:p>
    <w:p w:rsidR="002B2E77" w:rsidRDefault="002B2E77" w:rsidP="0040697E">
      <w:pPr>
        <w:ind w:firstLine="567"/>
        <w:jc w:val="both"/>
        <w:rPr>
          <w:rFonts w:ascii="Times New Roman" w:hAnsi="Times New Roman"/>
          <w:sz w:val="28"/>
          <w:szCs w:val="28"/>
          <w:lang w:val="uk-UA"/>
        </w:rPr>
      </w:pPr>
      <w:r w:rsidRPr="00EF52AB">
        <w:rPr>
          <w:rFonts w:ascii="Times New Roman" w:hAnsi="Times New Roman"/>
          <w:sz w:val="28"/>
          <w:szCs w:val="28"/>
          <w:lang w:val="uk-UA"/>
        </w:rPr>
        <w:t xml:space="preserve">Змістові лінії кожної освітньої галузі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807CBE" w:rsidRPr="00EF52AB" w:rsidRDefault="00807CBE" w:rsidP="0040697E">
      <w:pPr>
        <w:ind w:firstLine="567"/>
        <w:jc w:val="both"/>
        <w:rPr>
          <w:rFonts w:ascii="Times New Roman" w:hAnsi="Times New Roman"/>
          <w:sz w:val="28"/>
          <w:szCs w:val="28"/>
          <w:lang w:val="uk-UA"/>
        </w:rPr>
      </w:pPr>
    </w:p>
    <w:p w:rsidR="00C92E28" w:rsidRPr="00EF52AB" w:rsidRDefault="002B2E77" w:rsidP="0040697E">
      <w:pPr>
        <w:widowControl/>
        <w:ind w:firstLine="567"/>
        <w:jc w:val="both"/>
        <w:rPr>
          <w:rFonts w:ascii="Times New Roman" w:eastAsia="Calibri" w:hAnsi="Times New Roman" w:cs="Times New Roman"/>
          <w:color w:val="auto"/>
          <w:sz w:val="28"/>
          <w:szCs w:val="28"/>
          <w:lang w:val="uk-UA" w:bidi="ar-SA"/>
        </w:rPr>
      </w:pPr>
      <w:r w:rsidRPr="00EF52AB">
        <w:rPr>
          <w:rFonts w:ascii="Times New Roman" w:hAnsi="Times New Roman"/>
          <w:b/>
          <w:i/>
          <w:sz w:val="28"/>
          <w:szCs w:val="28"/>
          <w:lang w:val="uk-UA"/>
        </w:rPr>
        <w:t>Рекомендовані форми організації освітнього процесу.</w:t>
      </w:r>
      <w:r w:rsidRPr="00EF52AB">
        <w:rPr>
          <w:rFonts w:ascii="Times New Roman" w:hAnsi="Times New Roman"/>
          <w:sz w:val="28"/>
          <w:szCs w:val="28"/>
          <w:lang w:val="uk-UA"/>
        </w:rPr>
        <w:t xml:space="preserve"> </w:t>
      </w:r>
      <w:r w:rsidR="00C92E28" w:rsidRPr="00EF52AB">
        <w:rPr>
          <w:rFonts w:ascii="Times New Roman" w:eastAsia="Calibri" w:hAnsi="Times New Roman" w:cs="Times New Roman"/>
          <w:color w:val="auto"/>
          <w:sz w:val="28"/>
          <w:szCs w:val="28"/>
          <w:lang w:val="uk-UA" w:bidi="ar-SA"/>
        </w:rPr>
        <w:t xml:space="preserve">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C92E28" w:rsidRPr="00EF52AB" w:rsidRDefault="00C92E28" w:rsidP="0040697E">
      <w:pPr>
        <w:widowControl/>
        <w:ind w:firstLine="567"/>
        <w:jc w:val="both"/>
        <w:rPr>
          <w:rFonts w:ascii="Times New Roman" w:eastAsia="Calibri" w:hAnsi="Times New Roman" w:cs="Times New Roman"/>
          <w:color w:val="auto"/>
          <w:sz w:val="28"/>
          <w:szCs w:val="28"/>
          <w:lang w:val="uk-UA" w:bidi="ar-SA"/>
        </w:rPr>
      </w:pPr>
      <w:r w:rsidRPr="00EF52AB">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B2E77" w:rsidRPr="00EF52AB" w:rsidRDefault="00C92E28" w:rsidP="0040697E">
      <w:pPr>
        <w:ind w:firstLine="567"/>
        <w:jc w:val="both"/>
        <w:rPr>
          <w:rFonts w:ascii="Times New Roman" w:hAnsi="Times New Roman"/>
          <w:sz w:val="28"/>
          <w:szCs w:val="28"/>
          <w:lang w:val="uk-UA"/>
        </w:rPr>
      </w:pPr>
      <w:r w:rsidRPr="00EF52AB">
        <w:rPr>
          <w:rFonts w:ascii="Times New Roman" w:eastAsia="Calibri" w:hAnsi="Times New Roman" w:cs="Times New Roman"/>
          <w:color w:val="auto"/>
          <w:sz w:val="28"/>
          <w:szCs w:val="28"/>
          <w:lang w:val="uk-UA" w:bidi="ar-SA"/>
        </w:rPr>
        <w:t xml:space="preserve">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w:t>
      </w:r>
      <w:r w:rsidR="002B2E77" w:rsidRPr="00EF52AB">
        <w:rPr>
          <w:rFonts w:ascii="Times New Roman" w:hAnsi="Times New Roman"/>
          <w:sz w:val="28"/>
          <w:szCs w:val="28"/>
          <w:lang w:val="uk-UA"/>
        </w:rPr>
        <w:t xml:space="preserve">Очікувані результати навчання, окреслені в межах кожної галузі, досяжні, якщо використовувати </w:t>
      </w:r>
      <w:r w:rsidR="002B2E77" w:rsidRPr="00EF52AB">
        <w:rPr>
          <w:rFonts w:ascii="Times New Roman" w:hAnsi="Times New Roman"/>
          <w:b/>
          <w:sz w:val="28"/>
          <w:szCs w:val="28"/>
          <w:lang w:val="uk-UA"/>
        </w:rPr>
        <w:t>інтерактивні</w:t>
      </w:r>
      <w:r w:rsidR="002B2E77" w:rsidRPr="00EF52AB">
        <w:rPr>
          <w:rFonts w:ascii="Times New Roman" w:hAnsi="Times New Roman"/>
          <w:sz w:val="28"/>
          <w:szCs w:val="28"/>
          <w:lang w:val="uk-UA"/>
        </w:rPr>
        <w:t xml:space="preserve">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AC37D1" w:rsidRDefault="00AC37D1" w:rsidP="0040697E">
      <w:pPr>
        <w:ind w:firstLine="567"/>
        <w:jc w:val="both"/>
        <w:rPr>
          <w:rFonts w:ascii="Times New Roman" w:hAnsi="Times New Roman"/>
          <w:b/>
          <w:i/>
          <w:sz w:val="28"/>
          <w:szCs w:val="28"/>
          <w:lang w:val="uk-UA"/>
        </w:rPr>
      </w:pPr>
    </w:p>
    <w:p w:rsidR="003A4ECD" w:rsidRDefault="002B2E77" w:rsidP="0040697E">
      <w:pPr>
        <w:ind w:firstLine="567"/>
        <w:jc w:val="both"/>
        <w:rPr>
          <w:rFonts w:ascii="Times New Roman" w:hAnsi="Times New Roman"/>
          <w:b/>
          <w:sz w:val="28"/>
          <w:szCs w:val="28"/>
          <w:lang w:val="uk-UA"/>
        </w:rPr>
      </w:pPr>
      <w:r w:rsidRPr="00EF52AB">
        <w:rPr>
          <w:rFonts w:ascii="Times New Roman" w:hAnsi="Times New Roman"/>
          <w:b/>
          <w:i/>
          <w:sz w:val="28"/>
          <w:szCs w:val="28"/>
          <w:lang w:val="uk-UA"/>
        </w:rPr>
        <w:t>Вимоги до осіб, які можуть розпочинати здобуття початкової освіти.</w:t>
      </w:r>
    </w:p>
    <w:p w:rsidR="002B2E77" w:rsidRPr="00EF52AB" w:rsidRDefault="002B2E77" w:rsidP="0040697E">
      <w:pPr>
        <w:ind w:firstLine="567"/>
        <w:jc w:val="both"/>
        <w:rPr>
          <w:rFonts w:ascii="Times New Roman" w:hAnsi="Times New Roman"/>
          <w:sz w:val="28"/>
          <w:szCs w:val="28"/>
          <w:lang w:val="uk-UA"/>
        </w:rPr>
      </w:pPr>
      <w:r w:rsidRPr="00EF52AB">
        <w:rPr>
          <w:rFonts w:ascii="Times New Roman" w:hAnsi="Times New Roman"/>
          <w:sz w:val="28"/>
          <w:szCs w:val="28"/>
          <w:lang w:val="uk-UA"/>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2B2E77" w:rsidRPr="00EF52AB" w:rsidRDefault="002B2E77" w:rsidP="0040697E">
      <w:pPr>
        <w:widowControl/>
        <w:ind w:firstLine="567"/>
        <w:jc w:val="center"/>
        <w:rPr>
          <w:rFonts w:ascii="Times New Roman" w:eastAsia="Calibri" w:hAnsi="Times New Roman" w:cs="Times New Roman"/>
          <w:b/>
          <w:color w:val="auto"/>
          <w:sz w:val="28"/>
          <w:szCs w:val="28"/>
          <w:lang w:val="uk-UA" w:bidi="ar-SA"/>
        </w:rPr>
      </w:pPr>
      <w:r w:rsidRPr="00EF52AB">
        <w:rPr>
          <w:rFonts w:ascii="Times New Roman" w:eastAsia="Calibri" w:hAnsi="Times New Roman" w:cs="Times New Roman"/>
          <w:b/>
          <w:color w:val="auto"/>
          <w:sz w:val="28"/>
          <w:szCs w:val="28"/>
          <w:lang w:val="uk-UA" w:bidi="ar-SA"/>
        </w:rPr>
        <w:t xml:space="preserve">Перелік навчальних програм </w:t>
      </w:r>
    </w:p>
    <w:p w:rsidR="002B2E77" w:rsidRPr="00EF52AB" w:rsidRDefault="002B2E77" w:rsidP="0040697E">
      <w:pPr>
        <w:widowControl/>
        <w:ind w:firstLine="567"/>
        <w:jc w:val="center"/>
        <w:rPr>
          <w:rFonts w:ascii="Times New Roman" w:eastAsia="Calibri" w:hAnsi="Times New Roman" w:cs="Times New Roman"/>
          <w:b/>
          <w:color w:val="auto"/>
          <w:sz w:val="28"/>
          <w:szCs w:val="28"/>
          <w:lang w:val="uk-UA" w:bidi="ar-SA"/>
        </w:rPr>
      </w:pPr>
      <w:r w:rsidRPr="00EF52AB">
        <w:rPr>
          <w:rFonts w:ascii="Times New Roman" w:eastAsia="Calibri" w:hAnsi="Times New Roman" w:cs="Times New Roman"/>
          <w:b/>
          <w:color w:val="auto"/>
          <w:sz w:val="28"/>
          <w:szCs w:val="28"/>
          <w:lang w:val="uk-UA" w:bidi="ar-SA"/>
        </w:rPr>
        <w:t>для учнів закладів загальної середньої освіти І ступеня</w:t>
      </w:r>
    </w:p>
    <w:p w:rsidR="003A4ECD" w:rsidRDefault="002B2E77" w:rsidP="00212A0F">
      <w:pPr>
        <w:widowControl/>
        <w:ind w:firstLine="567"/>
        <w:jc w:val="center"/>
        <w:rPr>
          <w:rFonts w:ascii="Times New Roman" w:eastAsia="Calibri" w:hAnsi="Times New Roman" w:cs="Times New Roman"/>
          <w:color w:val="auto"/>
          <w:sz w:val="28"/>
          <w:szCs w:val="28"/>
          <w:lang w:val="uk-UA" w:bidi="ar-SA"/>
        </w:rPr>
      </w:pPr>
      <w:r w:rsidRPr="00EF52AB">
        <w:rPr>
          <w:rFonts w:ascii="Times New Roman" w:eastAsia="Calibri" w:hAnsi="Times New Roman" w:cs="Times New Roman"/>
          <w:color w:val="auto"/>
          <w:sz w:val="28"/>
          <w:szCs w:val="28"/>
          <w:lang w:val="uk-UA" w:bidi="ar-SA"/>
        </w:rPr>
        <w:t>(</w:t>
      </w:r>
      <w:r w:rsidR="0097284E">
        <w:rPr>
          <w:rFonts w:ascii="Times New Roman" w:eastAsia="Calibri" w:hAnsi="Times New Roman" w:cs="Times New Roman"/>
          <w:color w:val="auto"/>
          <w:sz w:val="28"/>
          <w:szCs w:val="28"/>
          <w:lang w:val="uk-UA" w:bidi="ar-SA"/>
        </w:rPr>
        <w:t>додаток №2</w:t>
      </w:r>
      <w:r w:rsidR="00E14F68">
        <w:rPr>
          <w:rFonts w:ascii="Times New Roman" w:eastAsia="Calibri" w:hAnsi="Times New Roman" w:cs="Times New Roman"/>
          <w:color w:val="auto"/>
          <w:sz w:val="28"/>
          <w:szCs w:val="28"/>
          <w:lang w:val="uk-UA" w:bidi="ar-SA"/>
        </w:rPr>
        <w:t>,3</w:t>
      </w:r>
      <w:r w:rsidRPr="00EF52AB">
        <w:rPr>
          <w:rFonts w:ascii="Times New Roman" w:eastAsia="Calibri" w:hAnsi="Times New Roman" w:cs="Times New Roman"/>
          <w:color w:val="auto"/>
          <w:sz w:val="28"/>
          <w:szCs w:val="28"/>
          <w:lang w:val="uk-UA" w:bidi="ar-SA"/>
        </w:rPr>
        <w:t>)</w:t>
      </w:r>
      <w:bookmarkStart w:id="0" w:name="_GoBack"/>
      <w:bookmarkEnd w:id="0"/>
    </w:p>
    <w:p w:rsidR="00A91CFE" w:rsidRPr="00EF52AB" w:rsidRDefault="00B1776B" w:rsidP="0040697E">
      <w:pPr>
        <w:widowControl/>
        <w:ind w:right="85" w:firstLine="567"/>
        <w:jc w:val="both"/>
        <w:rPr>
          <w:rFonts w:ascii="Times New Roman" w:hAnsi="Times New Roman" w:cs="Times New Roman"/>
          <w:sz w:val="28"/>
          <w:szCs w:val="28"/>
          <w:lang w:val="uk-UA" w:eastAsia="ru-RU"/>
        </w:rPr>
      </w:pPr>
      <w:r w:rsidRPr="00EF52AB">
        <w:rPr>
          <w:rFonts w:ascii="Times New Roman" w:eastAsia="Calibri" w:hAnsi="Times New Roman" w:cs="Times New Roman"/>
          <w:b/>
          <w:bCs/>
          <w:color w:val="auto"/>
          <w:sz w:val="28"/>
          <w:szCs w:val="28"/>
          <w:lang w:val="uk-UA" w:bidi="ar-SA"/>
        </w:rPr>
        <w:t>Навчання у</w:t>
      </w:r>
      <w:r w:rsidR="00612374" w:rsidRPr="00EF52AB">
        <w:rPr>
          <w:rFonts w:ascii="Times New Roman" w:eastAsia="Calibri" w:hAnsi="Times New Roman" w:cs="Times New Roman"/>
          <w:b/>
          <w:bCs/>
          <w:color w:val="auto"/>
          <w:sz w:val="28"/>
          <w:szCs w:val="28"/>
          <w:lang w:val="uk-UA" w:bidi="ar-SA"/>
        </w:rPr>
        <w:t xml:space="preserve"> </w:t>
      </w:r>
      <w:r w:rsidR="00E16045">
        <w:rPr>
          <w:rFonts w:ascii="Times New Roman" w:eastAsia="Calibri" w:hAnsi="Times New Roman" w:cs="Times New Roman"/>
          <w:b/>
          <w:bCs/>
          <w:color w:val="auto"/>
          <w:sz w:val="28"/>
          <w:szCs w:val="28"/>
          <w:lang w:val="uk-UA" w:bidi="ar-SA"/>
        </w:rPr>
        <w:t>школі</w:t>
      </w:r>
      <w:r w:rsidRPr="00EF52AB">
        <w:rPr>
          <w:rFonts w:ascii="Times New Roman" w:eastAsia="Calibri" w:hAnsi="Times New Roman" w:cs="Times New Roman"/>
          <w:b/>
          <w:color w:val="auto"/>
          <w:sz w:val="28"/>
          <w:szCs w:val="28"/>
          <w:lang w:val="uk-UA" w:bidi="ar-SA"/>
        </w:rPr>
        <w:t xml:space="preserve"> </w:t>
      </w:r>
      <w:r w:rsidRPr="00EF52AB">
        <w:rPr>
          <w:rFonts w:ascii="Times New Roman" w:eastAsia="Calibri" w:hAnsi="Times New Roman" w:cs="Times New Roman"/>
          <w:b/>
          <w:bCs/>
          <w:color w:val="auto"/>
          <w:sz w:val="28"/>
          <w:szCs w:val="28"/>
          <w:lang w:val="uk-UA" w:bidi="ar-SA"/>
        </w:rPr>
        <w:t xml:space="preserve">ІІ ступеня </w:t>
      </w:r>
      <w:r w:rsidRPr="00EF52AB">
        <w:rPr>
          <w:rFonts w:ascii="Times New Roman" w:eastAsia="Calibri" w:hAnsi="Times New Roman" w:cs="Times New Roman"/>
          <w:b/>
          <w:color w:val="auto"/>
          <w:sz w:val="28"/>
          <w:szCs w:val="28"/>
          <w:lang w:val="uk-UA" w:bidi="ar-SA"/>
        </w:rPr>
        <w:t>(базова середня освіта)</w:t>
      </w:r>
      <w:r w:rsidRPr="00EF52AB">
        <w:rPr>
          <w:rFonts w:ascii="Times New Roman" w:eastAsia="Calibri" w:hAnsi="Times New Roman" w:cs="Times New Roman"/>
          <w:color w:val="auto"/>
          <w:sz w:val="28"/>
          <w:szCs w:val="28"/>
          <w:lang w:val="uk-UA" w:bidi="ar-SA"/>
        </w:rPr>
        <w:t xml:space="preserve"> </w:t>
      </w:r>
      <w:r w:rsidR="00A91CFE" w:rsidRPr="00EF52AB">
        <w:rPr>
          <w:rFonts w:ascii="Times New Roman" w:eastAsia="Calibri" w:hAnsi="Times New Roman" w:cs="Times New Roman"/>
          <w:color w:val="auto"/>
          <w:sz w:val="28"/>
          <w:szCs w:val="28"/>
          <w:lang w:val="uk-UA" w:bidi="ar-SA"/>
        </w:rPr>
        <w:t>передбача</w:t>
      </w:r>
      <w:r w:rsidRPr="00EF52AB">
        <w:rPr>
          <w:rFonts w:ascii="Times New Roman" w:eastAsia="Calibri" w:hAnsi="Times New Roman" w:cs="Times New Roman"/>
          <w:color w:val="auto"/>
          <w:sz w:val="28"/>
          <w:szCs w:val="28"/>
          <w:lang w:val="uk-UA" w:bidi="ar-SA"/>
        </w:rPr>
        <w:t>є</w:t>
      </w:r>
      <w:r w:rsidR="00A91CFE" w:rsidRPr="00EF52AB">
        <w:rPr>
          <w:rFonts w:ascii="Times New Roman" w:eastAsia="Calibri" w:hAnsi="Times New Roman" w:cs="Times New Roman"/>
          <w:color w:val="auto"/>
          <w:sz w:val="28"/>
          <w:szCs w:val="28"/>
          <w:lang w:val="uk-UA" w:bidi="ar-SA"/>
        </w:rPr>
        <w:t xml:space="preserve">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та варіативну складову. </w:t>
      </w:r>
    </w:p>
    <w:p w:rsidR="00A91CFE" w:rsidRPr="00EF52AB" w:rsidRDefault="00A91CFE" w:rsidP="0040697E">
      <w:pPr>
        <w:widowControl/>
        <w:ind w:firstLine="567"/>
        <w:jc w:val="both"/>
        <w:rPr>
          <w:rFonts w:ascii="Times New Roman" w:eastAsia="Calibri" w:hAnsi="Times New Roman" w:cs="Times New Roman"/>
          <w:color w:val="auto"/>
          <w:sz w:val="28"/>
          <w:szCs w:val="28"/>
          <w:lang w:val="uk-UA" w:bidi="ar-SA"/>
        </w:rPr>
      </w:pPr>
      <w:r w:rsidRPr="00EF52AB">
        <w:rPr>
          <w:rFonts w:ascii="Times New Roman" w:eastAsia="Calibri" w:hAnsi="Times New Roman" w:cs="Times New Roman"/>
          <w:color w:val="auto"/>
          <w:sz w:val="28"/>
          <w:szCs w:val="28"/>
          <w:lang w:val="uk-UA"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AC37D1" w:rsidRPr="00573C42" w:rsidRDefault="00A91CFE" w:rsidP="00573C42">
      <w:pPr>
        <w:widowControl/>
        <w:shd w:val="clear" w:color="auto" w:fill="FFFFFF"/>
        <w:ind w:firstLine="567"/>
        <w:jc w:val="both"/>
        <w:rPr>
          <w:rFonts w:ascii="Times New Roman" w:eastAsia="Calibri" w:hAnsi="Times New Roman" w:cs="Times New Roman"/>
          <w:color w:val="auto"/>
          <w:sz w:val="28"/>
          <w:szCs w:val="28"/>
          <w:lang w:val="uk-UA" w:bidi="ar-SA"/>
        </w:rPr>
      </w:pPr>
      <w:r w:rsidRPr="00EF52AB">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w:t>
      </w:r>
      <w:r w:rsidRPr="00EF52AB">
        <w:rPr>
          <w:rFonts w:ascii="Times New Roman" w:eastAsia="Calibri" w:hAnsi="Times New Roman" w:cs="Times New Roman"/>
          <w:color w:val="auto"/>
          <w:sz w:val="28"/>
          <w:szCs w:val="28"/>
          <w:lang w:val="uk-UA" w:bidi="ar-SA"/>
        </w:rPr>
        <w:lastRenderedPageBreak/>
        <w:t>здоров'я", а інтегрується у змісті всіх предметів інваріантної та варіативно</w:t>
      </w:r>
      <w:r w:rsidR="00573C42">
        <w:rPr>
          <w:rFonts w:ascii="Times New Roman" w:eastAsia="Calibri" w:hAnsi="Times New Roman" w:cs="Times New Roman"/>
          <w:color w:val="auto"/>
          <w:sz w:val="28"/>
          <w:szCs w:val="28"/>
          <w:lang w:val="uk-UA" w:bidi="ar-SA"/>
        </w:rPr>
        <w:t xml:space="preserve">ї складових навчальних планів. </w:t>
      </w:r>
    </w:p>
    <w:p w:rsidR="00A91CFE" w:rsidRPr="00EF52AB" w:rsidRDefault="00A91CFE" w:rsidP="0040697E">
      <w:pPr>
        <w:widowControl/>
        <w:ind w:firstLine="567"/>
        <w:jc w:val="both"/>
        <w:rPr>
          <w:rFonts w:ascii="Times New Roman" w:eastAsia="Times New Roman" w:hAnsi="Times New Roman" w:cs="Times New Roman"/>
          <w:color w:val="auto"/>
          <w:sz w:val="28"/>
          <w:szCs w:val="28"/>
          <w:highlight w:val="white"/>
          <w:lang w:val="uk-UA" w:bidi="ar-SA"/>
        </w:rPr>
      </w:pPr>
      <w:r w:rsidRPr="00EF52AB">
        <w:rPr>
          <w:rFonts w:ascii="Times New Roman" w:eastAsia="Calibri" w:hAnsi="Times New Roman" w:cs="Times New Roman"/>
          <w:b/>
          <w:i/>
          <w:color w:val="auto"/>
          <w:sz w:val="28"/>
          <w:szCs w:val="28"/>
          <w:lang w:val="uk-UA" w:bidi="ar-SA"/>
        </w:rPr>
        <w:t>Очікувані результати навчання здобувачів</w:t>
      </w:r>
      <w:r w:rsidR="00B1776B" w:rsidRPr="00EF52AB">
        <w:rPr>
          <w:rFonts w:ascii="Times New Roman" w:eastAsia="Calibri" w:hAnsi="Times New Roman" w:cs="Times New Roman"/>
          <w:b/>
          <w:i/>
          <w:color w:val="auto"/>
          <w:sz w:val="28"/>
          <w:szCs w:val="28"/>
          <w:lang w:val="uk-UA" w:bidi="ar-SA"/>
        </w:rPr>
        <w:t xml:space="preserve"> базової </w:t>
      </w:r>
      <w:r w:rsidRPr="00EF52AB">
        <w:rPr>
          <w:rFonts w:ascii="Times New Roman" w:eastAsia="Calibri" w:hAnsi="Times New Roman" w:cs="Times New Roman"/>
          <w:b/>
          <w:i/>
          <w:color w:val="auto"/>
          <w:sz w:val="28"/>
          <w:szCs w:val="28"/>
          <w:lang w:val="uk-UA" w:bidi="ar-SA"/>
        </w:rPr>
        <w:t xml:space="preserve"> освіти</w:t>
      </w:r>
      <w:r w:rsidRPr="00EF52AB">
        <w:rPr>
          <w:rFonts w:ascii="Times New Roman" w:eastAsia="Calibri" w:hAnsi="Times New Roman" w:cs="Times New Roman"/>
          <w:i/>
          <w:color w:val="auto"/>
          <w:sz w:val="28"/>
          <w:szCs w:val="28"/>
          <w:lang w:val="uk-UA" w:bidi="ar-SA"/>
        </w:rPr>
        <w:t>.</w:t>
      </w:r>
      <w:r w:rsidRPr="00EF52AB">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EF52AB">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p w:rsidR="00A91CFE" w:rsidRPr="00EF52AB" w:rsidRDefault="00A91CFE" w:rsidP="0040697E">
      <w:pPr>
        <w:widowControl/>
        <w:ind w:firstLine="567"/>
        <w:jc w:val="both"/>
        <w:rPr>
          <w:rFonts w:ascii="Times New Roman" w:eastAsia="Calibri" w:hAnsi="Times New Roman" w:cs="Times New Roman"/>
          <w:color w:val="auto"/>
          <w:sz w:val="28"/>
          <w:szCs w:val="28"/>
          <w:lang w:val="uk-UA" w:bidi="ar-SA"/>
        </w:rPr>
      </w:pPr>
      <w:r w:rsidRPr="00EF52AB">
        <w:rPr>
          <w:rFonts w:ascii="Times New Roman" w:eastAsia="Calibri" w:hAnsi="Times New Roman" w:cs="Times New Roman"/>
          <w:b/>
          <w:i/>
          <w:color w:val="auto"/>
          <w:sz w:val="28"/>
          <w:szCs w:val="28"/>
          <w:lang w:val="uk-UA" w:bidi="ar-SA"/>
        </w:rPr>
        <w:t>Вимоги до осіб, які можуть розпочинати здобуття базової середньої освіти.</w:t>
      </w:r>
      <w:r w:rsidRPr="00EF52AB">
        <w:rPr>
          <w:rFonts w:ascii="Times New Roman" w:eastAsia="Calibri" w:hAnsi="Times New Roman" w:cs="Times New Roman"/>
          <w:b/>
          <w:color w:val="auto"/>
          <w:sz w:val="28"/>
          <w:szCs w:val="28"/>
          <w:lang w:val="uk-UA" w:bidi="ar-SA"/>
        </w:rPr>
        <w:t xml:space="preserve"> </w:t>
      </w:r>
      <w:r w:rsidRPr="00EF52AB">
        <w:rPr>
          <w:rFonts w:ascii="Times New Roman" w:eastAsia="Calibri" w:hAnsi="Times New Roman" w:cs="Times New Roman"/>
          <w:color w:val="auto"/>
          <w:sz w:val="28"/>
          <w:szCs w:val="28"/>
          <w:lang w:val="uk-UA" w:bidi="ar-S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A91CFE" w:rsidRPr="00EF52AB" w:rsidRDefault="00A91CFE" w:rsidP="0040697E">
      <w:pPr>
        <w:widowControl/>
        <w:ind w:firstLine="567"/>
        <w:jc w:val="both"/>
        <w:rPr>
          <w:rFonts w:ascii="Times New Roman" w:eastAsia="Calibri" w:hAnsi="Times New Roman" w:cs="Times New Roman"/>
          <w:color w:val="auto"/>
          <w:sz w:val="28"/>
          <w:szCs w:val="28"/>
          <w:lang w:val="uk-UA" w:bidi="ar-SA"/>
        </w:rPr>
      </w:pPr>
      <w:r w:rsidRPr="00EF52AB">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базової середньої освіти за інших умов.</w:t>
      </w:r>
    </w:p>
    <w:p w:rsidR="00A91CFE" w:rsidRPr="00EF52AB" w:rsidRDefault="00A91CFE" w:rsidP="0040697E">
      <w:pPr>
        <w:widowControl/>
        <w:ind w:firstLine="567"/>
        <w:jc w:val="both"/>
        <w:rPr>
          <w:rFonts w:ascii="Times New Roman" w:eastAsia="Calibri" w:hAnsi="Times New Roman" w:cs="Times New Roman"/>
          <w:color w:val="auto"/>
          <w:sz w:val="28"/>
          <w:szCs w:val="28"/>
          <w:lang w:val="uk-UA" w:bidi="ar-SA"/>
        </w:rPr>
      </w:pPr>
      <w:r w:rsidRPr="00EF52AB">
        <w:rPr>
          <w:rFonts w:ascii="Times New Roman" w:eastAsia="Calibri" w:hAnsi="Times New Roman" w:cs="Times New Roman"/>
          <w:b/>
          <w:i/>
          <w:color w:val="auto"/>
          <w:sz w:val="28"/>
          <w:szCs w:val="28"/>
          <w:lang w:val="uk-UA" w:bidi="ar-SA"/>
        </w:rPr>
        <w:t>Перелік освітніх галузей.</w:t>
      </w:r>
      <w:r w:rsidRPr="00EF52AB">
        <w:rPr>
          <w:rFonts w:ascii="Times New Roman" w:eastAsia="Calibri" w:hAnsi="Times New Roman" w:cs="Times New Roman"/>
          <w:color w:val="auto"/>
          <w:sz w:val="28"/>
          <w:szCs w:val="28"/>
          <w:lang w:val="uk-UA" w:bidi="ar-SA"/>
        </w:rPr>
        <w:t xml:space="preserve"> </w:t>
      </w:r>
    </w:p>
    <w:p w:rsidR="00A91CFE" w:rsidRPr="00EF52AB" w:rsidRDefault="00A91CFE" w:rsidP="0040697E">
      <w:pPr>
        <w:widowControl/>
        <w:ind w:left="709" w:firstLine="567"/>
        <w:jc w:val="both"/>
        <w:rPr>
          <w:rFonts w:ascii="Times New Roman" w:eastAsia="Calibri" w:hAnsi="Times New Roman" w:cs="Times New Roman"/>
          <w:color w:val="auto"/>
          <w:sz w:val="28"/>
          <w:szCs w:val="28"/>
          <w:lang w:val="uk-UA" w:bidi="ar-SA"/>
        </w:rPr>
      </w:pPr>
      <w:r w:rsidRPr="00EF52AB">
        <w:rPr>
          <w:rFonts w:ascii="Times New Roman" w:eastAsia="Calibri" w:hAnsi="Times New Roman" w:cs="Times New Roman"/>
          <w:color w:val="auto"/>
          <w:sz w:val="28"/>
          <w:szCs w:val="28"/>
          <w:lang w:val="uk-UA" w:bidi="ar-SA"/>
        </w:rPr>
        <w:t xml:space="preserve">Мови і літератури </w:t>
      </w:r>
    </w:p>
    <w:p w:rsidR="00A91CFE" w:rsidRPr="00EF52AB" w:rsidRDefault="00A91CFE" w:rsidP="0040697E">
      <w:pPr>
        <w:widowControl/>
        <w:ind w:left="709" w:firstLine="567"/>
        <w:jc w:val="both"/>
        <w:rPr>
          <w:rFonts w:ascii="Times New Roman" w:eastAsia="Calibri" w:hAnsi="Times New Roman" w:cs="Times New Roman"/>
          <w:color w:val="auto"/>
          <w:sz w:val="28"/>
          <w:szCs w:val="28"/>
          <w:lang w:val="uk-UA" w:bidi="ar-SA"/>
        </w:rPr>
      </w:pPr>
      <w:r w:rsidRPr="00EF52AB">
        <w:rPr>
          <w:rFonts w:ascii="Times New Roman" w:eastAsia="Calibri" w:hAnsi="Times New Roman" w:cs="Times New Roman"/>
          <w:color w:val="auto"/>
          <w:sz w:val="28"/>
          <w:szCs w:val="28"/>
          <w:lang w:val="uk-UA" w:bidi="ar-SA"/>
        </w:rPr>
        <w:t>Суспільствознавство</w:t>
      </w:r>
    </w:p>
    <w:p w:rsidR="00A91CFE" w:rsidRPr="00EF52AB" w:rsidRDefault="00A91CFE" w:rsidP="0040697E">
      <w:pPr>
        <w:widowControl/>
        <w:ind w:left="709" w:firstLine="567"/>
        <w:jc w:val="both"/>
        <w:rPr>
          <w:rFonts w:ascii="Times New Roman" w:eastAsia="Calibri" w:hAnsi="Times New Roman" w:cs="Times New Roman"/>
          <w:color w:val="auto"/>
          <w:sz w:val="28"/>
          <w:szCs w:val="28"/>
          <w:lang w:val="uk-UA" w:bidi="ar-SA"/>
        </w:rPr>
      </w:pPr>
      <w:r w:rsidRPr="00EF52AB">
        <w:rPr>
          <w:rFonts w:ascii="Times New Roman" w:eastAsia="Calibri" w:hAnsi="Times New Roman" w:cs="Times New Roman"/>
          <w:color w:val="auto"/>
          <w:sz w:val="28"/>
          <w:szCs w:val="28"/>
          <w:lang w:val="uk-UA" w:bidi="ar-SA"/>
        </w:rPr>
        <w:t>Мистецтво</w:t>
      </w:r>
    </w:p>
    <w:p w:rsidR="00A91CFE" w:rsidRPr="00EF52AB" w:rsidRDefault="00A91CFE" w:rsidP="0040697E">
      <w:pPr>
        <w:widowControl/>
        <w:ind w:left="709" w:firstLine="567"/>
        <w:jc w:val="both"/>
        <w:rPr>
          <w:rFonts w:ascii="Times New Roman" w:eastAsia="Calibri" w:hAnsi="Times New Roman" w:cs="Times New Roman"/>
          <w:color w:val="auto"/>
          <w:sz w:val="28"/>
          <w:szCs w:val="28"/>
          <w:lang w:val="uk-UA" w:bidi="ar-SA"/>
        </w:rPr>
      </w:pPr>
      <w:r w:rsidRPr="00EF52AB">
        <w:rPr>
          <w:rFonts w:ascii="Times New Roman" w:eastAsia="Calibri" w:hAnsi="Times New Roman" w:cs="Times New Roman"/>
          <w:color w:val="auto"/>
          <w:sz w:val="28"/>
          <w:szCs w:val="28"/>
          <w:lang w:val="uk-UA" w:bidi="ar-SA"/>
        </w:rPr>
        <w:t>Математика</w:t>
      </w:r>
    </w:p>
    <w:p w:rsidR="00A91CFE" w:rsidRPr="00EF52AB" w:rsidRDefault="00A91CFE" w:rsidP="0040697E">
      <w:pPr>
        <w:widowControl/>
        <w:ind w:left="709" w:firstLine="567"/>
        <w:jc w:val="both"/>
        <w:rPr>
          <w:rFonts w:ascii="Times New Roman" w:eastAsia="Calibri" w:hAnsi="Times New Roman" w:cs="Times New Roman"/>
          <w:color w:val="auto"/>
          <w:sz w:val="28"/>
          <w:szCs w:val="28"/>
          <w:lang w:val="uk-UA" w:bidi="ar-SA"/>
        </w:rPr>
      </w:pPr>
      <w:r w:rsidRPr="00EF52AB">
        <w:rPr>
          <w:rFonts w:ascii="Times New Roman" w:eastAsia="Calibri" w:hAnsi="Times New Roman" w:cs="Times New Roman"/>
          <w:color w:val="auto"/>
          <w:sz w:val="28"/>
          <w:szCs w:val="28"/>
          <w:lang w:val="uk-UA" w:bidi="ar-SA"/>
        </w:rPr>
        <w:t>Природознавство</w:t>
      </w:r>
    </w:p>
    <w:p w:rsidR="00A91CFE" w:rsidRPr="00EF52AB" w:rsidRDefault="00A91CFE" w:rsidP="0040697E">
      <w:pPr>
        <w:widowControl/>
        <w:ind w:left="709" w:firstLine="567"/>
        <w:jc w:val="both"/>
        <w:rPr>
          <w:rFonts w:ascii="Times New Roman" w:eastAsia="Calibri" w:hAnsi="Times New Roman" w:cs="Times New Roman"/>
          <w:b/>
          <w:i/>
          <w:color w:val="auto"/>
          <w:sz w:val="28"/>
          <w:szCs w:val="28"/>
          <w:lang w:val="uk-UA" w:bidi="ar-SA"/>
        </w:rPr>
      </w:pPr>
      <w:r w:rsidRPr="00EF52AB">
        <w:rPr>
          <w:rFonts w:ascii="Times New Roman" w:eastAsia="Calibri" w:hAnsi="Times New Roman" w:cs="Times New Roman"/>
          <w:color w:val="auto"/>
          <w:sz w:val="28"/>
          <w:szCs w:val="28"/>
          <w:lang w:val="uk-UA" w:bidi="ar-SA"/>
        </w:rPr>
        <w:t>Технології</w:t>
      </w:r>
    </w:p>
    <w:p w:rsidR="00A91CFE" w:rsidRPr="00EF52AB" w:rsidRDefault="00A91CFE" w:rsidP="0040697E">
      <w:pPr>
        <w:widowControl/>
        <w:ind w:left="709" w:firstLine="567"/>
        <w:jc w:val="both"/>
        <w:rPr>
          <w:rFonts w:ascii="Times New Roman" w:eastAsia="Calibri" w:hAnsi="Times New Roman" w:cs="Times New Roman"/>
          <w:b/>
          <w:i/>
          <w:color w:val="auto"/>
          <w:sz w:val="28"/>
          <w:szCs w:val="28"/>
          <w:lang w:val="uk-UA" w:bidi="ar-SA"/>
        </w:rPr>
      </w:pPr>
      <w:r w:rsidRPr="00EF52AB">
        <w:rPr>
          <w:rFonts w:ascii="Times New Roman" w:eastAsia="Calibri" w:hAnsi="Times New Roman" w:cs="Times New Roman"/>
          <w:color w:val="auto"/>
          <w:sz w:val="28"/>
          <w:szCs w:val="28"/>
          <w:lang w:val="uk-UA" w:bidi="ar-SA"/>
        </w:rPr>
        <w:t>Здоров’я і фізична культура</w:t>
      </w:r>
    </w:p>
    <w:p w:rsidR="00A91CFE" w:rsidRPr="00EF52AB" w:rsidRDefault="00A91CFE" w:rsidP="0040697E">
      <w:pPr>
        <w:widowControl/>
        <w:ind w:firstLine="567"/>
        <w:jc w:val="both"/>
        <w:rPr>
          <w:rFonts w:ascii="Times New Roman" w:eastAsia="Calibri" w:hAnsi="Times New Roman" w:cs="Times New Roman"/>
          <w:color w:val="auto"/>
          <w:sz w:val="28"/>
          <w:szCs w:val="28"/>
          <w:lang w:val="uk-UA" w:bidi="ar-SA"/>
        </w:rPr>
      </w:pPr>
      <w:r w:rsidRPr="00EF52AB">
        <w:rPr>
          <w:rFonts w:ascii="Times New Roman" w:eastAsia="Calibri" w:hAnsi="Times New Roman" w:cs="Times New Roman"/>
          <w:b/>
          <w:i/>
          <w:color w:val="auto"/>
          <w:sz w:val="28"/>
          <w:szCs w:val="28"/>
          <w:lang w:val="uk-UA" w:bidi="ar-SA"/>
        </w:rPr>
        <w:t>Логічна послідовність вивчення предметів</w:t>
      </w:r>
      <w:r w:rsidRPr="00EF52AB">
        <w:rPr>
          <w:rFonts w:ascii="Times New Roman" w:eastAsia="Calibri" w:hAnsi="Times New Roman" w:cs="Times New Roman"/>
          <w:color w:val="auto"/>
          <w:sz w:val="28"/>
          <w:szCs w:val="28"/>
          <w:lang w:val="uk-UA" w:bidi="ar-SA"/>
        </w:rPr>
        <w:t xml:space="preserve"> розкривається у відповідних </w:t>
      </w:r>
      <w:r w:rsidRPr="00EF52AB">
        <w:rPr>
          <w:rFonts w:ascii="Times New Roman" w:eastAsia="Calibri" w:hAnsi="Times New Roman" w:cs="Times New Roman"/>
          <w:i/>
          <w:color w:val="auto"/>
          <w:sz w:val="28"/>
          <w:szCs w:val="28"/>
          <w:lang w:val="uk-UA" w:bidi="ar-SA"/>
        </w:rPr>
        <w:t>навчальних</w:t>
      </w:r>
      <w:r w:rsidRPr="00EF52AB">
        <w:rPr>
          <w:rFonts w:ascii="Times New Roman" w:eastAsia="Calibri" w:hAnsi="Times New Roman" w:cs="Times New Roman"/>
          <w:color w:val="auto"/>
          <w:sz w:val="28"/>
          <w:szCs w:val="28"/>
          <w:lang w:val="uk-UA" w:bidi="ar-SA"/>
        </w:rPr>
        <w:t xml:space="preserve"> </w:t>
      </w:r>
      <w:r w:rsidRPr="00EF52AB">
        <w:rPr>
          <w:rFonts w:ascii="Times New Roman" w:eastAsia="Calibri" w:hAnsi="Times New Roman" w:cs="Times New Roman"/>
          <w:i/>
          <w:color w:val="auto"/>
          <w:sz w:val="28"/>
          <w:szCs w:val="28"/>
          <w:lang w:val="uk-UA" w:bidi="ar-SA"/>
        </w:rPr>
        <w:t>програмах</w:t>
      </w:r>
      <w:r w:rsidRPr="00EF52AB">
        <w:rPr>
          <w:rFonts w:ascii="Times New Roman" w:eastAsia="Calibri" w:hAnsi="Times New Roman" w:cs="Times New Roman"/>
          <w:color w:val="auto"/>
          <w:sz w:val="28"/>
          <w:szCs w:val="28"/>
          <w:lang w:val="uk-UA" w:bidi="ar-SA"/>
        </w:rPr>
        <w:t>.</w:t>
      </w:r>
    </w:p>
    <w:p w:rsidR="00A91CFE" w:rsidRPr="00EF52AB" w:rsidRDefault="00A91CFE" w:rsidP="0040697E">
      <w:pPr>
        <w:widowControl/>
        <w:ind w:firstLine="567"/>
        <w:jc w:val="both"/>
        <w:rPr>
          <w:rFonts w:ascii="Times New Roman" w:eastAsia="Calibri" w:hAnsi="Times New Roman" w:cs="Times New Roman"/>
          <w:color w:val="auto"/>
          <w:sz w:val="28"/>
          <w:szCs w:val="28"/>
          <w:lang w:val="uk-UA" w:bidi="ar-SA"/>
        </w:rPr>
      </w:pPr>
      <w:r w:rsidRPr="00EF52AB">
        <w:rPr>
          <w:rFonts w:ascii="Times New Roman" w:eastAsia="Calibri" w:hAnsi="Times New Roman" w:cs="Times New Roman"/>
          <w:b/>
          <w:i/>
          <w:color w:val="auto"/>
          <w:sz w:val="28"/>
          <w:szCs w:val="28"/>
          <w:lang w:val="uk-UA" w:bidi="ar-SA"/>
        </w:rPr>
        <w:t>Рекомендовані форми організації освітнього процесу.</w:t>
      </w:r>
      <w:r w:rsidRPr="00EF52AB">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A91CFE" w:rsidRPr="00EF52AB" w:rsidRDefault="00A91CFE" w:rsidP="0040697E">
      <w:pPr>
        <w:widowControl/>
        <w:tabs>
          <w:tab w:val="left" w:pos="993"/>
        </w:tabs>
        <w:ind w:left="709" w:firstLine="567"/>
        <w:jc w:val="both"/>
        <w:rPr>
          <w:rFonts w:ascii="Times New Roman" w:eastAsia="Calibri" w:hAnsi="Times New Roman" w:cs="Times New Roman"/>
          <w:color w:val="auto"/>
          <w:sz w:val="28"/>
          <w:szCs w:val="28"/>
          <w:lang w:val="uk-UA" w:bidi="ar-SA"/>
        </w:rPr>
      </w:pPr>
      <w:r w:rsidRPr="00EF52AB">
        <w:rPr>
          <w:rFonts w:ascii="Times New Roman" w:eastAsia="Calibri" w:hAnsi="Times New Roman" w:cs="Times New Roman"/>
          <w:color w:val="auto"/>
          <w:sz w:val="28"/>
          <w:szCs w:val="28"/>
          <w:lang w:val="uk-UA" w:bidi="ar-SA"/>
        </w:rPr>
        <w:t>формування компетентностей;</w:t>
      </w:r>
    </w:p>
    <w:p w:rsidR="00A91CFE" w:rsidRPr="00EF52AB" w:rsidRDefault="00A91CFE" w:rsidP="0040697E">
      <w:pPr>
        <w:widowControl/>
        <w:tabs>
          <w:tab w:val="left" w:pos="993"/>
        </w:tabs>
        <w:ind w:left="709" w:firstLine="567"/>
        <w:jc w:val="both"/>
        <w:rPr>
          <w:rFonts w:ascii="Times New Roman" w:eastAsia="Calibri" w:hAnsi="Times New Roman" w:cs="Times New Roman"/>
          <w:color w:val="auto"/>
          <w:sz w:val="28"/>
          <w:szCs w:val="28"/>
          <w:lang w:val="uk-UA" w:bidi="ar-SA"/>
        </w:rPr>
      </w:pPr>
      <w:r w:rsidRPr="00EF52AB">
        <w:rPr>
          <w:rFonts w:ascii="Times New Roman" w:eastAsia="Calibri" w:hAnsi="Times New Roman" w:cs="Times New Roman"/>
          <w:color w:val="auto"/>
          <w:sz w:val="28"/>
          <w:szCs w:val="28"/>
          <w:lang w:val="uk-UA" w:bidi="ar-SA"/>
        </w:rPr>
        <w:t xml:space="preserve">розвитку компетентностей; </w:t>
      </w:r>
    </w:p>
    <w:p w:rsidR="00A91CFE" w:rsidRPr="00EF52AB" w:rsidRDefault="00A91CFE" w:rsidP="0040697E">
      <w:pPr>
        <w:widowControl/>
        <w:tabs>
          <w:tab w:val="left" w:pos="993"/>
        </w:tabs>
        <w:ind w:left="709" w:firstLine="567"/>
        <w:jc w:val="both"/>
        <w:rPr>
          <w:rFonts w:ascii="Times New Roman" w:eastAsia="Calibri" w:hAnsi="Times New Roman" w:cs="Times New Roman"/>
          <w:color w:val="auto"/>
          <w:sz w:val="28"/>
          <w:szCs w:val="28"/>
          <w:lang w:val="uk-UA" w:bidi="ar-SA"/>
        </w:rPr>
      </w:pPr>
      <w:r w:rsidRPr="00EF52AB">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A91CFE" w:rsidRPr="00EF52AB" w:rsidRDefault="00A91CFE" w:rsidP="0040697E">
      <w:pPr>
        <w:widowControl/>
        <w:tabs>
          <w:tab w:val="left" w:pos="993"/>
        </w:tabs>
        <w:ind w:left="709" w:firstLine="567"/>
        <w:jc w:val="both"/>
        <w:rPr>
          <w:rFonts w:ascii="Times New Roman" w:eastAsia="Calibri" w:hAnsi="Times New Roman" w:cs="Times New Roman"/>
          <w:color w:val="auto"/>
          <w:sz w:val="28"/>
          <w:szCs w:val="28"/>
          <w:lang w:val="uk-UA" w:bidi="ar-SA"/>
        </w:rPr>
      </w:pPr>
      <w:r w:rsidRPr="00EF52AB">
        <w:rPr>
          <w:rFonts w:ascii="Times New Roman" w:eastAsia="Calibri" w:hAnsi="Times New Roman" w:cs="Times New Roman"/>
          <w:color w:val="auto"/>
          <w:sz w:val="28"/>
          <w:szCs w:val="28"/>
          <w:lang w:val="uk-UA" w:bidi="ar-SA"/>
        </w:rPr>
        <w:t xml:space="preserve">корекції основних компетентностей; </w:t>
      </w:r>
    </w:p>
    <w:p w:rsidR="00A91CFE" w:rsidRPr="00EF52AB" w:rsidRDefault="00A91CFE" w:rsidP="0040697E">
      <w:pPr>
        <w:widowControl/>
        <w:tabs>
          <w:tab w:val="left" w:pos="993"/>
        </w:tabs>
        <w:ind w:left="709" w:firstLine="567"/>
        <w:jc w:val="both"/>
        <w:rPr>
          <w:rFonts w:ascii="Times New Roman" w:eastAsia="Calibri" w:hAnsi="Times New Roman" w:cs="Times New Roman"/>
          <w:color w:val="auto"/>
          <w:sz w:val="28"/>
          <w:szCs w:val="28"/>
          <w:lang w:val="uk-UA" w:bidi="ar-SA"/>
        </w:rPr>
      </w:pPr>
      <w:r w:rsidRPr="00EF52AB">
        <w:rPr>
          <w:rFonts w:ascii="Times New Roman" w:eastAsia="Times New Roman" w:hAnsi="Times New Roman" w:cs="Times New Roman"/>
          <w:color w:val="auto"/>
          <w:sz w:val="28"/>
          <w:szCs w:val="28"/>
          <w:lang w:val="uk-UA" w:eastAsia="uk-UA" w:bidi="ar-SA"/>
        </w:rPr>
        <w:t>комбінований урок</w:t>
      </w:r>
      <w:r w:rsidRPr="00EF52AB">
        <w:rPr>
          <w:rFonts w:ascii="Times New Roman" w:eastAsia="Calibri" w:hAnsi="Times New Roman" w:cs="Times New Roman"/>
          <w:color w:val="auto"/>
          <w:sz w:val="28"/>
          <w:szCs w:val="28"/>
          <w:lang w:val="uk-UA" w:bidi="ar-SA"/>
        </w:rPr>
        <w:t>.</w:t>
      </w:r>
    </w:p>
    <w:p w:rsidR="00A91CFE" w:rsidRPr="00EF52AB" w:rsidRDefault="00A91CFE" w:rsidP="0040697E">
      <w:pPr>
        <w:widowControl/>
        <w:ind w:firstLine="567"/>
        <w:jc w:val="both"/>
        <w:rPr>
          <w:rFonts w:ascii="Times New Roman" w:eastAsia="Calibri" w:hAnsi="Times New Roman" w:cs="Times New Roman"/>
          <w:color w:val="auto"/>
          <w:sz w:val="28"/>
          <w:szCs w:val="28"/>
          <w:lang w:val="uk-UA" w:bidi="ar-SA"/>
        </w:rPr>
      </w:pPr>
      <w:r w:rsidRPr="00EF52AB">
        <w:rPr>
          <w:rFonts w:ascii="Times New Roman" w:eastAsia="Calibri" w:hAnsi="Times New Roman" w:cs="Times New Roman"/>
          <w:color w:val="auto"/>
          <w:sz w:val="28"/>
          <w:szCs w:val="28"/>
          <w:lang w:val="uk-UA" w:bidi="ar-S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EF52AB">
        <w:rPr>
          <w:rFonts w:ascii="Times New Roman" w:eastAsia="Times New Roman" w:hAnsi="Times New Roman" w:cs="Times New Roman"/>
          <w:color w:val="auto"/>
          <w:sz w:val="28"/>
          <w:szCs w:val="28"/>
          <w:lang w:val="uk-UA" w:eastAsia="uk-UA" w:bidi="ar-SA"/>
        </w:rPr>
        <w:t xml:space="preserve">уроки-«суди», </w:t>
      </w:r>
      <w:r w:rsidRPr="00EF52AB">
        <w:rPr>
          <w:rFonts w:ascii="Times New Roman" w:eastAsia="Calibri" w:hAnsi="Times New Roman" w:cs="Times New Roman"/>
          <w:color w:val="auto"/>
          <w:sz w:val="28"/>
          <w:szCs w:val="28"/>
          <w:lang w:val="uk-UA" w:bidi="ar-SA"/>
        </w:rPr>
        <w:t>урок-</w:t>
      </w:r>
      <w:r w:rsidRPr="00EF52AB">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EF52AB">
        <w:rPr>
          <w:rFonts w:ascii="Times New Roman" w:eastAsia="Calibri" w:hAnsi="Times New Roman" w:cs="Times New Roman"/>
          <w:color w:val="auto"/>
          <w:sz w:val="28"/>
          <w:szCs w:val="28"/>
          <w:lang w:val="uk-UA" w:bidi="ar-SA"/>
        </w:rPr>
        <w:t xml:space="preserve"> проблемний урок, відео-уроки тощо. </w:t>
      </w:r>
    </w:p>
    <w:p w:rsidR="00A91CFE" w:rsidRPr="00EF52AB" w:rsidRDefault="00A91CFE" w:rsidP="0040697E">
      <w:pPr>
        <w:widowControl/>
        <w:ind w:firstLine="567"/>
        <w:jc w:val="both"/>
        <w:rPr>
          <w:rFonts w:ascii="Times New Roman" w:eastAsia="Times New Roman" w:hAnsi="Times New Roman" w:cs="Times New Roman"/>
          <w:color w:val="auto"/>
          <w:sz w:val="28"/>
          <w:szCs w:val="28"/>
          <w:lang w:val="uk-UA" w:eastAsia="uk-UA" w:bidi="ar-SA"/>
        </w:rPr>
      </w:pPr>
      <w:r w:rsidRPr="00EF52AB">
        <w:rPr>
          <w:rFonts w:ascii="Times New Roman" w:eastAsia="Times New Roman" w:hAnsi="Times New Roman" w:cs="Times New Roman"/>
          <w:color w:val="auto"/>
          <w:sz w:val="28"/>
          <w:szCs w:val="28"/>
          <w:lang w:val="uk-UA" w:eastAsia="uk-UA" w:bidi="ar-SA"/>
        </w:rPr>
        <w:t xml:space="preserve">З метою </w:t>
      </w:r>
      <w:r w:rsidRPr="00EF52AB">
        <w:rPr>
          <w:rFonts w:ascii="Times New Roman" w:eastAsia="Calibri" w:hAnsi="Times New Roman" w:cs="Times New Roman"/>
          <w:color w:val="auto"/>
          <w:sz w:val="28"/>
          <w:szCs w:val="28"/>
          <w:lang w:val="uk-UA" w:bidi="ar-SA"/>
        </w:rPr>
        <w:t>засвоєння нового матеріалу</w:t>
      </w:r>
      <w:r w:rsidRPr="00EF52AB">
        <w:rPr>
          <w:rFonts w:ascii="Times New Roman" w:eastAsia="Times New Roman" w:hAnsi="Times New Roman" w:cs="Times New Roman"/>
          <w:color w:val="auto"/>
          <w:sz w:val="28"/>
          <w:szCs w:val="28"/>
          <w:lang w:val="uk-UA" w:eastAsia="uk-UA" w:bidi="ar-SA"/>
        </w:rPr>
        <w:t xml:space="preserve"> та </w:t>
      </w:r>
      <w:r w:rsidRPr="00EF52AB">
        <w:rPr>
          <w:rFonts w:ascii="Times New Roman" w:eastAsia="Calibri" w:hAnsi="Times New Roman" w:cs="Times New Roman"/>
          <w:color w:val="auto"/>
          <w:sz w:val="28"/>
          <w:szCs w:val="28"/>
          <w:lang w:val="uk-UA" w:bidi="ar-SA"/>
        </w:rPr>
        <w:t>розвитку компетентностей</w:t>
      </w:r>
      <w:r w:rsidRPr="00EF52AB">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w:t>
      </w:r>
      <w:r w:rsidR="0006226B">
        <w:rPr>
          <w:rFonts w:ascii="Times New Roman" w:eastAsia="Times New Roman" w:hAnsi="Times New Roman" w:cs="Times New Roman"/>
          <w:color w:val="auto"/>
          <w:sz w:val="28"/>
          <w:szCs w:val="28"/>
          <w:lang w:val="uk-UA" w:eastAsia="uk-UA" w:bidi="ar-SA"/>
        </w:rPr>
        <w:t>9</w:t>
      </w:r>
      <w:r w:rsidRPr="00EF52AB">
        <w:rPr>
          <w:rFonts w:ascii="Times New Roman" w:eastAsia="Times New Roman" w:hAnsi="Times New Roman" w:cs="Times New Roman"/>
          <w:color w:val="auto"/>
          <w:sz w:val="28"/>
          <w:szCs w:val="28"/>
          <w:lang w:val="uk-UA" w:eastAsia="uk-UA" w:bidi="ar-SA"/>
        </w:rPr>
        <w:t xml:space="preserve">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w:t>
      </w:r>
      <w:r w:rsidRPr="00EF52AB">
        <w:rPr>
          <w:rFonts w:ascii="Times New Roman" w:eastAsia="Times New Roman" w:hAnsi="Times New Roman" w:cs="Times New Roman"/>
          <w:color w:val="auto"/>
          <w:sz w:val="28"/>
          <w:szCs w:val="28"/>
          <w:lang w:val="uk-UA" w:eastAsia="uk-UA" w:bidi="ar-SA"/>
        </w:rPr>
        <w:lastRenderedPageBreak/>
        <w:t>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A91CFE" w:rsidRPr="00EF52AB" w:rsidRDefault="00A91CFE" w:rsidP="0040697E">
      <w:pPr>
        <w:widowControl/>
        <w:ind w:firstLine="567"/>
        <w:jc w:val="both"/>
        <w:rPr>
          <w:rFonts w:ascii="Times New Roman" w:eastAsia="Times New Roman" w:hAnsi="Times New Roman" w:cs="Times New Roman"/>
          <w:color w:val="auto"/>
          <w:sz w:val="28"/>
          <w:szCs w:val="28"/>
          <w:lang w:val="uk-UA" w:eastAsia="uk-UA" w:bidi="ar-SA"/>
        </w:rPr>
      </w:pPr>
      <w:r w:rsidRPr="00EF52AB">
        <w:rPr>
          <w:rFonts w:ascii="Times New Roman" w:eastAsia="Times New Roman" w:hAnsi="Times New Roman" w:cs="Times New Roman"/>
          <w:color w:val="auto"/>
          <w:sz w:val="28"/>
          <w:szCs w:val="28"/>
          <w:lang w:val="uk-UA" w:eastAsia="uk-UA" w:bidi="ar-SA"/>
        </w:rPr>
        <w:t xml:space="preserve">Функцію </w:t>
      </w:r>
      <w:r w:rsidRPr="00EF52AB">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EF52AB">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A91CFE" w:rsidRPr="00EF52AB" w:rsidRDefault="00A91CFE" w:rsidP="0040697E">
      <w:pPr>
        <w:widowControl/>
        <w:ind w:firstLine="567"/>
        <w:jc w:val="both"/>
        <w:rPr>
          <w:rFonts w:ascii="Times New Roman" w:eastAsia="Times New Roman" w:hAnsi="Times New Roman" w:cs="Times New Roman"/>
          <w:color w:val="auto"/>
          <w:sz w:val="28"/>
          <w:szCs w:val="28"/>
          <w:lang w:val="uk-UA" w:eastAsia="uk-UA" w:bidi="ar-SA"/>
        </w:rPr>
      </w:pPr>
      <w:r w:rsidRPr="00EF52AB">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A91CFE" w:rsidRPr="00EF52AB" w:rsidRDefault="00A91CFE" w:rsidP="0040697E">
      <w:pPr>
        <w:widowControl/>
        <w:ind w:firstLine="567"/>
        <w:jc w:val="both"/>
        <w:rPr>
          <w:rFonts w:ascii="Times New Roman" w:eastAsia="Times New Roman" w:hAnsi="Times New Roman" w:cs="Times New Roman"/>
          <w:color w:val="auto"/>
          <w:sz w:val="28"/>
          <w:szCs w:val="28"/>
          <w:lang w:val="uk-UA" w:eastAsia="uk-UA" w:bidi="ar-SA"/>
        </w:rPr>
      </w:pPr>
      <w:r w:rsidRPr="00EF52AB">
        <w:rPr>
          <w:rFonts w:ascii="Times New Roman" w:eastAsia="Times New Roman" w:hAnsi="Times New Roman" w:cs="Times New Roman"/>
          <w:bCs/>
          <w:color w:val="auto"/>
          <w:sz w:val="28"/>
          <w:szCs w:val="28"/>
          <w:lang w:val="uk-UA" w:eastAsia="uk-UA" w:bidi="ar-SA"/>
        </w:rPr>
        <w:t>Екскурсії</w:t>
      </w:r>
      <w:r w:rsidRPr="00EF52AB">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A91CFE" w:rsidRPr="00EF52AB" w:rsidRDefault="00A91CFE" w:rsidP="0040697E">
      <w:pPr>
        <w:widowControl/>
        <w:ind w:firstLine="567"/>
        <w:jc w:val="both"/>
        <w:rPr>
          <w:rFonts w:ascii="Times New Roman" w:eastAsia="Times New Roman" w:hAnsi="Times New Roman" w:cs="Times New Roman"/>
          <w:color w:val="auto"/>
          <w:sz w:val="28"/>
          <w:szCs w:val="28"/>
          <w:lang w:val="uk-UA" w:eastAsia="uk-UA" w:bidi="ar-SA"/>
        </w:rPr>
      </w:pPr>
      <w:r w:rsidRPr="00EF52AB">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EF52AB">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A91CFE" w:rsidRPr="00EF52AB" w:rsidRDefault="00A91CFE" w:rsidP="0040697E">
      <w:pPr>
        <w:widowControl/>
        <w:ind w:firstLine="567"/>
        <w:jc w:val="both"/>
        <w:rPr>
          <w:rFonts w:ascii="Times New Roman" w:eastAsia="Calibri" w:hAnsi="Times New Roman" w:cs="Times New Roman"/>
          <w:color w:val="auto"/>
          <w:sz w:val="28"/>
          <w:szCs w:val="28"/>
          <w:lang w:val="uk-UA" w:bidi="ar-SA"/>
        </w:rPr>
      </w:pPr>
      <w:r w:rsidRPr="00EF52AB">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D7AA1" w:rsidRDefault="00A91CFE" w:rsidP="0040697E">
      <w:pPr>
        <w:ind w:firstLine="567"/>
        <w:jc w:val="both"/>
        <w:rPr>
          <w:rFonts w:ascii="Times New Roman" w:eastAsia="Calibri" w:hAnsi="Times New Roman" w:cs="Times New Roman"/>
          <w:color w:val="auto"/>
          <w:sz w:val="28"/>
          <w:szCs w:val="28"/>
          <w:lang w:val="uk-UA" w:bidi="ar-SA"/>
        </w:rPr>
      </w:pPr>
      <w:r w:rsidRPr="00EF52AB">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D1B0B" w:rsidRPr="00C167B4" w:rsidRDefault="00DD1B0B" w:rsidP="00DD1B0B">
      <w:pPr>
        <w:widowControl/>
        <w:shd w:val="clear" w:color="auto" w:fill="FFFFFF"/>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C167B4">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DD1B0B" w:rsidRPr="00C167B4" w:rsidRDefault="00DD1B0B" w:rsidP="00DD1B0B">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кадрове забезпечення освітньої діяльності;</w:t>
      </w:r>
    </w:p>
    <w:p w:rsidR="00DD1B0B" w:rsidRPr="00C167B4" w:rsidRDefault="00DD1B0B" w:rsidP="00DD1B0B">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DD1B0B" w:rsidRPr="00C167B4" w:rsidRDefault="00DD1B0B" w:rsidP="00DD1B0B">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DD1B0B" w:rsidRPr="00C167B4" w:rsidRDefault="00DD1B0B" w:rsidP="00DD1B0B">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якість проведення навчальних занять;</w:t>
      </w:r>
    </w:p>
    <w:p w:rsidR="00DD1B0B" w:rsidRPr="00C167B4" w:rsidRDefault="00DD1B0B" w:rsidP="00DD1B0B">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моніторинг досягнення </w:t>
      </w:r>
      <w:r w:rsidRPr="00C167B4">
        <w:rPr>
          <w:rFonts w:ascii="Times New Roman" w:eastAsia="Times New Roman" w:hAnsi="Times New Roman" w:cs="Times New Roman"/>
          <w:color w:val="auto"/>
          <w:sz w:val="28"/>
          <w:szCs w:val="28"/>
          <w:lang w:val="uk-UA" w:eastAsia="uk-UA" w:bidi="ar-SA"/>
        </w:rPr>
        <w:t xml:space="preserve">учнями </w:t>
      </w:r>
      <w:r w:rsidRPr="00C167B4">
        <w:rPr>
          <w:rFonts w:ascii="Times New Roman" w:eastAsia="Calibri" w:hAnsi="Times New Roman" w:cs="Times New Roman"/>
          <w:color w:val="auto"/>
          <w:sz w:val="28"/>
          <w:szCs w:val="28"/>
          <w:lang w:val="uk-UA" w:bidi="ar-SA"/>
        </w:rPr>
        <w:t>результатів навчання (компетентностей).</w:t>
      </w:r>
    </w:p>
    <w:p w:rsidR="00DD1B0B" w:rsidRPr="00C167B4" w:rsidRDefault="00DD1B0B" w:rsidP="00DD1B0B">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DD1B0B" w:rsidRPr="00C167B4" w:rsidRDefault="00DD1B0B" w:rsidP="00DD1B0B">
      <w:pPr>
        <w:widowControl/>
        <w:shd w:val="clear" w:color="auto" w:fill="FFFFFF"/>
        <w:tabs>
          <w:tab w:val="left" w:pos="284"/>
          <w:tab w:val="left" w:pos="1134"/>
        </w:tabs>
        <w:ind w:left="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оновлення методичної бази освітньої діяльності;</w:t>
      </w:r>
    </w:p>
    <w:p w:rsidR="00DD1B0B" w:rsidRPr="00C167B4" w:rsidRDefault="00DD1B0B" w:rsidP="00DD1B0B">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DD1B0B" w:rsidRPr="00C167B4" w:rsidRDefault="00DD1B0B" w:rsidP="00DD1B0B">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DD1B0B" w:rsidRPr="00C167B4" w:rsidRDefault="00DD1B0B" w:rsidP="00DD1B0B">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C167B4">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DD1B0B" w:rsidRPr="00C167B4" w:rsidRDefault="00DD1B0B" w:rsidP="00DD1B0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i/>
          <w:color w:val="auto"/>
          <w:sz w:val="28"/>
          <w:szCs w:val="28"/>
          <w:lang w:val="uk-UA" w:bidi="ar-SA"/>
        </w:rPr>
        <w:t>Освітня програма закладу повної</w:t>
      </w:r>
      <w:r w:rsidRPr="00C167B4">
        <w:rPr>
          <w:rFonts w:ascii="Times New Roman" w:eastAsia="Calibri" w:hAnsi="Times New Roman" w:cs="Times New Roman"/>
          <w:i/>
          <w:color w:val="auto"/>
          <w:sz w:val="28"/>
          <w:szCs w:val="28"/>
          <w:lang w:val="uk-UA" w:bidi="ar-SA"/>
        </w:rPr>
        <w:t xml:space="preserve"> середньої освіти</w:t>
      </w:r>
      <w:r w:rsidRPr="00C167B4">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(компетентностей), визначених Державним стандартом.</w:t>
      </w:r>
    </w:p>
    <w:p w:rsidR="00DD1B0B" w:rsidRPr="00C167B4" w:rsidRDefault="00DD1B0B" w:rsidP="00DD1B0B">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C167B4">
        <w:rPr>
          <w:rFonts w:ascii="Times New Roman" w:eastAsia="Calibri" w:hAnsi="Times New Roman" w:cs="Times New Roman"/>
          <w:color w:val="auto"/>
          <w:sz w:val="22"/>
          <w:szCs w:val="22"/>
          <w:lang w:val="uk-UA" w:bidi="ar-SA"/>
        </w:rPr>
        <w:t xml:space="preserve">. </w:t>
      </w:r>
      <w:r w:rsidRPr="00C167B4">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w:t>
      </w:r>
      <w:r w:rsidRPr="00C167B4">
        <w:rPr>
          <w:rFonts w:ascii="Times New Roman" w:eastAsia="Calibri" w:hAnsi="Times New Roman" w:cs="Times New Roman"/>
          <w:color w:val="auto"/>
          <w:sz w:val="22"/>
          <w:szCs w:val="22"/>
          <w:lang w:val="uk-UA" w:bidi="ar-SA"/>
        </w:rPr>
        <w:t xml:space="preserve"> </w:t>
      </w:r>
      <w:r w:rsidRPr="00C167B4">
        <w:rPr>
          <w:rFonts w:ascii="Times New Roman" w:eastAsia="Calibri" w:hAnsi="Times New Roman" w:cs="Times New Roman"/>
          <w:color w:val="auto"/>
          <w:sz w:val="28"/>
          <w:szCs w:val="28"/>
          <w:lang w:val="uk-UA" w:bidi="ar-SA"/>
        </w:rPr>
        <w:t xml:space="preserve">компонентів для вільного вибору </w:t>
      </w:r>
      <w:r w:rsidRPr="00C167B4">
        <w:rPr>
          <w:rFonts w:ascii="Times New Roman" w:eastAsia="Calibri" w:hAnsi="Times New Roman" w:cs="Times New Roman"/>
          <w:color w:val="auto"/>
          <w:sz w:val="28"/>
          <w:szCs w:val="28"/>
          <w:lang w:val="uk-UA" w:bidi="ar-SA"/>
        </w:rPr>
        <w:lastRenderedPageBreak/>
        <w:t>учнів,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sidRPr="00C167B4">
        <w:rPr>
          <w:rFonts w:ascii="Calibri" w:eastAsia="Calibri" w:hAnsi="Calibri" w:cs="Times New Roman"/>
          <w:color w:val="auto"/>
          <w:sz w:val="22"/>
          <w:szCs w:val="22"/>
          <w:lang w:val="uk-UA" w:bidi="ar-SA"/>
        </w:rPr>
        <w:t xml:space="preserve"> </w:t>
      </w:r>
    </w:p>
    <w:p w:rsidR="00DD1B0B" w:rsidRPr="00C167B4" w:rsidRDefault="00DD1B0B" w:rsidP="00DD1B0B">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sidRPr="00C167B4">
        <w:rPr>
          <w:rFonts w:ascii="Calibri" w:eastAsia="Calibri" w:hAnsi="Calibri" w:cs="Times New Roman"/>
          <w:color w:val="auto"/>
          <w:sz w:val="28"/>
          <w:szCs w:val="28"/>
          <w:lang w:val="uk-UA" w:bidi="ar-SA"/>
        </w:rPr>
        <w:t xml:space="preserve"> </w:t>
      </w:r>
      <w:r w:rsidRPr="00C167B4">
        <w:rPr>
          <w:rFonts w:ascii="Times New Roman" w:eastAsia="Calibri" w:hAnsi="Times New Roman" w:cs="Times New Roman"/>
          <w:color w:val="auto"/>
          <w:sz w:val="28"/>
          <w:szCs w:val="28"/>
          <w:lang w:val="uk-UA" w:bidi="ar-SA"/>
        </w:rPr>
        <w:t>веб-сайті закладу освіти (у разі його відсутності – на веб-сайті його засновника).</w:t>
      </w:r>
    </w:p>
    <w:p w:rsidR="00DD1B0B" w:rsidRPr="00DD1B0B" w:rsidRDefault="00DD1B0B" w:rsidP="00DD1B0B">
      <w:pPr>
        <w:widowControl/>
        <w:ind w:firstLine="709"/>
        <w:jc w:val="both"/>
        <w:rPr>
          <w:rFonts w:ascii="Times New Roman" w:eastAsia="Calibri" w:hAnsi="Times New Roman"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r w:rsidRPr="00C167B4">
        <w:rPr>
          <w:rFonts w:ascii="Times New Roman" w:eastAsia="Calibri" w:hAnsi="Times New Roman" w:cs="Times New Roman"/>
          <w:color w:val="auto"/>
          <w:sz w:val="22"/>
          <w:szCs w:val="22"/>
          <w:lang w:val="uk-UA" w:bidi="ar-SA"/>
        </w:rPr>
        <w:t>.</w:t>
      </w:r>
    </w:p>
    <w:p w:rsidR="00612374" w:rsidRPr="00EF52AB" w:rsidRDefault="00612374" w:rsidP="0040697E">
      <w:pPr>
        <w:widowControl/>
        <w:ind w:firstLine="567"/>
        <w:jc w:val="both"/>
        <w:rPr>
          <w:rFonts w:ascii="Times New Roman" w:eastAsia="Calibri" w:hAnsi="Times New Roman" w:cs="Times New Roman"/>
          <w:color w:val="auto"/>
          <w:sz w:val="28"/>
          <w:szCs w:val="28"/>
          <w:lang w:val="uk-UA" w:bidi="ar-SA"/>
        </w:rPr>
      </w:pPr>
      <w:r w:rsidRPr="00EF52AB">
        <w:rPr>
          <w:rFonts w:ascii="Times New Roman" w:eastAsia="Calibri" w:hAnsi="Times New Roman" w:cs="Times New Roman"/>
          <w:color w:val="auto"/>
          <w:sz w:val="28"/>
          <w:szCs w:val="28"/>
          <w:lang w:val="uk-UA" w:eastAsia="uk-UA" w:bidi="uk-UA"/>
        </w:rPr>
        <w:t>Тривалість уроків у</w:t>
      </w:r>
      <w:r w:rsidR="00D75243">
        <w:rPr>
          <w:rFonts w:ascii="Times New Roman" w:eastAsia="Calibri" w:hAnsi="Times New Roman" w:cs="Times New Roman"/>
          <w:color w:val="auto"/>
          <w:sz w:val="28"/>
          <w:szCs w:val="28"/>
          <w:lang w:val="uk-UA" w:eastAsia="uk-UA" w:bidi="uk-UA"/>
        </w:rPr>
        <w:t xml:space="preserve"> </w:t>
      </w:r>
      <w:r w:rsidRPr="00EF52AB">
        <w:rPr>
          <w:rFonts w:ascii="Times New Roman" w:eastAsia="Calibri" w:hAnsi="Times New Roman" w:cs="Times New Roman"/>
          <w:color w:val="auto"/>
          <w:sz w:val="28"/>
          <w:szCs w:val="28"/>
          <w:lang w:val="uk-UA" w:eastAsia="uk-UA" w:bidi="uk-UA"/>
        </w:rPr>
        <w:t>5-9 класах – 45</w:t>
      </w:r>
      <w:r w:rsidRPr="00EF52AB">
        <w:rPr>
          <w:rFonts w:ascii="Times New Roman" w:eastAsia="Calibri" w:hAnsi="Times New Roman" w:cs="Times New Roman"/>
          <w:color w:val="auto"/>
          <w:sz w:val="28"/>
          <w:szCs w:val="28"/>
          <w:lang w:eastAsia="uk-UA" w:bidi="uk-UA"/>
        </w:rPr>
        <w:t> </w:t>
      </w:r>
      <w:r w:rsidRPr="00EF52AB">
        <w:rPr>
          <w:rFonts w:ascii="Times New Roman" w:eastAsia="Calibri" w:hAnsi="Times New Roman" w:cs="Times New Roman"/>
          <w:color w:val="auto"/>
          <w:sz w:val="28"/>
          <w:szCs w:val="28"/>
          <w:lang w:val="uk-UA" w:eastAsia="uk-UA" w:bidi="uk-UA"/>
        </w:rPr>
        <w:t>хвилин.</w:t>
      </w:r>
      <w:r w:rsidRPr="00EF52AB">
        <w:rPr>
          <w:rFonts w:ascii="Times New Roman" w:eastAsia="Calibri" w:hAnsi="Times New Roman" w:cs="Times New Roman"/>
          <w:color w:val="auto"/>
          <w:sz w:val="28"/>
          <w:szCs w:val="28"/>
          <w:lang w:val="uk-UA" w:bidi="ar-SA"/>
        </w:rPr>
        <w:t xml:space="preserve"> </w:t>
      </w:r>
    </w:p>
    <w:p w:rsidR="00AF7DF2" w:rsidRDefault="00AF7DF2" w:rsidP="0040697E">
      <w:pPr>
        <w:widowControl/>
        <w:ind w:firstLine="567"/>
        <w:jc w:val="center"/>
        <w:rPr>
          <w:rFonts w:ascii="Times New Roman" w:eastAsia="Calibri" w:hAnsi="Times New Roman" w:cs="Times New Roman"/>
          <w:b/>
          <w:color w:val="auto"/>
          <w:sz w:val="28"/>
          <w:szCs w:val="28"/>
          <w:lang w:val="uk-UA" w:bidi="ar-SA"/>
        </w:rPr>
      </w:pPr>
    </w:p>
    <w:p w:rsidR="00A91CFE" w:rsidRPr="00EF52AB" w:rsidRDefault="00A91CFE" w:rsidP="0040697E">
      <w:pPr>
        <w:widowControl/>
        <w:ind w:firstLine="567"/>
        <w:jc w:val="center"/>
        <w:rPr>
          <w:rFonts w:ascii="Times New Roman" w:eastAsia="Calibri" w:hAnsi="Times New Roman" w:cs="Times New Roman"/>
          <w:b/>
          <w:color w:val="auto"/>
          <w:sz w:val="28"/>
          <w:szCs w:val="28"/>
          <w:lang w:val="uk-UA" w:bidi="ar-SA"/>
        </w:rPr>
      </w:pPr>
      <w:r w:rsidRPr="00EF52AB">
        <w:rPr>
          <w:rFonts w:ascii="Times New Roman" w:eastAsia="Calibri" w:hAnsi="Times New Roman" w:cs="Times New Roman"/>
          <w:b/>
          <w:color w:val="auto"/>
          <w:sz w:val="28"/>
          <w:szCs w:val="28"/>
          <w:lang w:val="uk-UA" w:bidi="ar-SA"/>
        </w:rPr>
        <w:t xml:space="preserve">Перелік навчальних програм </w:t>
      </w:r>
    </w:p>
    <w:p w:rsidR="00A91CFE" w:rsidRDefault="00A91CFE" w:rsidP="0040697E">
      <w:pPr>
        <w:widowControl/>
        <w:ind w:firstLine="567"/>
        <w:jc w:val="center"/>
        <w:rPr>
          <w:rFonts w:ascii="Times New Roman" w:eastAsia="Calibri" w:hAnsi="Times New Roman" w:cs="Times New Roman"/>
          <w:b/>
          <w:color w:val="auto"/>
          <w:sz w:val="28"/>
          <w:szCs w:val="28"/>
          <w:lang w:val="uk-UA" w:bidi="ar-SA"/>
        </w:rPr>
      </w:pPr>
      <w:r w:rsidRPr="00EF52AB">
        <w:rPr>
          <w:rFonts w:ascii="Times New Roman" w:eastAsia="Calibri" w:hAnsi="Times New Roman" w:cs="Times New Roman"/>
          <w:b/>
          <w:color w:val="auto"/>
          <w:sz w:val="28"/>
          <w:szCs w:val="28"/>
          <w:lang w:val="uk-UA" w:bidi="ar-SA"/>
        </w:rPr>
        <w:t>для учнів закладів загальної середньої освіти ІІ ступеня</w:t>
      </w:r>
    </w:p>
    <w:p w:rsidR="0097284E" w:rsidRPr="00212A0F" w:rsidRDefault="0097284E" w:rsidP="00212A0F">
      <w:pPr>
        <w:widowControl/>
        <w:ind w:firstLine="567"/>
        <w:jc w:val="center"/>
        <w:rPr>
          <w:rFonts w:ascii="Times New Roman" w:eastAsia="Calibri" w:hAnsi="Times New Roman" w:cs="Times New Roman"/>
          <w:color w:val="auto"/>
          <w:sz w:val="28"/>
          <w:szCs w:val="28"/>
          <w:lang w:val="uk-UA" w:bidi="ar-SA"/>
        </w:rPr>
      </w:pPr>
      <w:r w:rsidRPr="00EF52AB">
        <w:rPr>
          <w:rFonts w:ascii="Times New Roman" w:eastAsia="Calibri" w:hAnsi="Times New Roman" w:cs="Times New Roman"/>
          <w:color w:val="auto"/>
          <w:sz w:val="28"/>
          <w:szCs w:val="28"/>
          <w:lang w:val="uk-UA" w:bidi="ar-SA"/>
        </w:rPr>
        <w:t>(</w:t>
      </w:r>
      <w:r>
        <w:rPr>
          <w:rFonts w:ascii="Times New Roman" w:eastAsia="Calibri" w:hAnsi="Times New Roman" w:cs="Times New Roman"/>
          <w:color w:val="auto"/>
          <w:sz w:val="28"/>
          <w:szCs w:val="28"/>
          <w:lang w:val="uk-UA" w:bidi="ar-SA"/>
        </w:rPr>
        <w:t>додаток №2</w:t>
      </w:r>
      <w:r w:rsidR="00E14F68">
        <w:rPr>
          <w:rFonts w:ascii="Times New Roman" w:eastAsia="Calibri" w:hAnsi="Times New Roman" w:cs="Times New Roman"/>
          <w:color w:val="auto"/>
          <w:sz w:val="28"/>
          <w:szCs w:val="28"/>
          <w:lang w:val="uk-UA" w:bidi="ar-SA"/>
        </w:rPr>
        <w:t>,3</w:t>
      </w:r>
      <w:r w:rsidRPr="00EF52AB">
        <w:rPr>
          <w:rFonts w:ascii="Times New Roman" w:eastAsia="Calibri" w:hAnsi="Times New Roman" w:cs="Times New Roman"/>
          <w:color w:val="auto"/>
          <w:sz w:val="28"/>
          <w:szCs w:val="28"/>
          <w:lang w:val="uk-UA" w:bidi="ar-SA"/>
        </w:rPr>
        <w:t>)</w:t>
      </w:r>
    </w:p>
    <w:p w:rsidR="004E3C0E" w:rsidRPr="00C167B4" w:rsidRDefault="004E3C0E" w:rsidP="004E3C0E">
      <w:pPr>
        <w:widowControl/>
        <w:ind w:firstLine="709"/>
        <w:jc w:val="both"/>
        <w:rPr>
          <w:rFonts w:ascii="Times New Roman" w:eastAsia="Times New Roman" w:hAnsi="Times New Roman" w:cs="Times New Roman"/>
          <w:color w:val="auto"/>
          <w:sz w:val="28"/>
          <w:szCs w:val="28"/>
          <w:lang w:val="uk-UA" w:bidi="ar-SA"/>
        </w:rPr>
      </w:pPr>
      <w:r w:rsidRPr="00EF52AB">
        <w:rPr>
          <w:rFonts w:ascii="Times New Roman" w:eastAsia="Calibri" w:hAnsi="Times New Roman" w:cs="Times New Roman"/>
          <w:b/>
          <w:bCs/>
          <w:color w:val="auto"/>
          <w:sz w:val="28"/>
          <w:szCs w:val="28"/>
          <w:lang w:val="uk-UA" w:bidi="ar-SA"/>
        </w:rPr>
        <w:t xml:space="preserve">Навчання у </w:t>
      </w:r>
      <w:r>
        <w:rPr>
          <w:rFonts w:ascii="Times New Roman" w:eastAsia="Calibri" w:hAnsi="Times New Roman" w:cs="Times New Roman"/>
          <w:b/>
          <w:bCs/>
          <w:color w:val="auto"/>
          <w:sz w:val="28"/>
          <w:szCs w:val="28"/>
          <w:lang w:val="uk-UA" w:bidi="ar-SA"/>
        </w:rPr>
        <w:t>школі</w:t>
      </w:r>
      <w:r w:rsidRPr="00EF52AB">
        <w:rPr>
          <w:rFonts w:ascii="Times New Roman" w:eastAsia="Calibri" w:hAnsi="Times New Roman" w:cs="Times New Roman"/>
          <w:b/>
          <w:color w:val="auto"/>
          <w:sz w:val="28"/>
          <w:szCs w:val="28"/>
          <w:lang w:val="uk-UA" w:bidi="ar-SA"/>
        </w:rPr>
        <w:t xml:space="preserve"> </w:t>
      </w:r>
      <w:r w:rsidRPr="00EF52AB">
        <w:rPr>
          <w:rFonts w:ascii="Times New Roman" w:eastAsia="Calibri" w:hAnsi="Times New Roman" w:cs="Times New Roman"/>
          <w:b/>
          <w:bCs/>
          <w:color w:val="auto"/>
          <w:sz w:val="28"/>
          <w:szCs w:val="28"/>
          <w:lang w:val="uk-UA" w:bidi="ar-SA"/>
        </w:rPr>
        <w:t>ІІ</w:t>
      </w:r>
      <w:r>
        <w:rPr>
          <w:rFonts w:ascii="Times New Roman" w:eastAsia="Calibri" w:hAnsi="Times New Roman" w:cs="Times New Roman"/>
          <w:b/>
          <w:bCs/>
          <w:color w:val="auto"/>
          <w:sz w:val="28"/>
          <w:szCs w:val="28"/>
          <w:lang w:val="uk-UA" w:bidi="ar-SA"/>
        </w:rPr>
        <w:t>І</w:t>
      </w:r>
      <w:r w:rsidRPr="00EF52AB">
        <w:rPr>
          <w:rFonts w:ascii="Times New Roman" w:eastAsia="Calibri" w:hAnsi="Times New Roman" w:cs="Times New Roman"/>
          <w:b/>
          <w:bCs/>
          <w:color w:val="auto"/>
          <w:sz w:val="28"/>
          <w:szCs w:val="28"/>
          <w:lang w:val="uk-UA" w:bidi="ar-SA"/>
        </w:rPr>
        <w:t xml:space="preserve"> ступеня </w:t>
      </w:r>
      <w:r>
        <w:rPr>
          <w:rFonts w:ascii="Times New Roman" w:eastAsia="Calibri" w:hAnsi="Times New Roman" w:cs="Times New Roman"/>
          <w:b/>
          <w:color w:val="auto"/>
          <w:sz w:val="28"/>
          <w:szCs w:val="28"/>
          <w:lang w:val="uk-UA" w:bidi="ar-SA"/>
        </w:rPr>
        <w:t>(повна</w:t>
      </w:r>
      <w:r w:rsidRPr="00EF52AB">
        <w:rPr>
          <w:rFonts w:ascii="Times New Roman" w:eastAsia="Calibri" w:hAnsi="Times New Roman" w:cs="Times New Roman"/>
          <w:b/>
          <w:color w:val="auto"/>
          <w:sz w:val="28"/>
          <w:szCs w:val="28"/>
          <w:lang w:val="uk-UA" w:bidi="ar-SA"/>
        </w:rPr>
        <w:t xml:space="preserve"> середня освіта)</w:t>
      </w:r>
      <w:r>
        <w:rPr>
          <w:rFonts w:ascii="Times New Roman" w:eastAsia="Calibri" w:hAnsi="Times New Roman" w:cs="Times New Roman"/>
          <w:b/>
          <w:color w:val="auto"/>
          <w:sz w:val="28"/>
          <w:szCs w:val="28"/>
          <w:lang w:val="uk-UA" w:bidi="ar-SA"/>
        </w:rPr>
        <w:t xml:space="preserve"> </w:t>
      </w:r>
      <w:r w:rsidRPr="00EF52AB">
        <w:rPr>
          <w:rFonts w:ascii="Times New Roman" w:eastAsia="Calibri" w:hAnsi="Times New Roman" w:cs="Times New Roman"/>
          <w:color w:val="auto"/>
          <w:sz w:val="28"/>
          <w:szCs w:val="28"/>
          <w:lang w:val="uk-UA" w:bidi="ar-SA"/>
        </w:rPr>
        <w:t xml:space="preserve">передбачає реалізацію освітніх галузей </w:t>
      </w:r>
      <w:r w:rsidRPr="00C167B4">
        <w:rPr>
          <w:rFonts w:ascii="Times New Roman" w:eastAsia="Calibri" w:hAnsi="Times New Roman" w:cs="Times New Roman"/>
          <w:color w:val="auto"/>
          <w:sz w:val="28"/>
          <w:szCs w:val="28"/>
          <w:lang w:val="uk-UA" w:bidi="ar-SA"/>
        </w:rPr>
        <w:t>відповідно до Державного стандарту, з метою його впровадження у частині повної загальної середн</w:t>
      </w:r>
      <w:r>
        <w:rPr>
          <w:rFonts w:ascii="Times New Roman" w:eastAsia="Calibri" w:hAnsi="Times New Roman" w:cs="Times New Roman"/>
          <w:color w:val="auto"/>
          <w:sz w:val="28"/>
          <w:szCs w:val="28"/>
          <w:lang w:val="uk-UA" w:bidi="ar-SA"/>
        </w:rPr>
        <w:t>ьої освіти</w:t>
      </w:r>
      <w:r w:rsidRPr="00C167B4">
        <w:rPr>
          <w:rFonts w:ascii="Times New Roman" w:eastAsia="Calibri" w:hAnsi="Times New Roman" w:cs="Times New Roman"/>
          <w:color w:val="auto"/>
          <w:sz w:val="28"/>
          <w:szCs w:val="28"/>
          <w:lang w:val="uk-UA" w:bidi="ar-SA"/>
        </w:rPr>
        <w:t>. В</w:t>
      </w:r>
    </w:p>
    <w:p w:rsidR="004E3C0E" w:rsidRPr="00C167B4" w:rsidRDefault="004E3C0E" w:rsidP="004E3C0E">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До базових предметів належать: «Українська мова», «Українська література», «Зарубіжна література», «Іноземна мова», «Історія: Україна і світ» (у другому варіанті передбачено вивчення окремих предметів: «Історія України», «Всесвітня історія»), «Громадянська освіта», «Математика», «Природничі науки» (у другому варіанті передбачено вивчення окремих природничих дисциплін: «Фізика і астрономія», «Біологія і екологія», «Хімія», «Географія»), «Фізична культура», «Захист Вітчизни». </w:t>
      </w:r>
    </w:p>
    <w:p w:rsidR="004E3C0E" w:rsidRPr="00C167B4" w:rsidRDefault="004E3C0E" w:rsidP="004E3C0E">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В обох представлених варіантах зазначено мінімальну кількість</w:t>
      </w:r>
      <w:r w:rsidRPr="00C167B4">
        <w:rPr>
          <w:rFonts w:ascii="Times New Roman" w:eastAsia="Times New Roman" w:hAnsi="Times New Roman" w:cs="Times New Roman"/>
          <w:b/>
          <w:color w:val="auto"/>
          <w:sz w:val="28"/>
          <w:szCs w:val="28"/>
          <w:lang w:val="uk-UA" w:bidi="ar-SA"/>
        </w:rPr>
        <w:t xml:space="preserve"> </w:t>
      </w:r>
      <w:r w:rsidRPr="00C167B4">
        <w:rPr>
          <w:rFonts w:ascii="Times New Roman" w:eastAsia="Times New Roman" w:hAnsi="Times New Roman" w:cs="Times New Roman"/>
          <w:color w:val="auto"/>
          <w:sz w:val="28"/>
          <w:szCs w:val="28"/>
          <w:lang w:val="uk-UA" w:bidi="ar-SA"/>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4E3C0E" w:rsidRPr="00C167B4" w:rsidRDefault="004E3C0E" w:rsidP="00F97C3D">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Calibri" w:hAnsi="Times New Roman" w:cs="Times New Roman"/>
          <w:i/>
          <w:color w:val="auto"/>
          <w:sz w:val="28"/>
          <w:szCs w:val="28"/>
          <w:lang w:val="uk-UA" w:bidi="ar-SA"/>
        </w:rPr>
        <w:t>Очікувані результати навчання здобувачів освіти.</w:t>
      </w:r>
      <w:r w:rsidRPr="00C167B4">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w:t>
      </w:r>
      <w:r w:rsidR="00F97C3D">
        <w:rPr>
          <w:rFonts w:ascii="Times New Roman" w:eastAsia="Calibri" w:hAnsi="Times New Roman" w:cs="Times New Roman"/>
          <w:color w:val="auto"/>
          <w:sz w:val="28"/>
          <w:szCs w:val="28"/>
          <w:lang w:val="uk-UA" w:bidi="ar-SA"/>
        </w:rPr>
        <w:t xml:space="preserve">ає реалізувати вчитель </w:t>
      </w:r>
      <w:r w:rsidRPr="00C167B4">
        <w:rPr>
          <w:rFonts w:ascii="Times New Roman" w:eastAsia="Calibri" w:hAnsi="Times New Roman" w:cs="Times New Roman"/>
          <w:color w:val="auto"/>
          <w:sz w:val="28"/>
          <w:szCs w:val="28"/>
          <w:lang w:val="uk-UA" w:bidi="ar-SA"/>
        </w:rPr>
        <w:t>у рамках кожної освітньої галузі. Результати навчання повинні</w:t>
      </w:r>
      <w:r w:rsidRPr="00C167B4">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p w:rsidR="004E3C0E" w:rsidRPr="00C167B4" w:rsidRDefault="004E3C0E" w:rsidP="004E3C0E">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Вимоги до осіб, які можуть</w:t>
      </w:r>
      <w:r w:rsidR="00F97C3D">
        <w:rPr>
          <w:rFonts w:ascii="Times New Roman" w:eastAsia="Calibri" w:hAnsi="Times New Roman" w:cs="Times New Roman"/>
          <w:i/>
          <w:color w:val="auto"/>
          <w:sz w:val="28"/>
          <w:szCs w:val="28"/>
          <w:lang w:val="uk-UA" w:bidi="ar-SA"/>
        </w:rPr>
        <w:t xml:space="preserve"> розпочинати здобуття повної</w:t>
      </w:r>
      <w:r w:rsidRPr="00C167B4">
        <w:rPr>
          <w:rFonts w:ascii="Times New Roman" w:eastAsia="Calibri" w:hAnsi="Times New Roman" w:cs="Times New Roman"/>
          <w:i/>
          <w:color w:val="auto"/>
          <w:sz w:val="28"/>
          <w:szCs w:val="28"/>
          <w:lang w:val="uk-UA" w:bidi="ar-SA"/>
        </w:rPr>
        <w:t xml:space="preserve"> середньої освіти.</w:t>
      </w:r>
      <w:r w:rsidR="00F97C3D">
        <w:rPr>
          <w:rFonts w:ascii="Times New Roman" w:eastAsia="Calibri" w:hAnsi="Times New Roman" w:cs="Times New Roman"/>
          <w:color w:val="auto"/>
          <w:sz w:val="28"/>
          <w:szCs w:val="28"/>
          <w:lang w:val="uk-UA" w:bidi="ar-SA"/>
        </w:rPr>
        <w:t xml:space="preserve"> Повна</w:t>
      </w:r>
      <w:r w:rsidRPr="00C167B4">
        <w:rPr>
          <w:rFonts w:ascii="Times New Roman" w:eastAsia="Calibri" w:hAnsi="Times New Roman" w:cs="Times New Roman"/>
          <w:color w:val="auto"/>
          <w:sz w:val="28"/>
          <w:szCs w:val="28"/>
          <w:lang w:val="uk-UA" w:bidi="ar-SA"/>
        </w:rPr>
        <w:t xml:space="preserve">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w:t>
      </w:r>
      <w:r w:rsidR="00F97C3D">
        <w:rPr>
          <w:rFonts w:ascii="Times New Roman" w:eastAsia="Calibri" w:hAnsi="Times New Roman" w:cs="Times New Roman"/>
          <w:color w:val="auto"/>
          <w:sz w:val="28"/>
          <w:szCs w:val="28"/>
          <w:lang w:val="uk-UA" w:bidi="ar-SA"/>
        </w:rPr>
        <w:t xml:space="preserve"> розпочинати здобуття повної</w:t>
      </w:r>
      <w:r w:rsidRPr="00C167B4">
        <w:rPr>
          <w:rFonts w:ascii="Times New Roman" w:eastAsia="Calibri" w:hAnsi="Times New Roman" w:cs="Times New Roman"/>
          <w:color w:val="auto"/>
          <w:sz w:val="28"/>
          <w:szCs w:val="28"/>
          <w:lang w:val="uk-UA" w:bidi="ar-SA"/>
        </w:rPr>
        <w:t xml:space="preserve"> середньої освіти цього ж навчального року.</w:t>
      </w:r>
    </w:p>
    <w:p w:rsidR="004E3C0E" w:rsidRPr="00C167B4" w:rsidRDefault="004E3C0E" w:rsidP="004E3C0E">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Особи з особливими освітніми потребами </w:t>
      </w:r>
      <w:r w:rsidR="00F97C3D">
        <w:rPr>
          <w:rFonts w:ascii="Times New Roman" w:eastAsia="Calibri" w:hAnsi="Times New Roman" w:cs="Times New Roman"/>
          <w:color w:val="auto"/>
          <w:sz w:val="28"/>
          <w:szCs w:val="28"/>
          <w:lang w:val="uk-UA" w:bidi="ar-SA"/>
        </w:rPr>
        <w:t>можуть розпочинати здобуття повної</w:t>
      </w:r>
      <w:r w:rsidRPr="00C167B4">
        <w:rPr>
          <w:rFonts w:ascii="Times New Roman" w:eastAsia="Calibri" w:hAnsi="Times New Roman" w:cs="Times New Roman"/>
          <w:color w:val="auto"/>
          <w:sz w:val="28"/>
          <w:szCs w:val="28"/>
          <w:lang w:val="uk-UA" w:bidi="ar-SA"/>
        </w:rPr>
        <w:t xml:space="preserve"> середньої освіти за інших умов.</w:t>
      </w:r>
    </w:p>
    <w:p w:rsidR="004E3C0E" w:rsidRPr="00C167B4" w:rsidRDefault="004E3C0E" w:rsidP="004E3C0E">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Перелік освітніх галузей.</w:t>
      </w:r>
      <w:r w:rsidRPr="00C167B4">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4E3C0E" w:rsidRPr="00C167B4" w:rsidRDefault="004E3C0E" w:rsidP="004E3C0E">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Мови і літератури </w:t>
      </w:r>
    </w:p>
    <w:p w:rsidR="004E3C0E" w:rsidRPr="00C167B4" w:rsidRDefault="004E3C0E" w:rsidP="004E3C0E">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Суспільствознавство</w:t>
      </w:r>
    </w:p>
    <w:p w:rsidR="004E3C0E" w:rsidRPr="00C167B4" w:rsidRDefault="004E3C0E" w:rsidP="004E3C0E">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p w:rsidR="004E3C0E" w:rsidRPr="00C167B4" w:rsidRDefault="004E3C0E" w:rsidP="004E3C0E">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w:t>
      </w:r>
    </w:p>
    <w:p w:rsidR="004E3C0E" w:rsidRPr="00C167B4" w:rsidRDefault="004E3C0E" w:rsidP="004E3C0E">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Природознавство</w:t>
      </w:r>
    </w:p>
    <w:p w:rsidR="004E3C0E" w:rsidRPr="00C167B4" w:rsidRDefault="004E3C0E" w:rsidP="004E3C0E">
      <w:pPr>
        <w:widowControl/>
        <w:ind w:left="709"/>
        <w:jc w:val="both"/>
        <w:rPr>
          <w:rFonts w:ascii="Times New Roman" w:eastAsia="Calibri" w:hAnsi="Times New Roman" w:cs="Times New Roman"/>
          <w:b/>
          <w:i/>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p w:rsidR="004E3C0E" w:rsidRPr="00C167B4" w:rsidRDefault="004E3C0E" w:rsidP="004E3C0E">
      <w:pPr>
        <w:widowControl/>
        <w:ind w:left="709"/>
        <w:jc w:val="both"/>
        <w:rPr>
          <w:rFonts w:ascii="Times New Roman" w:eastAsia="Calibri" w:hAnsi="Times New Roman" w:cs="Times New Roman"/>
          <w:b/>
          <w:i/>
          <w:color w:val="auto"/>
          <w:sz w:val="28"/>
          <w:szCs w:val="28"/>
          <w:lang w:val="uk-UA" w:bidi="ar-SA"/>
        </w:rPr>
      </w:pPr>
      <w:r w:rsidRPr="00C167B4">
        <w:rPr>
          <w:rFonts w:ascii="Times New Roman" w:eastAsia="Calibri" w:hAnsi="Times New Roman" w:cs="Times New Roman"/>
          <w:color w:val="auto"/>
          <w:sz w:val="28"/>
          <w:szCs w:val="28"/>
          <w:lang w:val="uk-UA" w:bidi="ar-SA"/>
        </w:rPr>
        <w:t>Здоров’я і фізична культура</w:t>
      </w:r>
    </w:p>
    <w:p w:rsidR="004E3C0E" w:rsidRPr="00C167B4" w:rsidRDefault="004E3C0E" w:rsidP="004E3C0E">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lastRenderedPageBreak/>
        <w:t>Логічна послідовність вивчення предметів</w:t>
      </w:r>
      <w:r w:rsidRPr="00C167B4">
        <w:rPr>
          <w:rFonts w:ascii="Times New Roman" w:eastAsia="Calibri" w:hAnsi="Times New Roman" w:cs="Times New Roman"/>
          <w:color w:val="auto"/>
          <w:sz w:val="28"/>
          <w:szCs w:val="28"/>
          <w:lang w:val="uk-UA" w:bidi="ar-SA"/>
        </w:rPr>
        <w:t xml:space="preserve"> розкривається у відповідних </w:t>
      </w:r>
      <w:r w:rsidRPr="00C167B4">
        <w:rPr>
          <w:rFonts w:ascii="Times New Roman" w:eastAsia="Calibri" w:hAnsi="Times New Roman" w:cs="Times New Roman"/>
          <w:i/>
          <w:color w:val="auto"/>
          <w:sz w:val="28"/>
          <w:szCs w:val="28"/>
          <w:lang w:val="uk-UA" w:bidi="ar-SA"/>
        </w:rPr>
        <w:t>навчальних</w:t>
      </w:r>
      <w:r w:rsidRPr="00C167B4">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i/>
          <w:color w:val="auto"/>
          <w:sz w:val="28"/>
          <w:szCs w:val="28"/>
          <w:lang w:val="uk-UA" w:bidi="ar-SA"/>
        </w:rPr>
        <w:t>програмах</w:t>
      </w:r>
      <w:r w:rsidRPr="00C167B4">
        <w:rPr>
          <w:rFonts w:ascii="Times New Roman" w:eastAsia="Calibri" w:hAnsi="Times New Roman" w:cs="Times New Roman"/>
          <w:color w:val="auto"/>
          <w:sz w:val="28"/>
          <w:szCs w:val="28"/>
          <w:lang w:val="uk-UA" w:bidi="ar-SA"/>
        </w:rPr>
        <w:t>.</w:t>
      </w:r>
    </w:p>
    <w:p w:rsidR="004E3C0E" w:rsidRPr="00C167B4" w:rsidRDefault="004E3C0E" w:rsidP="004E3C0E">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C167B4">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4E3C0E" w:rsidRPr="00C167B4" w:rsidRDefault="004E3C0E" w:rsidP="004E3C0E">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формування компетентностей;</w:t>
      </w:r>
    </w:p>
    <w:p w:rsidR="004E3C0E" w:rsidRPr="00C167B4" w:rsidRDefault="004E3C0E" w:rsidP="004E3C0E">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розвитку компетентностей; </w:t>
      </w:r>
    </w:p>
    <w:p w:rsidR="004E3C0E" w:rsidRPr="00C167B4" w:rsidRDefault="004E3C0E" w:rsidP="004E3C0E">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4E3C0E" w:rsidRPr="00C167B4" w:rsidRDefault="004E3C0E" w:rsidP="004E3C0E">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корекції основних компетентностей; </w:t>
      </w:r>
    </w:p>
    <w:p w:rsidR="004E3C0E" w:rsidRPr="00C167B4" w:rsidRDefault="004E3C0E" w:rsidP="004E3C0E">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eastAsia="uk-UA" w:bidi="ar-SA"/>
        </w:rPr>
        <w:t>комбінований урок</w:t>
      </w:r>
      <w:r w:rsidRPr="00C167B4">
        <w:rPr>
          <w:rFonts w:ascii="Times New Roman" w:eastAsia="Calibri" w:hAnsi="Times New Roman" w:cs="Times New Roman"/>
          <w:color w:val="auto"/>
          <w:sz w:val="28"/>
          <w:szCs w:val="28"/>
          <w:lang w:val="uk-UA" w:bidi="ar-SA"/>
        </w:rPr>
        <w:t>.</w:t>
      </w:r>
    </w:p>
    <w:p w:rsidR="004E3C0E" w:rsidRPr="00C167B4" w:rsidRDefault="004E3C0E" w:rsidP="004E3C0E">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C167B4">
        <w:rPr>
          <w:rFonts w:ascii="Times New Roman" w:eastAsia="Times New Roman" w:hAnsi="Times New Roman" w:cs="Times New Roman"/>
          <w:color w:val="auto"/>
          <w:sz w:val="28"/>
          <w:szCs w:val="28"/>
          <w:lang w:val="uk-UA" w:eastAsia="uk-UA" w:bidi="ar-SA"/>
        </w:rPr>
        <w:t xml:space="preserve">уроки-«суди», </w:t>
      </w:r>
      <w:r w:rsidRPr="00C167B4">
        <w:rPr>
          <w:rFonts w:ascii="Times New Roman" w:eastAsia="Calibri" w:hAnsi="Times New Roman" w:cs="Times New Roman"/>
          <w:color w:val="auto"/>
          <w:sz w:val="28"/>
          <w:szCs w:val="28"/>
          <w:lang w:val="uk-UA" w:bidi="ar-SA"/>
        </w:rPr>
        <w:t>урок-</w:t>
      </w:r>
      <w:r w:rsidRPr="00C167B4">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C167B4">
        <w:rPr>
          <w:rFonts w:ascii="Times New Roman" w:eastAsia="Calibri" w:hAnsi="Times New Roman" w:cs="Times New Roman"/>
          <w:color w:val="auto"/>
          <w:sz w:val="28"/>
          <w:szCs w:val="28"/>
          <w:lang w:val="uk-UA" w:bidi="ar-SA"/>
        </w:rPr>
        <w:t xml:space="preserve"> проблемний урок, відео-уроки, прес-конференції, ділові ігри тощо. </w:t>
      </w:r>
    </w:p>
    <w:p w:rsidR="004E3C0E" w:rsidRPr="00C167B4" w:rsidRDefault="004E3C0E" w:rsidP="004E3C0E">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4E3C0E" w:rsidRPr="00C167B4" w:rsidRDefault="004E3C0E" w:rsidP="004E3C0E">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З метою </w:t>
      </w: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та </w:t>
      </w:r>
      <w:r w:rsidRPr="00C167B4">
        <w:rPr>
          <w:rFonts w:ascii="Times New Roman" w:eastAsia="Calibri" w:hAnsi="Times New Roman" w:cs="Times New Roman"/>
          <w:color w:val="auto"/>
          <w:sz w:val="28"/>
          <w:szCs w:val="28"/>
          <w:lang w:val="uk-UA" w:bidi="ar-SA"/>
        </w:rPr>
        <w:t>розвитку компетентностей</w:t>
      </w:r>
      <w:r w:rsidRPr="00C167B4">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4E3C0E" w:rsidRPr="00C167B4" w:rsidRDefault="004E3C0E" w:rsidP="004E3C0E">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4E3C0E" w:rsidRPr="00C167B4" w:rsidRDefault="004E3C0E" w:rsidP="004E3C0E">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4E3C0E" w:rsidRPr="00C167B4" w:rsidRDefault="004E3C0E" w:rsidP="004E3C0E">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4E3C0E" w:rsidRPr="00C167B4" w:rsidRDefault="004E3C0E" w:rsidP="00AC0EB1">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Консультація будується за принципом питань і відповідей.</w:t>
      </w:r>
    </w:p>
    <w:p w:rsidR="004E3C0E" w:rsidRPr="00C167B4" w:rsidRDefault="004E3C0E" w:rsidP="004E3C0E">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lastRenderedPageBreak/>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4E3C0E" w:rsidRPr="00C167B4" w:rsidRDefault="004E3C0E" w:rsidP="004E3C0E">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4E3C0E" w:rsidRPr="00C167B4" w:rsidRDefault="004E3C0E" w:rsidP="004E3C0E">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Екскурсії</w:t>
      </w:r>
      <w:r w:rsidRPr="00C167B4">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4E3C0E" w:rsidRPr="00C167B4" w:rsidRDefault="004E3C0E" w:rsidP="004E3C0E">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C167B4">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4E3C0E" w:rsidRPr="00C167B4" w:rsidRDefault="004E3C0E" w:rsidP="004E3C0E">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4E3C0E" w:rsidRDefault="004E3C0E" w:rsidP="004E3C0E">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AC0EB1" w:rsidRPr="00C167B4" w:rsidRDefault="00AC0EB1" w:rsidP="00AC0EB1">
      <w:pPr>
        <w:widowControl/>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eastAsia="uk-UA" w:bidi="uk-UA"/>
        </w:rPr>
        <w:t>Тривалість уроків в 10 к</w:t>
      </w:r>
      <w:r w:rsidRPr="00EF52AB">
        <w:rPr>
          <w:rFonts w:ascii="Times New Roman" w:eastAsia="Calibri" w:hAnsi="Times New Roman" w:cs="Times New Roman"/>
          <w:color w:val="auto"/>
          <w:sz w:val="28"/>
          <w:szCs w:val="28"/>
          <w:lang w:val="uk-UA" w:eastAsia="uk-UA" w:bidi="uk-UA"/>
        </w:rPr>
        <w:t>ласах – 45</w:t>
      </w:r>
      <w:r w:rsidRPr="00EF52AB">
        <w:rPr>
          <w:rFonts w:ascii="Times New Roman" w:eastAsia="Calibri" w:hAnsi="Times New Roman" w:cs="Times New Roman"/>
          <w:color w:val="auto"/>
          <w:sz w:val="28"/>
          <w:szCs w:val="28"/>
          <w:lang w:eastAsia="uk-UA" w:bidi="uk-UA"/>
        </w:rPr>
        <w:t> </w:t>
      </w:r>
      <w:r w:rsidRPr="00EF52AB">
        <w:rPr>
          <w:rFonts w:ascii="Times New Roman" w:eastAsia="Calibri" w:hAnsi="Times New Roman" w:cs="Times New Roman"/>
          <w:color w:val="auto"/>
          <w:sz w:val="28"/>
          <w:szCs w:val="28"/>
          <w:lang w:val="uk-UA" w:eastAsia="uk-UA" w:bidi="uk-UA"/>
        </w:rPr>
        <w:t>хвилин.</w:t>
      </w:r>
      <w:r>
        <w:rPr>
          <w:rFonts w:ascii="Times New Roman" w:eastAsia="Calibri" w:hAnsi="Times New Roman" w:cs="Times New Roman"/>
          <w:color w:val="auto"/>
          <w:sz w:val="28"/>
          <w:szCs w:val="28"/>
          <w:lang w:val="uk-UA" w:bidi="ar-SA"/>
        </w:rPr>
        <w:t xml:space="preserve"> </w:t>
      </w:r>
    </w:p>
    <w:p w:rsidR="004E3C0E" w:rsidRPr="00C167B4" w:rsidRDefault="004E3C0E" w:rsidP="004E3C0E">
      <w:pPr>
        <w:widowControl/>
        <w:shd w:val="clear" w:color="auto" w:fill="FFFFFF"/>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C167B4">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4E3C0E" w:rsidRPr="00C167B4" w:rsidRDefault="004E3C0E" w:rsidP="004E3C0E">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кадрове забезпечення освітньої діяльності;</w:t>
      </w:r>
    </w:p>
    <w:p w:rsidR="004E3C0E" w:rsidRPr="00C167B4" w:rsidRDefault="004E3C0E" w:rsidP="004E3C0E">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4E3C0E" w:rsidRPr="00C167B4" w:rsidRDefault="004E3C0E" w:rsidP="004E3C0E">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4E3C0E" w:rsidRPr="00C167B4" w:rsidRDefault="004E3C0E" w:rsidP="004E3C0E">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якість проведення навчальних занять;</w:t>
      </w:r>
    </w:p>
    <w:p w:rsidR="004E3C0E" w:rsidRPr="00C167B4" w:rsidRDefault="004E3C0E" w:rsidP="004E3C0E">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моніторинг досягнення </w:t>
      </w:r>
      <w:r w:rsidRPr="00C167B4">
        <w:rPr>
          <w:rFonts w:ascii="Times New Roman" w:eastAsia="Times New Roman" w:hAnsi="Times New Roman" w:cs="Times New Roman"/>
          <w:color w:val="auto"/>
          <w:sz w:val="28"/>
          <w:szCs w:val="28"/>
          <w:lang w:val="uk-UA" w:eastAsia="uk-UA" w:bidi="ar-SA"/>
        </w:rPr>
        <w:t xml:space="preserve">учнями </w:t>
      </w:r>
      <w:r w:rsidRPr="00C167B4">
        <w:rPr>
          <w:rFonts w:ascii="Times New Roman" w:eastAsia="Calibri" w:hAnsi="Times New Roman" w:cs="Times New Roman"/>
          <w:color w:val="auto"/>
          <w:sz w:val="28"/>
          <w:szCs w:val="28"/>
          <w:lang w:val="uk-UA" w:bidi="ar-SA"/>
        </w:rPr>
        <w:t>результатів навчання (компетентностей).</w:t>
      </w:r>
    </w:p>
    <w:p w:rsidR="004E3C0E" w:rsidRPr="00C167B4" w:rsidRDefault="004E3C0E" w:rsidP="004E3C0E">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4E3C0E" w:rsidRPr="00C167B4" w:rsidRDefault="004E3C0E" w:rsidP="004E3C0E">
      <w:pPr>
        <w:widowControl/>
        <w:shd w:val="clear" w:color="auto" w:fill="FFFFFF"/>
        <w:tabs>
          <w:tab w:val="left" w:pos="284"/>
          <w:tab w:val="left" w:pos="1134"/>
        </w:tabs>
        <w:ind w:left="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оновлення методичної бази освітньої діяльності;</w:t>
      </w:r>
    </w:p>
    <w:p w:rsidR="004E3C0E" w:rsidRPr="00C167B4" w:rsidRDefault="004E3C0E" w:rsidP="004E3C0E">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4E3C0E" w:rsidRPr="00C167B4" w:rsidRDefault="004E3C0E" w:rsidP="004E3C0E">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4E3C0E" w:rsidRPr="00C167B4" w:rsidRDefault="004E3C0E" w:rsidP="004E3C0E">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C167B4">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4E3C0E" w:rsidRPr="00C167B4" w:rsidRDefault="00DD1B0B" w:rsidP="004E3C0E">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i/>
          <w:color w:val="auto"/>
          <w:sz w:val="28"/>
          <w:szCs w:val="28"/>
          <w:lang w:val="uk-UA" w:bidi="ar-SA"/>
        </w:rPr>
        <w:t>Освітня програма закладу базової</w:t>
      </w:r>
      <w:r w:rsidR="004E3C0E" w:rsidRPr="00C167B4">
        <w:rPr>
          <w:rFonts w:ascii="Times New Roman" w:eastAsia="Calibri" w:hAnsi="Times New Roman" w:cs="Times New Roman"/>
          <w:i/>
          <w:color w:val="auto"/>
          <w:sz w:val="28"/>
          <w:szCs w:val="28"/>
          <w:lang w:val="uk-UA" w:bidi="ar-SA"/>
        </w:rPr>
        <w:t xml:space="preserve"> середньої освіти</w:t>
      </w:r>
      <w:r w:rsidR="004E3C0E" w:rsidRPr="00C167B4">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(компетентностей), визначених Державним стандартом.</w:t>
      </w:r>
    </w:p>
    <w:p w:rsidR="004E3C0E" w:rsidRPr="00C167B4" w:rsidRDefault="004E3C0E" w:rsidP="004E3C0E">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C167B4">
        <w:rPr>
          <w:rFonts w:ascii="Times New Roman" w:eastAsia="Calibri" w:hAnsi="Times New Roman" w:cs="Times New Roman"/>
          <w:color w:val="auto"/>
          <w:sz w:val="22"/>
          <w:szCs w:val="22"/>
          <w:lang w:val="uk-UA" w:bidi="ar-SA"/>
        </w:rPr>
        <w:t xml:space="preserve">. </w:t>
      </w:r>
      <w:r w:rsidRPr="00C167B4">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w:t>
      </w:r>
      <w:r w:rsidRPr="00C167B4">
        <w:rPr>
          <w:rFonts w:ascii="Times New Roman" w:eastAsia="Calibri" w:hAnsi="Times New Roman" w:cs="Times New Roman"/>
          <w:color w:val="auto"/>
          <w:sz w:val="22"/>
          <w:szCs w:val="22"/>
          <w:lang w:val="uk-UA" w:bidi="ar-SA"/>
        </w:rPr>
        <w:t xml:space="preserve"> </w:t>
      </w:r>
      <w:r w:rsidRPr="00C167B4">
        <w:rPr>
          <w:rFonts w:ascii="Times New Roman" w:eastAsia="Calibri" w:hAnsi="Times New Roman" w:cs="Times New Roman"/>
          <w:color w:val="auto"/>
          <w:sz w:val="28"/>
          <w:szCs w:val="28"/>
          <w:lang w:val="uk-UA" w:bidi="ar-SA"/>
        </w:rPr>
        <w:t>компонентів для вільного вибору учнів,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sidRPr="00C167B4">
        <w:rPr>
          <w:rFonts w:ascii="Calibri" w:eastAsia="Calibri" w:hAnsi="Calibri" w:cs="Times New Roman"/>
          <w:color w:val="auto"/>
          <w:sz w:val="22"/>
          <w:szCs w:val="22"/>
          <w:lang w:val="uk-UA" w:bidi="ar-SA"/>
        </w:rPr>
        <w:t xml:space="preserve"> </w:t>
      </w:r>
    </w:p>
    <w:p w:rsidR="004E3C0E" w:rsidRPr="00C167B4" w:rsidRDefault="004E3C0E" w:rsidP="004E3C0E">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lastRenderedPageBreak/>
        <w:t>Освітня програма закладу освіти та перелік освітніх компонентів, що передбачені відповідною освітньою програмою, оприлюднюються на</w:t>
      </w:r>
      <w:r w:rsidRPr="00C167B4">
        <w:rPr>
          <w:rFonts w:ascii="Calibri" w:eastAsia="Calibri" w:hAnsi="Calibri" w:cs="Times New Roman"/>
          <w:color w:val="auto"/>
          <w:sz w:val="28"/>
          <w:szCs w:val="28"/>
          <w:lang w:val="uk-UA" w:bidi="ar-SA"/>
        </w:rPr>
        <w:t xml:space="preserve"> </w:t>
      </w:r>
      <w:r w:rsidRPr="00C167B4">
        <w:rPr>
          <w:rFonts w:ascii="Times New Roman" w:eastAsia="Calibri" w:hAnsi="Times New Roman" w:cs="Times New Roman"/>
          <w:color w:val="auto"/>
          <w:sz w:val="28"/>
          <w:szCs w:val="28"/>
          <w:lang w:val="uk-UA" w:bidi="ar-SA"/>
        </w:rPr>
        <w:t>веб-сайті закладу освіти (у разі його відсутності – на веб-сайті його засновника).</w:t>
      </w:r>
    </w:p>
    <w:p w:rsidR="003519D5" w:rsidRDefault="004E3C0E" w:rsidP="003519D5">
      <w:pPr>
        <w:widowControl/>
        <w:ind w:firstLine="709"/>
        <w:jc w:val="both"/>
        <w:rPr>
          <w:rFonts w:ascii="Times New Roman" w:eastAsia="Calibri" w:hAnsi="Times New Roman"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bookmarkStart w:id="1" w:name="n48"/>
      <w:bookmarkStart w:id="2" w:name="n28"/>
      <w:bookmarkEnd w:id="1"/>
      <w:bookmarkEnd w:id="2"/>
      <w:r w:rsidR="003519D5">
        <w:rPr>
          <w:rFonts w:ascii="Times New Roman" w:eastAsia="Calibri" w:hAnsi="Times New Roman" w:cs="Times New Roman"/>
          <w:color w:val="auto"/>
          <w:sz w:val="22"/>
          <w:szCs w:val="22"/>
          <w:lang w:val="uk-UA" w:bidi="ar-SA"/>
        </w:rPr>
        <w:t>.</w:t>
      </w:r>
    </w:p>
    <w:p w:rsidR="00C73729" w:rsidRPr="003519D5" w:rsidRDefault="00C73729" w:rsidP="003519D5">
      <w:pPr>
        <w:widowControl/>
        <w:ind w:firstLine="709"/>
        <w:jc w:val="both"/>
        <w:rPr>
          <w:rFonts w:ascii="Times New Roman" w:eastAsia="Calibri" w:hAnsi="Times New Roman" w:cs="Times New Roman"/>
          <w:color w:val="auto"/>
          <w:sz w:val="22"/>
          <w:szCs w:val="22"/>
          <w:lang w:val="uk-UA" w:bidi="ar-SA"/>
        </w:rPr>
      </w:pPr>
      <w:r w:rsidRPr="00546413">
        <w:rPr>
          <w:rFonts w:ascii="Times New Roman" w:hAnsi="Times New Roman" w:cs="Times New Roman"/>
          <w:b/>
          <w:sz w:val="28"/>
          <w:szCs w:val="28"/>
          <w:lang w:val="ru-RU"/>
        </w:rPr>
        <w:t>Загальні вимоги до обов’язкових результатів навчання</w:t>
      </w:r>
      <w:proofErr w:type="gramStart"/>
      <w:r w:rsidRPr="00546413">
        <w:rPr>
          <w:rFonts w:ascii="Times New Roman" w:hAnsi="Times New Roman" w:cs="Times New Roman"/>
          <w:sz w:val="28"/>
          <w:szCs w:val="28"/>
          <w:lang w:val="ru-RU"/>
        </w:rPr>
        <w:t xml:space="preserve"> .</w:t>
      </w:r>
      <w:proofErr w:type="gramEnd"/>
    </w:p>
    <w:p w:rsidR="00C73729" w:rsidRPr="00E14F68" w:rsidRDefault="00C73729" w:rsidP="0040697E">
      <w:pPr>
        <w:ind w:firstLine="567"/>
        <w:jc w:val="both"/>
        <w:rPr>
          <w:rFonts w:ascii="Times New Roman" w:hAnsi="Times New Roman" w:cs="Times New Roman"/>
          <w:sz w:val="28"/>
          <w:szCs w:val="28"/>
          <w:lang w:val="uk-UA"/>
        </w:rPr>
      </w:pPr>
      <w:r w:rsidRPr="00E14F68">
        <w:rPr>
          <w:rFonts w:ascii="Times New Roman" w:hAnsi="Times New Roman" w:cs="Times New Roman"/>
          <w:sz w:val="28"/>
          <w:szCs w:val="28"/>
          <w:lang w:val="uk-UA"/>
        </w:rPr>
        <w:t>Загальні вимоги до обов’язкових</w:t>
      </w:r>
      <w:r w:rsidRPr="00EF52AB">
        <w:rPr>
          <w:rFonts w:ascii="Times New Roman" w:hAnsi="Times New Roman" w:cs="Times New Roman"/>
          <w:sz w:val="28"/>
          <w:szCs w:val="28"/>
          <w:lang w:val="uk-UA"/>
        </w:rPr>
        <w:t xml:space="preserve"> </w:t>
      </w:r>
      <w:r w:rsidRPr="00E14F68">
        <w:rPr>
          <w:rFonts w:ascii="Times New Roman" w:hAnsi="Times New Roman" w:cs="Times New Roman"/>
          <w:sz w:val="28"/>
          <w:szCs w:val="28"/>
          <w:lang w:val="uk-UA"/>
        </w:rPr>
        <w:t>результатів</w:t>
      </w:r>
      <w:r w:rsidRPr="00EF52AB">
        <w:rPr>
          <w:rFonts w:ascii="Times New Roman" w:hAnsi="Times New Roman" w:cs="Times New Roman"/>
          <w:sz w:val="28"/>
          <w:szCs w:val="28"/>
          <w:lang w:val="uk-UA"/>
        </w:rPr>
        <w:t xml:space="preserve"> </w:t>
      </w:r>
      <w:r w:rsidRPr="00E14F68">
        <w:rPr>
          <w:rFonts w:ascii="Times New Roman" w:hAnsi="Times New Roman" w:cs="Times New Roman"/>
          <w:sz w:val="28"/>
          <w:szCs w:val="28"/>
          <w:lang w:val="uk-UA"/>
        </w:rPr>
        <w:t>навчання</w:t>
      </w:r>
      <w:r w:rsidRPr="00EF52AB">
        <w:rPr>
          <w:rFonts w:ascii="Times New Roman" w:hAnsi="Times New Roman" w:cs="Times New Roman"/>
          <w:sz w:val="28"/>
          <w:szCs w:val="28"/>
          <w:lang w:val="uk-UA"/>
        </w:rPr>
        <w:t xml:space="preserve"> </w:t>
      </w:r>
      <w:r w:rsidRPr="00E14F68">
        <w:rPr>
          <w:rFonts w:ascii="Times New Roman" w:hAnsi="Times New Roman" w:cs="Times New Roman"/>
          <w:sz w:val="28"/>
          <w:szCs w:val="28"/>
          <w:lang w:val="uk-UA"/>
        </w:rPr>
        <w:t>визначаються з урахуванням</w:t>
      </w:r>
      <w:r w:rsidRPr="00EF52AB">
        <w:rPr>
          <w:rFonts w:ascii="Times New Roman" w:hAnsi="Times New Roman" w:cs="Times New Roman"/>
          <w:sz w:val="28"/>
          <w:szCs w:val="28"/>
          <w:lang w:val="uk-UA"/>
        </w:rPr>
        <w:t xml:space="preserve"> </w:t>
      </w:r>
      <w:r w:rsidRPr="00E14F68">
        <w:rPr>
          <w:rFonts w:ascii="Times New Roman" w:hAnsi="Times New Roman" w:cs="Times New Roman"/>
          <w:sz w:val="28"/>
          <w:szCs w:val="28"/>
          <w:lang w:val="uk-UA"/>
        </w:rPr>
        <w:t>компетентнісного</w:t>
      </w:r>
      <w:r w:rsidRPr="00EF52AB">
        <w:rPr>
          <w:rFonts w:ascii="Times New Roman" w:hAnsi="Times New Roman" w:cs="Times New Roman"/>
          <w:sz w:val="28"/>
          <w:szCs w:val="28"/>
          <w:lang w:val="uk-UA"/>
        </w:rPr>
        <w:t xml:space="preserve"> </w:t>
      </w:r>
      <w:r w:rsidRPr="00E14F68">
        <w:rPr>
          <w:rFonts w:ascii="Times New Roman" w:hAnsi="Times New Roman" w:cs="Times New Roman"/>
          <w:sz w:val="28"/>
          <w:szCs w:val="28"/>
          <w:lang w:val="uk-UA"/>
        </w:rPr>
        <w:t>підходу до навчання, в основу якого</w:t>
      </w:r>
      <w:r w:rsidRPr="00EF52AB">
        <w:rPr>
          <w:rFonts w:ascii="Times New Roman" w:hAnsi="Times New Roman" w:cs="Times New Roman"/>
          <w:sz w:val="28"/>
          <w:szCs w:val="28"/>
          <w:lang w:val="uk-UA"/>
        </w:rPr>
        <w:t xml:space="preserve"> </w:t>
      </w:r>
      <w:r w:rsidRPr="00E14F68">
        <w:rPr>
          <w:rFonts w:ascii="Times New Roman" w:hAnsi="Times New Roman" w:cs="Times New Roman"/>
          <w:sz w:val="28"/>
          <w:szCs w:val="28"/>
          <w:lang w:val="uk-UA"/>
        </w:rPr>
        <w:t>покладено</w:t>
      </w:r>
      <w:r w:rsidRPr="00EF52AB">
        <w:rPr>
          <w:rFonts w:ascii="Times New Roman" w:hAnsi="Times New Roman" w:cs="Times New Roman"/>
          <w:sz w:val="28"/>
          <w:szCs w:val="28"/>
          <w:lang w:val="uk-UA"/>
        </w:rPr>
        <w:t xml:space="preserve"> </w:t>
      </w:r>
      <w:r w:rsidRPr="00E14F68">
        <w:rPr>
          <w:rFonts w:ascii="Times New Roman" w:hAnsi="Times New Roman" w:cs="Times New Roman"/>
          <w:sz w:val="28"/>
          <w:szCs w:val="28"/>
          <w:lang w:val="uk-UA"/>
        </w:rPr>
        <w:t xml:space="preserve">ключові компетентності. </w:t>
      </w:r>
    </w:p>
    <w:p w:rsidR="00C73729" w:rsidRPr="00EF52AB" w:rsidRDefault="00C73729" w:rsidP="0040697E">
      <w:pPr>
        <w:pStyle w:val="afa"/>
        <w:jc w:val="both"/>
        <w:rPr>
          <w:rFonts w:ascii="Times New Roman" w:hAnsi="Times New Roman"/>
          <w:sz w:val="28"/>
          <w:szCs w:val="28"/>
        </w:rPr>
      </w:pPr>
      <w:r w:rsidRPr="00EF52AB">
        <w:rPr>
          <w:rFonts w:ascii="Times New Roman" w:hAnsi="Times New Roman"/>
          <w:sz w:val="28"/>
          <w:szCs w:val="28"/>
        </w:rPr>
        <w:t>До ключових компетентностей належать:</w:t>
      </w:r>
    </w:p>
    <w:p w:rsidR="00C73729" w:rsidRPr="00EF52AB" w:rsidRDefault="00C73729" w:rsidP="0040697E">
      <w:pPr>
        <w:pStyle w:val="afa"/>
        <w:jc w:val="both"/>
        <w:rPr>
          <w:rFonts w:ascii="Times New Roman" w:hAnsi="Times New Roman"/>
          <w:sz w:val="28"/>
          <w:szCs w:val="28"/>
        </w:rPr>
      </w:pPr>
      <w:r w:rsidRPr="00EF52AB">
        <w:rPr>
          <w:rFonts w:ascii="Times New Roman" w:hAnsi="Times New Roman"/>
          <w:sz w:val="28"/>
          <w:szCs w:val="28"/>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C73729" w:rsidRPr="00EF52AB" w:rsidRDefault="00C73729" w:rsidP="0040697E">
      <w:pPr>
        <w:pStyle w:val="afa"/>
        <w:jc w:val="both"/>
        <w:rPr>
          <w:rFonts w:ascii="Times New Roman" w:hAnsi="Times New Roman"/>
          <w:sz w:val="28"/>
          <w:szCs w:val="28"/>
        </w:rPr>
      </w:pPr>
      <w:r w:rsidRPr="00EF52AB">
        <w:rPr>
          <w:rFonts w:ascii="Times New Roman" w:hAnsi="Times New Roman"/>
          <w:sz w:val="28"/>
          <w:szCs w:val="28"/>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C73729" w:rsidRPr="00EF52AB" w:rsidRDefault="00C73729" w:rsidP="0040697E">
      <w:pPr>
        <w:pStyle w:val="afa"/>
        <w:jc w:val="both"/>
        <w:rPr>
          <w:rFonts w:ascii="Times New Roman" w:hAnsi="Times New Roman"/>
          <w:sz w:val="28"/>
          <w:szCs w:val="28"/>
        </w:rPr>
      </w:pPr>
      <w:r w:rsidRPr="00EF52AB">
        <w:rPr>
          <w:rFonts w:ascii="Times New Roman" w:hAnsi="Times New Roman"/>
          <w:sz w:val="28"/>
          <w:szCs w:val="28"/>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C73729" w:rsidRPr="00EF52AB" w:rsidRDefault="00C73729" w:rsidP="0040697E">
      <w:pPr>
        <w:pStyle w:val="afa"/>
        <w:jc w:val="both"/>
        <w:rPr>
          <w:rFonts w:ascii="Times New Roman" w:hAnsi="Times New Roman"/>
          <w:sz w:val="28"/>
          <w:szCs w:val="28"/>
        </w:rPr>
      </w:pPr>
      <w:r w:rsidRPr="00EF52AB">
        <w:rPr>
          <w:rFonts w:ascii="Times New Roman" w:hAnsi="Times New Roman"/>
          <w:sz w:val="28"/>
          <w:szCs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C73729" w:rsidRPr="00EF52AB" w:rsidRDefault="00C73729" w:rsidP="0040697E">
      <w:pPr>
        <w:pStyle w:val="afa"/>
        <w:jc w:val="both"/>
        <w:rPr>
          <w:rFonts w:ascii="Times New Roman" w:hAnsi="Times New Roman"/>
          <w:sz w:val="28"/>
          <w:szCs w:val="28"/>
        </w:rPr>
      </w:pPr>
      <w:r w:rsidRPr="00EF52AB">
        <w:rPr>
          <w:rFonts w:ascii="Times New Roman" w:hAnsi="Times New Roman"/>
          <w:sz w:val="28"/>
          <w:szCs w:val="28"/>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C73729" w:rsidRPr="00EF52AB" w:rsidRDefault="00C73729" w:rsidP="0040697E">
      <w:pPr>
        <w:pStyle w:val="afa"/>
        <w:jc w:val="both"/>
        <w:rPr>
          <w:rFonts w:ascii="Times New Roman" w:hAnsi="Times New Roman"/>
          <w:sz w:val="28"/>
          <w:szCs w:val="28"/>
        </w:rPr>
      </w:pPr>
      <w:r w:rsidRPr="00EF52AB">
        <w:rPr>
          <w:rFonts w:ascii="Times New Roman" w:hAnsi="Times New Roman"/>
          <w:sz w:val="28"/>
          <w:szCs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C73729" w:rsidRPr="00EF52AB" w:rsidRDefault="00C73729" w:rsidP="0040697E">
      <w:pPr>
        <w:pStyle w:val="afa"/>
        <w:jc w:val="both"/>
        <w:rPr>
          <w:rFonts w:ascii="Times New Roman" w:hAnsi="Times New Roman"/>
          <w:sz w:val="28"/>
          <w:szCs w:val="28"/>
        </w:rPr>
      </w:pPr>
      <w:r w:rsidRPr="00EF52AB">
        <w:rPr>
          <w:rFonts w:ascii="Times New Roman" w:hAnsi="Times New Roman"/>
          <w:sz w:val="28"/>
          <w:szCs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C73729" w:rsidRPr="00EF52AB" w:rsidRDefault="00C73729" w:rsidP="0040697E">
      <w:pPr>
        <w:pStyle w:val="afa"/>
        <w:jc w:val="both"/>
        <w:rPr>
          <w:rFonts w:ascii="Times New Roman" w:hAnsi="Times New Roman"/>
          <w:sz w:val="28"/>
          <w:szCs w:val="28"/>
        </w:rPr>
      </w:pPr>
      <w:r w:rsidRPr="00EF52AB">
        <w:rPr>
          <w:rFonts w:ascii="Times New Roman" w:hAnsi="Times New Roman"/>
          <w:sz w:val="28"/>
          <w:szCs w:val="28"/>
        </w:rPr>
        <w:lastRenderedPageBreak/>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C73729" w:rsidRPr="00EF52AB" w:rsidRDefault="00C73729" w:rsidP="0040697E">
      <w:pPr>
        <w:pStyle w:val="afa"/>
        <w:jc w:val="both"/>
        <w:rPr>
          <w:rFonts w:ascii="Times New Roman" w:hAnsi="Times New Roman"/>
          <w:sz w:val="28"/>
          <w:szCs w:val="28"/>
        </w:rPr>
      </w:pPr>
      <w:r w:rsidRPr="00EF52AB">
        <w:rPr>
          <w:rFonts w:ascii="Times New Roman" w:hAnsi="Times New Roman"/>
          <w:sz w:val="28"/>
          <w:szCs w:val="28"/>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C73729" w:rsidRPr="00EF52AB" w:rsidRDefault="00C73729" w:rsidP="0040697E">
      <w:pPr>
        <w:pStyle w:val="afa"/>
        <w:jc w:val="both"/>
        <w:rPr>
          <w:rFonts w:ascii="Times New Roman" w:hAnsi="Times New Roman"/>
          <w:sz w:val="28"/>
          <w:szCs w:val="28"/>
        </w:rPr>
      </w:pPr>
      <w:r w:rsidRPr="00EF52AB">
        <w:rPr>
          <w:rFonts w:ascii="Times New Roman" w:hAnsi="Times New Roman"/>
          <w:sz w:val="28"/>
          <w:szCs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C73729" w:rsidRPr="00EF52AB" w:rsidRDefault="00C73729" w:rsidP="0040697E">
      <w:pPr>
        <w:pStyle w:val="afa"/>
        <w:jc w:val="both"/>
        <w:rPr>
          <w:rFonts w:ascii="Times New Roman" w:hAnsi="Times New Roman"/>
          <w:sz w:val="28"/>
          <w:szCs w:val="28"/>
        </w:rPr>
      </w:pPr>
      <w:r w:rsidRPr="00EF52AB">
        <w:rPr>
          <w:rFonts w:ascii="Times New Roman" w:hAnsi="Times New Roman"/>
          <w:sz w:val="28"/>
          <w:szCs w:val="28"/>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C73729" w:rsidRPr="00EF52AB" w:rsidRDefault="00C73729" w:rsidP="0040697E">
      <w:pPr>
        <w:pStyle w:val="afa"/>
        <w:jc w:val="both"/>
        <w:rPr>
          <w:rFonts w:ascii="Times New Roman" w:hAnsi="Times New Roman"/>
          <w:sz w:val="28"/>
          <w:szCs w:val="28"/>
        </w:rPr>
      </w:pPr>
      <w:r w:rsidRPr="00EF52AB">
        <w:rPr>
          <w:rFonts w:ascii="Times New Roman" w:hAnsi="Times New Roman"/>
          <w:sz w:val="28"/>
          <w:szCs w:val="28"/>
        </w:rPr>
        <w:t>Основою формування ключових компетентностей є досвід здобувачів освіти, їх потреби, які мотивують до навчання, знання та вміння, які формуються в різному освітньому середовищі (школі, родині), різноманітних  соціальних ситуаціях і зумовлюють формування ставлення до них.</w:t>
      </w:r>
    </w:p>
    <w:p w:rsidR="00C73729" w:rsidRPr="00EF52AB" w:rsidRDefault="00C73729" w:rsidP="0040697E">
      <w:pPr>
        <w:pStyle w:val="afa"/>
        <w:jc w:val="both"/>
        <w:rPr>
          <w:rFonts w:ascii="Times New Roman" w:hAnsi="Times New Roman"/>
          <w:sz w:val="28"/>
          <w:szCs w:val="28"/>
        </w:rPr>
      </w:pPr>
      <w:r w:rsidRPr="00EF52AB">
        <w:rPr>
          <w:rFonts w:ascii="Times New Roman" w:hAnsi="Times New Roman"/>
          <w:sz w:val="28"/>
          <w:szCs w:val="28"/>
        </w:rPr>
        <w:t>Спільними для всіх ключових компетентностей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C73729" w:rsidRPr="00EF52AB" w:rsidRDefault="00C73729" w:rsidP="0040697E">
      <w:pPr>
        <w:pStyle w:val="afa"/>
        <w:jc w:val="both"/>
        <w:rPr>
          <w:sz w:val="28"/>
          <w:szCs w:val="28"/>
        </w:rPr>
      </w:pPr>
      <w:r w:rsidRPr="00EF52AB">
        <w:rPr>
          <w:rFonts w:ascii="Times New Roman" w:hAnsi="Times New Roman"/>
          <w:b/>
          <w:sz w:val="28"/>
          <w:szCs w:val="28"/>
        </w:rPr>
        <w:t>Вимоги</w:t>
      </w:r>
      <w:r w:rsidRPr="00EF52AB">
        <w:rPr>
          <w:rFonts w:ascii="Times New Roman" w:hAnsi="Times New Roman"/>
          <w:sz w:val="28"/>
          <w:szCs w:val="28"/>
        </w:rPr>
        <w:t xml:space="preserve"> до обов’язкових результатів навчання та компетентностей здобувачів освіти</w:t>
      </w:r>
      <w:r w:rsidR="00A702D8">
        <w:rPr>
          <w:rFonts w:ascii="Times New Roman" w:hAnsi="Times New Roman"/>
          <w:sz w:val="28"/>
          <w:szCs w:val="28"/>
        </w:rPr>
        <w:t xml:space="preserve"> </w:t>
      </w:r>
      <w:r w:rsidR="00A702D8">
        <w:rPr>
          <w:rFonts w:ascii="Times New Roman" w:hAnsi="Times New Roman"/>
          <w:b/>
          <w:sz w:val="28"/>
          <w:szCs w:val="28"/>
        </w:rPr>
        <w:t>за</w:t>
      </w:r>
      <w:r w:rsidRPr="00EF52AB">
        <w:rPr>
          <w:rFonts w:ascii="Times New Roman" w:hAnsi="Times New Roman"/>
          <w:b/>
          <w:sz w:val="28"/>
          <w:szCs w:val="28"/>
        </w:rPr>
        <w:t xml:space="preserve"> освітніми галузями</w:t>
      </w:r>
      <w:r w:rsidRPr="00EF52AB">
        <w:rPr>
          <w:rFonts w:ascii="Times New Roman" w:hAnsi="Times New Roman"/>
          <w:sz w:val="28"/>
          <w:szCs w:val="28"/>
        </w:rPr>
        <w:t xml:space="preserve"> конкретизовано в Державн</w:t>
      </w:r>
      <w:r w:rsidR="00612374" w:rsidRPr="00EF52AB">
        <w:rPr>
          <w:rFonts w:ascii="Times New Roman" w:hAnsi="Times New Roman"/>
          <w:sz w:val="28"/>
          <w:szCs w:val="28"/>
        </w:rPr>
        <w:t>их</w:t>
      </w:r>
      <w:r w:rsidRPr="00EF52AB">
        <w:rPr>
          <w:rFonts w:ascii="Times New Roman" w:hAnsi="Times New Roman"/>
          <w:sz w:val="28"/>
          <w:szCs w:val="28"/>
        </w:rPr>
        <w:t xml:space="preserve"> стандарт</w:t>
      </w:r>
      <w:r w:rsidR="00612374" w:rsidRPr="00EF52AB">
        <w:rPr>
          <w:rFonts w:ascii="Times New Roman" w:hAnsi="Times New Roman"/>
          <w:sz w:val="28"/>
          <w:szCs w:val="28"/>
        </w:rPr>
        <w:t>ах</w:t>
      </w:r>
      <w:r w:rsidRPr="00EF52AB">
        <w:rPr>
          <w:rFonts w:ascii="Times New Roman" w:hAnsi="Times New Roman"/>
          <w:sz w:val="28"/>
          <w:szCs w:val="28"/>
        </w:rPr>
        <w:t>.</w:t>
      </w:r>
    </w:p>
    <w:p w:rsidR="00FE35F2" w:rsidRDefault="00FE35F2" w:rsidP="0040697E">
      <w:pPr>
        <w:widowControl/>
        <w:ind w:firstLine="567"/>
        <w:jc w:val="both"/>
        <w:rPr>
          <w:rFonts w:ascii="Times New Roman" w:eastAsia="Times New Roman" w:hAnsi="Times New Roman" w:cs="Times New Roman"/>
          <w:color w:val="auto"/>
          <w:sz w:val="28"/>
          <w:szCs w:val="28"/>
          <w:highlight w:val="white"/>
          <w:lang w:val="uk-UA" w:bidi="ar-SA"/>
        </w:rPr>
      </w:pPr>
    </w:p>
    <w:p w:rsidR="005377A5" w:rsidRPr="00EF52AB" w:rsidRDefault="00FE35F2" w:rsidP="0040697E">
      <w:pPr>
        <w:widowControl/>
        <w:ind w:firstLine="567"/>
        <w:jc w:val="center"/>
        <w:rPr>
          <w:rFonts w:ascii="Times New Roman" w:eastAsia="Times New Roman" w:hAnsi="Times New Roman" w:cs="Times New Roman"/>
          <w:b/>
          <w:color w:val="auto"/>
          <w:sz w:val="28"/>
          <w:szCs w:val="28"/>
          <w:lang w:val="uk-UA" w:bidi="ar-SA"/>
        </w:rPr>
      </w:pPr>
      <w:r w:rsidRPr="00EF52AB">
        <w:rPr>
          <w:rFonts w:ascii="Times New Roman" w:eastAsia="Times New Roman" w:hAnsi="Times New Roman" w:cs="Times New Roman"/>
          <w:b/>
          <w:color w:val="auto"/>
          <w:sz w:val="28"/>
          <w:szCs w:val="28"/>
          <w:lang w:val="uk-UA" w:bidi="ar-SA"/>
        </w:rPr>
        <w:t>Ключові компетентності</w:t>
      </w:r>
    </w:p>
    <w:p w:rsidR="00045377" w:rsidRPr="00EF52AB" w:rsidRDefault="00567E91" w:rsidP="0040697E">
      <w:pPr>
        <w:ind w:firstLine="567"/>
        <w:jc w:val="both"/>
        <w:rPr>
          <w:rFonts w:ascii="Times New Roman" w:eastAsia="Times New Roman" w:hAnsi="Times New Roman" w:cs="Times New Roman"/>
          <w:b/>
          <w:color w:val="FF0000"/>
          <w:sz w:val="28"/>
          <w:szCs w:val="28"/>
          <w:lang w:val="uk-UA" w:eastAsia="ru-RU"/>
        </w:rPr>
      </w:pPr>
      <w:r w:rsidRPr="00EF52AB">
        <w:rPr>
          <w:rFonts w:ascii="Times New Roman" w:hAnsi="Times New Roman" w:cs="Times New Roman"/>
          <w:sz w:val="28"/>
          <w:szCs w:val="28"/>
          <w:lang w:val="uk-UA" w:eastAsia="ru-RU"/>
        </w:rPr>
        <w:t>Результати навчання здобувачів освіти</w:t>
      </w:r>
      <w:r w:rsidRPr="00EF52AB">
        <w:rPr>
          <w:rFonts w:ascii="Times New Roman" w:hAnsi="Times New Roman" w:cs="Times New Roman"/>
          <w:sz w:val="28"/>
          <w:szCs w:val="28"/>
          <w:lang w:val="uk-UA"/>
        </w:rPr>
        <w:t xml:space="preserve"> </w:t>
      </w:r>
      <w:r w:rsidR="00045377" w:rsidRPr="00EF52AB">
        <w:rPr>
          <w:rFonts w:ascii="Times New Roman" w:hAnsi="Times New Roman" w:cs="Times New Roman"/>
          <w:sz w:val="28"/>
          <w:szCs w:val="28"/>
          <w:lang w:val="uk-UA"/>
        </w:rPr>
        <w:t>повинні</w:t>
      </w:r>
      <w:r w:rsidR="00045377" w:rsidRPr="00EF52AB">
        <w:rPr>
          <w:rFonts w:ascii="Times New Roman" w:eastAsia="Times New Roman" w:hAnsi="Times New Roman" w:cs="Times New Roman"/>
          <w:sz w:val="28"/>
          <w:szCs w:val="28"/>
          <w:highlight w:val="white"/>
          <w:lang w:val="uk-UA"/>
        </w:rPr>
        <w:t xml:space="preserve"> робити внесок у формування ключових компетентностей учнів.</w:t>
      </w:r>
    </w:p>
    <w:p w:rsidR="00567E91" w:rsidRDefault="00567E91" w:rsidP="0040697E">
      <w:pPr>
        <w:widowControl/>
        <w:ind w:firstLine="567"/>
        <w:jc w:val="both"/>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w:t>
      </w:r>
      <w:r w:rsidRPr="00EF52AB">
        <w:rPr>
          <w:rFonts w:ascii="Times New Roman" w:eastAsia="Times New Roman" w:hAnsi="Times New Roman" w:cs="Times New Roman"/>
          <w:color w:val="auto"/>
          <w:sz w:val="28"/>
          <w:szCs w:val="28"/>
          <w:highlight w:val="white"/>
          <w:lang w:val="uk-UA" w:bidi="ar-SA"/>
        </w:rPr>
        <w:lastRenderedPageBreak/>
        <w:t>освітньому процесі міжпредметних і внутрішньопредметних зв’язків, а саме: змістово-інформаційних, операційно</w:t>
      </w:r>
      <w:r w:rsidR="00B26C9D">
        <w:rPr>
          <w:rFonts w:ascii="Times New Roman" w:eastAsia="Times New Roman" w:hAnsi="Times New Roman" w:cs="Times New Roman"/>
          <w:color w:val="auto"/>
          <w:sz w:val="28"/>
          <w:szCs w:val="28"/>
          <w:highlight w:val="white"/>
          <w:lang w:val="uk-UA" w:bidi="ar-SA"/>
        </w:rPr>
        <w:t xml:space="preserve"> </w:t>
      </w:r>
      <w:r w:rsidRPr="00EF52AB">
        <w:rPr>
          <w:rFonts w:ascii="Times New Roman" w:eastAsia="Times New Roman" w:hAnsi="Times New Roman" w:cs="Times New Roman"/>
          <w:color w:val="auto"/>
          <w:sz w:val="28"/>
          <w:szCs w:val="28"/>
          <w:highlight w:val="white"/>
          <w:lang w:val="uk-UA" w:bidi="ar-SA"/>
        </w:rPr>
        <w:t>-</w:t>
      </w:r>
      <w:r w:rsidR="00B26C9D">
        <w:rPr>
          <w:rFonts w:ascii="Times New Roman" w:eastAsia="Times New Roman" w:hAnsi="Times New Roman" w:cs="Times New Roman"/>
          <w:color w:val="auto"/>
          <w:sz w:val="28"/>
          <w:szCs w:val="28"/>
          <w:highlight w:val="white"/>
          <w:lang w:val="uk-UA" w:bidi="ar-SA"/>
        </w:rPr>
        <w:t xml:space="preserve"> </w:t>
      </w:r>
      <w:r w:rsidRPr="00EF52AB">
        <w:rPr>
          <w:rFonts w:ascii="Times New Roman" w:eastAsia="Times New Roman" w:hAnsi="Times New Roman" w:cs="Times New Roman"/>
          <w:color w:val="auto"/>
          <w:sz w:val="28"/>
          <w:szCs w:val="28"/>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8D4740" w:rsidRPr="00EF52AB" w:rsidRDefault="008D4740" w:rsidP="0040697E">
      <w:pPr>
        <w:widowControl/>
        <w:ind w:firstLine="567"/>
        <w:jc w:val="both"/>
        <w:rPr>
          <w:rFonts w:ascii="Times New Roman" w:eastAsia="Times New Roman" w:hAnsi="Times New Roman" w:cs="Times New Roman"/>
          <w:color w:val="auto"/>
          <w:sz w:val="28"/>
          <w:szCs w:val="28"/>
          <w:highlight w:val="white"/>
          <w:lang w:val="uk-UA" w:bidi="ar-SA"/>
        </w:rPr>
      </w:pPr>
    </w:p>
    <w:tbl>
      <w:tblPr>
        <w:tblW w:w="9923" w:type="dxa"/>
        <w:tblInd w:w="-3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8"/>
        <w:gridCol w:w="2267"/>
        <w:gridCol w:w="7088"/>
      </w:tblGrid>
      <w:tr w:rsidR="00B1776B" w:rsidRPr="00EF52AB" w:rsidTr="00A45A2A">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76B" w:rsidRPr="00EF52AB" w:rsidRDefault="00B1776B" w:rsidP="0040697E">
            <w:pPr>
              <w:widowControl/>
              <w:ind w:firstLine="567"/>
              <w:jc w:val="center"/>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color w:val="auto"/>
                <w:sz w:val="28"/>
                <w:szCs w:val="28"/>
                <w:highlight w:val="white"/>
                <w:lang w:val="uk-UA" w:bidi="ar-SA"/>
              </w:rPr>
              <w:t>№ з/п</w:t>
            </w:r>
          </w:p>
        </w:tc>
        <w:tc>
          <w:tcPr>
            <w:tcW w:w="226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1776B" w:rsidRPr="00EF52AB" w:rsidRDefault="00B1776B" w:rsidP="0040697E">
            <w:pPr>
              <w:widowControl/>
              <w:ind w:firstLine="567"/>
              <w:jc w:val="center"/>
              <w:rPr>
                <w:rFonts w:ascii="Times New Roman" w:eastAsia="Times New Roman" w:hAnsi="Times New Roman" w:cs="Times New Roman"/>
                <w:b/>
                <w:color w:val="auto"/>
                <w:sz w:val="28"/>
                <w:szCs w:val="28"/>
                <w:highlight w:val="white"/>
                <w:lang w:val="uk-UA" w:bidi="ar-SA"/>
              </w:rPr>
            </w:pPr>
            <w:r w:rsidRPr="00EF52AB">
              <w:rPr>
                <w:rFonts w:ascii="Times New Roman" w:eastAsia="Times New Roman" w:hAnsi="Times New Roman" w:cs="Times New Roman"/>
                <w:b/>
                <w:color w:val="auto"/>
                <w:sz w:val="28"/>
                <w:szCs w:val="28"/>
                <w:lang w:val="uk-UA" w:bidi="ar-SA"/>
              </w:rPr>
              <w:t>Ключові компетентності</w:t>
            </w:r>
          </w:p>
        </w:tc>
        <w:tc>
          <w:tcPr>
            <w:tcW w:w="708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1776B" w:rsidRPr="00EF52AB" w:rsidRDefault="00B1776B" w:rsidP="0040697E">
            <w:pPr>
              <w:widowControl/>
              <w:ind w:firstLine="567"/>
              <w:jc w:val="center"/>
              <w:rPr>
                <w:rFonts w:ascii="Times New Roman" w:eastAsia="Times New Roman" w:hAnsi="Times New Roman" w:cs="Times New Roman"/>
                <w:b/>
                <w:color w:val="auto"/>
                <w:sz w:val="28"/>
                <w:szCs w:val="28"/>
                <w:highlight w:val="white"/>
                <w:lang w:val="uk-UA" w:bidi="ar-SA"/>
              </w:rPr>
            </w:pPr>
            <w:r w:rsidRPr="00EF52AB">
              <w:rPr>
                <w:rFonts w:ascii="Times New Roman" w:eastAsia="Times New Roman" w:hAnsi="Times New Roman" w:cs="Times New Roman"/>
                <w:b/>
                <w:color w:val="auto"/>
                <w:sz w:val="28"/>
                <w:szCs w:val="28"/>
                <w:highlight w:val="white"/>
                <w:lang w:val="uk-UA" w:bidi="ar-SA"/>
              </w:rPr>
              <w:t>Компоненти</w:t>
            </w:r>
          </w:p>
        </w:tc>
      </w:tr>
      <w:tr w:rsidR="00B1776B" w:rsidRPr="00212A0F" w:rsidTr="00A45A2A">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776B" w:rsidRPr="00EF52AB"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color w:val="auto"/>
                <w:sz w:val="28"/>
                <w:szCs w:val="28"/>
                <w:highlight w:val="white"/>
                <w:lang w:val="uk-UA" w:bidi="ar-SA"/>
              </w:rPr>
              <w:t>1</w:t>
            </w:r>
          </w:p>
        </w:tc>
        <w:tc>
          <w:tcPr>
            <w:tcW w:w="2267" w:type="dxa"/>
            <w:tcBorders>
              <w:bottom w:val="single" w:sz="8" w:space="0" w:color="000000"/>
              <w:right w:val="single" w:sz="8" w:space="0" w:color="000000"/>
            </w:tcBorders>
            <w:tcMar>
              <w:top w:w="100" w:type="dxa"/>
              <w:left w:w="100" w:type="dxa"/>
              <w:bottom w:w="100" w:type="dxa"/>
              <w:right w:w="100" w:type="dxa"/>
            </w:tcMar>
          </w:tcPr>
          <w:p w:rsidR="00A45A2A" w:rsidRDefault="00B1776B" w:rsidP="00796C98">
            <w:pPr>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color w:val="auto"/>
                <w:sz w:val="28"/>
                <w:szCs w:val="28"/>
                <w:highlight w:val="white"/>
                <w:lang w:val="uk-UA" w:bidi="ar-SA"/>
              </w:rPr>
              <w:t xml:space="preserve">Спілкування державною </w:t>
            </w:r>
          </w:p>
          <w:p w:rsidR="00B1776B" w:rsidRPr="00EF52AB" w:rsidRDefault="00B1776B" w:rsidP="00796C98">
            <w:pPr>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color w:val="auto"/>
                <w:sz w:val="28"/>
                <w:szCs w:val="28"/>
                <w:highlight w:val="white"/>
                <w:lang w:val="uk-UA" w:bidi="ar-SA"/>
              </w:rPr>
              <w:t>(і рідною — у разі відмінності) мовами</w:t>
            </w:r>
          </w:p>
        </w:tc>
        <w:tc>
          <w:tcPr>
            <w:tcW w:w="7088" w:type="dxa"/>
            <w:tcBorders>
              <w:bottom w:val="single" w:sz="8" w:space="0" w:color="000000"/>
              <w:right w:val="single" w:sz="8" w:space="0" w:color="000000"/>
            </w:tcBorders>
            <w:tcMar>
              <w:top w:w="100" w:type="dxa"/>
              <w:left w:w="100" w:type="dxa"/>
              <w:bottom w:w="100" w:type="dxa"/>
              <w:right w:w="100" w:type="dxa"/>
            </w:tcMar>
          </w:tcPr>
          <w:p w:rsidR="00B1776B" w:rsidRPr="00EF52AB" w:rsidRDefault="00B1776B" w:rsidP="0040697E">
            <w:pPr>
              <w:ind w:firstLine="567"/>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b/>
                <w:i/>
                <w:color w:val="auto"/>
                <w:sz w:val="28"/>
                <w:szCs w:val="28"/>
                <w:highlight w:val="white"/>
                <w:lang w:val="uk-UA" w:bidi="ar-SA"/>
              </w:rPr>
              <w:t>Уміння:</w:t>
            </w:r>
            <w:r w:rsidRPr="00EF52AB">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EF52AB">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EF52AB">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B1776B" w:rsidRPr="00EF52AB" w:rsidRDefault="00B1776B" w:rsidP="0040697E">
            <w:pPr>
              <w:ind w:firstLine="567"/>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b/>
                <w:i/>
                <w:color w:val="auto"/>
                <w:sz w:val="28"/>
                <w:szCs w:val="28"/>
                <w:highlight w:val="white"/>
                <w:lang w:val="uk-UA" w:bidi="ar-SA"/>
              </w:rPr>
              <w:t>Ставлення:</w:t>
            </w:r>
            <w:r w:rsidRPr="00EF52AB">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B1776B" w:rsidRPr="00EF52AB" w:rsidRDefault="00B1776B" w:rsidP="0040697E">
            <w:pPr>
              <w:ind w:firstLine="567"/>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b/>
                <w:i/>
                <w:color w:val="auto"/>
                <w:sz w:val="28"/>
                <w:szCs w:val="28"/>
                <w:highlight w:val="white"/>
                <w:lang w:val="uk-UA" w:bidi="ar-SA"/>
              </w:rPr>
              <w:t>Навчальні ресурси:</w:t>
            </w:r>
            <w:r w:rsidRPr="00EF52AB">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B1776B" w:rsidRPr="00212A0F" w:rsidTr="00A45A2A">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776B" w:rsidRPr="00EF52AB" w:rsidRDefault="00B1776B" w:rsidP="0040697E">
            <w:pPr>
              <w:ind w:firstLine="567"/>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color w:val="auto"/>
                <w:sz w:val="28"/>
                <w:szCs w:val="28"/>
                <w:highlight w:val="white"/>
                <w:lang w:val="uk-UA" w:bidi="ar-SA"/>
              </w:rPr>
              <w:t>2</w:t>
            </w:r>
          </w:p>
        </w:tc>
        <w:tc>
          <w:tcPr>
            <w:tcW w:w="2267" w:type="dxa"/>
            <w:tcBorders>
              <w:bottom w:val="single" w:sz="8" w:space="0" w:color="000000"/>
              <w:right w:val="single" w:sz="8" w:space="0" w:color="000000"/>
            </w:tcBorders>
            <w:tcMar>
              <w:top w:w="100" w:type="dxa"/>
              <w:left w:w="100" w:type="dxa"/>
              <w:bottom w:w="100" w:type="dxa"/>
              <w:right w:w="100" w:type="dxa"/>
            </w:tcMar>
          </w:tcPr>
          <w:p w:rsidR="00B1776B" w:rsidRPr="00EF52AB" w:rsidRDefault="00B1776B" w:rsidP="00796C98">
            <w:pPr>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7088" w:type="dxa"/>
            <w:tcBorders>
              <w:bottom w:val="single" w:sz="8" w:space="0" w:color="000000"/>
              <w:right w:val="single" w:sz="8" w:space="0" w:color="000000"/>
            </w:tcBorders>
            <w:tcMar>
              <w:top w:w="100" w:type="dxa"/>
              <w:left w:w="100" w:type="dxa"/>
              <w:bottom w:w="100" w:type="dxa"/>
              <w:right w:w="100" w:type="dxa"/>
            </w:tcMar>
          </w:tcPr>
          <w:p w:rsidR="00B1776B" w:rsidRPr="00EF52AB"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b/>
                <w:i/>
                <w:color w:val="auto"/>
                <w:sz w:val="28"/>
                <w:szCs w:val="28"/>
                <w:highlight w:val="white"/>
                <w:lang w:val="uk-UA" w:bidi="ar-SA"/>
              </w:rPr>
              <w:t>Уміння:</w:t>
            </w:r>
            <w:r w:rsidRPr="00EF52AB">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EF52AB">
              <w:rPr>
                <w:rFonts w:ascii="Times New Roman" w:eastAsia="Times New Roman" w:hAnsi="Times New Roman" w:cs="Times New Roman"/>
                <w:color w:val="auto"/>
                <w:sz w:val="28"/>
                <w:szCs w:val="28"/>
                <w:highlight w:val="white"/>
                <w:lang w:val="uk-UA" w:bidi="ar-SA"/>
              </w:rPr>
              <w:t>.</w:t>
            </w:r>
          </w:p>
          <w:p w:rsidR="00B1776B" w:rsidRPr="00EF52AB"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b/>
                <w:i/>
                <w:color w:val="auto"/>
                <w:sz w:val="28"/>
                <w:szCs w:val="28"/>
                <w:highlight w:val="white"/>
                <w:lang w:val="uk-UA" w:bidi="ar-SA"/>
              </w:rPr>
              <w:t>Ставлення:</w:t>
            </w:r>
            <w:r w:rsidRPr="00EF52AB">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EF52AB">
              <w:rPr>
                <w:rFonts w:ascii="Times New Roman" w:eastAsia="Times New Roman" w:hAnsi="Times New Roman" w:cs="Times New Roman"/>
                <w:color w:val="auto"/>
                <w:sz w:val="28"/>
                <w:szCs w:val="28"/>
                <w:highlight w:val="white"/>
                <w:lang w:val="uk-UA" w:bidi="ar-SA"/>
              </w:rPr>
              <w:t>.</w:t>
            </w:r>
          </w:p>
          <w:p w:rsidR="00B1776B" w:rsidRPr="00EF52AB"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b/>
                <w:i/>
                <w:color w:val="auto"/>
                <w:sz w:val="28"/>
                <w:szCs w:val="28"/>
                <w:highlight w:val="white"/>
                <w:lang w:val="uk-UA" w:bidi="ar-SA"/>
              </w:rPr>
              <w:lastRenderedPageBreak/>
              <w:t>Навчальні ресурси:</w:t>
            </w:r>
            <w:r w:rsidRPr="00EF52AB">
              <w:rPr>
                <w:rFonts w:ascii="Times New Roman" w:eastAsia="Times New Roman" w:hAnsi="Times New Roman" w:cs="Times New Roman"/>
                <w:color w:val="auto"/>
                <w:sz w:val="28"/>
                <w:szCs w:val="28"/>
                <w:highlight w:val="white"/>
                <w:lang w:val="uk-UA" w:bidi="ar-SA"/>
              </w:rPr>
              <w:t xml:space="preserve"> </w:t>
            </w:r>
            <w:r w:rsidRPr="00EF52AB">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B1776B" w:rsidRPr="00212A0F" w:rsidTr="00A45A2A">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776B" w:rsidRPr="00EF52AB"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color w:val="auto"/>
                <w:sz w:val="28"/>
                <w:szCs w:val="28"/>
                <w:highlight w:val="white"/>
                <w:lang w:val="uk-UA" w:bidi="ar-SA"/>
              </w:rPr>
              <w:lastRenderedPageBreak/>
              <w:t>3</w:t>
            </w:r>
          </w:p>
        </w:tc>
        <w:tc>
          <w:tcPr>
            <w:tcW w:w="2267" w:type="dxa"/>
            <w:tcBorders>
              <w:bottom w:val="single" w:sz="8" w:space="0" w:color="000000"/>
              <w:right w:val="single" w:sz="8" w:space="0" w:color="000000"/>
            </w:tcBorders>
            <w:tcMar>
              <w:top w:w="100" w:type="dxa"/>
              <w:left w:w="100" w:type="dxa"/>
              <w:bottom w:w="100" w:type="dxa"/>
              <w:right w:w="100" w:type="dxa"/>
            </w:tcMar>
          </w:tcPr>
          <w:p w:rsidR="00B1776B" w:rsidRPr="00EF52AB" w:rsidRDefault="00B1776B" w:rsidP="00796C98">
            <w:pPr>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color w:val="auto"/>
                <w:sz w:val="28"/>
                <w:szCs w:val="28"/>
                <w:highlight w:val="white"/>
                <w:lang w:val="uk-UA" w:bidi="ar-SA"/>
              </w:rPr>
              <w:t>Математична компетентність</w:t>
            </w:r>
          </w:p>
        </w:tc>
        <w:tc>
          <w:tcPr>
            <w:tcW w:w="7088" w:type="dxa"/>
            <w:tcBorders>
              <w:bottom w:val="single" w:sz="8" w:space="0" w:color="000000"/>
              <w:right w:val="single" w:sz="8" w:space="0" w:color="000000"/>
            </w:tcBorders>
            <w:tcMar>
              <w:top w:w="100" w:type="dxa"/>
              <w:left w:w="100" w:type="dxa"/>
              <w:bottom w:w="100" w:type="dxa"/>
              <w:right w:w="100" w:type="dxa"/>
            </w:tcMar>
          </w:tcPr>
          <w:p w:rsidR="00B1776B" w:rsidRPr="00EF52AB"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b/>
                <w:i/>
                <w:color w:val="auto"/>
                <w:sz w:val="28"/>
                <w:szCs w:val="28"/>
                <w:highlight w:val="white"/>
                <w:lang w:val="uk-UA" w:bidi="ar-SA"/>
              </w:rPr>
              <w:t>Уміння:</w:t>
            </w:r>
            <w:r w:rsidRPr="00EF52AB">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B1776B" w:rsidRPr="00EF52AB"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b/>
                <w:i/>
                <w:color w:val="auto"/>
                <w:sz w:val="28"/>
                <w:szCs w:val="28"/>
                <w:highlight w:val="white"/>
                <w:lang w:val="uk-UA" w:bidi="ar-SA"/>
              </w:rPr>
              <w:t>Ставлення:</w:t>
            </w:r>
            <w:r w:rsidRPr="00EF52AB">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B1776B" w:rsidRPr="00EF52AB"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b/>
                <w:i/>
                <w:color w:val="auto"/>
                <w:sz w:val="28"/>
                <w:szCs w:val="28"/>
                <w:highlight w:val="white"/>
                <w:lang w:val="uk-UA" w:bidi="ar-SA"/>
              </w:rPr>
              <w:t>Навчальні ресурси:</w:t>
            </w:r>
            <w:r w:rsidRPr="00EF52AB">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B1776B" w:rsidRPr="00212A0F" w:rsidTr="00A45A2A">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776B" w:rsidRPr="00EF52AB"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color w:val="auto"/>
                <w:sz w:val="28"/>
                <w:szCs w:val="28"/>
                <w:highlight w:val="white"/>
                <w:lang w:val="uk-UA" w:bidi="ar-SA"/>
              </w:rPr>
              <w:t>4</w:t>
            </w:r>
          </w:p>
        </w:tc>
        <w:tc>
          <w:tcPr>
            <w:tcW w:w="2267" w:type="dxa"/>
            <w:tcBorders>
              <w:bottom w:val="single" w:sz="8" w:space="0" w:color="000000"/>
              <w:right w:val="single" w:sz="8" w:space="0" w:color="000000"/>
            </w:tcBorders>
            <w:tcMar>
              <w:top w:w="100" w:type="dxa"/>
              <w:left w:w="100" w:type="dxa"/>
              <w:bottom w:w="100" w:type="dxa"/>
              <w:right w:w="100" w:type="dxa"/>
            </w:tcMar>
          </w:tcPr>
          <w:p w:rsidR="00B1776B" w:rsidRPr="00EF52AB" w:rsidRDefault="00B1776B" w:rsidP="00796C98">
            <w:pPr>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7088" w:type="dxa"/>
            <w:tcBorders>
              <w:bottom w:val="single" w:sz="8" w:space="0" w:color="000000"/>
              <w:right w:val="single" w:sz="8" w:space="0" w:color="000000"/>
            </w:tcBorders>
            <w:tcMar>
              <w:top w:w="100" w:type="dxa"/>
              <w:left w:w="100" w:type="dxa"/>
              <w:bottom w:w="100" w:type="dxa"/>
              <w:right w:w="100" w:type="dxa"/>
            </w:tcMar>
          </w:tcPr>
          <w:p w:rsidR="00B1776B" w:rsidRPr="00EF52AB"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b/>
                <w:i/>
                <w:color w:val="auto"/>
                <w:sz w:val="28"/>
                <w:szCs w:val="28"/>
                <w:highlight w:val="white"/>
                <w:lang w:val="uk-UA" w:bidi="ar-SA"/>
              </w:rPr>
              <w:t>Уміння:</w:t>
            </w:r>
            <w:r w:rsidRPr="00EF52AB">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EF52AB">
              <w:rPr>
                <w:rFonts w:ascii="Times New Roman" w:eastAsia="Times New Roman" w:hAnsi="Times New Roman" w:cs="Times New Roman"/>
                <w:color w:val="auto"/>
                <w:sz w:val="28"/>
                <w:szCs w:val="28"/>
                <w:lang w:val="uk-UA" w:bidi="ar-SA"/>
              </w:rPr>
              <w:t>; послуговуватися технологічними пристроями</w:t>
            </w:r>
            <w:r w:rsidRPr="00EF52AB">
              <w:rPr>
                <w:rFonts w:ascii="Times New Roman" w:eastAsia="Times New Roman" w:hAnsi="Times New Roman" w:cs="Times New Roman"/>
                <w:color w:val="auto"/>
                <w:sz w:val="28"/>
                <w:szCs w:val="28"/>
                <w:highlight w:val="white"/>
                <w:lang w:val="uk-UA" w:bidi="ar-SA"/>
              </w:rPr>
              <w:t>.</w:t>
            </w:r>
          </w:p>
          <w:p w:rsidR="00B1776B" w:rsidRPr="00EF52AB"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b/>
                <w:i/>
                <w:color w:val="auto"/>
                <w:sz w:val="28"/>
                <w:szCs w:val="28"/>
                <w:highlight w:val="white"/>
                <w:lang w:val="uk-UA" w:bidi="ar-SA"/>
              </w:rPr>
              <w:t>Ставлення:</w:t>
            </w:r>
            <w:r w:rsidRPr="00EF52AB">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EF52AB">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B1776B" w:rsidRPr="00EF52AB"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b/>
                <w:i/>
                <w:color w:val="auto"/>
                <w:sz w:val="28"/>
                <w:szCs w:val="28"/>
                <w:highlight w:val="white"/>
                <w:lang w:val="uk-UA" w:bidi="ar-SA"/>
              </w:rPr>
              <w:t>Навчальні ресурси:</w:t>
            </w:r>
            <w:r w:rsidRPr="00EF52AB">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B1776B" w:rsidRPr="00212A0F" w:rsidTr="00A45A2A">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776B" w:rsidRPr="00EF52AB"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color w:val="auto"/>
                <w:sz w:val="28"/>
                <w:szCs w:val="28"/>
                <w:highlight w:val="white"/>
                <w:lang w:val="uk-UA" w:bidi="ar-SA"/>
              </w:rPr>
              <w:t>5</w:t>
            </w:r>
          </w:p>
        </w:tc>
        <w:tc>
          <w:tcPr>
            <w:tcW w:w="2267" w:type="dxa"/>
            <w:tcBorders>
              <w:bottom w:val="single" w:sz="8" w:space="0" w:color="000000"/>
              <w:right w:val="single" w:sz="8" w:space="0" w:color="000000"/>
            </w:tcBorders>
            <w:tcMar>
              <w:top w:w="100" w:type="dxa"/>
              <w:left w:w="100" w:type="dxa"/>
              <w:bottom w:w="100" w:type="dxa"/>
              <w:right w:w="100" w:type="dxa"/>
            </w:tcMar>
          </w:tcPr>
          <w:p w:rsidR="00B1776B" w:rsidRPr="00EF52AB" w:rsidRDefault="00B1776B" w:rsidP="00796C98">
            <w:pPr>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7088" w:type="dxa"/>
            <w:tcBorders>
              <w:bottom w:val="single" w:sz="8" w:space="0" w:color="000000"/>
              <w:right w:val="single" w:sz="8" w:space="0" w:color="000000"/>
            </w:tcBorders>
            <w:tcMar>
              <w:top w:w="100" w:type="dxa"/>
              <w:left w:w="100" w:type="dxa"/>
              <w:bottom w:w="100" w:type="dxa"/>
              <w:right w:w="100" w:type="dxa"/>
            </w:tcMar>
          </w:tcPr>
          <w:p w:rsidR="00B1776B" w:rsidRPr="00EF52AB"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b/>
                <w:i/>
                <w:color w:val="auto"/>
                <w:sz w:val="28"/>
                <w:szCs w:val="28"/>
                <w:highlight w:val="white"/>
                <w:lang w:val="uk-UA" w:bidi="ar-SA"/>
              </w:rPr>
              <w:t>Уміння:</w:t>
            </w:r>
            <w:r w:rsidRPr="00EF52AB">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B1776B" w:rsidRPr="00EF52AB"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b/>
                <w:i/>
                <w:color w:val="auto"/>
                <w:sz w:val="28"/>
                <w:szCs w:val="28"/>
                <w:highlight w:val="white"/>
                <w:lang w:val="uk-UA" w:bidi="ar-SA"/>
              </w:rPr>
              <w:t>Ставлення:</w:t>
            </w:r>
            <w:r w:rsidRPr="00EF52AB">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B1776B" w:rsidRPr="00EF52AB"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b/>
                <w:i/>
                <w:color w:val="auto"/>
                <w:sz w:val="28"/>
                <w:szCs w:val="28"/>
                <w:highlight w:val="white"/>
                <w:lang w:val="uk-UA" w:bidi="ar-SA"/>
              </w:rPr>
              <w:t>Навчальні ресурси:</w:t>
            </w:r>
            <w:r w:rsidRPr="00EF52AB">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B1776B" w:rsidRPr="00212A0F" w:rsidTr="00A45A2A">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776B" w:rsidRPr="00EF52AB"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color w:val="auto"/>
                <w:sz w:val="28"/>
                <w:szCs w:val="28"/>
                <w:highlight w:val="white"/>
                <w:lang w:val="uk-UA" w:bidi="ar-SA"/>
              </w:rPr>
              <w:t>6</w:t>
            </w:r>
          </w:p>
        </w:tc>
        <w:tc>
          <w:tcPr>
            <w:tcW w:w="2267" w:type="dxa"/>
            <w:tcBorders>
              <w:bottom w:val="single" w:sz="8" w:space="0" w:color="000000"/>
              <w:right w:val="single" w:sz="8" w:space="0" w:color="000000"/>
            </w:tcBorders>
            <w:tcMar>
              <w:top w:w="100" w:type="dxa"/>
              <w:left w:w="100" w:type="dxa"/>
              <w:bottom w:w="100" w:type="dxa"/>
              <w:right w:w="100" w:type="dxa"/>
            </w:tcMar>
          </w:tcPr>
          <w:p w:rsidR="00B1776B" w:rsidRPr="00EF52AB" w:rsidRDefault="00B1776B" w:rsidP="00796C98">
            <w:pPr>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7088" w:type="dxa"/>
            <w:tcBorders>
              <w:bottom w:val="single" w:sz="8" w:space="0" w:color="000000"/>
              <w:right w:val="single" w:sz="8" w:space="0" w:color="000000"/>
            </w:tcBorders>
            <w:tcMar>
              <w:top w:w="100" w:type="dxa"/>
              <w:left w:w="100" w:type="dxa"/>
              <w:bottom w:w="100" w:type="dxa"/>
              <w:right w:w="100" w:type="dxa"/>
            </w:tcMar>
          </w:tcPr>
          <w:p w:rsidR="00B1776B" w:rsidRPr="00EF52AB"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b/>
                <w:i/>
                <w:color w:val="auto"/>
                <w:sz w:val="28"/>
                <w:szCs w:val="28"/>
                <w:highlight w:val="white"/>
                <w:lang w:val="uk-UA" w:bidi="ar-SA"/>
              </w:rPr>
              <w:t>Уміння:</w:t>
            </w:r>
            <w:r w:rsidRPr="00EF52AB">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w:t>
            </w:r>
            <w:r w:rsidRPr="00EF52AB">
              <w:rPr>
                <w:rFonts w:ascii="Times New Roman" w:eastAsia="Times New Roman" w:hAnsi="Times New Roman" w:cs="Times New Roman"/>
                <w:color w:val="auto"/>
                <w:sz w:val="28"/>
                <w:szCs w:val="28"/>
                <w:highlight w:val="white"/>
                <w:lang w:val="uk-UA" w:bidi="ar-SA"/>
              </w:rPr>
              <w:lastRenderedPageBreak/>
              <w:t>коригувати та оцінювати результати своєї навчальної діяльності; доводити правильність власного судження або визнавати помилковість.</w:t>
            </w:r>
          </w:p>
          <w:p w:rsidR="00B1776B" w:rsidRPr="00EF52AB"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b/>
                <w:i/>
                <w:color w:val="auto"/>
                <w:sz w:val="28"/>
                <w:szCs w:val="28"/>
                <w:highlight w:val="white"/>
                <w:lang w:val="uk-UA" w:bidi="ar-SA"/>
              </w:rPr>
              <w:t>Ставлення:</w:t>
            </w:r>
            <w:r w:rsidRPr="00EF52AB">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B1776B" w:rsidRPr="00EF52AB"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b/>
                <w:i/>
                <w:color w:val="auto"/>
                <w:sz w:val="28"/>
                <w:szCs w:val="28"/>
                <w:highlight w:val="white"/>
                <w:lang w:val="uk-UA" w:bidi="ar-SA"/>
              </w:rPr>
              <w:t>Навчальні ресурси:</w:t>
            </w:r>
            <w:r w:rsidRPr="00EF52AB">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B1776B" w:rsidRPr="00212A0F" w:rsidTr="00A45A2A">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776B" w:rsidRPr="00EF52AB"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color w:val="auto"/>
                <w:sz w:val="28"/>
                <w:szCs w:val="28"/>
                <w:highlight w:val="white"/>
                <w:lang w:val="uk-UA" w:bidi="ar-SA"/>
              </w:rPr>
              <w:lastRenderedPageBreak/>
              <w:t>7</w:t>
            </w:r>
          </w:p>
        </w:tc>
        <w:tc>
          <w:tcPr>
            <w:tcW w:w="2267" w:type="dxa"/>
            <w:tcBorders>
              <w:bottom w:val="single" w:sz="8" w:space="0" w:color="000000"/>
              <w:right w:val="single" w:sz="8" w:space="0" w:color="000000"/>
            </w:tcBorders>
            <w:tcMar>
              <w:top w:w="100" w:type="dxa"/>
              <w:left w:w="100" w:type="dxa"/>
              <w:bottom w:w="100" w:type="dxa"/>
              <w:right w:w="100" w:type="dxa"/>
            </w:tcMar>
          </w:tcPr>
          <w:p w:rsidR="00A45A2A" w:rsidRDefault="00B1776B" w:rsidP="00796C98">
            <w:pPr>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color w:val="auto"/>
                <w:sz w:val="28"/>
                <w:szCs w:val="28"/>
                <w:highlight w:val="white"/>
                <w:lang w:val="uk-UA" w:bidi="ar-SA"/>
              </w:rPr>
              <w:t xml:space="preserve">Ініціативність </w:t>
            </w:r>
          </w:p>
          <w:p w:rsidR="00B1776B" w:rsidRPr="00EF52AB" w:rsidRDefault="00B1776B" w:rsidP="00796C98">
            <w:pPr>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color w:val="auto"/>
                <w:sz w:val="28"/>
                <w:szCs w:val="28"/>
                <w:highlight w:val="white"/>
                <w:lang w:val="uk-UA" w:bidi="ar-SA"/>
              </w:rPr>
              <w:t>і підприємливість</w:t>
            </w:r>
          </w:p>
        </w:tc>
        <w:tc>
          <w:tcPr>
            <w:tcW w:w="7088" w:type="dxa"/>
            <w:tcBorders>
              <w:bottom w:val="single" w:sz="8" w:space="0" w:color="000000"/>
              <w:right w:val="single" w:sz="8" w:space="0" w:color="000000"/>
            </w:tcBorders>
            <w:tcMar>
              <w:top w:w="100" w:type="dxa"/>
              <w:left w:w="100" w:type="dxa"/>
              <w:bottom w:w="100" w:type="dxa"/>
              <w:right w:w="100" w:type="dxa"/>
            </w:tcMar>
          </w:tcPr>
          <w:p w:rsidR="00B1776B" w:rsidRPr="00EF52AB"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b/>
                <w:i/>
                <w:color w:val="auto"/>
                <w:sz w:val="28"/>
                <w:szCs w:val="28"/>
                <w:highlight w:val="white"/>
                <w:lang w:val="uk-UA" w:bidi="ar-SA"/>
              </w:rPr>
              <w:t>Уміння:</w:t>
            </w:r>
            <w:r w:rsidRPr="00EF52AB">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B1776B" w:rsidRPr="00EF52AB"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b/>
                <w:i/>
                <w:color w:val="auto"/>
                <w:sz w:val="28"/>
                <w:szCs w:val="28"/>
                <w:highlight w:val="white"/>
                <w:lang w:val="uk-UA" w:bidi="ar-SA"/>
              </w:rPr>
              <w:t>Ставлення:</w:t>
            </w:r>
            <w:r w:rsidRPr="00EF52AB">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B1776B" w:rsidRPr="00EF52AB"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b/>
                <w:i/>
                <w:color w:val="auto"/>
                <w:sz w:val="28"/>
                <w:szCs w:val="28"/>
                <w:highlight w:val="white"/>
                <w:lang w:val="uk-UA" w:bidi="ar-SA"/>
              </w:rPr>
              <w:t>Навчальні ресурси:</w:t>
            </w:r>
            <w:r w:rsidRPr="00EF52AB">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B1776B" w:rsidRPr="00212A0F" w:rsidTr="00A45A2A">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776B" w:rsidRPr="00EF52AB"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color w:val="auto"/>
                <w:sz w:val="28"/>
                <w:szCs w:val="28"/>
                <w:highlight w:val="white"/>
                <w:lang w:val="uk-UA" w:bidi="ar-SA"/>
              </w:rPr>
              <w:t>8</w:t>
            </w:r>
          </w:p>
        </w:tc>
        <w:tc>
          <w:tcPr>
            <w:tcW w:w="2267" w:type="dxa"/>
            <w:tcBorders>
              <w:bottom w:val="single" w:sz="8" w:space="0" w:color="000000"/>
              <w:right w:val="single" w:sz="8" w:space="0" w:color="000000"/>
            </w:tcBorders>
            <w:tcMar>
              <w:top w:w="100" w:type="dxa"/>
              <w:left w:w="100" w:type="dxa"/>
              <w:bottom w:w="100" w:type="dxa"/>
              <w:right w:w="100" w:type="dxa"/>
            </w:tcMar>
          </w:tcPr>
          <w:p w:rsidR="00B1776B" w:rsidRPr="00EF52AB" w:rsidRDefault="00B1776B" w:rsidP="00796C98">
            <w:pPr>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7088" w:type="dxa"/>
            <w:tcBorders>
              <w:bottom w:val="single" w:sz="8" w:space="0" w:color="000000"/>
              <w:right w:val="single" w:sz="8" w:space="0" w:color="000000"/>
            </w:tcBorders>
            <w:tcMar>
              <w:top w:w="100" w:type="dxa"/>
              <w:left w:w="100" w:type="dxa"/>
              <w:bottom w:w="100" w:type="dxa"/>
              <w:right w:w="100" w:type="dxa"/>
            </w:tcMar>
          </w:tcPr>
          <w:p w:rsidR="00B1776B" w:rsidRPr="00EF52AB"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b/>
                <w:i/>
                <w:color w:val="auto"/>
                <w:sz w:val="28"/>
                <w:szCs w:val="28"/>
                <w:highlight w:val="white"/>
                <w:lang w:val="uk-UA" w:bidi="ar-SA"/>
              </w:rPr>
              <w:t>Уміння:</w:t>
            </w:r>
            <w:r w:rsidRPr="00EF52AB">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B1776B" w:rsidRPr="00EF52AB"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b/>
                <w:i/>
                <w:color w:val="auto"/>
                <w:sz w:val="28"/>
                <w:szCs w:val="28"/>
                <w:highlight w:val="white"/>
                <w:lang w:val="uk-UA" w:bidi="ar-SA"/>
              </w:rPr>
              <w:t>Ставлення:</w:t>
            </w:r>
            <w:r w:rsidRPr="00EF52AB">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B1776B" w:rsidRPr="00EF52AB"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b/>
                <w:i/>
                <w:color w:val="auto"/>
                <w:sz w:val="28"/>
                <w:szCs w:val="28"/>
                <w:highlight w:val="white"/>
                <w:lang w:val="uk-UA" w:bidi="ar-SA"/>
              </w:rPr>
              <w:t>Навчальні ресурси:</w:t>
            </w:r>
            <w:r w:rsidRPr="00EF52AB">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B1776B" w:rsidRPr="00212A0F" w:rsidTr="00A45A2A">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776B" w:rsidRPr="00EF52AB"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color w:val="auto"/>
                <w:sz w:val="28"/>
                <w:szCs w:val="28"/>
                <w:highlight w:val="white"/>
                <w:lang w:val="uk-UA" w:bidi="ar-SA"/>
              </w:rPr>
              <w:t>9</w:t>
            </w:r>
          </w:p>
        </w:tc>
        <w:tc>
          <w:tcPr>
            <w:tcW w:w="2267" w:type="dxa"/>
            <w:tcBorders>
              <w:bottom w:val="single" w:sz="8" w:space="0" w:color="000000"/>
              <w:right w:val="single" w:sz="8" w:space="0" w:color="000000"/>
            </w:tcBorders>
            <w:tcMar>
              <w:top w:w="100" w:type="dxa"/>
              <w:left w:w="100" w:type="dxa"/>
              <w:bottom w:w="100" w:type="dxa"/>
              <w:right w:w="100" w:type="dxa"/>
            </w:tcMar>
          </w:tcPr>
          <w:p w:rsidR="00B1776B" w:rsidRPr="00EF52AB" w:rsidRDefault="00B1776B" w:rsidP="00796C98">
            <w:pPr>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7088" w:type="dxa"/>
            <w:tcBorders>
              <w:bottom w:val="single" w:sz="8" w:space="0" w:color="000000"/>
              <w:right w:val="single" w:sz="8" w:space="0" w:color="000000"/>
            </w:tcBorders>
            <w:tcMar>
              <w:top w:w="100" w:type="dxa"/>
              <w:left w:w="100" w:type="dxa"/>
              <w:bottom w:w="100" w:type="dxa"/>
              <w:right w:w="100" w:type="dxa"/>
            </w:tcMar>
          </w:tcPr>
          <w:p w:rsidR="00B1776B" w:rsidRPr="00EF52AB"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b/>
                <w:i/>
                <w:color w:val="auto"/>
                <w:sz w:val="28"/>
                <w:szCs w:val="28"/>
                <w:highlight w:val="white"/>
                <w:lang w:val="uk-UA" w:bidi="ar-SA"/>
              </w:rPr>
              <w:t xml:space="preserve">Уміння: </w:t>
            </w:r>
            <w:r w:rsidRPr="00EF52AB">
              <w:rPr>
                <w:rFonts w:ascii="Times New Roman" w:eastAsia="Times New Roman" w:hAnsi="Times New Roman" w:cs="Times New Roman"/>
                <w:color w:val="auto"/>
                <w:sz w:val="28"/>
                <w:szCs w:val="28"/>
                <w:lang w:val="uk-UA" w:bidi="ar-SA"/>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w:t>
            </w:r>
            <w:r w:rsidRPr="00EF52AB">
              <w:rPr>
                <w:rFonts w:ascii="Times New Roman" w:eastAsia="Times New Roman" w:hAnsi="Times New Roman" w:cs="Times New Roman"/>
                <w:color w:val="auto"/>
                <w:sz w:val="28"/>
                <w:szCs w:val="28"/>
                <w:lang w:val="uk-UA" w:bidi="ar-SA"/>
              </w:rPr>
              <w:lastRenderedPageBreak/>
              <w:t>враховувати художньо-естетичну складову при створенні продуктів своєї діяльності (малюнків, текстів, схем тощо).</w:t>
            </w:r>
          </w:p>
          <w:p w:rsidR="00B1776B" w:rsidRPr="00EF52AB"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b/>
                <w:i/>
                <w:color w:val="auto"/>
                <w:sz w:val="28"/>
                <w:szCs w:val="28"/>
                <w:highlight w:val="white"/>
                <w:lang w:val="uk-UA" w:bidi="ar-SA"/>
              </w:rPr>
              <w:t>Ставлення:</w:t>
            </w:r>
            <w:r w:rsidRPr="00EF52AB">
              <w:rPr>
                <w:rFonts w:ascii="Times New Roman" w:eastAsia="Times New Roman" w:hAnsi="Times New Roman" w:cs="Times New Roman"/>
                <w:color w:val="auto"/>
                <w:sz w:val="28"/>
                <w:szCs w:val="28"/>
                <w:highlight w:val="white"/>
                <w:lang w:val="uk-UA" w:bidi="ar-SA"/>
              </w:rPr>
              <w:t xml:space="preserve"> </w:t>
            </w:r>
            <w:r w:rsidRPr="00EF52AB">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EF52AB">
              <w:rPr>
                <w:rFonts w:ascii="Times New Roman" w:eastAsia="Times New Roman" w:hAnsi="Times New Roman" w:cs="Times New Roman"/>
                <w:color w:val="auto"/>
                <w:sz w:val="28"/>
                <w:szCs w:val="28"/>
                <w:highlight w:val="white"/>
                <w:lang w:val="uk-UA" w:bidi="ar-SA"/>
              </w:rPr>
              <w:t>.</w:t>
            </w:r>
          </w:p>
          <w:p w:rsidR="00B1776B" w:rsidRPr="00EF52AB" w:rsidRDefault="00B1776B" w:rsidP="0040697E">
            <w:pPr>
              <w:widowControl/>
              <w:ind w:firstLine="567"/>
              <w:rPr>
                <w:rFonts w:ascii="Times New Roman" w:eastAsia="Times New Roman" w:hAnsi="Times New Roman" w:cs="Times New Roman"/>
                <w:color w:val="auto"/>
                <w:sz w:val="28"/>
                <w:szCs w:val="28"/>
                <w:lang w:val="uk-UA" w:bidi="ar-SA"/>
              </w:rPr>
            </w:pPr>
            <w:r w:rsidRPr="00EF52AB">
              <w:rPr>
                <w:rFonts w:ascii="Times New Roman" w:eastAsia="Times New Roman" w:hAnsi="Times New Roman" w:cs="Times New Roman"/>
                <w:b/>
                <w:i/>
                <w:color w:val="auto"/>
                <w:sz w:val="28"/>
                <w:szCs w:val="28"/>
                <w:highlight w:val="white"/>
                <w:lang w:val="uk-UA" w:bidi="ar-SA"/>
              </w:rPr>
              <w:t>Навчальні ресурси:</w:t>
            </w:r>
            <w:r w:rsidRPr="00EF52AB">
              <w:rPr>
                <w:rFonts w:ascii="Times New Roman" w:eastAsia="Times New Roman" w:hAnsi="Times New Roman" w:cs="Times New Roman"/>
                <w:color w:val="auto"/>
                <w:sz w:val="28"/>
                <w:szCs w:val="28"/>
                <w:highlight w:val="white"/>
                <w:lang w:val="uk-UA" w:bidi="ar-SA"/>
              </w:rPr>
              <w:t xml:space="preserve"> </w:t>
            </w:r>
            <w:r w:rsidRPr="00EF52AB">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B1776B" w:rsidRPr="00212A0F" w:rsidTr="00A45A2A">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776B" w:rsidRPr="00EF52AB"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color w:val="auto"/>
                <w:sz w:val="28"/>
                <w:szCs w:val="28"/>
                <w:highlight w:val="white"/>
                <w:lang w:val="uk-UA" w:bidi="ar-SA"/>
              </w:rPr>
              <w:lastRenderedPageBreak/>
              <w:t>10</w:t>
            </w:r>
          </w:p>
        </w:tc>
        <w:tc>
          <w:tcPr>
            <w:tcW w:w="2267" w:type="dxa"/>
            <w:tcBorders>
              <w:bottom w:val="single" w:sz="8" w:space="0" w:color="000000"/>
              <w:right w:val="single" w:sz="8" w:space="0" w:color="000000"/>
            </w:tcBorders>
            <w:tcMar>
              <w:top w:w="100" w:type="dxa"/>
              <w:left w:w="100" w:type="dxa"/>
              <w:bottom w:w="100" w:type="dxa"/>
              <w:right w:w="100" w:type="dxa"/>
            </w:tcMar>
          </w:tcPr>
          <w:p w:rsidR="00B1776B" w:rsidRPr="00EF52AB" w:rsidRDefault="00B1776B" w:rsidP="00796C98">
            <w:pPr>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7088" w:type="dxa"/>
            <w:tcBorders>
              <w:bottom w:val="single" w:sz="8" w:space="0" w:color="000000"/>
              <w:right w:val="single" w:sz="8" w:space="0" w:color="000000"/>
            </w:tcBorders>
            <w:tcMar>
              <w:top w:w="100" w:type="dxa"/>
              <w:left w:w="100" w:type="dxa"/>
              <w:bottom w:w="100" w:type="dxa"/>
              <w:right w:w="100" w:type="dxa"/>
            </w:tcMar>
          </w:tcPr>
          <w:p w:rsidR="00B1776B" w:rsidRPr="00EF52AB"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b/>
                <w:i/>
                <w:color w:val="auto"/>
                <w:sz w:val="28"/>
                <w:szCs w:val="28"/>
                <w:highlight w:val="white"/>
                <w:lang w:val="uk-UA" w:bidi="ar-SA"/>
              </w:rPr>
              <w:t>Уміння:</w:t>
            </w:r>
            <w:r w:rsidRPr="00EF52AB">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B1776B" w:rsidRPr="00EF52AB"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b/>
                <w:i/>
                <w:color w:val="auto"/>
                <w:sz w:val="28"/>
                <w:szCs w:val="28"/>
                <w:highlight w:val="white"/>
                <w:lang w:val="uk-UA" w:bidi="ar-SA"/>
              </w:rPr>
              <w:t>Ставлення:</w:t>
            </w:r>
            <w:r w:rsidRPr="00EF52AB">
              <w:rPr>
                <w:rFonts w:ascii="Times New Roman" w:eastAsia="Times New Roman" w:hAnsi="Times New Roman" w:cs="Times New Roman"/>
                <w:color w:val="auto"/>
                <w:sz w:val="28"/>
                <w:szCs w:val="28"/>
                <w:highlight w:val="white"/>
                <w:lang w:val="uk-UA" w:bidi="ar-SA"/>
              </w:rPr>
              <w:t xml:space="preserve"> </w:t>
            </w:r>
            <w:r w:rsidRPr="00EF52AB">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B1776B" w:rsidRPr="00EF52AB" w:rsidRDefault="00B1776B" w:rsidP="0040697E">
            <w:pPr>
              <w:widowControl/>
              <w:ind w:firstLine="567"/>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b/>
                <w:i/>
                <w:color w:val="auto"/>
                <w:sz w:val="28"/>
                <w:szCs w:val="28"/>
                <w:highlight w:val="white"/>
                <w:lang w:val="uk-UA" w:bidi="ar-SA"/>
              </w:rPr>
              <w:t>Навчальні ресурси:</w:t>
            </w:r>
            <w:r w:rsidRPr="00EF52AB">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67E91" w:rsidRPr="00EF52AB" w:rsidRDefault="00B1776B" w:rsidP="0040697E">
      <w:pPr>
        <w:widowControl/>
        <w:ind w:firstLine="567"/>
        <w:jc w:val="both"/>
        <w:rPr>
          <w:rFonts w:ascii="Times New Roman" w:eastAsia="Calibri" w:hAnsi="Times New Roman" w:cs="Times New Roman"/>
          <w:color w:val="auto"/>
          <w:sz w:val="28"/>
          <w:szCs w:val="28"/>
          <w:highlight w:val="white"/>
          <w:lang w:val="uk-UA" w:bidi="ar-SA"/>
        </w:rPr>
      </w:pPr>
      <w:r w:rsidRPr="00EF52AB">
        <w:rPr>
          <w:rFonts w:ascii="Times New Roman" w:eastAsia="Calibri" w:hAnsi="Times New Roman" w:cs="Times New Roman"/>
          <w:color w:val="auto"/>
          <w:sz w:val="28"/>
          <w:szCs w:val="28"/>
          <w:highlight w:val="white"/>
          <w:lang w:val="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EF52AB">
        <w:rPr>
          <w:rFonts w:ascii="Times New Roman" w:eastAsia="Calibri" w:hAnsi="Times New Roman" w:cs="Times New Roman"/>
          <w:b/>
          <w:color w:val="auto"/>
          <w:sz w:val="28"/>
          <w:szCs w:val="28"/>
          <w:highlight w:val="white"/>
          <w:lang w:val="uk-UA" w:bidi="ar-SA"/>
        </w:rPr>
        <w:t xml:space="preserve"> </w:t>
      </w:r>
      <w:r w:rsidRPr="00EF52AB">
        <w:rPr>
          <w:rFonts w:ascii="Times New Roman" w:eastAsia="Calibri" w:hAnsi="Times New Roman" w:cs="Times New Roman"/>
          <w:color w:val="auto"/>
          <w:sz w:val="28"/>
          <w:szCs w:val="28"/>
          <w:highlight w:val="white"/>
          <w:lang w:val="uk-UA" w:bidi="ar-SA"/>
        </w:rPr>
        <w:t xml:space="preserve">формування в учнів здатності застосовувати знання й уміння у реальних життєвих ситуаціях. </w:t>
      </w:r>
    </w:p>
    <w:p w:rsidR="0063686D" w:rsidRPr="00EF52AB" w:rsidRDefault="00B1776B" w:rsidP="0040697E">
      <w:pPr>
        <w:widowControl/>
        <w:ind w:firstLine="567"/>
        <w:jc w:val="both"/>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b/>
          <w:color w:val="auto"/>
          <w:sz w:val="28"/>
          <w:szCs w:val="28"/>
          <w:highlight w:val="white"/>
          <w:lang w:val="uk-UA" w:bidi="ar-SA"/>
        </w:rPr>
        <w:t>Наскрізні лінії</w:t>
      </w:r>
      <w:r w:rsidRPr="00EF52AB">
        <w:rPr>
          <w:rFonts w:ascii="Times New Roman" w:eastAsia="Times New Roman" w:hAnsi="Times New Roman" w:cs="Times New Roman"/>
          <w:color w:val="auto"/>
          <w:sz w:val="28"/>
          <w:szCs w:val="28"/>
          <w:highlight w:val="white"/>
          <w:lang w:val="uk-UA" w:bidi="ar-SA"/>
        </w:rPr>
        <w:t xml:space="preserve">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w:t>
      </w:r>
    </w:p>
    <w:p w:rsidR="00B1776B" w:rsidRPr="00EF52AB" w:rsidRDefault="00B1776B" w:rsidP="0040697E">
      <w:pPr>
        <w:widowControl/>
        <w:ind w:firstLine="567"/>
        <w:jc w:val="both"/>
        <w:rPr>
          <w:rFonts w:ascii="Times New Roman" w:eastAsia="Times New Roman" w:hAnsi="Times New Roman" w:cs="Times New Roman"/>
          <w:color w:val="auto"/>
          <w:sz w:val="28"/>
          <w:szCs w:val="28"/>
          <w:highlight w:val="white"/>
          <w:lang w:val="ru-RU" w:bidi="ar-SA"/>
        </w:rPr>
      </w:pPr>
      <w:r w:rsidRPr="00EF52AB">
        <w:rPr>
          <w:rFonts w:ascii="Times New Roman" w:eastAsia="Times New Roman" w:hAnsi="Times New Roman" w:cs="Times New Roman"/>
          <w:color w:val="auto"/>
          <w:sz w:val="28"/>
          <w:szCs w:val="28"/>
          <w:highlight w:val="white"/>
          <w:lang w:val="ru-RU" w:bidi="ar-SA"/>
        </w:rPr>
        <w:t xml:space="preserve">Наскрізні лінії є </w:t>
      </w:r>
      <w:proofErr w:type="gramStart"/>
      <w:r w:rsidRPr="00EF52AB">
        <w:rPr>
          <w:rFonts w:ascii="Times New Roman" w:eastAsia="Times New Roman" w:hAnsi="Times New Roman" w:cs="Times New Roman"/>
          <w:color w:val="auto"/>
          <w:sz w:val="28"/>
          <w:szCs w:val="28"/>
          <w:highlight w:val="white"/>
          <w:lang w:val="ru-RU" w:bidi="ar-SA"/>
        </w:rPr>
        <w:t>соц</w:t>
      </w:r>
      <w:proofErr w:type="gramEnd"/>
      <w:r w:rsidRPr="00EF52AB">
        <w:rPr>
          <w:rFonts w:ascii="Times New Roman" w:eastAsia="Times New Roman" w:hAnsi="Times New Roman" w:cs="Times New Roman"/>
          <w:color w:val="auto"/>
          <w:sz w:val="28"/>
          <w:szCs w:val="28"/>
          <w:highlight w:val="white"/>
          <w:lang w:val="ru-RU" w:bidi="ar-SA"/>
        </w:rPr>
        <w:t>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B1776B" w:rsidRPr="00EF52AB" w:rsidRDefault="00B1776B" w:rsidP="0040697E">
      <w:pPr>
        <w:widowControl/>
        <w:ind w:firstLine="567"/>
        <w:jc w:val="both"/>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B1776B" w:rsidRPr="00EF52AB" w:rsidRDefault="00B1776B" w:rsidP="0040697E">
      <w:pPr>
        <w:widowControl/>
        <w:ind w:firstLine="567"/>
        <w:jc w:val="both"/>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i/>
          <w:color w:val="auto"/>
          <w:sz w:val="28"/>
          <w:szCs w:val="28"/>
          <w:highlight w:val="white"/>
          <w:lang w:val="uk-UA" w:bidi="ar-SA"/>
        </w:rPr>
        <w:t xml:space="preserve">організацію навчального середовища </w:t>
      </w:r>
      <w:r w:rsidRPr="00EF52AB">
        <w:rPr>
          <w:rFonts w:ascii="Times New Roman" w:eastAsia="Times New Roman" w:hAnsi="Times New Roman" w:cs="Times New Roman"/>
          <w:color w:val="auto"/>
          <w:sz w:val="28"/>
          <w:szCs w:val="28"/>
          <w:highlight w:val="white"/>
          <w:lang w:val="uk-UA" w:bidi="ar-SA"/>
        </w:rPr>
        <w:t>— зміст та цілі наскрізних тем враховуються при формуванні духовного, соціального і фізичного середовища навчання;</w:t>
      </w:r>
    </w:p>
    <w:p w:rsidR="00B1776B" w:rsidRPr="00EF52AB" w:rsidRDefault="00B1776B" w:rsidP="0040697E">
      <w:pPr>
        <w:widowControl/>
        <w:ind w:firstLine="567"/>
        <w:jc w:val="both"/>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i/>
          <w:color w:val="auto"/>
          <w:sz w:val="28"/>
          <w:szCs w:val="28"/>
          <w:highlight w:val="white"/>
          <w:lang w:val="uk-UA" w:bidi="ar-SA"/>
        </w:rPr>
        <w:t>окремі предмети</w:t>
      </w:r>
      <w:r w:rsidRPr="00EF52AB">
        <w:rPr>
          <w:rFonts w:ascii="Times New Roman" w:eastAsia="Times New Roman" w:hAnsi="Times New Roman" w:cs="Times New Roman"/>
          <w:color w:val="auto"/>
          <w:sz w:val="28"/>
          <w:szCs w:val="28"/>
          <w:highlight w:val="white"/>
          <w:lang w:val="uk-UA" w:bidi="ar-SA"/>
        </w:rPr>
        <w:t xml:space="preserve">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w:t>
      </w:r>
      <w:r w:rsidRPr="00EF52AB">
        <w:rPr>
          <w:rFonts w:ascii="Times New Roman" w:eastAsia="Times New Roman" w:hAnsi="Times New Roman" w:cs="Times New Roman"/>
          <w:color w:val="auto"/>
          <w:sz w:val="28"/>
          <w:szCs w:val="28"/>
          <w:highlight w:val="white"/>
          <w:lang w:val="uk-UA" w:bidi="ar-SA"/>
        </w:rPr>
        <w:lastRenderedPageBreak/>
        <w:t>предмета та від того, наскільки тісно той чи інший предметний цикл пов’язаний із конкретною наскрізною темою;</w:t>
      </w:r>
    </w:p>
    <w:p w:rsidR="00B1776B" w:rsidRPr="00EF52AB" w:rsidRDefault="00B1776B" w:rsidP="0040697E">
      <w:pPr>
        <w:widowControl/>
        <w:ind w:firstLine="567"/>
        <w:jc w:val="both"/>
        <w:rPr>
          <w:rFonts w:ascii="Times New Roman" w:eastAsia="Times New Roman" w:hAnsi="Times New Roman" w:cs="Times New Roman"/>
          <w:i/>
          <w:color w:val="auto"/>
          <w:sz w:val="28"/>
          <w:szCs w:val="28"/>
          <w:highlight w:val="white"/>
          <w:lang w:val="uk-UA" w:bidi="ar-SA"/>
        </w:rPr>
      </w:pPr>
      <w:r w:rsidRPr="00EF52AB">
        <w:rPr>
          <w:rFonts w:ascii="Times New Roman" w:eastAsia="Times New Roman" w:hAnsi="Times New Roman" w:cs="Times New Roman"/>
          <w:i/>
          <w:color w:val="auto"/>
          <w:sz w:val="28"/>
          <w:szCs w:val="28"/>
          <w:highlight w:val="white"/>
          <w:lang w:val="uk-UA" w:bidi="ar-SA"/>
        </w:rPr>
        <w:t xml:space="preserve">предмети за вибором; </w:t>
      </w:r>
    </w:p>
    <w:p w:rsidR="00B1776B" w:rsidRPr="00EF52AB" w:rsidRDefault="00B1776B" w:rsidP="0040697E">
      <w:pPr>
        <w:widowControl/>
        <w:ind w:firstLine="567"/>
        <w:jc w:val="both"/>
        <w:rPr>
          <w:rFonts w:ascii="Times New Roman" w:eastAsia="Times New Roman" w:hAnsi="Times New Roman" w:cs="Times New Roman"/>
          <w:i/>
          <w:color w:val="auto"/>
          <w:sz w:val="28"/>
          <w:szCs w:val="28"/>
          <w:highlight w:val="white"/>
          <w:lang w:val="uk-UA" w:bidi="ar-SA"/>
        </w:rPr>
      </w:pPr>
      <w:r w:rsidRPr="00EF52AB">
        <w:rPr>
          <w:rFonts w:ascii="Times New Roman" w:eastAsia="Times New Roman" w:hAnsi="Times New Roman" w:cs="Times New Roman"/>
          <w:i/>
          <w:color w:val="auto"/>
          <w:sz w:val="28"/>
          <w:szCs w:val="28"/>
          <w:highlight w:val="white"/>
          <w:lang w:val="uk-UA" w:bidi="ar-SA"/>
        </w:rPr>
        <w:t xml:space="preserve">роботу в проектах; </w:t>
      </w:r>
    </w:p>
    <w:p w:rsidR="00B1776B" w:rsidRDefault="00B1776B" w:rsidP="0040697E">
      <w:pPr>
        <w:widowControl/>
        <w:ind w:firstLine="567"/>
        <w:jc w:val="both"/>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i/>
          <w:color w:val="auto"/>
          <w:sz w:val="28"/>
          <w:szCs w:val="28"/>
          <w:highlight w:val="white"/>
          <w:lang w:val="uk-UA" w:bidi="ar-SA"/>
        </w:rPr>
        <w:t>позакласну навчальну роботу і роботу гуртків</w:t>
      </w:r>
      <w:r w:rsidRPr="00EF52AB">
        <w:rPr>
          <w:rFonts w:ascii="Times New Roman" w:eastAsia="Times New Roman" w:hAnsi="Times New Roman" w:cs="Times New Roman"/>
          <w:color w:val="auto"/>
          <w:sz w:val="28"/>
          <w:szCs w:val="28"/>
          <w:highlight w:val="white"/>
          <w:lang w:val="uk-UA" w:bidi="ar-SA"/>
        </w:rPr>
        <w:t>.</w:t>
      </w:r>
    </w:p>
    <w:p w:rsidR="008D4740" w:rsidRDefault="008D4740" w:rsidP="0040697E">
      <w:pPr>
        <w:widowControl/>
        <w:ind w:firstLine="567"/>
        <w:jc w:val="both"/>
        <w:rPr>
          <w:rFonts w:ascii="Times New Roman" w:eastAsia="Times New Roman" w:hAnsi="Times New Roman" w:cs="Times New Roman"/>
          <w:color w:val="auto"/>
          <w:sz w:val="28"/>
          <w:szCs w:val="28"/>
          <w:highlight w:val="white"/>
          <w:lang w:val="uk-UA" w:bidi="ar-SA"/>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8505"/>
      </w:tblGrid>
      <w:tr w:rsidR="00B1776B" w:rsidRPr="00EF52AB" w:rsidTr="00A45A2A">
        <w:trPr>
          <w:trHeight w:val="20"/>
        </w:trPr>
        <w:tc>
          <w:tcPr>
            <w:tcW w:w="1702" w:type="dxa"/>
          </w:tcPr>
          <w:p w:rsidR="00B1776B" w:rsidRPr="00FE5D9B" w:rsidRDefault="00B1776B" w:rsidP="00B50CC6">
            <w:pPr>
              <w:widowControl/>
              <w:rPr>
                <w:rFonts w:ascii="Times New Roman" w:eastAsia="Times New Roman" w:hAnsi="Times New Roman" w:cs="Times New Roman"/>
                <w:b/>
                <w:color w:val="auto"/>
                <w:lang w:val="uk-UA" w:bidi="ar-SA"/>
              </w:rPr>
            </w:pPr>
            <w:r w:rsidRPr="00FE5D9B">
              <w:rPr>
                <w:rFonts w:ascii="Times New Roman" w:eastAsia="Times New Roman" w:hAnsi="Times New Roman" w:cs="Times New Roman"/>
                <w:b/>
                <w:color w:val="auto"/>
                <w:lang w:val="uk-UA" w:bidi="ar-SA"/>
              </w:rPr>
              <w:t>Наскрізна лінія</w:t>
            </w:r>
          </w:p>
        </w:tc>
        <w:tc>
          <w:tcPr>
            <w:tcW w:w="8505" w:type="dxa"/>
          </w:tcPr>
          <w:p w:rsidR="00B1776B" w:rsidRPr="00EF52AB" w:rsidRDefault="00B1776B" w:rsidP="0040697E">
            <w:pPr>
              <w:widowControl/>
              <w:ind w:firstLine="567"/>
              <w:jc w:val="center"/>
              <w:rPr>
                <w:rFonts w:ascii="Times New Roman" w:eastAsia="Times New Roman" w:hAnsi="Times New Roman" w:cs="Times New Roman"/>
                <w:b/>
                <w:color w:val="auto"/>
                <w:sz w:val="28"/>
                <w:szCs w:val="28"/>
                <w:lang w:val="uk-UA" w:bidi="ar-SA"/>
              </w:rPr>
            </w:pPr>
            <w:r w:rsidRPr="00EF52AB">
              <w:rPr>
                <w:rFonts w:ascii="Times New Roman" w:eastAsia="Times New Roman" w:hAnsi="Times New Roman" w:cs="Times New Roman"/>
                <w:b/>
                <w:color w:val="auto"/>
                <w:sz w:val="28"/>
                <w:szCs w:val="28"/>
                <w:highlight w:val="white"/>
                <w:lang w:val="uk-UA" w:bidi="ar-SA"/>
              </w:rPr>
              <w:t>Коротка характеристика</w:t>
            </w:r>
          </w:p>
        </w:tc>
      </w:tr>
      <w:tr w:rsidR="00B1776B" w:rsidRPr="00212A0F" w:rsidTr="00A45A2A">
        <w:trPr>
          <w:cantSplit/>
          <w:trHeight w:val="20"/>
        </w:trPr>
        <w:tc>
          <w:tcPr>
            <w:tcW w:w="1702" w:type="dxa"/>
          </w:tcPr>
          <w:p w:rsidR="00B1776B" w:rsidRPr="00FE5D9B" w:rsidRDefault="00B1776B" w:rsidP="00796C98">
            <w:pPr>
              <w:widowControl/>
              <w:rPr>
                <w:rFonts w:ascii="Times New Roman" w:eastAsia="Times New Roman" w:hAnsi="Times New Roman" w:cs="Times New Roman"/>
                <w:color w:val="auto"/>
                <w:lang w:val="uk-UA" w:bidi="ar-SA"/>
              </w:rPr>
            </w:pPr>
            <w:r w:rsidRPr="00FE5D9B">
              <w:rPr>
                <w:rFonts w:ascii="Times New Roman" w:eastAsia="Times New Roman" w:hAnsi="Times New Roman" w:cs="Times New Roman"/>
                <w:color w:val="auto"/>
                <w:highlight w:val="white"/>
                <w:lang w:val="uk-UA" w:bidi="ar-SA"/>
              </w:rPr>
              <w:t>Екологічна безпека й сталий розвиток</w:t>
            </w:r>
          </w:p>
        </w:tc>
        <w:tc>
          <w:tcPr>
            <w:tcW w:w="8505" w:type="dxa"/>
          </w:tcPr>
          <w:p w:rsidR="00B1776B" w:rsidRPr="00EF52AB" w:rsidRDefault="00B1776B" w:rsidP="0040697E">
            <w:pPr>
              <w:widowControl/>
              <w:ind w:firstLine="567"/>
              <w:jc w:val="both"/>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B1776B" w:rsidRPr="00EF52AB" w:rsidRDefault="00B1776B" w:rsidP="0040697E">
            <w:pPr>
              <w:widowControl/>
              <w:ind w:firstLine="567"/>
              <w:jc w:val="both"/>
              <w:rPr>
                <w:rFonts w:ascii="Times New Roman" w:eastAsia="Times New Roman" w:hAnsi="Times New Roman" w:cs="Times New Roman"/>
                <w:b/>
                <w:color w:val="auto"/>
                <w:sz w:val="28"/>
                <w:szCs w:val="28"/>
                <w:lang w:val="uk-UA" w:bidi="ar-SA"/>
              </w:rPr>
            </w:pPr>
            <w:r w:rsidRPr="00EF52AB">
              <w:rPr>
                <w:rFonts w:ascii="Times New Roman" w:eastAsia="Times New Roman" w:hAnsi="Times New Roman" w:cs="Times New Roman"/>
                <w:color w:val="auto"/>
                <w:sz w:val="28"/>
                <w:szCs w:val="28"/>
                <w:highlight w:val="white"/>
                <w:lang w:val="uk-UA" w:bidi="ar-S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B1776B" w:rsidRPr="00212A0F" w:rsidTr="00A45A2A">
        <w:trPr>
          <w:cantSplit/>
          <w:trHeight w:val="20"/>
        </w:trPr>
        <w:tc>
          <w:tcPr>
            <w:tcW w:w="1702" w:type="dxa"/>
          </w:tcPr>
          <w:p w:rsidR="00B1776B" w:rsidRPr="00FE5D9B" w:rsidRDefault="00B1776B" w:rsidP="00796C98">
            <w:pPr>
              <w:widowControl/>
              <w:rPr>
                <w:rFonts w:ascii="Times New Roman" w:eastAsia="Times New Roman" w:hAnsi="Times New Roman" w:cs="Times New Roman"/>
                <w:color w:val="auto"/>
                <w:lang w:val="uk-UA" w:bidi="ar-SA"/>
              </w:rPr>
            </w:pPr>
            <w:r w:rsidRPr="00FE5D9B">
              <w:rPr>
                <w:rFonts w:ascii="Times New Roman" w:eastAsia="Times New Roman" w:hAnsi="Times New Roman" w:cs="Times New Roman"/>
                <w:color w:val="auto"/>
                <w:highlight w:val="white"/>
                <w:lang w:val="uk-UA" w:bidi="ar-SA"/>
              </w:rPr>
              <w:t>Громадянська відповідальність</w:t>
            </w:r>
          </w:p>
        </w:tc>
        <w:tc>
          <w:tcPr>
            <w:tcW w:w="8505" w:type="dxa"/>
          </w:tcPr>
          <w:p w:rsidR="00B1776B" w:rsidRPr="00EF52AB" w:rsidRDefault="00B1776B" w:rsidP="0040697E">
            <w:pPr>
              <w:widowControl/>
              <w:ind w:firstLine="567"/>
              <w:jc w:val="both"/>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B1776B" w:rsidRPr="00EF52AB" w:rsidRDefault="00B1776B" w:rsidP="0040697E">
            <w:pPr>
              <w:widowControl/>
              <w:ind w:firstLine="567"/>
              <w:jc w:val="both"/>
              <w:rPr>
                <w:rFonts w:ascii="Times New Roman" w:eastAsia="Times New Roman" w:hAnsi="Times New Roman" w:cs="Times New Roman"/>
                <w:b/>
                <w:color w:val="auto"/>
                <w:sz w:val="28"/>
                <w:szCs w:val="28"/>
                <w:lang w:val="uk-UA" w:bidi="ar-SA"/>
              </w:rPr>
            </w:pPr>
            <w:r w:rsidRPr="00EF52AB">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B1776B" w:rsidRPr="00212A0F" w:rsidTr="00A45A2A">
        <w:trPr>
          <w:cantSplit/>
          <w:trHeight w:val="3250"/>
        </w:trPr>
        <w:tc>
          <w:tcPr>
            <w:tcW w:w="1702" w:type="dxa"/>
          </w:tcPr>
          <w:p w:rsidR="00B1776B" w:rsidRPr="00FE5D9B" w:rsidRDefault="00B1776B" w:rsidP="00796C98">
            <w:pPr>
              <w:widowControl/>
              <w:rPr>
                <w:rFonts w:ascii="Times New Roman" w:eastAsia="Times New Roman" w:hAnsi="Times New Roman" w:cs="Times New Roman"/>
                <w:b/>
                <w:color w:val="auto"/>
                <w:lang w:val="uk-UA" w:bidi="ar-SA"/>
              </w:rPr>
            </w:pPr>
            <w:r w:rsidRPr="00FE5D9B">
              <w:rPr>
                <w:rFonts w:ascii="Times New Roman" w:eastAsia="Times New Roman" w:hAnsi="Times New Roman" w:cs="Times New Roman"/>
                <w:color w:val="auto"/>
                <w:highlight w:val="white"/>
                <w:lang w:val="uk-UA" w:bidi="ar-SA"/>
              </w:rPr>
              <w:t>Здоров'я і безпека</w:t>
            </w:r>
          </w:p>
        </w:tc>
        <w:tc>
          <w:tcPr>
            <w:tcW w:w="8505" w:type="dxa"/>
          </w:tcPr>
          <w:p w:rsidR="00B1776B" w:rsidRPr="00EF52AB" w:rsidRDefault="00B1776B" w:rsidP="0040697E">
            <w:pPr>
              <w:widowControl/>
              <w:ind w:firstLine="567"/>
              <w:jc w:val="both"/>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B1776B" w:rsidRPr="00EF52AB" w:rsidRDefault="00B1776B" w:rsidP="0040697E">
            <w:pPr>
              <w:widowControl/>
              <w:ind w:firstLine="567"/>
              <w:jc w:val="both"/>
              <w:rPr>
                <w:rFonts w:ascii="Times New Roman" w:eastAsia="Times New Roman" w:hAnsi="Times New Roman" w:cs="Times New Roman"/>
                <w:b/>
                <w:color w:val="auto"/>
                <w:sz w:val="28"/>
                <w:szCs w:val="28"/>
                <w:lang w:val="uk-UA" w:bidi="ar-SA"/>
              </w:rPr>
            </w:pPr>
            <w:r w:rsidRPr="00EF52AB">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B1776B" w:rsidRPr="00212A0F" w:rsidTr="00A45A2A">
        <w:trPr>
          <w:cantSplit/>
          <w:trHeight w:val="20"/>
        </w:trPr>
        <w:tc>
          <w:tcPr>
            <w:tcW w:w="1702" w:type="dxa"/>
          </w:tcPr>
          <w:p w:rsidR="00B1776B" w:rsidRPr="00FE5D9B" w:rsidRDefault="00B1776B" w:rsidP="00796C98">
            <w:pPr>
              <w:widowControl/>
              <w:rPr>
                <w:rFonts w:ascii="Times New Roman" w:eastAsia="Times New Roman" w:hAnsi="Times New Roman" w:cs="Times New Roman"/>
                <w:b/>
                <w:color w:val="auto"/>
                <w:lang w:val="uk-UA" w:bidi="ar-SA"/>
              </w:rPr>
            </w:pPr>
            <w:r w:rsidRPr="00FE5D9B">
              <w:rPr>
                <w:rFonts w:ascii="Times New Roman" w:eastAsia="Times New Roman" w:hAnsi="Times New Roman" w:cs="Times New Roman"/>
                <w:color w:val="auto"/>
                <w:highlight w:val="white"/>
                <w:lang w:val="uk-UA" w:bidi="ar-SA"/>
              </w:rPr>
              <w:lastRenderedPageBreak/>
              <w:t>Підприємливість і фінансова грамотність</w:t>
            </w:r>
          </w:p>
        </w:tc>
        <w:tc>
          <w:tcPr>
            <w:tcW w:w="8505" w:type="dxa"/>
          </w:tcPr>
          <w:p w:rsidR="00B1776B" w:rsidRPr="00EF52AB" w:rsidRDefault="00B1776B" w:rsidP="0040697E">
            <w:pPr>
              <w:widowControl/>
              <w:ind w:firstLine="567"/>
              <w:jc w:val="both"/>
              <w:rPr>
                <w:rFonts w:ascii="Times New Roman" w:eastAsia="Times New Roman" w:hAnsi="Times New Roman" w:cs="Times New Roman"/>
                <w:color w:val="auto"/>
                <w:sz w:val="28"/>
                <w:szCs w:val="28"/>
                <w:highlight w:val="white"/>
                <w:lang w:val="uk-UA" w:bidi="ar-SA"/>
              </w:rPr>
            </w:pPr>
            <w:r w:rsidRPr="00EF52AB">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B1776B" w:rsidRPr="00EF52AB" w:rsidRDefault="00B1776B" w:rsidP="0040697E">
            <w:pPr>
              <w:widowControl/>
              <w:ind w:firstLine="567"/>
              <w:jc w:val="both"/>
              <w:rPr>
                <w:rFonts w:ascii="Times New Roman" w:eastAsia="Times New Roman" w:hAnsi="Times New Roman" w:cs="Times New Roman"/>
                <w:b/>
                <w:color w:val="auto"/>
                <w:sz w:val="28"/>
                <w:szCs w:val="28"/>
                <w:lang w:val="uk-UA" w:bidi="ar-SA"/>
              </w:rPr>
            </w:pPr>
            <w:r w:rsidRPr="00EF52AB">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843E84" w:rsidRPr="00546413" w:rsidRDefault="00843E84" w:rsidP="00843E84">
      <w:pPr>
        <w:jc w:val="center"/>
        <w:rPr>
          <w:rFonts w:ascii="Times New Roman" w:hAnsi="Times New Roman" w:cs="Times New Roman"/>
          <w:b/>
          <w:sz w:val="28"/>
          <w:szCs w:val="28"/>
          <w:highlight w:val="white"/>
          <w:lang w:val="uk-UA"/>
        </w:rPr>
      </w:pPr>
    </w:p>
    <w:p w:rsidR="00843E84" w:rsidRPr="00546413" w:rsidRDefault="00843E84" w:rsidP="00843E84">
      <w:pPr>
        <w:jc w:val="center"/>
        <w:rPr>
          <w:rFonts w:ascii="Times New Roman" w:hAnsi="Times New Roman" w:cs="Times New Roman"/>
          <w:sz w:val="28"/>
          <w:szCs w:val="28"/>
          <w:lang w:val="uk-UA"/>
        </w:rPr>
      </w:pPr>
      <w:r w:rsidRPr="00546413">
        <w:rPr>
          <w:rFonts w:ascii="Times New Roman" w:hAnsi="Times New Roman" w:cs="Times New Roman"/>
          <w:b/>
          <w:sz w:val="28"/>
          <w:szCs w:val="28"/>
          <w:highlight w:val="white"/>
          <w:lang w:val="uk-UA"/>
        </w:rPr>
        <w:t>ОЦІНЮВАННЯ НАВЧАЛЬНИХ ДОСЯГНЕНЬ</w:t>
      </w:r>
    </w:p>
    <w:p w:rsidR="00843E84" w:rsidRPr="00546413" w:rsidRDefault="00843E84" w:rsidP="00843E84">
      <w:pPr>
        <w:jc w:val="center"/>
        <w:rPr>
          <w:rFonts w:ascii="Times New Roman" w:hAnsi="Times New Roman" w:cs="Times New Roman"/>
          <w:sz w:val="28"/>
          <w:szCs w:val="28"/>
          <w:lang w:val="uk-UA"/>
        </w:rPr>
      </w:pPr>
      <w:r w:rsidRPr="00546413">
        <w:rPr>
          <w:rFonts w:ascii="Times New Roman" w:hAnsi="Times New Roman" w:cs="Times New Roman"/>
          <w:b/>
          <w:sz w:val="28"/>
          <w:szCs w:val="28"/>
          <w:highlight w:val="white"/>
          <w:lang w:val="uk-UA"/>
        </w:rPr>
        <w:t>ЗДОБУВАЧІВ ОСВІТИ</w:t>
      </w:r>
    </w:p>
    <w:p w:rsidR="00045377" w:rsidRPr="00546413" w:rsidRDefault="00045377" w:rsidP="0040697E">
      <w:pPr>
        <w:ind w:firstLine="567"/>
        <w:jc w:val="both"/>
        <w:rPr>
          <w:rFonts w:ascii="Times New Roman" w:hAnsi="Times New Roman" w:cs="Times New Roman"/>
          <w:b/>
          <w:sz w:val="28"/>
          <w:szCs w:val="28"/>
          <w:lang w:val="uk-UA"/>
        </w:rPr>
      </w:pPr>
    </w:p>
    <w:p w:rsidR="00843E84" w:rsidRPr="00546413" w:rsidRDefault="00843E84" w:rsidP="00843E84">
      <w:pPr>
        <w:ind w:firstLine="708"/>
        <w:rPr>
          <w:rFonts w:ascii="Times New Roman" w:hAnsi="Times New Roman" w:cs="Times New Roman"/>
          <w:sz w:val="28"/>
          <w:szCs w:val="28"/>
          <w:lang w:val="uk-UA"/>
        </w:rPr>
      </w:pPr>
      <w:r w:rsidRPr="00546413">
        <w:rPr>
          <w:rFonts w:ascii="Times New Roman" w:hAnsi="Times New Roman" w:cs="Times New Roman"/>
          <w:sz w:val="28"/>
          <w:szCs w:val="28"/>
          <w:lang w:val="uk-UA"/>
        </w:rPr>
        <w:t>Навчальні досягнення здобувачів освіти підлягають вербальному, формувальному оцінюванню (1, 2 класи)</w:t>
      </w:r>
    </w:p>
    <w:p w:rsidR="00843E84" w:rsidRPr="00546413" w:rsidRDefault="00843E84" w:rsidP="00843E84">
      <w:pPr>
        <w:shd w:val="clear" w:color="auto" w:fill="FFFFFF"/>
        <w:rPr>
          <w:rFonts w:ascii="Times New Roman" w:hAnsi="Times New Roman" w:cs="Times New Roman"/>
          <w:color w:val="2C2F34"/>
          <w:sz w:val="28"/>
          <w:szCs w:val="28"/>
          <w:lang w:val="uk-UA" w:eastAsia="uk-UA"/>
        </w:rPr>
      </w:pPr>
      <w:r w:rsidRPr="00546413">
        <w:rPr>
          <w:rFonts w:ascii="Times New Roman" w:hAnsi="Times New Roman" w:cs="Times New Roman"/>
          <w:sz w:val="28"/>
          <w:szCs w:val="28"/>
          <w:lang w:val="uk-UA"/>
        </w:rPr>
        <w:t xml:space="preserve">          у 3 – 4  класах </w:t>
      </w:r>
      <w:r w:rsidRPr="00546413">
        <w:rPr>
          <w:rFonts w:ascii="Times New Roman" w:hAnsi="Times New Roman" w:cs="Times New Roman"/>
          <w:color w:val="2C2F34"/>
          <w:sz w:val="28"/>
          <w:szCs w:val="28"/>
          <w:lang w:val="uk-UA" w:eastAsia="uk-UA"/>
        </w:rPr>
        <w:t xml:space="preserve"> застосовується формувальне і підсумкове за рівнями навчальних досягнень оцінювання. Річне оцінювання здійснюється на підставі результатів оцінювання за останній семестр.</w:t>
      </w:r>
    </w:p>
    <w:p w:rsidR="00843E84" w:rsidRPr="00843E84" w:rsidRDefault="00843E84" w:rsidP="00843E84">
      <w:pPr>
        <w:shd w:val="clear" w:color="auto" w:fill="FFFFFF"/>
        <w:rPr>
          <w:rFonts w:ascii="Times New Roman" w:hAnsi="Times New Roman" w:cs="Times New Roman"/>
          <w:color w:val="2C2F34"/>
          <w:sz w:val="28"/>
          <w:szCs w:val="28"/>
          <w:lang w:val="ru-RU" w:eastAsia="uk-UA"/>
        </w:rPr>
      </w:pPr>
      <w:r w:rsidRPr="00843E84">
        <w:rPr>
          <w:rFonts w:ascii="Times New Roman" w:hAnsi="Times New Roman" w:cs="Times New Roman"/>
          <w:color w:val="2C2F34"/>
          <w:sz w:val="28"/>
          <w:szCs w:val="28"/>
          <w:lang w:val="ru-RU" w:eastAsia="uk-UA"/>
        </w:rPr>
        <w:t xml:space="preserve">Результати навчання зазначаються на відповідних сторінках навчальних предметів, використовуючи такі позначення: </w:t>
      </w:r>
      <w:proofErr w:type="gramStart"/>
      <w:r w:rsidRPr="00843E84">
        <w:rPr>
          <w:rFonts w:ascii="Times New Roman" w:hAnsi="Times New Roman" w:cs="Times New Roman"/>
          <w:color w:val="2C2F34"/>
          <w:sz w:val="28"/>
          <w:szCs w:val="28"/>
          <w:lang w:val="ru-RU" w:eastAsia="uk-UA"/>
        </w:rPr>
        <w:t>П</w:t>
      </w:r>
      <w:proofErr w:type="gramEnd"/>
      <w:r w:rsidRPr="00843E84">
        <w:rPr>
          <w:rFonts w:ascii="Times New Roman" w:hAnsi="Times New Roman" w:cs="Times New Roman"/>
          <w:color w:val="2C2F34"/>
          <w:sz w:val="28"/>
          <w:szCs w:val="28"/>
          <w:lang w:val="ru-RU" w:eastAsia="uk-UA"/>
        </w:rPr>
        <w:t xml:space="preserve"> – початковий рівень; С – середній рівень; Д – достатній рівень; В – високий рівень.</w:t>
      </w:r>
    </w:p>
    <w:p w:rsidR="00843E84" w:rsidRPr="00843E84" w:rsidRDefault="00843E84" w:rsidP="00843E84">
      <w:pPr>
        <w:ind w:firstLine="680"/>
        <w:rPr>
          <w:rFonts w:ascii="Times New Roman" w:hAnsi="Times New Roman" w:cs="Times New Roman"/>
          <w:sz w:val="28"/>
          <w:szCs w:val="28"/>
          <w:lang w:val="ru-RU"/>
        </w:rPr>
      </w:pPr>
      <w:r w:rsidRPr="00843E84">
        <w:rPr>
          <w:rFonts w:ascii="Times New Roman" w:hAnsi="Times New Roman" w:cs="Times New Roman"/>
          <w:b/>
          <w:i/>
          <w:sz w:val="28"/>
          <w:szCs w:val="28"/>
          <w:lang w:val="ru-RU"/>
        </w:rPr>
        <w:t xml:space="preserve">Критерії базової  </w:t>
      </w:r>
      <w:r>
        <w:rPr>
          <w:rFonts w:ascii="Times New Roman" w:hAnsi="Times New Roman" w:cs="Times New Roman"/>
          <w:b/>
          <w:i/>
          <w:sz w:val="28"/>
          <w:szCs w:val="28"/>
          <w:lang w:val="ru-RU"/>
        </w:rPr>
        <w:t xml:space="preserve">та повної </w:t>
      </w:r>
      <w:r w:rsidRPr="00843E84">
        <w:rPr>
          <w:rFonts w:ascii="Times New Roman" w:hAnsi="Times New Roman" w:cs="Times New Roman"/>
          <w:b/>
          <w:i/>
          <w:sz w:val="28"/>
          <w:szCs w:val="28"/>
          <w:lang w:val="ru-RU"/>
        </w:rPr>
        <w:t>середньої освіти</w:t>
      </w:r>
      <w:r w:rsidRPr="00843E84">
        <w:rPr>
          <w:rFonts w:ascii="Times New Roman" w:hAnsi="Times New Roman" w:cs="Times New Roman"/>
          <w:sz w:val="28"/>
          <w:szCs w:val="28"/>
          <w:lang w:val="ru-RU"/>
        </w:rPr>
        <w:t xml:space="preserve"> реалізуються в  нормах  чотирьох </w:t>
      </w:r>
      <w:proofErr w:type="gramStart"/>
      <w:r w:rsidRPr="00843E84">
        <w:rPr>
          <w:rFonts w:ascii="Times New Roman" w:hAnsi="Times New Roman" w:cs="Times New Roman"/>
          <w:sz w:val="28"/>
          <w:szCs w:val="28"/>
          <w:lang w:val="ru-RU"/>
        </w:rPr>
        <w:t>р</w:t>
      </w:r>
      <w:proofErr w:type="gramEnd"/>
      <w:r w:rsidRPr="00843E84">
        <w:rPr>
          <w:rFonts w:ascii="Times New Roman" w:hAnsi="Times New Roman" w:cs="Times New Roman"/>
          <w:sz w:val="28"/>
          <w:szCs w:val="28"/>
          <w:lang w:val="ru-RU"/>
        </w:rPr>
        <w:t xml:space="preserve">івнів </w:t>
      </w:r>
      <w:r w:rsidRPr="00843E84">
        <w:rPr>
          <w:rFonts w:ascii="Times New Roman" w:eastAsia="Calibri" w:hAnsi="Times New Roman" w:cs="Times New Roman"/>
          <w:sz w:val="28"/>
          <w:szCs w:val="28"/>
          <w:lang w:val="ru-RU"/>
        </w:rPr>
        <w:t>досягнень: початковий,  середній,  достатній,  високий.</w:t>
      </w:r>
    </w:p>
    <w:p w:rsidR="00843E84" w:rsidRPr="00843E84" w:rsidRDefault="00843E84" w:rsidP="00843E84">
      <w:pPr>
        <w:ind w:firstLine="680"/>
        <w:rPr>
          <w:rFonts w:ascii="Times New Roman" w:hAnsi="Times New Roman" w:cs="Times New Roman"/>
          <w:sz w:val="28"/>
          <w:szCs w:val="28"/>
          <w:lang w:val="ru-RU"/>
        </w:rPr>
      </w:pPr>
      <w:r w:rsidRPr="00843E84">
        <w:rPr>
          <w:rFonts w:ascii="Times New Roman" w:hAnsi="Times New Roman" w:cs="Times New Roman"/>
          <w:sz w:val="28"/>
          <w:szCs w:val="28"/>
          <w:lang w:val="ru-RU"/>
        </w:rPr>
        <w:t xml:space="preserve">Перший </w:t>
      </w:r>
      <w:proofErr w:type="gramStart"/>
      <w:r w:rsidRPr="00843E84">
        <w:rPr>
          <w:rFonts w:ascii="Times New Roman" w:hAnsi="Times New Roman" w:cs="Times New Roman"/>
          <w:sz w:val="28"/>
          <w:szCs w:val="28"/>
          <w:lang w:val="ru-RU"/>
        </w:rPr>
        <w:t>р</w:t>
      </w:r>
      <w:proofErr w:type="gramEnd"/>
      <w:r w:rsidRPr="00843E84">
        <w:rPr>
          <w:rFonts w:ascii="Times New Roman" w:hAnsi="Times New Roman" w:cs="Times New Roman"/>
          <w:sz w:val="28"/>
          <w:szCs w:val="28"/>
          <w:lang w:val="ru-RU"/>
        </w:rPr>
        <w:t xml:space="preserve">івень - початковий. Відповідь учня   (учениці) </w:t>
      </w:r>
      <w:proofErr w:type="gramStart"/>
      <w:r w:rsidRPr="00843E84">
        <w:rPr>
          <w:rFonts w:ascii="Times New Roman" w:hAnsi="Times New Roman" w:cs="Times New Roman"/>
          <w:sz w:val="28"/>
          <w:szCs w:val="28"/>
          <w:lang w:val="ru-RU"/>
        </w:rPr>
        <w:t>фрагментарна</w:t>
      </w:r>
      <w:proofErr w:type="gramEnd"/>
      <w:r w:rsidRPr="00843E84">
        <w:rPr>
          <w:rFonts w:ascii="Times New Roman" w:hAnsi="Times New Roman" w:cs="Times New Roman"/>
          <w:sz w:val="28"/>
          <w:szCs w:val="28"/>
          <w:lang w:val="ru-RU"/>
        </w:rPr>
        <w:t>,  характеризується початковими уявленнями про предмет вивчення.</w:t>
      </w:r>
    </w:p>
    <w:p w:rsidR="00843E84" w:rsidRPr="00843E84" w:rsidRDefault="00843E84" w:rsidP="00843E84">
      <w:pPr>
        <w:rPr>
          <w:rFonts w:ascii="Times New Roman" w:hAnsi="Times New Roman" w:cs="Times New Roman"/>
          <w:sz w:val="28"/>
          <w:szCs w:val="28"/>
          <w:lang w:val="ru-RU"/>
        </w:rPr>
      </w:pPr>
      <w:r w:rsidRPr="00843E84">
        <w:rPr>
          <w:rFonts w:ascii="Times New Roman" w:hAnsi="Times New Roman" w:cs="Times New Roman"/>
          <w:sz w:val="28"/>
          <w:szCs w:val="28"/>
          <w:lang w:val="ru-RU"/>
        </w:rPr>
        <w:t xml:space="preserve">     Другий </w:t>
      </w:r>
      <w:proofErr w:type="gramStart"/>
      <w:r w:rsidRPr="00843E84">
        <w:rPr>
          <w:rFonts w:ascii="Times New Roman" w:hAnsi="Times New Roman" w:cs="Times New Roman"/>
          <w:sz w:val="28"/>
          <w:szCs w:val="28"/>
          <w:lang w:val="ru-RU"/>
        </w:rPr>
        <w:t>р</w:t>
      </w:r>
      <w:proofErr w:type="gramEnd"/>
      <w:r w:rsidRPr="00843E84">
        <w:rPr>
          <w:rFonts w:ascii="Times New Roman" w:hAnsi="Times New Roman" w:cs="Times New Roman"/>
          <w:sz w:val="28"/>
          <w:szCs w:val="28"/>
          <w:lang w:val="ru-RU"/>
        </w:rPr>
        <w:t xml:space="preserve">івень - середній.  Учень (учениця) відтворює основний навчальний  </w:t>
      </w:r>
      <w:proofErr w:type="gramStart"/>
      <w:r w:rsidRPr="00843E84">
        <w:rPr>
          <w:rFonts w:ascii="Times New Roman" w:hAnsi="Times New Roman" w:cs="Times New Roman"/>
          <w:sz w:val="28"/>
          <w:szCs w:val="28"/>
          <w:lang w:val="ru-RU"/>
        </w:rPr>
        <w:t>матер</w:t>
      </w:r>
      <w:proofErr w:type="gramEnd"/>
      <w:r w:rsidRPr="00843E84">
        <w:rPr>
          <w:rFonts w:ascii="Times New Roman" w:hAnsi="Times New Roman" w:cs="Times New Roman"/>
          <w:sz w:val="28"/>
          <w:szCs w:val="28"/>
          <w:lang w:val="ru-RU"/>
        </w:rPr>
        <w:t>іал,  виконує  завдання   за   зразком,   володіє елементарними вміннями навчальної діяльності.</w:t>
      </w:r>
    </w:p>
    <w:p w:rsidR="00843E84" w:rsidRPr="00843E84" w:rsidRDefault="00843E84" w:rsidP="00843E84">
      <w:pPr>
        <w:rPr>
          <w:rFonts w:ascii="Times New Roman" w:hAnsi="Times New Roman" w:cs="Times New Roman"/>
          <w:sz w:val="28"/>
          <w:szCs w:val="28"/>
          <w:lang w:val="ru-RU"/>
        </w:rPr>
      </w:pPr>
      <w:r w:rsidRPr="00843E84">
        <w:rPr>
          <w:rFonts w:ascii="Times New Roman" w:hAnsi="Times New Roman" w:cs="Times New Roman"/>
          <w:sz w:val="28"/>
          <w:szCs w:val="28"/>
          <w:lang w:val="ru-RU"/>
        </w:rPr>
        <w:t xml:space="preserve">     Третій </w:t>
      </w:r>
      <w:proofErr w:type="gramStart"/>
      <w:r w:rsidRPr="00843E84">
        <w:rPr>
          <w:rFonts w:ascii="Times New Roman" w:hAnsi="Times New Roman" w:cs="Times New Roman"/>
          <w:sz w:val="28"/>
          <w:szCs w:val="28"/>
          <w:lang w:val="ru-RU"/>
        </w:rPr>
        <w:t>р</w:t>
      </w:r>
      <w:proofErr w:type="gramEnd"/>
      <w:r w:rsidRPr="00843E84">
        <w:rPr>
          <w:rFonts w:ascii="Times New Roman" w:hAnsi="Times New Roman" w:cs="Times New Roman"/>
          <w:sz w:val="28"/>
          <w:szCs w:val="28"/>
          <w:lang w:val="ru-RU"/>
        </w:rPr>
        <w:t xml:space="preserve">івень  -  достатній.  Учень  (учениця)  знає  істотні ознаки  понять,  явищ,  зв'язки  між  ними,  вміє пояснити основні закономірності, а також самостійно застосовує знання в стандартних ситуаціях,     володіє     розумовими     операціями    (аналізом, абстрагуванням,  узагальненням  тощо),   вміє   робити   висновки, виправляти  </w:t>
      </w:r>
      <w:proofErr w:type="gramStart"/>
      <w:r w:rsidRPr="00843E84">
        <w:rPr>
          <w:rFonts w:ascii="Times New Roman" w:hAnsi="Times New Roman" w:cs="Times New Roman"/>
          <w:sz w:val="28"/>
          <w:szCs w:val="28"/>
          <w:lang w:val="ru-RU"/>
        </w:rPr>
        <w:t>допущен</w:t>
      </w:r>
      <w:proofErr w:type="gramEnd"/>
      <w:r w:rsidRPr="00843E84">
        <w:rPr>
          <w:rFonts w:ascii="Times New Roman" w:hAnsi="Times New Roman" w:cs="Times New Roman"/>
          <w:sz w:val="28"/>
          <w:szCs w:val="28"/>
          <w:lang w:val="ru-RU"/>
        </w:rPr>
        <w:t xml:space="preserve">і помилки.  Відповідь учня (учениці) </w:t>
      </w:r>
      <w:proofErr w:type="gramStart"/>
      <w:r w:rsidRPr="00843E84">
        <w:rPr>
          <w:rFonts w:ascii="Times New Roman" w:hAnsi="Times New Roman" w:cs="Times New Roman"/>
          <w:sz w:val="28"/>
          <w:szCs w:val="28"/>
          <w:lang w:val="ru-RU"/>
        </w:rPr>
        <w:t>правильна</w:t>
      </w:r>
      <w:proofErr w:type="gramEnd"/>
      <w:r w:rsidRPr="00843E84">
        <w:rPr>
          <w:rFonts w:ascii="Times New Roman" w:hAnsi="Times New Roman" w:cs="Times New Roman"/>
          <w:sz w:val="28"/>
          <w:szCs w:val="28"/>
          <w:lang w:val="ru-RU"/>
        </w:rPr>
        <w:t>, логічна, обґрунтована, хоча у ній бракує власних суджень.</w:t>
      </w:r>
    </w:p>
    <w:p w:rsidR="00843E84" w:rsidRPr="00843E84" w:rsidRDefault="00843E84" w:rsidP="00843E84">
      <w:pPr>
        <w:rPr>
          <w:rFonts w:ascii="Times New Roman" w:hAnsi="Times New Roman" w:cs="Times New Roman"/>
          <w:sz w:val="28"/>
          <w:szCs w:val="28"/>
          <w:lang w:val="ru-RU"/>
        </w:rPr>
      </w:pPr>
      <w:r w:rsidRPr="00843E84">
        <w:rPr>
          <w:rFonts w:ascii="Times New Roman" w:hAnsi="Times New Roman" w:cs="Times New Roman"/>
          <w:sz w:val="28"/>
          <w:szCs w:val="28"/>
          <w:lang w:val="ru-RU"/>
        </w:rPr>
        <w:t xml:space="preserve">     Четвертий </w:t>
      </w:r>
      <w:proofErr w:type="gramStart"/>
      <w:r w:rsidRPr="00843E84">
        <w:rPr>
          <w:rFonts w:ascii="Times New Roman" w:hAnsi="Times New Roman" w:cs="Times New Roman"/>
          <w:sz w:val="28"/>
          <w:szCs w:val="28"/>
          <w:lang w:val="ru-RU"/>
        </w:rPr>
        <w:t>р</w:t>
      </w:r>
      <w:proofErr w:type="gramEnd"/>
      <w:r w:rsidRPr="00843E84">
        <w:rPr>
          <w:rFonts w:ascii="Times New Roman" w:hAnsi="Times New Roman" w:cs="Times New Roman"/>
          <w:sz w:val="28"/>
          <w:szCs w:val="28"/>
          <w:lang w:val="ru-RU"/>
        </w:rPr>
        <w:t xml:space="preserve">івень   -   високий.   Знання   учня  (учениці)  є глибокими, міцними, системними; учень (учениця) вміє застосовувати їх  для виконання творчих завдань,  його (її) навчальна діяльність позначена  вмінням  самостійно  оцінювати  </w:t>
      </w:r>
      <w:proofErr w:type="gramStart"/>
      <w:r w:rsidRPr="00843E84">
        <w:rPr>
          <w:rFonts w:ascii="Times New Roman" w:hAnsi="Times New Roman" w:cs="Times New Roman"/>
          <w:sz w:val="28"/>
          <w:szCs w:val="28"/>
          <w:lang w:val="ru-RU"/>
        </w:rPr>
        <w:t>р</w:t>
      </w:r>
      <w:proofErr w:type="gramEnd"/>
      <w:r w:rsidRPr="00843E84">
        <w:rPr>
          <w:rFonts w:ascii="Times New Roman" w:hAnsi="Times New Roman" w:cs="Times New Roman"/>
          <w:sz w:val="28"/>
          <w:szCs w:val="28"/>
          <w:lang w:val="ru-RU"/>
        </w:rPr>
        <w:t>ізноманітні  ситуації, явища, факти, виявляти і відстоювати особисту позицію.</w:t>
      </w:r>
    </w:p>
    <w:p w:rsidR="00045377" w:rsidRPr="00843E84" w:rsidRDefault="00843E84" w:rsidP="00843E84">
      <w:pPr>
        <w:ind w:firstLine="426"/>
        <w:rPr>
          <w:rFonts w:ascii="Times New Roman" w:hAnsi="Times New Roman" w:cs="Times New Roman"/>
          <w:sz w:val="28"/>
          <w:szCs w:val="28"/>
          <w:lang w:val="ru-RU"/>
        </w:rPr>
      </w:pPr>
      <w:r w:rsidRPr="00843E84">
        <w:rPr>
          <w:rFonts w:ascii="Times New Roman" w:hAnsi="Times New Roman" w:cs="Times New Roman"/>
          <w:sz w:val="28"/>
          <w:szCs w:val="28"/>
          <w:lang w:val="ru-RU"/>
        </w:rPr>
        <w:t xml:space="preserve">Кожний наступний  </w:t>
      </w:r>
      <w:proofErr w:type="gramStart"/>
      <w:r w:rsidRPr="00843E84">
        <w:rPr>
          <w:rFonts w:ascii="Times New Roman" w:hAnsi="Times New Roman" w:cs="Times New Roman"/>
          <w:sz w:val="28"/>
          <w:szCs w:val="28"/>
          <w:lang w:val="ru-RU"/>
        </w:rPr>
        <w:t>р</w:t>
      </w:r>
      <w:proofErr w:type="gramEnd"/>
      <w:r w:rsidRPr="00843E84">
        <w:rPr>
          <w:rFonts w:ascii="Times New Roman" w:hAnsi="Times New Roman" w:cs="Times New Roman"/>
          <w:sz w:val="28"/>
          <w:szCs w:val="28"/>
          <w:lang w:val="ru-RU"/>
        </w:rPr>
        <w:t xml:space="preserve">івень  вимог  вбирає  в  себе  вимоги   до </w:t>
      </w:r>
      <w:r w:rsidRPr="00843E84">
        <w:rPr>
          <w:rFonts w:ascii="Times New Roman" w:eastAsia="Calibri" w:hAnsi="Times New Roman" w:cs="Times New Roman"/>
          <w:sz w:val="28"/>
          <w:szCs w:val="28"/>
          <w:lang w:val="ru-RU"/>
        </w:rPr>
        <w:t>попереднього, а також додає нові.</w:t>
      </w:r>
      <w:r w:rsidR="00045377" w:rsidRPr="00843E84">
        <w:rPr>
          <w:sz w:val="28"/>
          <w:szCs w:val="28"/>
          <w:lang w:val="ru-RU"/>
        </w:rPr>
        <w:t xml:space="preserve"> </w:t>
      </w:r>
    </w:p>
    <w:p w:rsidR="00E14F68" w:rsidRDefault="00045377" w:rsidP="0040697E">
      <w:pPr>
        <w:shd w:val="clear" w:color="auto" w:fill="FFFFFF"/>
        <w:ind w:firstLine="567"/>
        <w:jc w:val="both"/>
        <w:rPr>
          <w:rFonts w:ascii="Times New Roman" w:eastAsia="Times New Roman" w:hAnsi="Times New Roman" w:cs="Times New Roman"/>
          <w:sz w:val="28"/>
          <w:szCs w:val="28"/>
          <w:lang w:val="uk-UA" w:eastAsia="uk-UA"/>
        </w:rPr>
      </w:pPr>
      <w:r w:rsidRPr="00EF52AB">
        <w:rPr>
          <w:rFonts w:ascii="Times New Roman" w:eastAsia="Times New Roman" w:hAnsi="Times New Roman" w:cs="Times New Roman"/>
          <w:sz w:val="28"/>
          <w:szCs w:val="28"/>
          <w:lang w:val="uk-UA" w:eastAsia="uk-UA"/>
        </w:rPr>
        <w:t>Річне оцінювання та державна підсумкова атестація здійснюється за 12-бальною шкалою оцінювання навчальних досягнень і відображається у свідоцтві досягнень, що видається   учневі.</w:t>
      </w:r>
    </w:p>
    <w:p w:rsidR="00045377" w:rsidRPr="00E14F68" w:rsidRDefault="00045377" w:rsidP="0040697E">
      <w:pPr>
        <w:shd w:val="clear" w:color="auto" w:fill="FFFFFF"/>
        <w:ind w:firstLine="567"/>
        <w:jc w:val="both"/>
        <w:rPr>
          <w:rFonts w:ascii="Times New Roman" w:hAnsi="Times New Roman" w:cs="Times New Roman"/>
          <w:sz w:val="28"/>
          <w:szCs w:val="28"/>
          <w:lang w:val="uk-UA"/>
        </w:rPr>
      </w:pPr>
      <w:r w:rsidRPr="00E14F68">
        <w:rPr>
          <w:rFonts w:ascii="Times New Roman" w:hAnsi="Times New Roman" w:cs="Times New Roman"/>
          <w:sz w:val="28"/>
          <w:szCs w:val="28"/>
          <w:lang w:val="uk-UA"/>
        </w:rPr>
        <w:t>Навчальні досягнення учнів, які навчаються за індивідуальною формою навчання, оцінюються відповідно до вимог індивідуальних навчальних програм.</w:t>
      </w:r>
    </w:p>
    <w:p w:rsidR="00045377" w:rsidRPr="00EF52AB" w:rsidRDefault="00045377" w:rsidP="0040697E">
      <w:pPr>
        <w:pStyle w:val="af1"/>
        <w:ind w:firstLine="567"/>
        <w:rPr>
          <w:sz w:val="28"/>
          <w:szCs w:val="28"/>
        </w:rPr>
      </w:pPr>
      <w:r w:rsidRPr="00E14F68">
        <w:rPr>
          <w:sz w:val="28"/>
          <w:szCs w:val="28"/>
        </w:rPr>
        <w:t>Оцінювання відповідності</w:t>
      </w:r>
      <w:r w:rsidRPr="00EF52AB">
        <w:rPr>
          <w:sz w:val="28"/>
          <w:szCs w:val="28"/>
        </w:rPr>
        <w:t xml:space="preserve"> результатів навчання учнів, які завершили здобуття початкової, базової середньої чи профільної середньої освіти, вимогам </w:t>
      </w:r>
      <w:r w:rsidRPr="00EF52AB">
        <w:rPr>
          <w:sz w:val="28"/>
          <w:szCs w:val="28"/>
        </w:rPr>
        <w:lastRenderedPageBreak/>
        <w:t xml:space="preserve">державних стандартів повної загальної середньої освіти здійснюється шляхом їх державної підсумкової атестації. </w:t>
      </w:r>
    </w:p>
    <w:p w:rsidR="00045377" w:rsidRPr="00EF52AB" w:rsidRDefault="00045377" w:rsidP="0040697E">
      <w:pPr>
        <w:shd w:val="clear" w:color="auto" w:fill="FFFFFF"/>
        <w:ind w:firstLine="567"/>
        <w:jc w:val="both"/>
        <w:rPr>
          <w:rFonts w:ascii="Times New Roman" w:eastAsia="Times New Roman" w:hAnsi="Times New Roman" w:cs="Times New Roman"/>
          <w:sz w:val="28"/>
          <w:szCs w:val="28"/>
          <w:lang w:val="ru-RU" w:eastAsia="uk-UA"/>
        </w:rPr>
      </w:pPr>
      <w:r w:rsidRPr="00EF52AB">
        <w:rPr>
          <w:rFonts w:ascii="Times New Roman" w:eastAsia="Times New Roman" w:hAnsi="Times New Roman" w:cs="Times New Roman"/>
          <w:sz w:val="28"/>
          <w:szCs w:val="28"/>
          <w:lang w:val="uk-UA" w:eastAsia="uk-UA"/>
        </w:rPr>
        <w:t>Кожен учень має пройти державну підсумкову атестацію на кожному рівні повної загальної середньої освіти, крім випадків, визначених законодавством.</w:t>
      </w:r>
    </w:p>
    <w:p w:rsidR="00045377" w:rsidRPr="00EF52AB" w:rsidRDefault="00045377" w:rsidP="0040697E">
      <w:pPr>
        <w:shd w:val="clear" w:color="auto" w:fill="FFFFFF"/>
        <w:ind w:firstLine="567"/>
        <w:jc w:val="both"/>
        <w:rPr>
          <w:rFonts w:ascii="Times New Roman" w:eastAsia="Times New Roman" w:hAnsi="Times New Roman" w:cs="Times New Roman"/>
          <w:sz w:val="28"/>
          <w:szCs w:val="28"/>
          <w:lang w:val="uk-UA" w:eastAsia="uk-UA"/>
        </w:rPr>
      </w:pPr>
      <w:r w:rsidRPr="00EF52AB">
        <w:rPr>
          <w:rFonts w:ascii="Times New Roman" w:eastAsia="Times New Roman" w:hAnsi="Times New Roman" w:cs="Times New Roman"/>
          <w:sz w:val="28"/>
          <w:szCs w:val="28"/>
          <w:lang w:val="uk-UA" w:eastAsia="uk-UA"/>
        </w:rPr>
        <w:t>Зміст, форми і порядок проведення державної підсумкової атестації та зовнішнього незалежного оцінювання випускників на кожному ступені навчання визначаються і затверджуються центральним органом виконавчої влади у сфері освіти і науки.</w:t>
      </w:r>
    </w:p>
    <w:p w:rsidR="00045377" w:rsidRPr="00EF52AB" w:rsidRDefault="00045377" w:rsidP="0040697E">
      <w:pPr>
        <w:shd w:val="clear" w:color="auto" w:fill="FFFFFF"/>
        <w:ind w:firstLine="567"/>
        <w:jc w:val="both"/>
        <w:rPr>
          <w:rFonts w:ascii="Times New Roman" w:eastAsia="Times New Roman" w:hAnsi="Times New Roman" w:cs="Times New Roman"/>
          <w:sz w:val="28"/>
          <w:szCs w:val="28"/>
          <w:lang w:val="uk-UA" w:eastAsia="uk-UA"/>
        </w:rPr>
      </w:pPr>
      <w:r w:rsidRPr="00EF52AB">
        <w:rPr>
          <w:rFonts w:ascii="Times New Roman" w:eastAsia="Times New Roman" w:hAnsi="Times New Roman" w:cs="Times New Roman"/>
          <w:sz w:val="28"/>
          <w:szCs w:val="28"/>
          <w:shd w:val="clear" w:color="auto" w:fill="FFFFFF"/>
          <w:lang w:val="uk-UA" w:eastAsia="uk-UA"/>
        </w:rPr>
        <w:t>У разі вибуття учня із закладу освіти (виїзд за кордон, надання соціальної відпустки, призов на військову службу тощо) оцінювання може проводитися достроково або в екстернатній формі (у відповідному закладі).</w:t>
      </w:r>
    </w:p>
    <w:p w:rsidR="00807CBE" w:rsidRDefault="00807CBE" w:rsidP="0040697E">
      <w:pPr>
        <w:ind w:firstLine="567"/>
        <w:jc w:val="center"/>
        <w:rPr>
          <w:rFonts w:ascii="Times New Roman" w:hAnsi="Times New Roman"/>
          <w:b/>
          <w:sz w:val="28"/>
          <w:szCs w:val="28"/>
          <w:lang w:val="uk-UA"/>
        </w:rPr>
      </w:pPr>
    </w:p>
    <w:p w:rsidR="00567E91" w:rsidRPr="00EF52AB" w:rsidRDefault="00905C92" w:rsidP="0040697E">
      <w:pPr>
        <w:ind w:firstLine="567"/>
        <w:jc w:val="center"/>
        <w:rPr>
          <w:rFonts w:ascii="Times New Roman" w:hAnsi="Times New Roman"/>
          <w:b/>
          <w:sz w:val="28"/>
          <w:szCs w:val="28"/>
          <w:lang w:val="uk-UA"/>
        </w:rPr>
      </w:pPr>
      <w:r>
        <w:rPr>
          <w:rFonts w:ascii="Times New Roman" w:hAnsi="Times New Roman"/>
          <w:b/>
          <w:sz w:val="28"/>
          <w:szCs w:val="28"/>
          <w:lang w:val="uk-UA"/>
        </w:rPr>
        <w:t>Структура 20</w:t>
      </w:r>
      <w:r w:rsidR="008A34F9">
        <w:rPr>
          <w:rFonts w:ascii="Times New Roman" w:hAnsi="Times New Roman"/>
          <w:b/>
          <w:sz w:val="28"/>
          <w:szCs w:val="28"/>
          <w:lang w:val="uk-UA"/>
        </w:rPr>
        <w:t>2</w:t>
      </w:r>
      <w:r w:rsidR="00796C98">
        <w:rPr>
          <w:rFonts w:ascii="Times New Roman" w:hAnsi="Times New Roman"/>
          <w:b/>
          <w:sz w:val="28"/>
          <w:szCs w:val="28"/>
          <w:lang w:val="uk-UA"/>
        </w:rPr>
        <w:t>1</w:t>
      </w:r>
      <w:r w:rsidR="00567E91" w:rsidRPr="00EF52AB">
        <w:rPr>
          <w:rFonts w:ascii="Times New Roman" w:hAnsi="Times New Roman"/>
          <w:b/>
          <w:sz w:val="28"/>
          <w:szCs w:val="28"/>
          <w:lang w:val="uk-UA"/>
        </w:rPr>
        <w:t>/20</w:t>
      </w:r>
      <w:r>
        <w:rPr>
          <w:rFonts w:ascii="Times New Roman" w:hAnsi="Times New Roman"/>
          <w:b/>
          <w:sz w:val="28"/>
          <w:szCs w:val="28"/>
          <w:lang w:val="uk-UA"/>
        </w:rPr>
        <w:t>2</w:t>
      </w:r>
      <w:r w:rsidR="00796C98">
        <w:rPr>
          <w:rFonts w:ascii="Times New Roman" w:hAnsi="Times New Roman"/>
          <w:b/>
          <w:sz w:val="28"/>
          <w:szCs w:val="28"/>
          <w:lang w:val="uk-UA"/>
        </w:rPr>
        <w:t>2</w:t>
      </w:r>
      <w:r w:rsidR="00567E91" w:rsidRPr="00EF52AB">
        <w:rPr>
          <w:rFonts w:ascii="Times New Roman" w:hAnsi="Times New Roman"/>
          <w:b/>
          <w:sz w:val="28"/>
          <w:szCs w:val="28"/>
          <w:lang w:val="uk-UA"/>
        </w:rPr>
        <w:t xml:space="preserve"> навчального року</w:t>
      </w:r>
    </w:p>
    <w:p w:rsidR="00567E91" w:rsidRPr="00EF52AB" w:rsidRDefault="00905C92" w:rsidP="0040697E">
      <w:pPr>
        <w:shd w:val="clear" w:color="auto" w:fill="FFFFFF"/>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20</w:t>
      </w:r>
      <w:r w:rsidR="008A34F9">
        <w:rPr>
          <w:rFonts w:ascii="Times New Roman" w:hAnsi="Times New Roman" w:cs="Times New Roman"/>
          <w:sz w:val="28"/>
          <w:szCs w:val="28"/>
          <w:lang w:val="uk-UA" w:eastAsia="uk-UA"/>
        </w:rPr>
        <w:t>2</w:t>
      </w:r>
      <w:r w:rsidR="00796C98">
        <w:rPr>
          <w:rFonts w:ascii="Times New Roman" w:hAnsi="Times New Roman" w:cs="Times New Roman"/>
          <w:sz w:val="28"/>
          <w:szCs w:val="28"/>
          <w:lang w:val="uk-UA" w:eastAsia="uk-UA"/>
        </w:rPr>
        <w:t>1</w:t>
      </w:r>
      <w:r w:rsidR="00567E91" w:rsidRPr="00EF52AB">
        <w:rPr>
          <w:rFonts w:ascii="Times New Roman" w:hAnsi="Times New Roman" w:cs="Times New Roman"/>
          <w:sz w:val="28"/>
          <w:szCs w:val="28"/>
          <w:lang w:val="uk-UA" w:eastAsia="uk-UA"/>
        </w:rPr>
        <w:t>/20</w:t>
      </w:r>
      <w:r>
        <w:rPr>
          <w:rFonts w:ascii="Times New Roman" w:hAnsi="Times New Roman" w:cs="Times New Roman"/>
          <w:sz w:val="28"/>
          <w:szCs w:val="28"/>
          <w:lang w:val="uk-UA" w:eastAsia="uk-UA"/>
        </w:rPr>
        <w:t>2</w:t>
      </w:r>
      <w:r w:rsidR="00796C98">
        <w:rPr>
          <w:rFonts w:ascii="Times New Roman" w:hAnsi="Times New Roman" w:cs="Times New Roman"/>
          <w:sz w:val="28"/>
          <w:szCs w:val="28"/>
          <w:lang w:val="uk-UA" w:eastAsia="uk-UA"/>
        </w:rPr>
        <w:t>2</w:t>
      </w:r>
      <w:r w:rsidR="00567E91" w:rsidRPr="00EF52AB">
        <w:rPr>
          <w:rFonts w:ascii="Times New Roman" w:hAnsi="Times New Roman" w:cs="Times New Roman"/>
          <w:sz w:val="28"/>
          <w:szCs w:val="28"/>
          <w:lang w:val="uk-UA" w:eastAsia="uk-UA"/>
        </w:rPr>
        <w:t xml:space="preserve"> навчальний рік розпочинаєтьс</w:t>
      </w:r>
      <w:r w:rsidR="00C73729" w:rsidRPr="00EF52AB">
        <w:rPr>
          <w:rFonts w:ascii="Times New Roman" w:hAnsi="Times New Roman" w:cs="Times New Roman"/>
          <w:sz w:val="28"/>
          <w:szCs w:val="28"/>
          <w:lang w:val="uk-UA" w:eastAsia="uk-UA"/>
        </w:rPr>
        <w:t xml:space="preserve">я </w:t>
      </w:r>
      <w:r w:rsidR="008A34F9">
        <w:rPr>
          <w:rFonts w:ascii="Times New Roman" w:hAnsi="Times New Roman" w:cs="Times New Roman"/>
          <w:sz w:val="28"/>
          <w:szCs w:val="28"/>
          <w:lang w:val="uk-UA" w:eastAsia="uk-UA"/>
        </w:rPr>
        <w:t>1</w:t>
      </w:r>
      <w:r w:rsidR="00C73729" w:rsidRPr="00EF52AB">
        <w:rPr>
          <w:rFonts w:ascii="Times New Roman" w:hAnsi="Times New Roman" w:cs="Times New Roman"/>
          <w:sz w:val="28"/>
          <w:szCs w:val="28"/>
          <w:lang w:val="uk-UA" w:eastAsia="uk-UA"/>
        </w:rPr>
        <w:t xml:space="preserve"> вересня 20</w:t>
      </w:r>
      <w:r w:rsidR="00860760">
        <w:rPr>
          <w:rFonts w:ascii="Times New Roman" w:hAnsi="Times New Roman" w:cs="Times New Roman"/>
          <w:sz w:val="28"/>
          <w:szCs w:val="28"/>
          <w:lang w:val="uk-UA" w:eastAsia="uk-UA"/>
        </w:rPr>
        <w:t>21</w:t>
      </w:r>
      <w:r w:rsidR="00C73729" w:rsidRPr="00EF52AB">
        <w:rPr>
          <w:rFonts w:ascii="Times New Roman" w:hAnsi="Times New Roman" w:cs="Times New Roman"/>
          <w:sz w:val="28"/>
          <w:szCs w:val="28"/>
          <w:lang w:val="uk-UA" w:eastAsia="uk-UA"/>
        </w:rPr>
        <w:t xml:space="preserve"> року святом  Д</w:t>
      </w:r>
      <w:r w:rsidR="00567E91" w:rsidRPr="00EF52AB">
        <w:rPr>
          <w:rFonts w:ascii="Times New Roman" w:hAnsi="Times New Roman" w:cs="Times New Roman"/>
          <w:sz w:val="28"/>
          <w:szCs w:val="28"/>
          <w:lang w:val="uk-UA" w:eastAsia="uk-UA"/>
        </w:rPr>
        <w:t>н</w:t>
      </w:r>
      <w:r w:rsidR="00C73729" w:rsidRPr="00EF52AB">
        <w:rPr>
          <w:rFonts w:ascii="Times New Roman" w:hAnsi="Times New Roman" w:cs="Times New Roman"/>
          <w:sz w:val="28"/>
          <w:szCs w:val="28"/>
          <w:lang w:val="uk-UA" w:eastAsia="uk-UA"/>
        </w:rPr>
        <w:t>я</w:t>
      </w:r>
      <w:r w:rsidR="00D04707">
        <w:rPr>
          <w:rFonts w:ascii="Times New Roman" w:hAnsi="Times New Roman" w:cs="Times New Roman"/>
          <w:sz w:val="28"/>
          <w:szCs w:val="28"/>
          <w:lang w:val="uk-UA" w:eastAsia="uk-UA"/>
        </w:rPr>
        <w:t xml:space="preserve"> знань</w:t>
      </w:r>
      <w:r w:rsidR="00C73729" w:rsidRPr="00EF52AB">
        <w:rPr>
          <w:rFonts w:ascii="Times New Roman" w:hAnsi="Times New Roman" w:cs="Times New Roman"/>
          <w:sz w:val="28"/>
          <w:szCs w:val="28"/>
          <w:lang w:val="uk-UA" w:eastAsia="uk-UA"/>
        </w:rPr>
        <w:t>.</w:t>
      </w:r>
      <w:r w:rsidR="00796C98">
        <w:rPr>
          <w:rFonts w:ascii="Times New Roman" w:hAnsi="Times New Roman" w:cs="Times New Roman"/>
          <w:sz w:val="28"/>
          <w:szCs w:val="28"/>
          <w:lang w:val="uk-UA" w:eastAsia="uk-UA"/>
        </w:rPr>
        <w:t xml:space="preserve"> </w:t>
      </w:r>
      <w:r w:rsidR="00D04707">
        <w:rPr>
          <w:rFonts w:ascii="Times New Roman" w:hAnsi="Times New Roman" w:cs="Times New Roman"/>
          <w:sz w:val="28"/>
          <w:szCs w:val="28"/>
          <w:lang w:val="uk-UA" w:eastAsia="uk-UA"/>
        </w:rPr>
        <w:t>Відповідно до п</w:t>
      </w:r>
      <w:r w:rsidR="00860760" w:rsidRPr="00860760">
        <w:rPr>
          <w:rFonts w:ascii="Times New Roman" w:hAnsi="Times New Roman" w:cs="Times New Roman"/>
          <w:color w:val="auto"/>
          <w:sz w:val="28"/>
          <w:szCs w:val="28"/>
          <w:lang w:val="uk-UA" w:eastAsia="uk-UA"/>
        </w:rPr>
        <w:t>.3 ст.10 розділу</w:t>
      </w:r>
      <w:r w:rsidR="00D04707" w:rsidRPr="00860760">
        <w:rPr>
          <w:rFonts w:ascii="Times New Roman" w:hAnsi="Times New Roman" w:cs="Times New Roman"/>
          <w:color w:val="auto"/>
          <w:sz w:val="28"/>
          <w:szCs w:val="28"/>
          <w:lang w:val="uk-UA" w:eastAsia="uk-UA"/>
        </w:rPr>
        <w:t xml:space="preserve"> ІІІ </w:t>
      </w:r>
      <w:r w:rsidR="00860760" w:rsidRPr="00860760">
        <w:rPr>
          <w:rFonts w:ascii="Times New Roman" w:hAnsi="Times New Roman" w:cs="Times New Roman"/>
          <w:color w:val="auto"/>
          <w:sz w:val="28"/>
          <w:szCs w:val="28"/>
          <w:lang w:val="uk-UA" w:eastAsia="uk-UA"/>
        </w:rPr>
        <w:t>Закону України «Про повну  загальну середню освіту»</w:t>
      </w:r>
      <w:r w:rsidR="00D04707" w:rsidRPr="00860760">
        <w:rPr>
          <w:rFonts w:ascii="Times New Roman" w:hAnsi="Times New Roman" w:cs="Times New Roman"/>
          <w:color w:val="auto"/>
          <w:sz w:val="28"/>
          <w:szCs w:val="28"/>
          <w:lang w:val="uk-UA" w:eastAsia="uk-UA"/>
        </w:rPr>
        <w:t xml:space="preserve"> </w:t>
      </w:r>
      <w:r w:rsidR="00860760" w:rsidRPr="00860760">
        <w:rPr>
          <w:rFonts w:ascii="Times New Roman" w:hAnsi="Times New Roman" w:cs="Times New Roman"/>
          <w:color w:val="auto"/>
          <w:sz w:val="28"/>
          <w:szCs w:val="28"/>
          <w:lang w:val="uk-UA" w:eastAsia="uk-UA"/>
        </w:rPr>
        <w:t>н</w:t>
      </w:r>
      <w:r w:rsidR="00D04707" w:rsidRPr="00860760">
        <w:rPr>
          <w:rFonts w:ascii="Times New Roman" w:hAnsi="Times New Roman" w:cs="Times New Roman"/>
          <w:color w:val="auto"/>
          <w:sz w:val="28"/>
          <w:szCs w:val="28"/>
          <w:lang w:val="uk-UA" w:eastAsia="uk-UA"/>
        </w:rPr>
        <w:t>авчальний рік триває</w:t>
      </w:r>
      <w:r w:rsidR="00D04707">
        <w:rPr>
          <w:rFonts w:ascii="Times New Roman" w:hAnsi="Times New Roman" w:cs="Times New Roman"/>
          <w:sz w:val="28"/>
          <w:szCs w:val="28"/>
          <w:lang w:val="uk-UA" w:eastAsia="uk-UA"/>
        </w:rPr>
        <w:t xml:space="preserve"> </w:t>
      </w:r>
      <w:r w:rsidR="00860760">
        <w:rPr>
          <w:rFonts w:ascii="Times New Roman" w:hAnsi="Times New Roman" w:cs="Times New Roman"/>
          <w:sz w:val="28"/>
          <w:szCs w:val="28"/>
          <w:lang w:val="uk-UA" w:eastAsia="uk-UA"/>
        </w:rPr>
        <w:t>не менше 175 навчальних днів та закінчу</w:t>
      </w:r>
      <w:r w:rsidR="00D04707">
        <w:rPr>
          <w:rFonts w:ascii="Times New Roman" w:hAnsi="Times New Roman" w:cs="Times New Roman"/>
          <w:sz w:val="28"/>
          <w:szCs w:val="28"/>
          <w:lang w:val="uk-UA" w:eastAsia="uk-UA"/>
        </w:rPr>
        <w:t>ється не пізніше 1 липня.</w:t>
      </w:r>
    </w:p>
    <w:p w:rsidR="00567E91" w:rsidRPr="00EF52AB" w:rsidRDefault="00567E91" w:rsidP="0040697E">
      <w:pPr>
        <w:ind w:firstLine="567"/>
        <w:jc w:val="both"/>
        <w:rPr>
          <w:rFonts w:ascii="Times New Roman" w:hAnsi="Times New Roman"/>
          <w:sz w:val="28"/>
          <w:szCs w:val="28"/>
          <w:lang w:val="uk-UA"/>
        </w:rPr>
      </w:pPr>
      <w:r w:rsidRPr="00EF52AB">
        <w:rPr>
          <w:rFonts w:ascii="Times New Roman" w:hAnsi="Times New Roman"/>
          <w:sz w:val="28"/>
          <w:szCs w:val="28"/>
          <w:lang w:val="uk-UA"/>
        </w:rPr>
        <w:t>Навчальні заняття організовуються за семестровою системою з осінніми,</w:t>
      </w:r>
      <w:r w:rsidR="008364F3">
        <w:rPr>
          <w:rFonts w:ascii="Times New Roman" w:hAnsi="Times New Roman"/>
          <w:sz w:val="28"/>
          <w:szCs w:val="28"/>
          <w:lang w:val="uk-UA"/>
        </w:rPr>
        <w:t xml:space="preserve"> зимовими, весняними канікулами. Орієнтовна структура навчального року:</w:t>
      </w:r>
    </w:p>
    <w:p w:rsidR="00C73729" w:rsidRPr="008364F3" w:rsidRDefault="00C73729" w:rsidP="0040697E">
      <w:pPr>
        <w:widowControl/>
        <w:ind w:firstLine="567"/>
        <w:rPr>
          <w:rFonts w:ascii="Times New Roman" w:eastAsia="Times New Roman" w:hAnsi="Times New Roman" w:cs="Times New Roman"/>
          <w:color w:val="auto"/>
          <w:sz w:val="28"/>
          <w:szCs w:val="28"/>
          <w:lang w:val="ru-RU" w:eastAsia="ru-RU" w:bidi="ar-SA"/>
        </w:rPr>
      </w:pPr>
      <w:r w:rsidRPr="008364F3">
        <w:rPr>
          <w:rFonts w:ascii="Times New Roman" w:eastAsia="Times New Roman" w:hAnsi="Times New Roman" w:cs="Times New Roman"/>
          <w:color w:val="auto"/>
          <w:sz w:val="28"/>
          <w:szCs w:val="28"/>
          <w:lang w:val="ru-RU" w:eastAsia="ru-RU" w:bidi="ar-SA"/>
        </w:rPr>
        <w:t>І семестр – з 0</w:t>
      </w:r>
      <w:r w:rsidR="008A34F9">
        <w:rPr>
          <w:rFonts w:ascii="Times New Roman" w:eastAsia="Times New Roman" w:hAnsi="Times New Roman" w:cs="Times New Roman"/>
          <w:color w:val="auto"/>
          <w:sz w:val="28"/>
          <w:szCs w:val="28"/>
          <w:lang w:val="ru-RU" w:eastAsia="ru-RU" w:bidi="ar-SA"/>
        </w:rPr>
        <w:t>1</w:t>
      </w:r>
      <w:r w:rsidRPr="008364F3">
        <w:rPr>
          <w:rFonts w:ascii="Times New Roman" w:eastAsia="Times New Roman" w:hAnsi="Times New Roman" w:cs="Times New Roman"/>
          <w:color w:val="auto"/>
          <w:sz w:val="28"/>
          <w:szCs w:val="28"/>
          <w:lang w:val="ru-RU" w:eastAsia="ru-RU" w:bidi="ar-SA"/>
        </w:rPr>
        <w:t>.09.20</w:t>
      </w:r>
      <w:r w:rsidR="00BF1316">
        <w:rPr>
          <w:rFonts w:ascii="Times New Roman" w:eastAsia="Times New Roman" w:hAnsi="Times New Roman" w:cs="Times New Roman"/>
          <w:color w:val="auto"/>
          <w:sz w:val="28"/>
          <w:szCs w:val="28"/>
          <w:lang w:val="ru-RU" w:eastAsia="ru-RU" w:bidi="ar-SA"/>
        </w:rPr>
        <w:t>21</w:t>
      </w:r>
      <w:r w:rsidRPr="008364F3">
        <w:rPr>
          <w:rFonts w:ascii="Times New Roman" w:eastAsia="Times New Roman" w:hAnsi="Times New Roman" w:cs="Times New Roman"/>
          <w:color w:val="auto"/>
          <w:sz w:val="28"/>
          <w:szCs w:val="28"/>
          <w:lang w:val="ru-RU" w:eastAsia="ru-RU" w:bidi="ar-SA"/>
        </w:rPr>
        <w:t xml:space="preserve"> р. по 2</w:t>
      </w:r>
      <w:r w:rsidR="00BF1316">
        <w:rPr>
          <w:rFonts w:ascii="Times New Roman" w:eastAsia="Times New Roman" w:hAnsi="Times New Roman" w:cs="Times New Roman"/>
          <w:color w:val="auto"/>
          <w:sz w:val="28"/>
          <w:szCs w:val="28"/>
          <w:lang w:val="ru-RU" w:eastAsia="ru-RU" w:bidi="ar-SA"/>
        </w:rPr>
        <w:t>4</w:t>
      </w:r>
      <w:r w:rsidR="008364F3" w:rsidRPr="008364F3">
        <w:rPr>
          <w:rFonts w:ascii="Times New Roman" w:eastAsia="Times New Roman" w:hAnsi="Times New Roman" w:cs="Times New Roman"/>
          <w:color w:val="auto"/>
          <w:sz w:val="28"/>
          <w:szCs w:val="28"/>
          <w:lang w:val="ru-RU" w:eastAsia="ru-RU" w:bidi="ar-SA"/>
        </w:rPr>
        <w:t>.12.20</w:t>
      </w:r>
      <w:r w:rsidR="00BF1316">
        <w:rPr>
          <w:rFonts w:ascii="Times New Roman" w:eastAsia="Times New Roman" w:hAnsi="Times New Roman" w:cs="Times New Roman"/>
          <w:color w:val="auto"/>
          <w:sz w:val="28"/>
          <w:szCs w:val="28"/>
          <w:lang w:val="ru-RU" w:eastAsia="ru-RU" w:bidi="ar-SA"/>
        </w:rPr>
        <w:t>21</w:t>
      </w:r>
      <w:r w:rsidRPr="008364F3">
        <w:rPr>
          <w:rFonts w:ascii="Times New Roman" w:eastAsia="Times New Roman" w:hAnsi="Times New Roman" w:cs="Times New Roman"/>
          <w:color w:val="auto"/>
          <w:sz w:val="28"/>
          <w:szCs w:val="28"/>
          <w:lang w:val="ru-RU" w:eastAsia="ru-RU" w:bidi="ar-SA"/>
        </w:rPr>
        <w:t xml:space="preserve"> р.</w:t>
      </w:r>
    </w:p>
    <w:p w:rsidR="00C73729" w:rsidRPr="008364F3" w:rsidRDefault="00C73729" w:rsidP="0040697E">
      <w:pPr>
        <w:widowControl/>
        <w:ind w:firstLine="567"/>
        <w:rPr>
          <w:rFonts w:ascii="Times New Roman" w:eastAsia="Times New Roman" w:hAnsi="Times New Roman" w:cs="Times New Roman"/>
          <w:color w:val="auto"/>
          <w:sz w:val="28"/>
          <w:szCs w:val="28"/>
          <w:lang w:val="ru-RU" w:eastAsia="ru-RU" w:bidi="ar-SA"/>
        </w:rPr>
      </w:pPr>
      <w:r w:rsidRPr="008364F3">
        <w:rPr>
          <w:rFonts w:ascii="Times New Roman" w:eastAsia="Times New Roman" w:hAnsi="Times New Roman" w:cs="Times New Roman"/>
          <w:color w:val="auto"/>
          <w:sz w:val="28"/>
          <w:szCs w:val="28"/>
          <w:lang w:val="ru-RU" w:eastAsia="ru-RU" w:bidi="ar-SA"/>
        </w:rPr>
        <w:t>ІІ семестр з 1</w:t>
      </w:r>
      <w:r w:rsidR="00BF1316">
        <w:rPr>
          <w:rFonts w:ascii="Times New Roman" w:eastAsia="Times New Roman" w:hAnsi="Times New Roman" w:cs="Times New Roman"/>
          <w:color w:val="auto"/>
          <w:sz w:val="28"/>
          <w:szCs w:val="28"/>
          <w:lang w:val="ru-RU" w:eastAsia="ru-RU" w:bidi="ar-SA"/>
        </w:rPr>
        <w:t>0</w:t>
      </w:r>
      <w:r w:rsidRPr="008364F3">
        <w:rPr>
          <w:rFonts w:ascii="Times New Roman" w:eastAsia="Times New Roman" w:hAnsi="Times New Roman" w:cs="Times New Roman"/>
          <w:color w:val="auto"/>
          <w:sz w:val="28"/>
          <w:szCs w:val="28"/>
          <w:lang w:val="ru-RU" w:eastAsia="ru-RU" w:bidi="ar-SA"/>
        </w:rPr>
        <w:t>.01.20</w:t>
      </w:r>
      <w:r w:rsidR="008364F3" w:rsidRPr="008364F3">
        <w:rPr>
          <w:rFonts w:ascii="Times New Roman" w:eastAsia="Times New Roman" w:hAnsi="Times New Roman" w:cs="Times New Roman"/>
          <w:color w:val="auto"/>
          <w:sz w:val="28"/>
          <w:szCs w:val="28"/>
          <w:lang w:val="ru-RU" w:eastAsia="ru-RU" w:bidi="ar-SA"/>
        </w:rPr>
        <w:t>2</w:t>
      </w:r>
      <w:r w:rsidR="00BF1316">
        <w:rPr>
          <w:rFonts w:ascii="Times New Roman" w:eastAsia="Times New Roman" w:hAnsi="Times New Roman" w:cs="Times New Roman"/>
          <w:color w:val="auto"/>
          <w:sz w:val="28"/>
          <w:szCs w:val="28"/>
          <w:lang w:val="ru-RU" w:eastAsia="ru-RU" w:bidi="ar-SA"/>
        </w:rPr>
        <w:t>2</w:t>
      </w:r>
      <w:r w:rsidRPr="008364F3">
        <w:rPr>
          <w:rFonts w:ascii="Times New Roman" w:eastAsia="Times New Roman" w:hAnsi="Times New Roman" w:cs="Times New Roman"/>
          <w:color w:val="auto"/>
          <w:sz w:val="28"/>
          <w:szCs w:val="28"/>
          <w:lang w:val="ru-RU" w:eastAsia="ru-RU" w:bidi="ar-SA"/>
        </w:rPr>
        <w:t xml:space="preserve"> р. по </w:t>
      </w:r>
      <w:r w:rsidR="00212A0F">
        <w:rPr>
          <w:rFonts w:ascii="Times New Roman" w:eastAsia="Times New Roman" w:hAnsi="Times New Roman" w:cs="Times New Roman"/>
          <w:color w:val="auto"/>
          <w:sz w:val="28"/>
          <w:szCs w:val="28"/>
          <w:lang w:val="ru-RU" w:eastAsia="ru-RU" w:bidi="ar-SA"/>
        </w:rPr>
        <w:t>03.04</w:t>
      </w:r>
      <w:r w:rsidRPr="008364F3">
        <w:rPr>
          <w:rFonts w:ascii="Times New Roman" w:eastAsia="Times New Roman" w:hAnsi="Times New Roman" w:cs="Times New Roman"/>
          <w:color w:val="auto"/>
          <w:sz w:val="28"/>
          <w:szCs w:val="28"/>
          <w:lang w:val="ru-RU" w:eastAsia="ru-RU" w:bidi="ar-SA"/>
        </w:rPr>
        <w:t>.20</w:t>
      </w:r>
      <w:r w:rsidR="008364F3" w:rsidRPr="008364F3">
        <w:rPr>
          <w:rFonts w:ascii="Times New Roman" w:eastAsia="Times New Roman" w:hAnsi="Times New Roman" w:cs="Times New Roman"/>
          <w:color w:val="auto"/>
          <w:sz w:val="28"/>
          <w:szCs w:val="28"/>
          <w:lang w:val="ru-RU" w:eastAsia="ru-RU" w:bidi="ar-SA"/>
        </w:rPr>
        <w:t>2</w:t>
      </w:r>
      <w:r w:rsidR="00BF1316">
        <w:rPr>
          <w:rFonts w:ascii="Times New Roman" w:eastAsia="Times New Roman" w:hAnsi="Times New Roman" w:cs="Times New Roman"/>
          <w:color w:val="auto"/>
          <w:sz w:val="28"/>
          <w:szCs w:val="28"/>
          <w:lang w:val="ru-RU" w:eastAsia="ru-RU" w:bidi="ar-SA"/>
        </w:rPr>
        <w:t>2</w:t>
      </w:r>
      <w:r w:rsidRPr="008364F3">
        <w:rPr>
          <w:rFonts w:ascii="Times New Roman" w:eastAsia="Times New Roman" w:hAnsi="Times New Roman" w:cs="Times New Roman"/>
          <w:color w:val="auto"/>
          <w:sz w:val="28"/>
          <w:szCs w:val="28"/>
          <w:lang w:val="ru-RU" w:eastAsia="ru-RU" w:bidi="ar-SA"/>
        </w:rPr>
        <w:t xml:space="preserve"> </w:t>
      </w:r>
    </w:p>
    <w:p w:rsidR="00C73729" w:rsidRPr="008364F3" w:rsidRDefault="00C73729" w:rsidP="0040697E">
      <w:pPr>
        <w:widowControl/>
        <w:ind w:firstLine="567"/>
        <w:rPr>
          <w:rFonts w:ascii="Times New Roman" w:eastAsia="Times New Roman" w:hAnsi="Times New Roman" w:cs="Times New Roman"/>
          <w:color w:val="auto"/>
          <w:sz w:val="28"/>
          <w:szCs w:val="28"/>
          <w:lang w:val="ru-RU" w:eastAsia="ru-RU" w:bidi="ar-SA"/>
        </w:rPr>
      </w:pPr>
      <w:r w:rsidRPr="008364F3">
        <w:rPr>
          <w:rFonts w:ascii="Times New Roman" w:eastAsia="Times New Roman" w:hAnsi="Times New Roman" w:cs="Times New Roman"/>
          <w:color w:val="auto"/>
          <w:sz w:val="28"/>
          <w:szCs w:val="28"/>
          <w:lang w:val="ru-RU" w:eastAsia="ru-RU" w:bidi="ar-SA"/>
        </w:rPr>
        <w:t> Осінні канікули – з 2</w:t>
      </w:r>
      <w:r w:rsidR="00843E84">
        <w:rPr>
          <w:rFonts w:ascii="Times New Roman" w:eastAsia="Times New Roman" w:hAnsi="Times New Roman" w:cs="Times New Roman"/>
          <w:color w:val="auto"/>
          <w:sz w:val="28"/>
          <w:szCs w:val="28"/>
          <w:lang w:val="ru-RU" w:eastAsia="ru-RU" w:bidi="ar-SA"/>
        </w:rPr>
        <w:t>4</w:t>
      </w:r>
      <w:r w:rsidRPr="008364F3">
        <w:rPr>
          <w:rFonts w:ascii="Times New Roman" w:eastAsia="Times New Roman" w:hAnsi="Times New Roman" w:cs="Times New Roman"/>
          <w:color w:val="auto"/>
          <w:sz w:val="28"/>
          <w:szCs w:val="28"/>
          <w:lang w:val="ru-RU" w:eastAsia="ru-RU" w:bidi="ar-SA"/>
        </w:rPr>
        <w:t>.10.20</w:t>
      </w:r>
      <w:r w:rsidR="00BF1316">
        <w:rPr>
          <w:rFonts w:ascii="Times New Roman" w:eastAsia="Times New Roman" w:hAnsi="Times New Roman" w:cs="Times New Roman"/>
          <w:color w:val="auto"/>
          <w:sz w:val="28"/>
          <w:szCs w:val="28"/>
          <w:lang w:val="ru-RU" w:eastAsia="ru-RU" w:bidi="ar-SA"/>
        </w:rPr>
        <w:t>21 р. по 31.10.2021</w:t>
      </w:r>
      <w:r w:rsidRPr="008364F3">
        <w:rPr>
          <w:rFonts w:ascii="Times New Roman" w:eastAsia="Times New Roman" w:hAnsi="Times New Roman" w:cs="Times New Roman"/>
          <w:color w:val="auto"/>
          <w:sz w:val="28"/>
          <w:szCs w:val="28"/>
          <w:lang w:val="ru-RU" w:eastAsia="ru-RU" w:bidi="ar-SA"/>
        </w:rPr>
        <w:t xml:space="preserve"> р.</w:t>
      </w:r>
    </w:p>
    <w:p w:rsidR="00C73729" w:rsidRPr="008364F3" w:rsidRDefault="00C73729" w:rsidP="0040697E">
      <w:pPr>
        <w:widowControl/>
        <w:ind w:firstLine="567"/>
        <w:rPr>
          <w:rFonts w:ascii="Times New Roman" w:eastAsia="Times New Roman" w:hAnsi="Times New Roman" w:cs="Times New Roman"/>
          <w:color w:val="auto"/>
          <w:sz w:val="28"/>
          <w:szCs w:val="28"/>
          <w:lang w:val="ru-RU" w:eastAsia="ru-RU" w:bidi="ar-SA"/>
        </w:rPr>
      </w:pPr>
      <w:r w:rsidRPr="008364F3">
        <w:rPr>
          <w:rFonts w:ascii="Times New Roman" w:eastAsia="Times New Roman" w:hAnsi="Times New Roman" w:cs="Times New Roman"/>
          <w:color w:val="auto"/>
          <w:sz w:val="28"/>
          <w:szCs w:val="28"/>
          <w:lang w:val="ru-RU" w:eastAsia="ru-RU" w:bidi="ar-SA"/>
        </w:rPr>
        <w:t xml:space="preserve">Зимові канікули – з </w:t>
      </w:r>
      <w:r w:rsidR="00BF1316">
        <w:rPr>
          <w:rFonts w:ascii="Times New Roman" w:eastAsia="Times New Roman" w:hAnsi="Times New Roman" w:cs="Times New Roman"/>
          <w:color w:val="auto"/>
          <w:sz w:val="28"/>
          <w:szCs w:val="28"/>
          <w:lang w:val="ru-RU" w:eastAsia="ru-RU" w:bidi="ar-SA"/>
        </w:rPr>
        <w:t>25</w:t>
      </w:r>
      <w:r w:rsidRPr="008364F3">
        <w:rPr>
          <w:rFonts w:ascii="Times New Roman" w:eastAsia="Times New Roman" w:hAnsi="Times New Roman" w:cs="Times New Roman"/>
          <w:color w:val="auto"/>
          <w:sz w:val="28"/>
          <w:szCs w:val="28"/>
          <w:lang w:val="ru-RU" w:eastAsia="ru-RU" w:bidi="ar-SA"/>
        </w:rPr>
        <w:t>.12.20</w:t>
      </w:r>
      <w:r w:rsidR="00BF1316">
        <w:rPr>
          <w:rFonts w:ascii="Times New Roman" w:eastAsia="Times New Roman" w:hAnsi="Times New Roman" w:cs="Times New Roman"/>
          <w:color w:val="auto"/>
          <w:sz w:val="28"/>
          <w:szCs w:val="28"/>
          <w:lang w:val="ru-RU" w:eastAsia="ru-RU" w:bidi="ar-SA"/>
        </w:rPr>
        <w:t>21 р. по 09</w:t>
      </w:r>
      <w:r w:rsidRPr="008364F3">
        <w:rPr>
          <w:rFonts w:ascii="Times New Roman" w:eastAsia="Times New Roman" w:hAnsi="Times New Roman" w:cs="Times New Roman"/>
          <w:color w:val="auto"/>
          <w:sz w:val="28"/>
          <w:szCs w:val="28"/>
          <w:lang w:val="ru-RU" w:eastAsia="ru-RU" w:bidi="ar-SA"/>
        </w:rPr>
        <w:t>.01.20</w:t>
      </w:r>
      <w:r w:rsidR="008364F3" w:rsidRPr="008364F3">
        <w:rPr>
          <w:rFonts w:ascii="Times New Roman" w:eastAsia="Times New Roman" w:hAnsi="Times New Roman" w:cs="Times New Roman"/>
          <w:color w:val="auto"/>
          <w:sz w:val="28"/>
          <w:szCs w:val="28"/>
          <w:lang w:val="ru-RU" w:eastAsia="ru-RU" w:bidi="ar-SA"/>
        </w:rPr>
        <w:t>2</w:t>
      </w:r>
      <w:r w:rsidR="00BF1316">
        <w:rPr>
          <w:rFonts w:ascii="Times New Roman" w:eastAsia="Times New Roman" w:hAnsi="Times New Roman" w:cs="Times New Roman"/>
          <w:color w:val="auto"/>
          <w:sz w:val="28"/>
          <w:szCs w:val="28"/>
          <w:lang w:val="ru-RU" w:eastAsia="ru-RU" w:bidi="ar-SA"/>
        </w:rPr>
        <w:t>2</w:t>
      </w:r>
      <w:r w:rsidRPr="008364F3">
        <w:rPr>
          <w:rFonts w:ascii="Times New Roman" w:eastAsia="Times New Roman" w:hAnsi="Times New Roman" w:cs="Times New Roman"/>
          <w:color w:val="auto"/>
          <w:sz w:val="28"/>
          <w:szCs w:val="28"/>
          <w:lang w:val="ru-RU" w:eastAsia="ru-RU" w:bidi="ar-SA"/>
        </w:rPr>
        <w:t xml:space="preserve"> р.</w:t>
      </w:r>
    </w:p>
    <w:p w:rsidR="00C73729" w:rsidRPr="008364F3" w:rsidRDefault="00C73729" w:rsidP="0040697E">
      <w:pPr>
        <w:widowControl/>
        <w:ind w:firstLine="567"/>
        <w:rPr>
          <w:rFonts w:ascii="Times New Roman" w:eastAsia="Times New Roman" w:hAnsi="Times New Roman" w:cs="Times New Roman"/>
          <w:color w:val="auto"/>
          <w:sz w:val="28"/>
          <w:szCs w:val="28"/>
          <w:lang w:val="ru-RU" w:eastAsia="ru-RU" w:bidi="ar-SA"/>
        </w:rPr>
      </w:pPr>
      <w:r w:rsidRPr="008364F3">
        <w:rPr>
          <w:rFonts w:ascii="Times New Roman" w:eastAsia="Times New Roman" w:hAnsi="Times New Roman" w:cs="Times New Roman"/>
          <w:color w:val="auto"/>
          <w:sz w:val="28"/>
          <w:szCs w:val="28"/>
          <w:lang w:val="ru-RU" w:eastAsia="ru-RU" w:bidi="ar-SA"/>
        </w:rPr>
        <w:t xml:space="preserve">Весняні канікули - з </w:t>
      </w:r>
      <w:r w:rsidR="00843E84">
        <w:rPr>
          <w:rFonts w:ascii="Times New Roman" w:eastAsia="Times New Roman" w:hAnsi="Times New Roman" w:cs="Times New Roman"/>
          <w:color w:val="auto"/>
          <w:sz w:val="28"/>
          <w:szCs w:val="28"/>
          <w:lang w:val="ru-RU" w:eastAsia="ru-RU" w:bidi="ar-SA"/>
        </w:rPr>
        <w:t>26</w:t>
      </w:r>
      <w:r w:rsidRPr="008364F3">
        <w:rPr>
          <w:rFonts w:ascii="Times New Roman" w:eastAsia="Times New Roman" w:hAnsi="Times New Roman" w:cs="Times New Roman"/>
          <w:color w:val="auto"/>
          <w:sz w:val="28"/>
          <w:szCs w:val="28"/>
          <w:lang w:val="ru-RU" w:eastAsia="ru-RU" w:bidi="ar-SA"/>
        </w:rPr>
        <w:t>.03.20</w:t>
      </w:r>
      <w:r w:rsidR="008364F3" w:rsidRPr="008364F3">
        <w:rPr>
          <w:rFonts w:ascii="Times New Roman" w:eastAsia="Times New Roman" w:hAnsi="Times New Roman" w:cs="Times New Roman"/>
          <w:color w:val="auto"/>
          <w:sz w:val="28"/>
          <w:szCs w:val="28"/>
          <w:lang w:val="ru-RU" w:eastAsia="ru-RU" w:bidi="ar-SA"/>
        </w:rPr>
        <w:t>2</w:t>
      </w:r>
      <w:r w:rsidR="00BF1316">
        <w:rPr>
          <w:rFonts w:ascii="Times New Roman" w:eastAsia="Times New Roman" w:hAnsi="Times New Roman" w:cs="Times New Roman"/>
          <w:color w:val="auto"/>
          <w:sz w:val="28"/>
          <w:szCs w:val="28"/>
          <w:lang w:val="ru-RU" w:eastAsia="ru-RU" w:bidi="ar-SA"/>
        </w:rPr>
        <w:t>2</w:t>
      </w:r>
      <w:r w:rsidRPr="008364F3">
        <w:rPr>
          <w:rFonts w:ascii="Times New Roman" w:eastAsia="Times New Roman" w:hAnsi="Times New Roman" w:cs="Times New Roman"/>
          <w:color w:val="auto"/>
          <w:sz w:val="28"/>
          <w:szCs w:val="28"/>
          <w:lang w:val="ru-RU" w:eastAsia="ru-RU" w:bidi="ar-SA"/>
        </w:rPr>
        <w:t xml:space="preserve"> р. по </w:t>
      </w:r>
      <w:r w:rsidR="00BF1316">
        <w:rPr>
          <w:rFonts w:ascii="Times New Roman" w:eastAsia="Times New Roman" w:hAnsi="Times New Roman" w:cs="Times New Roman"/>
          <w:color w:val="auto"/>
          <w:sz w:val="28"/>
          <w:szCs w:val="28"/>
          <w:lang w:val="ru-RU" w:eastAsia="ru-RU" w:bidi="ar-SA"/>
        </w:rPr>
        <w:t>03</w:t>
      </w:r>
      <w:r w:rsidRPr="008364F3">
        <w:rPr>
          <w:rFonts w:ascii="Times New Roman" w:eastAsia="Times New Roman" w:hAnsi="Times New Roman" w:cs="Times New Roman"/>
          <w:color w:val="auto"/>
          <w:sz w:val="28"/>
          <w:szCs w:val="28"/>
          <w:lang w:val="ru-RU" w:eastAsia="ru-RU" w:bidi="ar-SA"/>
        </w:rPr>
        <w:t>.0</w:t>
      </w:r>
      <w:r w:rsidR="008364F3" w:rsidRPr="008364F3">
        <w:rPr>
          <w:rFonts w:ascii="Times New Roman" w:eastAsia="Times New Roman" w:hAnsi="Times New Roman" w:cs="Times New Roman"/>
          <w:color w:val="auto"/>
          <w:sz w:val="28"/>
          <w:szCs w:val="28"/>
          <w:lang w:val="ru-RU" w:eastAsia="ru-RU" w:bidi="ar-SA"/>
        </w:rPr>
        <w:t>4</w:t>
      </w:r>
      <w:r w:rsidRPr="008364F3">
        <w:rPr>
          <w:rFonts w:ascii="Times New Roman" w:eastAsia="Times New Roman" w:hAnsi="Times New Roman" w:cs="Times New Roman"/>
          <w:color w:val="auto"/>
          <w:sz w:val="28"/>
          <w:szCs w:val="28"/>
          <w:lang w:val="ru-RU" w:eastAsia="ru-RU" w:bidi="ar-SA"/>
        </w:rPr>
        <w:t>.20</w:t>
      </w:r>
      <w:r w:rsidR="008364F3" w:rsidRPr="008364F3">
        <w:rPr>
          <w:rFonts w:ascii="Times New Roman" w:eastAsia="Times New Roman" w:hAnsi="Times New Roman" w:cs="Times New Roman"/>
          <w:color w:val="auto"/>
          <w:sz w:val="28"/>
          <w:szCs w:val="28"/>
          <w:lang w:val="ru-RU" w:eastAsia="ru-RU" w:bidi="ar-SA"/>
        </w:rPr>
        <w:t>2</w:t>
      </w:r>
      <w:r w:rsidR="00BF1316">
        <w:rPr>
          <w:rFonts w:ascii="Times New Roman" w:eastAsia="Times New Roman" w:hAnsi="Times New Roman" w:cs="Times New Roman"/>
          <w:color w:val="auto"/>
          <w:sz w:val="28"/>
          <w:szCs w:val="28"/>
          <w:lang w:val="ru-RU" w:eastAsia="ru-RU" w:bidi="ar-SA"/>
        </w:rPr>
        <w:t>2</w:t>
      </w:r>
      <w:r w:rsidRPr="008364F3">
        <w:rPr>
          <w:rFonts w:ascii="Times New Roman" w:eastAsia="Times New Roman" w:hAnsi="Times New Roman" w:cs="Times New Roman"/>
          <w:color w:val="auto"/>
          <w:sz w:val="28"/>
          <w:szCs w:val="28"/>
          <w:lang w:val="ru-RU" w:eastAsia="ru-RU" w:bidi="ar-SA"/>
        </w:rPr>
        <w:t xml:space="preserve"> р.</w:t>
      </w:r>
    </w:p>
    <w:p w:rsidR="00C73729" w:rsidRDefault="00212A0F" w:rsidP="0040697E">
      <w:pPr>
        <w:widowControl/>
        <w:ind w:firstLine="567"/>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03 червня</w:t>
      </w:r>
      <w:r w:rsidR="00BB7A0C">
        <w:rPr>
          <w:rFonts w:ascii="Times New Roman" w:hAnsi="Times New Roman" w:cs="Times New Roman"/>
          <w:color w:val="auto"/>
          <w:sz w:val="28"/>
          <w:szCs w:val="28"/>
          <w:lang w:val="uk-UA" w:eastAsia="uk-UA"/>
        </w:rPr>
        <w:t xml:space="preserve"> </w:t>
      </w:r>
      <w:r w:rsidR="00C73729" w:rsidRPr="008364F3">
        <w:rPr>
          <w:rFonts w:ascii="Times New Roman" w:hAnsi="Times New Roman" w:cs="Times New Roman"/>
          <w:color w:val="auto"/>
          <w:sz w:val="28"/>
          <w:szCs w:val="28"/>
          <w:lang w:val="uk-UA" w:eastAsia="uk-UA"/>
        </w:rPr>
        <w:t>20</w:t>
      </w:r>
      <w:r w:rsidR="008364F3" w:rsidRPr="008364F3">
        <w:rPr>
          <w:rFonts w:ascii="Times New Roman" w:hAnsi="Times New Roman" w:cs="Times New Roman"/>
          <w:color w:val="auto"/>
          <w:sz w:val="28"/>
          <w:szCs w:val="28"/>
          <w:lang w:val="uk-UA" w:eastAsia="uk-UA"/>
        </w:rPr>
        <w:t>2</w:t>
      </w:r>
      <w:r w:rsidR="00BF1316">
        <w:rPr>
          <w:rFonts w:ascii="Times New Roman" w:hAnsi="Times New Roman" w:cs="Times New Roman"/>
          <w:color w:val="auto"/>
          <w:sz w:val="28"/>
          <w:szCs w:val="28"/>
          <w:lang w:val="uk-UA" w:eastAsia="uk-UA"/>
        </w:rPr>
        <w:t>2</w:t>
      </w:r>
      <w:r w:rsidR="00C73729" w:rsidRPr="008364F3">
        <w:rPr>
          <w:rFonts w:ascii="Times New Roman" w:hAnsi="Times New Roman" w:cs="Times New Roman"/>
          <w:color w:val="auto"/>
          <w:sz w:val="28"/>
          <w:szCs w:val="28"/>
          <w:lang w:val="uk-UA" w:eastAsia="uk-UA"/>
        </w:rPr>
        <w:t xml:space="preserve"> року  - свято Останнього дзвінка.</w:t>
      </w:r>
    </w:p>
    <w:p w:rsidR="00BB7A0C" w:rsidRPr="00BB7A0C" w:rsidRDefault="00BB7A0C" w:rsidP="00BB7A0C">
      <w:pPr>
        <w:shd w:val="clear" w:color="auto" w:fill="FFFFFF"/>
        <w:jc w:val="both"/>
        <w:rPr>
          <w:rFonts w:ascii="Times New Roman" w:eastAsia="Calibri" w:hAnsi="Times New Roman" w:cs="Times New Roman"/>
          <w:sz w:val="28"/>
          <w:szCs w:val="28"/>
          <w:lang w:val="ru-RU" w:eastAsia="uk-UA"/>
        </w:rPr>
      </w:pPr>
      <w:r w:rsidRPr="00BB7A0C">
        <w:rPr>
          <w:rFonts w:ascii="Times New Roman" w:eastAsia="Calibri" w:hAnsi="Times New Roman" w:cs="Times New Roman"/>
          <w:sz w:val="28"/>
          <w:szCs w:val="28"/>
          <w:lang w:val="ru-RU" w:eastAsia="uk-UA"/>
        </w:rPr>
        <w:t xml:space="preserve">Навчальні екскурсії у 1–4-х класах, навчальні екскурсії та  навчальна практика у  </w:t>
      </w:r>
      <w:r>
        <w:rPr>
          <w:rFonts w:ascii="Times New Roman" w:eastAsia="Calibri" w:hAnsi="Times New Roman" w:cs="Times New Roman"/>
          <w:sz w:val="28"/>
          <w:szCs w:val="28"/>
          <w:lang w:val="ru-RU" w:eastAsia="uk-UA"/>
        </w:rPr>
        <w:t xml:space="preserve">5 </w:t>
      </w:r>
      <w:r w:rsidRPr="00BB7A0C">
        <w:rPr>
          <w:rFonts w:ascii="Times New Roman" w:eastAsia="Calibri" w:hAnsi="Times New Roman" w:cs="Times New Roman"/>
          <w:sz w:val="28"/>
          <w:szCs w:val="28"/>
          <w:lang w:val="ru-RU" w:eastAsia="uk-UA"/>
        </w:rPr>
        <w:t>–</w:t>
      </w:r>
      <w:r>
        <w:rPr>
          <w:rFonts w:ascii="Times New Roman" w:eastAsia="Calibri" w:hAnsi="Times New Roman" w:cs="Times New Roman"/>
          <w:sz w:val="28"/>
          <w:szCs w:val="28"/>
          <w:lang w:val="ru-RU" w:eastAsia="uk-UA"/>
        </w:rPr>
        <w:t xml:space="preserve"> 10</w:t>
      </w:r>
      <w:r w:rsidRPr="00BB7A0C">
        <w:rPr>
          <w:rFonts w:ascii="Times New Roman" w:eastAsia="Calibri" w:hAnsi="Times New Roman" w:cs="Times New Roman"/>
          <w:sz w:val="28"/>
          <w:szCs w:val="28"/>
          <w:lang w:val="ru-RU" w:eastAsia="uk-UA"/>
        </w:rPr>
        <w:t xml:space="preserve">-х класах не проводяться у зв’язку з карантинними обмеженнями. </w:t>
      </w:r>
    </w:p>
    <w:p w:rsidR="00BB7A0C" w:rsidRPr="00BB7A0C" w:rsidRDefault="00BB7A0C" w:rsidP="00BB7A0C">
      <w:pPr>
        <w:shd w:val="clear" w:color="auto" w:fill="FFFFFF"/>
        <w:jc w:val="both"/>
        <w:rPr>
          <w:rFonts w:ascii="Times New Roman" w:eastAsia="Calibri" w:hAnsi="Times New Roman" w:cs="Times New Roman"/>
          <w:sz w:val="28"/>
          <w:szCs w:val="28"/>
          <w:lang w:val="ru-RU" w:eastAsia="uk-UA"/>
        </w:rPr>
      </w:pPr>
      <w:r w:rsidRPr="00BB7A0C">
        <w:rPr>
          <w:rFonts w:ascii="Times New Roman" w:eastAsia="Calibri" w:hAnsi="Times New Roman" w:cs="Times New Roman"/>
          <w:sz w:val="28"/>
          <w:szCs w:val="28"/>
          <w:lang w:val="ru-RU" w:eastAsia="uk-UA"/>
        </w:rPr>
        <w:t xml:space="preserve">   У випускних 4,</w:t>
      </w:r>
      <w:r>
        <w:rPr>
          <w:rFonts w:ascii="Times New Roman" w:eastAsia="Calibri" w:hAnsi="Times New Roman" w:cs="Times New Roman"/>
          <w:sz w:val="28"/>
          <w:szCs w:val="28"/>
          <w:lang w:val="ru-RU" w:eastAsia="uk-UA"/>
        </w:rPr>
        <w:t xml:space="preserve"> 9</w:t>
      </w:r>
      <w:r w:rsidRPr="00BB7A0C">
        <w:rPr>
          <w:rFonts w:ascii="Times New Roman" w:eastAsia="Calibri" w:hAnsi="Times New Roman" w:cs="Times New Roman"/>
          <w:sz w:val="28"/>
          <w:szCs w:val="28"/>
          <w:lang w:val="ru-RU" w:eastAsia="uk-UA"/>
        </w:rPr>
        <w:t xml:space="preserve"> класах </w:t>
      </w:r>
      <w:proofErr w:type="gramStart"/>
      <w:r w:rsidRPr="00BB7A0C">
        <w:rPr>
          <w:rFonts w:ascii="Times New Roman" w:eastAsia="Calibri" w:hAnsi="Times New Roman" w:cs="Times New Roman"/>
          <w:sz w:val="28"/>
          <w:szCs w:val="28"/>
          <w:lang w:val="ru-RU" w:eastAsia="uk-UA"/>
        </w:rPr>
        <w:t>в пер</w:t>
      </w:r>
      <w:proofErr w:type="gramEnd"/>
      <w:r w:rsidRPr="00BB7A0C">
        <w:rPr>
          <w:rFonts w:ascii="Times New Roman" w:eastAsia="Calibri" w:hAnsi="Times New Roman" w:cs="Times New Roman"/>
          <w:sz w:val="28"/>
          <w:szCs w:val="28"/>
          <w:lang w:val="ru-RU" w:eastAsia="uk-UA"/>
        </w:rPr>
        <w:t>іоди:</w:t>
      </w:r>
    </w:p>
    <w:p w:rsidR="00BB7A0C" w:rsidRPr="00BB7A0C" w:rsidRDefault="00BB7A0C" w:rsidP="00BB7A0C">
      <w:pPr>
        <w:widowControl/>
        <w:numPr>
          <w:ilvl w:val="0"/>
          <w:numId w:val="12"/>
        </w:numPr>
        <w:shd w:val="clear" w:color="auto" w:fill="FFFFFF"/>
        <w:contextualSpacing/>
        <w:jc w:val="both"/>
        <w:rPr>
          <w:rFonts w:ascii="Times New Roman" w:eastAsia="Calibri" w:hAnsi="Times New Roman" w:cs="Times New Roman"/>
          <w:sz w:val="28"/>
          <w:szCs w:val="28"/>
          <w:lang w:eastAsia="uk-UA"/>
        </w:rPr>
      </w:pPr>
      <w:r w:rsidRPr="00BB7A0C">
        <w:rPr>
          <w:rFonts w:ascii="Times New Roman" w:eastAsia="Calibri" w:hAnsi="Times New Roman" w:cs="Times New Roman"/>
          <w:sz w:val="28"/>
          <w:szCs w:val="28"/>
          <w:lang w:eastAsia="uk-UA"/>
        </w:rPr>
        <w:t xml:space="preserve">4 клас (травень); - 9 клас ( червень); </w:t>
      </w:r>
    </w:p>
    <w:p w:rsidR="00BB7A0C" w:rsidRPr="00BB7A0C" w:rsidRDefault="00BB7A0C" w:rsidP="00BB7A0C">
      <w:pPr>
        <w:shd w:val="clear" w:color="auto" w:fill="FFFFFF"/>
        <w:contextualSpacing/>
        <w:jc w:val="both"/>
        <w:rPr>
          <w:rFonts w:ascii="Times New Roman" w:eastAsia="Calibri" w:hAnsi="Times New Roman" w:cs="Times New Roman"/>
          <w:sz w:val="28"/>
          <w:szCs w:val="28"/>
          <w:lang w:val="ru-RU" w:eastAsia="uk-UA"/>
        </w:rPr>
      </w:pPr>
      <w:r w:rsidRPr="00BB7A0C">
        <w:rPr>
          <w:rFonts w:ascii="Times New Roman" w:eastAsia="Calibri" w:hAnsi="Times New Roman" w:cs="Times New Roman"/>
          <w:sz w:val="28"/>
          <w:szCs w:val="28"/>
          <w:lang w:val="ru-RU" w:eastAsia="uk-UA"/>
        </w:rPr>
        <w:t xml:space="preserve">Для випускників 11 класу Державна </w:t>
      </w:r>
      <w:proofErr w:type="gramStart"/>
      <w:r w:rsidRPr="00BB7A0C">
        <w:rPr>
          <w:rFonts w:ascii="Times New Roman" w:eastAsia="Calibri" w:hAnsi="Times New Roman" w:cs="Times New Roman"/>
          <w:sz w:val="28"/>
          <w:szCs w:val="28"/>
          <w:lang w:val="ru-RU" w:eastAsia="uk-UA"/>
        </w:rPr>
        <w:t>п</w:t>
      </w:r>
      <w:proofErr w:type="gramEnd"/>
      <w:r w:rsidRPr="00BB7A0C">
        <w:rPr>
          <w:rFonts w:ascii="Times New Roman" w:eastAsia="Calibri" w:hAnsi="Times New Roman" w:cs="Times New Roman"/>
          <w:sz w:val="28"/>
          <w:szCs w:val="28"/>
          <w:lang w:val="ru-RU" w:eastAsia="uk-UA"/>
        </w:rPr>
        <w:t>ідсумкова атестація проводиться у формі зовнішнього незалежного оцінювання ( травень-червень).</w:t>
      </w:r>
    </w:p>
    <w:p w:rsidR="00BB7A0C" w:rsidRPr="00BB7A0C" w:rsidRDefault="00BB7A0C" w:rsidP="00BB7A0C">
      <w:pPr>
        <w:shd w:val="clear" w:color="auto" w:fill="FFFFFF"/>
        <w:jc w:val="both"/>
        <w:rPr>
          <w:rFonts w:ascii="Times New Roman" w:eastAsia="Calibri" w:hAnsi="Times New Roman" w:cs="Times New Roman"/>
          <w:sz w:val="28"/>
          <w:szCs w:val="28"/>
          <w:lang w:val="ru-RU" w:eastAsia="uk-UA"/>
        </w:rPr>
      </w:pPr>
      <w:r w:rsidRPr="00BB7A0C">
        <w:rPr>
          <w:rFonts w:ascii="Times New Roman" w:eastAsia="Calibri" w:hAnsi="Times New Roman" w:cs="Times New Roman"/>
          <w:sz w:val="28"/>
          <w:szCs w:val="28"/>
          <w:lang w:val="ru-RU" w:eastAsia="uk-UA"/>
        </w:rPr>
        <w:t xml:space="preserve">          Вручення документів про освіту проводиться  для випускників 9-го класу -  червень, 11 к</w:t>
      </w:r>
      <w:r>
        <w:rPr>
          <w:rFonts w:ascii="Times New Roman" w:eastAsia="Calibri" w:hAnsi="Times New Roman" w:cs="Times New Roman"/>
          <w:sz w:val="28"/>
          <w:szCs w:val="28"/>
          <w:lang w:val="ru-RU" w:eastAsia="uk-UA"/>
        </w:rPr>
        <w:t>ласу – червень.</w:t>
      </w:r>
    </w:p>
    <w:p w:rsidR="0085749E" w:rsidRDefault="0085749E" w:rsidP="0040697E">
      <w:pPr>
        <w:ind w:firstLine="567"/>
        <w:rPr>
          <w:rFonts w:ascii="Times New Roman" w:eastAsia="Times New Roman" w:hAnsi="Times New Roman"/>
          <w:b/>
          <w:sz w:val="28"/>
          <w:szCs w:val="28"/>
          <w:lang w:val="uk-UA" w:eastAsia="ru-RU"/>
        </w:rPr>
      </w:pPr>
    </w:p>
    <w:p w:rsidR="0085749E" w:rsidRDefault="0085749E" w:rsidP="0040697E">
      <w:pPr>
        <w:ind w:firstLine="567"/>
        <w:rPr>
          <w:rFonts w:ascii="Times New Roman" w:eastAsia="Times New Roman" w:hAnsi="Times New Roman"/>
          <w:b/>
          <w:sz w:val="28"/>
          <w:szCs w:val="28"/>
          <w:lang w:val="uk-UA" w:eastAsia="ru-RU"/>
        </w:rPr>
      </w:pPr>
    </w:p>
    <w:p w:rsidR="0085749E" w:rsidRDefault="0085749E" w:rsidP="0040697E">
      <w:pPr>
        <w:ind w:firstLine="567"/>
        <w:rPr>
          <w:rFonts w:ascii="Times New Roman" w:eastAsia="Times New Roman" w:hAnsi="Times New Roman"/>
          <w:b/>
          <w:sz w:val="28"/>
          <w:szCs w:val="28"/>
          <w:lang w:val="uk-UA" w:eastAsia="ru-RU"/>
        </w:rPr>
      </w:pPr>
    </w:p>
    <w:p w:rsidR="0085749E" w:rsidRDefault="0085749E" w:rsidP="0040697E">
      <w:pPr>
        <w:ind w:firstLine="567"/>
        <w:rPr>
          <w:rFonts w:ascii="Times New Roman" w:eastAsia="Times New Roman" w:hAnsi="Times New Roman"/>
          <w:b/>
          <w:sz w:val="28"/>
          <w:szCs w:val="28"/>
          <w:lang w:val="uk-UA" w:eastAsia="ru-RU"/>
        </w:rPr>
      </w:pPr>
    </w:p>
    <w:p w:rsidR="0085749E" w:rsidRDefault="0085749E" w:rsidP="0040697E">
      <w:pPr>
        <w:ind w:firstLine="567"/>
        <w:rPr>
          <w:rFonts w:ascii="Times New Roman" w:eastAsia="Times New Roman" w:hAnsi="Times New Roman"/>
          <w:b/>
          <w:sz w:val="28"/>
          <w:szCs w:val="28"/>
          <w:lang w:val="uk-UA" w:eastAsia="ru-RU"/>
        </w:rPr>
      </w:pPr>
    </w:p>
    <w:p w:rsidR="0085749E" w:rsidRDefault="0085749E" w:rsidP="0040697E">
      <w:pPr>
        <w:ind w:firstLine="567"/>
        <w:rPr>
          <w:rFonts w:ascii="Times New Roman" w:eastAsia="Times New Roman" w:hAnsi="Times New Roman"/>
          <w:b/>
          <w:sz w:val="28"/>
          <w:szCs w:val="28"/>
          <w:lang w:val="uk-UA" w:eastAsia="ru-RU"/>
        </w:rPr>
      </w:pPr>
    </w:p>
    <w:p w:rsidR="0085749E" w:rsidRDefault="0085749E" w:rsidP="0040697E">
      <w:pPr>
        <w:ind w:firstLine="567"/>
        <w:rPr>
          <w:rFonts w:ascii="Times New Roman" w:eastAsia="Times New Roman" w:hAnsi="Times New Roman"/>
          <w:b/>
          <w:sz w:val="28"/>
          <w:szCs w:val="28"/>
          <w:lang w:val="uk-UA" w:eastAsia="ru-RU"/>
        </w:rPr>
      </w:pPr>
    </w:p>
    <w:p w:rsidR="0085749E" w:rsidRDefault="0085749E" w:rsidP="0040697E">
      <w:pPr>
        <w:ind w:firstLine="567"/>
        <w:rPr>
          <w:rFonts w:ascii="Times New Roman" w:eastAsia="Times New Roman" w:hAnsi="Times New Roman"/>
          <w:b/>
          <w:sz w:val="28"/>
          <w:szCs w:val="28"/>
          <w:lang w:val="uk-UA" w:eastAsia="ru-RU"/>
        </w:rPr>
      </w:pPr>
    </w:p>
    <w:p w:rsidR="0085749E" w:rsidRDefault="0085749E" w:rsidP="0040697E">
      <w:pPr>
        <w:ind w:firstLine="567"/>
        <w:rPr>
          <w:rFonts w:ascii="Times New Roman" w:eastAsia="Times New Roman" w:hAnsi="Times New Roman"/>
          <w:b/>
          <w:sz w:val="28"/>
          <w:szCs w:val="28"/>
          <w:lang w:val="uk-UA" w:eastAsia="ru-RU"/>
        </w:rPr>
      </w:pPr>
    </w:p>
    <w:p w:rsidR="0085749E" w:rsidRDefault="0085749E" w:rsidP="0040697E">
      <w:pPr>
        <w:ind w:firstLine="567"/>
        <w:rPr>
          <w:rFonts w:ascii="Times New Roman" w:eastAsia="Times New Roman" w:hAnsi="Times New Roman"/>
          <w:b/>
          <w:sz w:val="28"/>
          <w:szCs w:val="28"/>
          <w:lang w:val="uk-UA" w:eastAsia="ru-RU"/>
        </w:rPr>
      </w:pPr>
    </w:p>
    <w:p w:rsidR="00BB7A0C" w:rsidRDefault="00BB7A0C" w:rsidP="0040697E">
      <w:pPr>
        <w:ind w:firstLine="567"/>
        <w:rPr>
          <w:rFonts w:ascii="Times New Roman" w:eastAsia="Times New Roman" w:hAnsi="Times New Roman"/>
          <w:b/>
          <w:sz w:val="28"/>
          <w:szCs w:val="28"/>
          <w:lang w:val="uk-UA" w:eastAsia="ru-RU"/>
        </w:rPr>
      </w:pPr>
    </w:p>
    <w:p w:rsidR="00BB7A0C" w:rsidRDefault="00BB7A0C" w:rsidP="0040697E">
      <w:pPr>
        <w:ind w:firstLine="567"/>
        <w:rPr>
          <w:rFonts w:ascii="Times New Roman" w:eastAsia="Times New Roman" w:hAnsi="Times New Roman"/>
          <w:b/>
          <w:sz w:val="28"/>
          <w:szCs w:val="28"/>
          <w:lang w:val="uk-UA" w:eastAsia="ru-RU"/>
        </w:rPr>
      </w:pPr>
    </w:p>
    <w:p w:rsidR="00BB7A0C" w:rsidRDefault="00BB7A0C" w:rsidP="0040697E">
      <w:pPr>
        <w:ind w:firstLine="567"/>
        <w:rPr>
          <w:rFonts w:ascii="Times New Roman" w:eastAsia="Times New Roman" w:hAnsi="Times New Roman"/>
          <w:b/>
          <w:sz w:val="28"/>
          <w:szCs w:val="28"/>
          <w:lang w:val="uk-UA" w:eastAsia="ru-RU"/>
        </w:rPr>
      </w:pPr>
    </w:p>
    <w:p w:rsidR="00BB7A0C" w:rsidRDefault="00BB7A0C" w:rsidP="00212A0F">
      <w:pPr>
        <w:rPr>
          <w:rFonts w:ascii="Times New Roman" w:eastAsia="Times New Roman" w:hAnsi="Times New Roman"/>
          <w:b/>
          <w:sz w:val="28"/>
          <w:szCs w:val="28"/>
          <w:lang w:val="uk-UA" w:eastAsia="ru-RU"/>
        </w:rPr>
      </w:pPr>
    </w:p>
    <w:p w:rsidR="00BB7A0C" w:rsidRDefault="00BB7A0C" w:rsidP="0040697E">
      <w:pPr>
        <w:ind w:firstLine="567"/>
        <w:rPr>
          <w:rFonts w:ascii="Times New Roman" w:eastAsia="Times New Roman" w:hAnsi="Times New Roman"/>
          <w:b/>
          <w:sz w:val="28"/>
          <w:szCs w:val="28"/>
          <w:lang w:val="uk-UA" w:eastAsia="ru-RU"/>
        </w:rPr>
      </w:pPr>
    </w:p>
    <w:p w:rsidR="00D77FDB" w:rsidRDefault="00D77FDB" w:rsidP="0040697E">
      <w:pPr>
        <w:ind w:firstLine="567"/>
        <w:jc w:val="right"/>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Додаток 2</w:t>
      </w:r>
    </w:p>
    <w:p w:rsidR="00BB7A0C" w:rsidRDefault="00BB7A0C" w:rsidP="0040697E">
      <w:pPr>
        <w:ind w:firstLine="567"/>
        <w:jc w:val="right"/>
        <w:rPr>
          <w:rFonts w:ascii="Times New Roman" w:eastAsia="Times New Roman" w:hAnsi="Times New Roman"/>
          <w:sz w:val="28"/>
          <w:szCs w:val="28"/>
          <w:lang w:val="uk-UA"/>
        </w:rPr>
      </w:pPr>
    </w:p>
    <w:p w:rsidR="00BB7A0C" w:rsidRDefault="00BB7A0C" w:rsidP="00BB7A0C">
      <w:pPr>
        <w:ind w:firstLine="567"/>
        <w:jc w:val="center"/>
        <w:rPr>
          <w:rFonts w:ascii="Times New Roman" w:eastAsia="Calibri" w:hAnsi="Times New Roman"/>
          <w:b/>
          <w:sz w:val="28"/>
          <w:szCs w:val="28"/>
          <w:lang w:val="uk-UA"/>
        </w:rPr>
      </w:pPr>
      <w:r>
        <w:rPr>
          <w:rFonts w:ascii="Times New Roman" w:hAnsi="Times New Roman"/>
          <w:b/>
          <w:sz w:val="28"/>
          <w:szCs w:val="28"/>
          <w:lang w:val="uk-UA"/>
        </w:rPr>
        <w:t>Перелік програм</w:t>
      </w:r>
    </w:p>
    <w:p w:rsidR="00BB7A0C" w:rsidRDefault="00BB7A0C" w:rsidP="00BB7A0C">
      <w:pPr>
        <w:ind w:firstLine="567"/>
        <w:jc w:val="center"/>
        <w:rPr>
          <w:rFonts w:ascii="Times New Roman" w:eastAsiaTheme="minorEastAsia" w:hAnsi="Times New Roman"/>
          <w:b/>
          <w:sz w:val="16"/>
          <w:szCs w:val="16"/>
          <w:lang w:val="uk-UA"/>
        </w:rPr>
      </w:pPr>
      <w:r>
        <w:rPr>
          <w:rFonts w:ascii="Times New Roman" w:hAnsi="Times New Roman"/>
          <w:b/>
          <w:sz w:val="28"/>
          <w:szCs w:val="28"/>
          <w:lang w:val="uk-UA"/>
        </w:rPr>
        <w:t>для вивчення предметів інваріантної складової робочого навчального плану  у 2021-2022 навчальному році</w:t>
      </w:r>
    </w:p>
    <w:p w:rsidR="00BB7A0C" w:rsidRDefault="00BB7A0C" w:rsidP="0040697E">
      <w:pPr>
        <w:ind w:firstLine="567"/>
        <w:jc w:val="center"/>
        <w:rPr>
          <w:rFonts w:ascii="Times New Roman" w:hAnsi="Times New Roman"/>
          <w:b/>
          <w:sz w:val="28"/>
          <w:szCs w:val="28"/>
          <w:lang w:val="uk-UA"/>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3969"/>
        <w:gridCol w:w="3827"/>
      </w:tblGrid>
      <w:tr w:rsidR="00BB7A0C" w:rsidRPr="00212A0F" w:rsidTr="00546413">
        <w:trPr>
          <w:trHeight w:val="252"/>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BB7A0C" w:rsidRPr="00BB7A0C" w:rsidRDefault="00BB7A0C" w:rsidP="00546413">
            <w:pPr>
              <w:jc w:val="center"/>
              <w:rPr>
                <w:rFonts w:ascii="Times New Roman" w:eastAsia="Calibri" w:hAnsi="Times New Roman" w:cs="Times New Roman"/>
                <w:b/>
                <w:sz w:val="20"/>
                <w:szCs w:val="20"/>
              </w:rPr>
            </w:pPr>
            <w:r w:rsidRPr="00BB7A0C">
              <w:rPr>
                <w:rFonts w:ascii="Times New Roman" w:eastAsia="Calibri" w:hAnsi="Times New Roman" w:cs="Times New Roman"/>
                <w:b/>
                <w:sz w:val="20"/>
                <w:szCs w:val="20"/>
              </w:rPr>
              <w:t>№ з/п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BB7A0C" w:rsidRPr="00BB7A0C" w:rsidRDefault="00BB7A0C" w:rsidP="00546413">
            <w:pPr>
              <w:jc w:val="center"/>
              <w:rPr>
                <w:rFonts w:ascii="Times New Roman" w:eastAsia="Calibri" w:hAnsi="Times New Roman" w:cs="Times New Roman"/>
                <w:b/>
                <w:sz w:val="20"/>
                <w:szCs w:val="20"/>
              </w:rPr>
            </w:pPr>
            <w:r w:rsidRPr="00BB7A0C">
              <w:rPr>
                <w:rFonts w:ascii="Times New Roman" w:eastAsia="Calibri" w:hAnsi="Times New Roman" w:cs="Times New Roman"/>
                <w:b/>
                <w:sz w:val="20"/>
                <w:szCs w:val="20"/>
              </w:rPr>
              <w:t>Клас</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BB7A0C" w:rsidRPr="00BB7A0C" w:rsidRDefault="00BB7A0C" w:rsidP="00546413">
            <w:pPr>
              <w:jc w:val="center"/>
              <w:rPr>
                <w:rFonts w:ascii="Times New Roman" w:eastAsia="Calibri" w:hAnsi="Times New Roman" w:cs="Times New Roman"/>
                <w:b/>
                <w:sz w:val="20"/>
                <w:szCs w:val="20"/>
              </w:rPr>
            </w:pPr>
            <w:r w:rsidRPr="00BB7A0C">
              <w:rPr>
                <w:rFonts w:ascii="Times New Roman" w:eastAsia="Calibri" w:hAnsi="Times New Roman" w:cs="Times New Roman"/>
                <w:b/>
                <w:sz w:val="20"/>
                <w:szCs w:val="20"/>
              </w:rPr>
              <w:t>Назва програми</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BB7A0C" w:rsidRPr="00BB7A0C" w:rsidRDefault="00BB7A0C" w:rsidP="00546413">
            <w:pPr>
              <w:jc w:val="center"/>
              <w:rPr>
                <w:rFonts w:ascii="Times New Roman" w:eastAsia="Calibri" w:hAnsi="Times New Roman" w:cs="Times New Roman"/>
                <w:b/>
                <w:sz w:val="20"/>
                <w:szCs w:val="20"/>
                <w:lang w:val="ru-RU"/>
              </w:rPr>
            </w:pPr>
            <w:r w:rsidRPr="00BB7A0C">
              <w:rPr>
                <w:rFonts w:ascii="Times New Roman" w:eastAsia="Calibri" w:hAnsi="Times New Roman" w:cs="Times New Roman"/>
                <w:b/>
                <w:sz w:val="20"/>
                <w:szCs w:val="20"/>
                <w:lang w:val="ru-RU"/>
              </w:rPr>
              <w:t>Коли і ким надано гриф</w:t>
            </w:r>
          </w:p>
        </w:tc>
      </w:tr>
      <w:tr w:rsidR="00BB7A0C" w:rsidRPr="00212A0F" w:rsidTr="00546413">
        <w:trPr>
          <w:trHeight w:val="81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7A0C" w:rsidRPr="00BB7A0C" w:rsidRDefault="00BB7A0C" w:rsidP="00546413">
            <w:pPr>
              <w:rPr>
                <w:rFonts w:ascii="Times New Roman" w:eastAsia="Calibri" w:hAnsi="Times New Roman" w:cs="Times New Roman"/>
                <w:b/>
                <w:sz w:val="20"/>
                <w:szCs w:val="20"/>
                <w:lang w:val="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B7A0C" w:rsidRPr="00BB7A0C" w:rsidRDefault="00BB7A0C" w:rsidP="00546413">
            <w:pPr>
              <w:rPr>
                <w:rFonts w:ascii="Times New Roman" w:eastAsia="Calibri" w:hAnsi="Times New Roman" w:cs="Times New Roman"/>
                <w:b/>
                <w:sz w:val="20"/>
                <w:szCs w:val="20"/>
                <w:lang w:val="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BB7A0C" w:rsidRPr="00BB7A0C" w:rsidRDefault="00BB7A0C" w:rsidP="00546413">
            <w:pPr>
              <w:rPr>
                <w:rFonts w:ascii="Times New Roman" w:eastAsia="Calibri" w:hAnsi="Times New Roman" w:cs="Times New Roman"/>
                <w:b/>
                <w:sz w:val="20"/>
                <w:szCs w:val="20"/>
                <w:lang w:val="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BB7A0C" w:rsidRPr="00BB7A0C" w:rsidRDefault="00BB7A0C" w:rsidP="00546413">
            <w:pPr>
              <w:rPr>
                <w:rFonts w:ascii="Times New Roman" w:eastAsia="Calibri" w:hAnsi="Times New Roman" w:cs="Times New Roman"/>
                <w:b/>
                <w:sz w:val="20"/>
                <w:szCs w:val="20"/>
                <w:lang w:val="ru-RU"/>
              </w:rPr>
            </w:pPr>
          </w:p>
        </w:tc>
      </w:tr>
      <w:tr w:rsidR="00BB7A0C" w:rsidRPr="00212A0F" w:rsidTr="00546413">
        <w:trPr>
          <w:trHeight w:hRule="exact" w:val="1002"/>
        </w:trPr>
        <w:tc>
          <w:tcPr>
            <w:tcW w:w="426" w:type="dxa"/>
            <w:tcBorders>
              <w:top w:val="single" w:sz="4" w:space="0" w:color="auto"/>
              <w:left w:val="single" w:sz="4" w:space="0" w:color="auto"/>
              <w:bottom w:val="single" w:sz="4" w:space="0" w:color="auto"/>
              <w:right w:val="single" w:sz="4" w:space="0" w:color="auto"/>
            </w:tcBorders>
            <w:hideMark/>
          </w:tcPr>
          <w:p w:rsidR="00BB7A0C" w:rsidRPr="00BB7A0C" w:rsidRDefault="00BB7A0C" w:rsidP="00546413">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BB7A0C" w:rsidRPr="00BB7A0C" w:rsidRDefault="00BB7A0C" w:rsidP="00546413">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1-2</w:t>
            </w:r>
          </w:p>
        </w:tc>
        <w:tc>
          <w:tcPr>
            <w:tcW w:w="3969" w:type="dxa"/>
            <w:tcBorders>
              <w:top w:val="single" w:sz="4" w:space="0" w:color="auto"/>
              <w:left w:val="single" w:sz="4" w:space="0" w:color="auto"/>
              <w:bottom w:val="single" w:sz="4" w:space="0" w:color="auto"/>
              <w:right w:val="single" w:sz="4" w:space="0" w:color="auto"/>
            </w:tcBorders>
            <w:hideMark/>
          </w:tcPr>
          <w:p w:rsidR="00BB7A0C" w:rsidRPr="00BB7A0C" w:rsidRDefault="00BB7A0C" w:rsidP="00E86CB7">
            <w:pPr>
              <w:rPr>
                <w:rFonts w:ascii="Times New Roman" w:eastAsia="Calibri" w:hAnsi="Times New Roman" w:cs="Times New Roman"/>
                <w:sz w:val="20"/>
                <w:szCs w:val="20"/>
              </w:rPr>
            </w:pPr>
            <w:r w:rsidRPr="00BB7A0C">
              <w:rPr>
                <w:rFonts w:ascii="Times New Roman" w:eastAsia="Calibri" w:hAnsi="Times New Roman" w:cs="Times New Roman"/>
                <w:sz w:val="20"/>
                <w:szCs w:val="20"/>
                <w:lang w:val="ru-RU"/>
              </w:rPr>
              <w:t xml:space="preserve">Навчальні програми для загальноосвітніх навчальних закладів з навчанням українською мовою. </w:t>
            </w:r>
            <w:r w:rsidRPr="00BB7A0C">
              <w:rPr>
                <w:rFonts w:ascii="Times New Roman" w:eastAsia="Calibri" w:hAnsi="Times New Roman" w:cs="Times New Roman"/>
                <w:sz w:val="20"/>
                <w:szCs w:val="20"/>
              </w:rPr>
              <w:t>1-4 класи</w:t>
            </w:r>
          </w:p>
          <w:p w:rsidR="00BB7A0C" w:rsidRPr="00BB7A0C" w:rsidRDefault="00BB7A0C" w:rsidP="00E86CB7">
            <w:pPr>
              <w:rPr>
                <w:rFonts w:ascii="Times New Roman" w:eastAsia="Calibri" w:hAnsi="Times New Roman" w:cs="Times New Roman"/>
                <w:sz w:val="20"/>
                <w:szCs w:val="20"/>
              </w:rPr>
            </w:pPr>
          </w:p>
          <w:p w:rsidR="00BB7A0C" w:rsidRPr="00BB7A0C" w:rsidRDefault="00BB7A0C" w:rsidP="00E86CB7">
            <w:pPr>
              <w:rPr>
                <w:rFonts w:ascii="Times New Roman" w:eastAsia="Calibri"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BB7A0C" w:rsidRPr="00BB7A0C" w:rsidRDefault="00BB7A0C" w:rsidP="00E86CB7">
            <w:pPr>
              <w:jc w:val="center"/>
              <w:rPr>
                <w:rFonts w:ascii="Times New Roman" w:eastAsia="Calibri" w:hAnsi="Times New Roman" w:cs="Times New Roman"/>
                <w:sz w:val="20"/>
                <w:szCs w:val="20"/>
                <w:lang w:val="ru-RU"/>
              </w:rPr>
            </w:pPr>
            <w:r w:rsidRPr="00BB7A0C">
              <w:rPr>
                <w:rFonts w:ascii="Times New Roman" w:eastAsia="Calibri" w:hAnsi="Times New Roman" w:cs="Times New Roman"/>
                <w:sz w:val="20"/>
                <w:szCs w:val="20"/>
                <w:lang w:val="ru-RU"/>
              </w:rPr>
              <w:t>Наказ МОН від  08.10.2019 № 1272</w:t>
            </w:r>
          </w:p>
          <w:p w:rsidR="00BB7A0C" w:rsidRPr="00BB7A0C" w:rsidRDefault="00BB7A0C" w:rsidP="00E86CB7">
            <w:pPr>
              <w:jc w:val="center"/>
              <w:rPr>
                <w:rFonts w:ascii="Times New Roman" w:hAnsi="Times New Roman" w:cs="Times New Roman"/>
                <w:szCs w:val="28"/>
                <w:lang w:val="ru-RU"/>
              </w:rPr>
            </w:pPr>
            <w:r w:rsidRPr="00BB7A0C">
              <w:rPr>
                <w:rFonts w:ascii="Times New Roman" w:hAnsi="Times New Roman" w:cs="Times New Roman"/>
                <w:sz w:val="20"/>
                <w:szCs w:val="20"/>
                <w:lang w:val="ru-RU"/>
              </w:rPr>
              <w:t>За освітньою програмою,</w:t>
            </w:r>
            <w:r w:rsidRPr="00BB7A0C">
              <w:rPr>
                <w:rFonts w:ascii="Times New Roman" w:hAnsi="Times New Roman" w:cs="Times New Roman"/>
                <w:szCs w:val="28"/>
                <w:lang w:val="ru-RU"/>
              </w:rPr>
              <w:t xml:space="preserve"> </w:t>
            </w:r>
            <w:r w:rsidRPr="00BB7A0C">
              <w:rPr>
                <w:rFonts w:ascii="Times New Roman" w:hAnsi="Times New Roman" w:cs="Times New Roman"/>
                <w:sz w:val="20"/>
                <w:szCs w:val="20"/>
                <w:lang w:val="ru-RU"/>
              </w:rPr>
              <w:t xml:space="preserve">розробленою </w:t>
            </w:r>
            <w:proofErr w:type="gramStart"/>
            <w:r w:rsidRPr="00BB7A0C">
              <w:rPr>
                <w:rFonts w:ascii="Times New Roman" w:hAnsi="Times New Roman" w:cs="Times New Roman"/>
                <w:sz w:val="20"/>
                <w:szCs w:val="20"/>
                <w:lang w:val="ru-RU"/>
              </w:rPr>
              <w:t>п</w:t>
            </w:r>
            <w:proofErr w:type="gramEnd"/>
            <w:r w:rsidRPr="00BB7A0C">
              <w:rPr>
                <w:rFonts w:ascii="Times New Roman" w:hAnsi="Times New Roman" w:cs="Times New Roman"/>
                <w:sz w:val="20"/>
                <w:szCs w:val="20"/>
                <w:lang w:val="ru-RU"/>
              </w:rPr>
              <w:t>ід</w:t>
            </w:r>
            <w:r w:rsidRPr="00BB7A0C">
              <w:rPr>
                <w:rFonts w:ascii="Times New Roman" w:hAnsi="Times New Roman" w:cs="Times New Roman"/>
                <w:szCs w:val="28"/>
                <w:lang w:val="ru-RU"/>
              </w:rPr>
              <w:t xml:space="preserve"> </w:t>
            </w:r>
            <w:r w:rsidRPr="00BB7A0C">
              <w:rPr>
                <w:rFonts w:ascii="Times New Roman" w:hAnsi="Times New Roman" w:cs="Times New Roman"/>
                <w:sz w:val="20"/>
                <w:szCs w:val="20"/>
                <w:lang w:val="ru-RU"/>
              </w:rPr>
              <w:t>керівництвом</w:t>
            </w:r>
            <w:r w:rsidRPr="00BB7A0C">
              <w:rPr>
                <w:rFonts w:ascii="Times New Roman" w:hAnsi="Times New Roman" w:cs="Times New Roman"/>
                <w:szCs w:val="28"/>
                <w:lang w:val="ru-RU"/>
              </w:rPr>
              <w:t xml:space="preserve"> </w:t>
            </w:r>
            <w:r w:rsidRPr="00BB7A0C">
              <w:rPr>
                <w:rFonts w:ascii="Times New Roman" w:hAnsi="Times New Roman" w:cs="Times New Roman"/>
                <w:sz w:val="20"/>
                <w:szCs w:val="20"/>
                <w:lang w:val="ru-RU"/>
              </w:rPr>
              <w:t>Савченко О</w:t>
            </w:r>
            <w:r w:rsidRPr="00BB7A0C">
              <w:rPr>
                <w:rFonts w:ascii="Times New Roman" w:hAnsi="Times New Roman" w:cs="Times New Roman"/>
                <w:szCs w:val="28"/>
                <w:lang w:val="ru-RU"/>
              </w:rPr>
              <w:t>.</w:t>
            </w:r>
          </w:p>
        </w:tc>
      </w:tr>
      <w:tr w:rsidR="00BB7A0C" w:rsidRPr="00212A0F" w:rsidTr="00546413">
        <w:trPr>
          <w:trHeight w:hRule="exact" w:val="845"/>
        </w:trPr>
        <w:tc>
          <w:tcPr>
            <w:tcW w:w="426" w:type="dxa"/>
            <w:tcBorders>
              <w:top w:val="single" w:sz="4" w:space="0" w:color="auto"/>
              <w:left w:val="single" w:sz="4" w:space="0" w:color="auto"/>
              <w:bottom w:val="single" w:sz="4" w:space="0" w:color="auto"/>
              <w:right w:val="single" w:sz="4" w:space="0" w:color="auto"/>
            </w:tcBorders>
            <w:hideMark/>
          </w:tcPr>
          <w:p w:rsidR="00BB7A0C" w:rsidRPr="00BB7A0C" w:rsidRDefault="00BB7A0C" w:rsidP="00546413">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BB7A0C" w:rsidRPr="00BB7A0C" w:rsidRDefault="00BB7A0C" w:rsidP="00546413">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1-2</w:t>
            </w:r>
          </w:p>
        </w:tc>
        <w:tc>
          <w:tcPr>
            <w:tcW w:w="3969" w:type="dxa"/>
            <w:tcBorders>
              <w:top w:val="single" w:sz="4" w:space="0" w:color="auto"/>
              <w:left w:val="single" w:sz="4" w:space="0" w:color="auto"/>
              <w:bottom w:val="single" w:sz="4" w:space="0" w:color="auto"/>
              <w:right w:val="single" w:sz="4" w:space="0" w:color="auto"/>
            </w:tcBorders>
            <w:hideMark/>
          </w:tcPr>
          <w:p w:rsidR="00BB7A0C" w:rsidRPr="00BB7A0C" w:rsidRDefault="00BB7A0C" w:rsidP="00E86CB7">
            <w:pPr>
              <w:rPr>
                <w:rFonts w:ascii="Times New Roman" w:hAnsi="Times New Roman" w:cs="Times New Roman"/>
                <w:szCs w:val="28"/>
                <w:lang w:val="ru-RU"/>
              </w:rPr>
            </w:pPr>
            <w:proofErr w:type="gramStart"/>
            <w:r w:rsidRPr="00BB7A0C">
              <w:rPr>
                <w:rFonts w:ascii="Times New Roman" w:eastAsia="Calibri" w:hAnsi="Times New Roman" w:cs="Times New Roman"/>
                <w:sz w:val="20"/>
                <w:szCs w:val="20"/>
                <w:lang w:val="ru-RU"/>
              </w:rPr>
              <w:t>Англ</w:t>
            </w:r>
            <w:proofErr w:type="gramEnd"/>
            <w:r w:rsidRPr="00BB7A0C">
              <w:rPr>
                <w:rFonts w:ascii="Times New Roman" w:eastAsia="Calibri" w:hAnsi="Times New Roman" w:cs="Times New Roman"/>
                <w:sz w:val="20"/>
                <w:szCs w:val="20"/>
                <w:lang w:val="ru-RU"/>
              </w:rPr>
              <w:t xml:space="preserve">ійська мова. </w:t>
            </w:r>
            <w:r w:rsidRPr="00BB7A0C">
              <w:rPr>
                <w:rFonts w:ascii="Times New Roman" w:hAnsi="Times New Roman" w:cs="Times New Roman"/>
                <w:sz w:val="20"/>
                <w:szCs w:val="20"/>
                <w:lang w:val="ru-RU"/>
              </w:rPr>
              <w:t xml:space="preserve"> Типова освітня  програма,</w:t>
            </w:r>
            <w:r w:rsidRPr="00BB7A0C">
              <w:rPr>
                <w:rFonts w:ascii="Times New Roman" w:hAnsi="Times New Roman" w:cs="Times New Roman"/>
                <w:szCs w:val="28"/>
                <w:lang w:val="ru-RU"/>
              </w:rPr>
              <w:t xml:space="preserve"> </w:t>
            </w:r>
            <w:r w:rsidRPr="00BB7A0C">
              <w:rPr>
                <w:rFonts w:ascii="Times New Roman" w:hAnsi="Times New Roman" w:cs="Times New Roman"/>
                <w:sz w:val="20"/>
                <w:szCs w:val="20"/>
                <w:lang w:val="ru-RU"/>
              </w:rPr>
              <w:t xml:space="preserve">розроблена </w:t>
            </w:r>
            <w:proofErr w:type="gramStart"/>
            <w:r w:rsidRPr="00BB7A0C">
              <w:rPr>
                <w:rFonts w:ascii="Times New Roman" w:hAnsi="Times New Roman" w:cs="Times New Roman"/>
                <w:sz w:val="20"/>
                <w:szCs w:val="20"/>
                <w:lang w:val="ru-RU"/>
              </w:rPr>
              <w:t>п</w:t>
            </w:r>
            <w:proofErr w:type="gramEnd"/>
            <w:r w:rsidRPr="00BB7A0C">
              <w:rPr>
                <w:rFonts w:ascii="Times New Roman" w:hAnsi="Times New Roman" w:cs="Times New Roman"/>
                <w:sz w:val="20"/>
                <w:szCs w:val="20"/>
                <w:lang w:val="ru-RU"/>
              </w:rPr>
              <w:t>ід</w:t>
            </w:r>
            <w:r w:rsidRPr="00BB7A0C">
              <w:rPr>
                <w:rFonts w:ascii="Times New Roman" w:hAnsi="Times New Roman" w:cs="Times New Roman"/>
                <w:szCs w:val="28"/>
                <w:lang w:val="ru-RU"/>
              </w:rPr>
              <w:t xml:space="preserve"> </w:t>
            </w:r>
            <w:r w:rsidRPr="00BB7A0C">
              <w:rPr>
                <w:rFonts w:ascii="Times New Roman" w:hAnsi="Times New Roman" w:cs="Times New Roman"/>
                <w:sz w:val="20"/>
                <w:szCs w:val="20"/>
                <w:lang w:val="ru-RU"/>
              </w:rPr>
              <w:t>керівництвом</w:t>
            </w:r>
            <w:r w:rsidRPr="00BB7A0C">
              <w:rPr>
                <w:rFonts w:ascii="Times New Roman" w:hAnsi="Times New Roman" w:cs="Times New Roman"/>
                <w:szCs w:val="28"/>
                <w:lang w:val="ru-RU"/>
              </w:rPr>
              <w:t xml:space="preserve"> </w:t>
            </w:r>
            <w:r w:rsidRPr="00BB7A0C">
              <w:rPr>
                <w:rFonts w:ascii="Times New Roman" w:hAnsi="Times New Roman" w:cs="Times New Roman"/>
                <w:sz w:val="20"/>
                <w:szCs w:val="20"/>
                <w:lang w:val="ru-RU"/>
              </w:rPr>
              <w:t>Савченко О</w:t>
            </w:r>
            <w:r w:rsidRPr="00BB7A0C">
              <w:rPr>
                <w:rFonts w:ascii="Times New Roman" w:hAnsi="Times New Roman" w:cs="Times New Roman"/>
                <w:szCs w:val="28"/>
                <w:lang w:val="ru-RU"/>
              </w:rPr>
              <w:t>. я.</w:t>
            </w:r>
          </w:p>
          <w:p w:rsidR="00BB7A0C" w:rsidRPr="00BB7A0C" w:rsidRDefault="00BB7A0C" w:rsidP="00E86CB7">
            <w:pPr>
              <w:rPr>
                <w:rFonts w:ascii="Times New Roman" w:eastAsia="Calibri" w:hAnsi="Times New Roman" w:cs="Times New Roman"/>
                <w:sz w:val="20"/>
                <w:szCs w:val="20"/>
                <w:lang w:val="ru-RU"/>
              </w:rPr>
            </w:pPr>
          </w:p>
        </w:tc>
        <w:tc>
          <w:tcPr>
            <w:tcW w:w="3827" w:type="dxa"/>
            <w:tcBorders>
              <w:top w:val="single" w:sz="4" w:space="0" w:color="auto"/>
              <w:left w:val="single" w:sz="4" w:space="0" w:color="auto"/>
              <w:bottom w:val="single" w:sz="4" w:space="0" w:color="auto"/>
              <w:right w:val="single" w:sz="4" w:space="0" w:color="auto"/>
            </w:tcBorders>
            <w:hideMark/>
          </w:tcPr>
          <w:p w:rsidR="00BB7A0C" w:rsidRPr="00BB7A0C" w:rsidRDefault="00BB7A0C" w:rsidP="00E86CB7">
            <w:pPr>
              <w:jc w:val="center"/>
              <w:rPr>
                <w:rFonts w:ascii="Times New Roman" w:eastAsia="Calibri" w:hAnsi="Times New Roman" w:cs="Times New Roman"/>
                <w:sz w:val="20"/>
                <w:szCs w:val="20"/>
                <w:lang w:val="ru-RU"/>
              </w:rPr>
            </w:pPr>
            <w:r w:rsidRPr="00BB7A0C">
              <w:rPr>
                <w:rFonts w:ascii="Times New Roman" w:eastAsia="Calibri" w:hAnsi="Times New Roman" w:cs="Times New Roman"/>
                <w:sz w:val="20"/>
                <w:szCs w:val="20"/>
                <w:lang w:val="ru-RU"/>
              </w:rPr>
              <w:t>Наказ МОН від  08.10.2019 № 1272</w:t>
            </w:r>
          </w:p>
          <w:p w:rsidR="00BB7A0C" w:rsidRPr="00BB7A0C" w:rsidRDefault="00BB7A0C" w:rsidP="00E86CB7">
            <w:pPr>
              <w:jc w:val="center"/>
              <w:rPr>
                <w:rFonts w:ascii="Times New Roman" w:hAnsi="Times New Roman" w:cs="Times New Roman"/>
                <w:szCs w:val="28"/>
                <w:lang w:val="ru-RU"/>
              </w:rPr>
            </w:pPr>
            <w:r w:rsidRPr="00BB7A0C">
              <w:rPr>
                <w:rFonts w:ascii="Times New Roman" w:hAnsi="Times New Roman" w:cs="Times New Roman"/>
                <w:sz w:val="20"/>
                <w:szCs w:val="20"/>
                <w:lang w:val="ru-RU"/>
              </w:rPr>
              <w:t>За освітньою програмою,</w:t>
            </w:r>
            <w:r w:rsidRPr="00BB7A0C">
              <w:rPr>
                <w:rFonts w:ascii="Times New Roman" w:hAnsi="Times New Roman" w:cs="Times New Roman"/>
                <w:szCs w:val="28"/>
                <w:lang w:val="ru-RU"/>
              </w:rPr>
              <w:t xml:space="preserve"> </w:t>
            </w:r>
            <w:r w:rsidRPr="00BB7A0C">
              <w:rPr>
                <w:rFonts w:ascii="Times New Roman" w:hAnsi="Times New Roman" w:cs="Times New Roman"/>
                <w:sz w:val="20"/>
                <w:szCs w:val="20"/>
                <w:lang w:val="ru-RU"/>
              </w:rPr>
              <w:t xml:space="preserve">розробленою </w:t>
            </w:r>
            <w:proofErr w:type="gramStart"/>
            <w:r w:rsidRPr="00BB7A0C">
              <w:rPr>
                <w:rFonts w:ascii="Times New Roman" w:hAnsi="Times New Roman" w:cs="Times New Roman"/>
                <w:sz w:val="20"/>
                <w:szCs w:val="20"/>
                <w:lang w:val="ru-RU"/>
              </w:rPr>
              <w:t>п</w:t>
            </w:r>
            <w:proofErr w:type="gramEnd"/>
            <w:r w:rsidRPr="00BB7A0C">
              <w:rPr>
                <w:rFonts w:ascii="Times New Roman" w:hAnsi="Times New Roman" w:cs="Times New Roman"/>
                <w:sz w:val="20"/>
                <w:szCs w:val="20"/>
                <w:lang w:val="ru-RU"/>
              </w:rPr>
              <w:t>ід</w:t>
            </w:r>
            <w:r w:rsidRPr="00BB7A0C">
              <w:rPr>
                <w:rFonts w:ascii="Times New Roman" w:hAnsi="Times New Roman" w:cs="Times New Roman"/>
                <w:szCs w:val="28"/>
                <w:lang w:val="ru-RU"/>
              </w:rPr>
              <w:t xml:space="preserve"> </w:t>
            </w:r>
            <w:r w:rsidRPr="00BB7A0C">
              <w:rPr>
                <w:rFonts w:ascii="Times New Roman" w:hAnsi="Times New Roman" w:cs="Times New Roman"/>
                <w:sz w:val="20"/>
                <w:szCs w:val="20"/>
                <w:lang w:val="ru-RU"/>
              </w:rPr>
              <w:t>керівництвом</w:t>
            </w:r>
            <w:r w:rsidRPr="00BB7A0C">
              <w:rPr>
                <w:rFonts w:ascii="Times New Roman" w:hAnsi="Times New Roman" w:cs="Times New Roman"/>
                <w:szCs w:val="28"/>
                <w:lang w:val="ru-RU"/>
              </w:rPr>
              <w:t xml:space="preserve"> </w:t>
            </w:r>
            <w:r w:rsidRPr="00BB7A0C">
              <w:rPr>
                <w:rFonts w:ascii="Times New Roman" w:hAnsi="Times New Roman" w:cs="Times New Roman"/>
                <w:sz w:val="20"/>
                <w:szCs w:val="20"/>
                <w:lang w:val="ru-RU"/>
              </w:rPr>
              <w:t>Савченко О</w:t>
            </w:r>
            <w:r w:rsidRPr="00BB7A0C">
              <w:rPr>
                <w:rFonts w:ascii="Times New Roman" w:hAnsi="Times New Roman" w:cs="Times New Roman"/>
                <w:szCs w:val="28"/>
                <w:lang w:val="ru-RU"/>
              </w:rPr>
              <w:t>.</w:t>
            </w:r>
          </w:p>
          <w:p w:rsidR="00BB7A0C" w:rsidRPr="00BB7A0C" w:rsidRDefault="00BB7A0C" w:rsidP="00E86CB7">
            <w:pPr>
              <w:jc w:val="center"/>
              <w:rPr>
                <w:rFonts w:ascii="Times New Roman" w:eastAsia="Calibri" w:hAnsi="Times New Roman" w:cs="Times New Roman"/>
                <w:sz w:val="20"/>
                <w:szCs w:val="20"/>
                <w:lang w:val="ru-RU"/>
              </w:rPr>
            </w:pPr>
          </w:p>
        </w:tc>
      </w:tr>
      <w:tr w:rsidR="00BB7A0C" w:rsidRPr="00212A0F" w:rsidTr="00546413">
        <w:trPr>
          <w:trHeight w:hRule="exact" w:val="858"/>
        </w:trPr>
        <w:tc>
          <w:tcPr>
            <w:tcW w:w="426" w:type="dxa"/>
            <w:tcBorders>
              <w:top w:val="single" w:sz="4" w:space="0" w:color="auto"/>
              <w:left w:val="single" w:sz="4" w:space="0" w:color="auto"/>
              <w:bottom w:val="single" w:sz="4" w:space="0" w:color="auto"/>
              <w:right w:val="single" w:sz="4" w:space="0" w:color="auto"/>
            </w:tcBorders>
            <w:hideMark/>
          </w:tcPr>
          <w:p w:rsidR="00BB7A0C" w:rsidRPr="00BB7A0C" w:rsidRDefault="00BB7A0C" w:rsidP="00546413">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BB7A0C" w:rsidRPr="00BB7A0C" w:rsidRDefault="00BB7A0C" w:rsidP="00546413">
            <w:pPr>
              <w:jc w:val="center"/>
              <w:rPr>
                <w:rFonts w:ascii="Times New Roman" w:eastAsia="Calibri" w:hAnsi="Times New Roman" w:cs="Times New Roman"/>
                <w:sz w:val="20"/>
                <w:szCs w:val="20"/>
                <w:lang w:val="uk-UA"/>
              </w:rPr>
            </w:pPr>
            <w:r w:rsidRPr="00BB7A0C">
              <w:rPr>
                <w:rFonts w:ascii="Times New Roman" w:eastAsia="Calibri" w:hAnsi="Times New Roman" w:cs="Times New Roman"/>
                <w:sz w:val="20"/>
                <w:szCs w:val="20"/>
              </w:rPr>
              <w:t>3</w:t>
            </w:r>
            <w:r>
              <w:rPr>
                <w:rFonts w:ascii="Times New Roman" w:eastAsia="Calibri" w:hAnsi="Times New Roman" w:cs="Times New Roman"/>
                <w:sz w:val="20"/>
                <w:szCs w:val="20"/>
                <w:lang w:val="uk-UA"/>
              </w:rPr>
              <w:t xml:space="preserve"> - 4</w:t>
            </w:r>
          </w:p>
        </w:tc>
        <w:tc>
          <w:tcPr>
            <w:tcW w:w="3969" w:type="dxa"/>
            <w:tcBorders>
              <w:top w:val="single" w:sz="4" w:space="0" w:color="auto"/>
              <w:left w:val="single" w:sz="4" w:space="0" w:color="auto"/>
              <w:bottom w:val="single" w:sz="4" w:space="0" w:color="auto"/>
              <w:right w:val="single" w:sz="4" w:space="0" w:color="auto"/>
            </w:tcBorders>
            <w:hideMark/>
          </w:tcPr>
          <w:p w:rsidR="00BB7A0C" w:rsidRPr="00BB7A0C" w:rsidRDefault="00BB7A0C" w:rsidP="00E86CB7">
            <w:pPr>
              <w:rPr>
                <w:rFonts w:ascii="Times New Roman" w:eastAsia="Calibri" w:hAnsi="Times New Roman" w:cs="Times New Roman"/>
                <w:sz w:val="20"/>
                <w:szCs w:val="20"/>
              </w:rPr>
            </w:pPr>
            <w:r w:rsidRPr="00BB7A0C">
              <w:rPr>
                <w:rFonts w:ascii="Times New Roman" w:eastAsia="Calibri" w:hAnsi="Times New Roman" w:cs="Times New Roman"/>
                <w:sz w:val="20"/>
                <w:szCs w:val="20"/>
                <w:lang w:val="ru-RU"/>
              </w:rPr>
              <w:t xml:space="preserve">Навчальні програми для загальноосвітніх навчальних закладів з навчанням українською мовою. </w:t>
            </w:r>
            <w:r w:rsidRPr="00BB7A0C">
              <w:rPr>
                <w:rFonts w:ascii="Times New Roman" w:eastAsia="Calibri" w:hAnsi="Times New Roman" w:cs="Times New Roman"/>
                <w:sz w:val="20"/>
                <w:szCs w:val="20"/>
              </w:rPr>
              <w:t>1-4 класи</w:t>
            </w:r>
          </w:p>
        </w:tc>
        <w:tc>
          <w:tcPr>
            <w:tcW w:w="3827" w:type="dxa"/>
            <w:tcBorders>
              <w:top w:val="single" w:sz="4" w:space="0" w:color="auto"/>
              <w:left w:val="single" w:sz="4" w:space="0" w:color="auto"/>
              <w:bottom w:val="single" w:sz="4" w:space="0" w:color="auto"/>
              <w:right w:val="single" w:sz="4" w:space="0" w:color="auto"/>
            </w:tcBorders>
            <w:hideMark/>
          </w:tcPr>
          <w:p w:rsidR="00BB7A0C" w:rsidRPr="00BB7A0C" w:rsidRDefault="00BB7A0C" w:rsidP="00E86CB7">
            <w:pPr>
              <w:jc w:val="center"/>
              <w:rPr>
                <w:rFonts w:ascii="Times New Roman" w:eastAsia="Calibri" w:hAnsi="Times New Roman" w:cs="Times New Roman"/>
                <w:sz w:val="20"/>
                <w:szCs w:val="20"/>
                <w:lang w:val="ru-RU"/>
              </w:rPr>
            </w:pPr>
            <w:r w:rsidRPr="00BB7A0C">
              <w:rPr>
                <w:rFonts w:ascii="Times New Roman" w:eastAsia="Calibri" w:hAnsi="Times New Roman" w:cs="Times New Roman"/>
                <w:sz w:val="20"/>
                <w:szCs w:val="20"/>
                <w:lang w:val="ru-RU"/>
              </w:rPr>
              <w:t>Наказ МОН від 21.03.2018 № 1273</w:t>
            </w:r>
          </w:p>
          <w:p w:rsidR="00BB7A0C" w:rsidRPr="00BB7A0C" w:rsidRDefault="00BB7A0C" w:rsidP="00E86CB7">
            <w:pPr>
              <w:jc w:val="center"/>
              <w:rPr>
                <w:rFonts w:ascii="Times New Roman" w:hAnsi="Times New Roman" w:cs="Times New Roman"/>
                <w:szCs w:val="28"/>
                <w:lang w:val="ru-RU"/>
              </w:rPr>
            </w:pPr>
            <w:r w:rsidRPr="00BB7A0C">
              <w:rPr>
                <w:rFonts w:ascii="Times New Roman" w:hAnsi="Times New Roman" w:cs="Times New Roman"/>
                <w:sz w:val="20"/>
                <w:szCs w:val="20"/>
                <w:lang w:val="ru-RU"/>
              </w:rPr>
              <w:t>За освітньою програмою,</w:t>
            </w:r>
            <w:r w:rsidRPr="00BB7A0C">
              <w:rPr>
                <w:rFonts w:ascii="Times New Roman" w:hAnsi="Times New Roman" w:cs="Times New Roman"/>
                <w:szCs w:val="28"/>
                <w:lang w:val="ru-RU"/>
              </w:rPr>
              <w:t xml:space="preserve"> </w:t>
            </w:r>
            <w:r w:rsidRPr="00BB7A0C">
              <w:rPr>
                <w:rFonts w:ascii="Times New Roman" w:hAnsi="Times New Roman" w:cs="Times New Roman"/>
                <w:sz w:val="20"/>
                <w:szCs w:val="20"/>
                <w:lang w:val="ru-RU"/>
              </w:rPr>
              <w:t xml:space="preserve">розробленою </w:t>
            </w:r>
            <w:proofErr w:type="gramStart"/>
            <w:r w:rsidRPr="00BB7A0C">
              <w:rPr>
                <w:rFonts w:ascii="Times New Roman" w:hAnsi="Times New Roman" w:cs="Times New Roman"/>
                <w:sz w:val="20"/>
                <w:szCs w:val="20"/>
                <w:lang w:val="ru-RU"/>
              </w:rPr>
              <w:t>п</w:t>
            </w:r>
            <w:proofErr w:type="gramEnd"/>
            <w:r w:rsidRPr="00BB7A0C">
              <w:rPr>
                <w:rFonts w:ascii="Times New Roman" w:hAnsi="Times New Roman" w:cs="Times New Roman"/>
                <w:sz w:val="20"/>
                <w:szCs w:val="20"/>
                <w:lang w:val="ru-RU"/>
              </w:rPr>
              <w:t>ід</w:t>
            </w:r>
            <w:r w:rsidRPr="00BB7A0C">
              <w:rPr>
                <w:rFonts w:ascii="Times New Roman" w:hAnsi="Times New Roman" w:cs="Times New Roman"/>
                <w:szCs w:val="28"/>
                <w:lang w:val="ru-RU"/>
              </w:rPr>
              <w:t xml:space="preserve"> </w:t>
            </w:r>
            <w:r w:rsidRPr="00BB7A0C">
              <w:rPr>
                <w:rFonts w:ascii="Times New Roman" w:hAnsi="Times New Roman" w:cs="Times New Roman"/>
                <w:sz w:val="20"/>
                <w:szCs w:val="20"/>
                <w:lang w:val="ru-RU"/>
              </w:rPr>
              <w:t>керівництвом</w:t>
            </w:r>
            <w:r w:rsidRPr="00BB7A0C">
              <w:rPr>
                <w:rFonts w:ascii="Times New Roman" w:hAnsi="Times New Roman" w:cs="Times New Roman"/>
                <w:szCs w:val="28"/>
                <w:lang w:val="ru-RU"/>
              </w:rPr>
              <w:t xml:space="preserve"> </w:t>
            </w:r>
            <w:r w:rsidRPr="00BB7A0C">
              <w:rPr>
                <w:rFonts w:ascii="Times New Roman" w:hAnsi="Times New Roman" w:cs="Times New Roman"/>
                <w:sz w:val="20"/>
                <w:szCs w:val="20"/>
                <w:lang w:val="ru-RU"/>
              </w:rPr>
              <w:t>Савченко О</w:t>
            </w:r>
            <w:r w:rsidRPr="00BB7A0C">
              <w:rPr>
                <w:rFonts w:ascii="Times New Roman" w:hAnsi="Times New Roman" w:cs="Times New Roman"/>
                <w:szCs w:val="28"/>
                <w:lang w:val="ru-RU"/>
              </w:rPr>
              <w:t>.</w:t>
            </w:r>
          </w:p>
          <w:p w:rsidR="00BB7A0C" w:rsidRPr="00BB7A0C" w:rsidRDefault="00BB7A0C" w:rsidP="00E86CB7">
            <w:pPr>
              <w:jc w:val="center"/>
              <w:rPr>
                <w:rFonts w:ascii="Times New Roman" w:eastAsia="Calibri" w:hAnsi="Times New Roman" w:cs="Times New Roman"/>
                <w:sz w:val="20"/>
                <w:szCs w:val="20"/>
                <w:lang w:val="ru-RU"/>
              </w:rPr>
            </w:pPr>
          </w:p>
        </w:tc>
      </w:tr>
      <w:tr w:rsidR="00BB7A0C" w:rsidRPr="00212A0F" w:rsidTr="00BB7A0C">
        <w:trPr>
          <w:trHeight w:hRule="exact" w:val="976"/>
        </w:trPr>
        <w:tc>
          <w:tcPr>
            <w:tcW w:w="426" w:type="dxa"/>
            <w:tcBorders>
              <w:top w:val="single" w:sz="4" w:space="0" w:color="auto"/>
              <w:left w:val="single" w:sz="4" w:space="0" w:color="auto"/>
              <w:bottom w:val="single" w:sz="4" w:space="0" w:color="auto"/>
              <w:right w:val="single" w:sz="4" w:space="0" w:color="auto"/>
            </w:tcBorders>
            <w:hideMark/>
          </w:tcPr>
          <w:p w:rsidR="00BB7A0C" w:rsidRPr="00BB7A0C" w:rsidRDefault="00BB7A0C" w:rsidP="00546413">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BB7A0C" w:rsidRPr="00BB7A0C" w:rsidRDefault="00BB7A0C" w:rsidP="00546413">
            <w:pPr>
              <w:jc w:val="center"/>
              <w:rPr>
                <w:rFonts w:ascii="Times New Roman" w:eastAsia="Calibri" w:hAnsi="Times New Roman" w:cs="Times New Roman"/>
                <w:sz w:val="20"/>
                <w:szCs w:val="20"/>
                <w:lang w:val="uk-UA"/>
              </w:rPr>
            </w:pPr>
            <w:r w:rsidRPr="00BB7A0C">
              <w:rPr>
                <w:rFonts w:ascii="Times New Roman" w:eastAsia="Calibri" w:hAnsi="Times New Roman" w:cs="Times New Roman"/>
                <w:sz w:val="20"/>
                <w:szCs w:val="20"/>
              </w:rPr>
              <w:t>3</w:t>
            </w:r>
            <w:r>
              <w:rPr>
                <w:rFonts w:ascii="Times New Roman" w:eastAsia="Calibri" w:hAnsi="Times New Roman" w:cs="Times New Roman"/>
                <w:sz w:val="20"/>
                <w:szCs w:val="20"/>
                <w:lang w:val="uk-UA"/>
              </w:rPr>
              <w:t xml:space="preserve"> - 4</w:t>
            </w:r>
          </w:p>
        </w:tc>
        <w:tc>
          <w:tcPr>
            <w:tcW w:w="3969" w:type="dxa"/>
            <w:tcBorders>
              <w:top w:val="single" w:sz="4" w:space="0" w:color="auto"/>
              <w:left w:val="single" w:sz="4" w:space="0" w:color="auto"/>
              <w:bottom w:val="single" w:sz="4" w:space="0" w:color="auto"/>
              <w:right w:val="single" w:sz="4" w:space="0" w:color="auto"/>
            </w:tcBorders>
          </w:tcPr>
          <w:p w:rsidR="00BB7A0C" w:rsidRPr="00BB7A0C" w:rsidRDefault="00BB7A0C" w:rsidP="00E86CB7">
            <w:pPr>
              <w:rPr>
                <w:rFonts w:ascii="Times New Roman" w:hAnsi="Times New Roman" w:cs="Times New Roman"/>
                <w:szCs w:val="28"/>
                <w:lang w:val="ru-RU"/>
              </w:rPr>
            </w:pPr>
            <w:proofErr w:type="gramStart"/>
            <w:r w:rsidRPr="00BB7A0C">
              <w:rPr>
                <w:rFonts w:ascii="Times New Roman" w:eastAsia="Calibri" w:hAnsi="Times New Roman" w:cs="Times New Roman"/>
                <w:sz w:val="20"/>
                <w:szCs w:val="20"/>
                <w:lang w:val="ru-RU"/>
              </w:rPr>
              <w:t>Англ</w:t>
            </w:r>
            <w:proofErr w:type="gramEnd"/>
            <w:r w:rsidRPr="00BB7A0C">
              <w:rPr>
                <w:rFonts w:ascii="Times New Roman" w:eastAsia="Calibri" w:hAnsi="Times New Roman" w:cs="Times New Roman"/>
                <w:sz w:val="20"/>
                <w:szCs w:val="20"/>
                <w:lang w:val="ru-RU"/>
              </w:rPr>
              <w:t xml:space="preserve">ійська мова. </w:t>
            </w:r>
            <w:r w:rsidRPr="00BB7A0C">
              <w:rPr>
                <w:rFonts w:ascii="Times New Roman" w:hAnsi="Times New Roman" w:cs="Times New Roman"/>
                <w:sz w:val="20"/>
                <w:szCs w:val="20"/>
                <w:lang w:val="ru-RU"/>
              </w:rPr>
              <w:t xml:space="preserve"> Типова освітня  програма,</w:t>
            </w:r>
            <w:r w:rsidRPr="00BB7A0C">
              <w:rPr>
                <w:rFonts w:ascii="Times New Roman" w:hAnsi="Times New Roman" w:cs="Times New Roman"/>
                <w:szCs w:val="28"/>
                <w:lang w:val="ru-RU"/>
              </w:rPr>
              <w:t xml:space="preserve"> </w:t>
            </w:r>
            <w:r w:rsidRPr="00BB7A0C">
              <w:rPr>
                <w:rFonts w:ascii="Times New Roman" w:hAnsi="Times New Roman" w:cs="Times New Roman"/>
                <w:sz w:val="20"/>
                <w:szCs w:val="20"/>
                <w:lang w:val="ru-RU"/>
              </w:rPr>
              <w:t xml:space="preserve">розроблена </w:t>
            </w:r>
            <w:proofErr w:type="gramStart"/>
            <w:r w:rsidRPr="00BB7A0C">
              <w:rPr>
                <w:rFonts w:ascii="Times New Roman" w:hAnsi="Times New Roman" w:cs="Times New Roman"/>
                <w:sz w:val="20"/>
                <w:szCs w:val="20"/>
                <w:lang w:val="ru-RU"/>
              </w:rPr>
              <w:t>п</w:t>
            </w:r>
            <w:proofErr w:type="gramEnd"/>
            <w:r w:rsidRPr="00BB7A0C">
              <w:rPr>
                <w:rFonts w:ascii="Times New Roman" w:hAnsi="Times New Roman" w:cs="Times New Roman"/>
                <w:sz w:val="20"/>
                <w:szCs w:val="20"/>
                <w:lang w:val="ru-RU"/>
              </w:rPr>
              <w:t>ід</w:t>
            </w:r>
            <w:r w:rsidRPr="00BB7A0C">
              <w:rPr>
                <w:rFonts w:ascii="Times New Roman" w:hAnsi="Times New Roman" w:cs="Times New Roman"/>
                <w:szCs w:val="28"/>
                <w:lang w:val="ru-RU"/>
              </w:rPr>
              <w:t xml:space="preserve"> </w:t>
            </w:r>
            <w:r w:rsidRPr="00BB7A0C">
              <w:rPr>
                <w:rFonts w:ascii="Times New Roman" w:hAnsi="Times New Roman" w:cs="Times New Roman"/>
                <w:sz w:val="20"/>
                <w:szCs w:val="20"/>
                <w:lang w:val="ru-RU"/>
              </w:rPr>
              <w:t>керівництвом</w:t>
            </w:r>
            <w:r w:rsidRPr="00BB7A0C">
              <w:rPr>
                <w:rFonts w:ascii="Times New Roman" w:hAnsi="Times New Roman" w:cs="Times New Roman"/>
                <w:szCs w:val="28"/>
                <w:lang w:val="ru-RU"/>
              </w:rPr>
              <w:t xml:space="preserve"> </w:t>
            </w:r>
            <w:r w:rsidRPr="00BB7A0C">
              <w:rPr>
                <w:rFonts w:ascii="Times New Roman" w:hAnsi="Times New Roman" w:cs="Times New Roman"/>
                <w:sz w:val="20"/>
                <w:szCs w:val="20"/>
                <w:lang w:val="ru-RU"/>
              </w:rPr>
              <w:t>Савченко О</w:t>
            </w:r>
            <w:r w:rsidRPr="00BB7A0C">
              <w:rPr>
                <w:rFonts w:ascii="Times New Roman" w:hAnsi="Times New Roman" w:cs="Times New Roman"/>
                <w:szCs w:val="28"/>
                <w:lang w:val="ru-RU"/>
              </w:rPr>
              <w:t>. я.</w:t>
            </w:r>
          </w:p>
          <w:p w:rsidR="00BB7A0C" w:rsidRPr="00BB7A0C" w:rsidRDefault="00BB7A0C" w:rsidP="00E86CB7">
            <w:pPr>
              <w:rPr>
                <w:rFonts w:ascii="Times New Roman" w:eastAsia="Calibri" w:hAnsi="Times New Roman" w:cs="Times New Roman"/>
                <w:sz w:val="20"/>
                <w:szCs w:val="20"/>
                <w:lang w:val="ru-RU"/>
              </w:rPr>
            </w:pPr>
          </w:p>
        </w:tc>
        <w:tc>
          <w:tcPr>
            <w:tcW w:w="3827" w:type="dxa"/>
            <w:tcBorders>
              <w:top w:val="single" w:sz="4" w:space="0" w:color="auto"/>
              <w:left w:val="single" w:sz="4" w:space="0" w:color="auto"/>
              <w:bottom w:val="single" w:sz="4" w:space="0" w:color="auto"/>
              <w:right w:val="single" w:sz="4" w:space="0" w:color="auto"/>
            </w:tcBorders>
          </w:tcPr>
          <w:p w:rsidR="00BB7A0C" w:rsidRPr="00BB7A0C" w:rsidRDefault="00BB7A0C" w:rsidP="00E86CB7">
            <w:pPr>
              <w:jc w:val="center"/>
              <w:rPr>
                <w:rFonts w:ascii="Times New Roman" w:eastAsia="Calibri" w:hAnsi="Times New Roman" w:cs="Times New Roman"/>
                <w:sz w:val="20"/>
                <w:szCs w:val="20"/>
                <w:lang w:val="ru-RU"/>
              </w:rPr>
            </w:pPr>
            <w:r w:rsidRPr="00BB7A0C">
              <w:rPr>
                <w:rFonts w:ascii="Times New Roman" w:eastAsia="Calibri" w:hAnsi="Times New Roman" w:cs="Times New Roman"/>
                <w:sz w:val="20"/>
                <w:szCs w:val="20"/>
                <w:lang w:val="ru-RU"/>
              </w:rPr>
              <w:t>Наказ МОН від 21.03.2018 № 1273</w:t>
            </w:r>
          </w:p>
          <w:p w:rsidR="00BB7A0C" w:rsidRPr="00BB7A0C" w:rsidRDefault="00BB7A0C" w:rsidP="00E86CB7">
            <w:pPr>
              <w:jc w:val="center"/>
              <w:rPr>
                <w:rFonts w:ascii="Times New Roman" w:hAnsi="Times New Roman" w:cs="Times New Roman"/>
                <w:szCs w:val="28"/>
                <w:lang w:val="ru-RU"/>
              </w:rPr>
            </w:pPr>
            <w:r w:rsidRPr="00BB7A0C">
              <w:rPr>
                <w:rFonts w:ascii="Times New Roman" w:hAnsi="Times New Roman" w:cs="Times New Roman"/>
                <w:sz w:val="20"/>
                <w:szCs w:val="20"/>
                <w:lang w:val="ru-RU"/>
              </w:rPr>
              <w:t>За освітньою програмою,</w:t>
            </w:r>
            <w:r w:rsidRPr="00BB7A0C">
              <w:rPr>
                <w:rFonts w:ascii="Times New Roman" w:hAnsi="Times New Roman" w:cs="Times New Roman"/>
                <w:szCs w:val="28"/>
                <w:lang w:val="ru-RU"/>
              </w:rPr>
              <w:t xml:space="preserve"> </w:t>
            </w:r>
            <w:r w:rsidRPr="00BB7A0C">
              <w:rPr>
                <w:rFonts w:ascii="Times New Roman" w:hAnsi="Times New Roman" w:cs="Times New Roman"/>
                <w:sz w:val="20"/>
                <w:szCs w:val="20"/>
                <w:lang w:val="ru-RU"/>
              </w:rPr>
              <w:t xml:space="preserve">розробленою </w:t>
            </w:r>
            <w:proofErr w:type="gramStart"/>
            <w:r w:rsidRPr="00BB7A0C">
              <w:rPr>
                <w:rFonts w:ascii="Times New Roman" w:hAnsi="Times New Roman" w:cs="Times New Roman"/>
                <w:sz w:val="20"/>
                <w:szCs w:val="20"/>
                <w:lang w:val="ru-RU"/>
              </w:rPr>
              <w:t>п</w:t>
            </w:r>
            <w:proofErr w:type="gramEnd"/>
            <w:r w:rsidRPr="00BB7A0C">
              <w:rPr>
                <w:rFonts w:ascii="Times New Roman" w:hAnsi="Times New Roman" w:cs="Times New Roman"/>
                <w:sz w:val="20"/>
                <w:szCs w:val="20"/>
                <w:lang w:val="ru-RU"/>
              </w:rPr>
              <w:t>ід</w:t>
            </w:r>
            <w:r w:rsidRPr="00BB7A0C">
              <w:rPr>
                <w:rFonts w:ascii="Times New Roman" w:hAnsi="Times New Roman" w:cs="Times New Roman"/>
                <w:szCs w:val="28"/>
                <w:lang w:val="ru-RU"/>
              </w:rPr>
              <w:t xml:space="preserve"> </w:t>
            </w:r>
            <w:r w:rsidRPr="00BB7A0C">
              <w:rPr>
                <w:rFonts w:ascii="Times New Roman" w:hAnsi="Times New Roman" w:cs="Times New Roman"/>
                <w:sz w:val="20"/>
                <w:szCs w:val="20"/>
                <w:lang w:val="ru-RU"/>
              </w:rPr>
              <w:t>керівництвом</w:t>
            </w:r>
            <w:r w:rsidRPr="00BB7A0C">
              <w:rPr>
                <w:rFonts w:ascii="Times New Roman" w:hAnsi="Times New Roman" w:cs="Times New Roman"/>
                <w:szCs w:val="28"/>
                <w:lang w:val="ru-RU"/>
              </w:rPr>
              <w:t xml:space="preserve"> </w:t>
            </w:r>
            <w:r w:rsidRPr="00BB7A0C">
              <w:rPr>
                <w:rFonts w:ascii="Times New Roman" w:hAnsi="Times New Roman" w:cs="Times New Roman"/>
                <w:sz w:val="20"/>
                <w:szCs w:val="20"/>
                <w:lang w:val="ru-RU"/>
              </w:rPr>
              <w:t>Савченко О</w:t>
            </w:r>
            <w:r w:rsidRPr="00BB7A0C">
              <w:rPr>
                <w:rFonts w:ascii="Times New Roman" w:hAnsi="Times New Roman" w:cs="Times New Roman"/>
                <w:szCs w:val="28"/>
                <w:lang w:val="ru-RU"/>
              </w:rPr>
              <w:t>.</w:t>
            </w:r>
          </w:p>
          <w:p w:rsidR="00BB7A0C" w:rsidRPr="00BB7A0C" w:rsidRDefault="00BB7A0C" w:rsidP="00E86CB7">
            <w:pPr>
              <w:jc w:val="center"/>
              <w:rPr>
                <w:rFonts w:ascii="Times New Roman" w:eastAsia="Calibri" w:hAnsi="Times New Roman" w:cs="Times New Roman"/>
                <w:sz w:val="20"/>
                <w:szCs w:val="20"/>
                <w:lang w:val="ru-RU"/>
              </w:rPr>
            </w:pPr>
          </w:p>
        </w:tc>
      </w:tr>
      <w:tr w:rsidR="00DF541B" w:rsidRPr="00212A0F" w:rsidTr="00546413">
        <w:trPr>
          <w:trHeight w:hRule="exact" w:val="864"/>
        </w:trPr>
        <w:tc>
          <w:tcPr>
            <w:tcW w:w="426" w:type="dxa"/>
            <w:tcBorders>
              <w:top w:val="single" w:sz="4" w:space="0" w:color="auto"/>
              <w:left w:val="single" w:sz="4" w:space="0" w:color="auto"/>
              <w:bottom w:val="single" w:sz="4" w:space="0" w:color="auto"/>
              <w:right w:val="single" w:sz="4" w:space="0" w:color="auto"/>
            </w:tcBorders>
            <w:hideMark/>
          </w:tcPr>
          <w:p w:rsidR="00DF541B" w:rsidRPr="00BB7A0C" w:rsidRDefault="00DF541B" w:rsidP="00DF541B">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DF541B" w:rsidRPr="00BB7A0C" w:rsidRDefault="00DF541B" w:rsidP="00DF541B">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5-9</w:t>
            </w:r>
          </w:p>
        </w:tc>
        <w:tc>
          <w:tcPr>
            <w:tcW w:w="3969" w:type="dxa"/>
            <w:tcBorders>
              <w:top w:val="single" w:sz="4" w:space="0" w:color="auto"/>
              <w:left w:val="single" w:sz="4" w:space="0" w:color="auto"/>
              <w:bottom w:val="single" w:sz="4" w:space="0" w:color="auto"/>
              <w:right w:val="single" w:sz="4" w:space="0" w:color="auto"/>
            </w:tcBorders>
          </w:tcPr>
          <w:p w:rsidR="00DF541B" w:rsidRPr="00BB7A0C" w:rsidRDefault="00DF541B" w:rsidP="00E86CB7">
            <w:pPr>
              <w:rPr>
                <w:rFonts w:ascii="Times New Roman" w:eastAsia="Calibri" w:hAnsi="Times New Roman" w:cs="Times New Roman"/>
                <w:sz w:val="20"/>
                <w:szCs w:val="20"/>
              </w:rPr>
            </w:pPr>
            <w:r w:rsidRPr="00BB7A0C">
              <w:rPr>
                <w:rFonts w:ascii="Times New Roman" w:eastAsia="Calibri" w:hAnsi="Times New Roman" w:cs="Times New Roman"/>
                <w:sz w:val="20"/>
                <w:szCs w:val="20"/>
                <w:lang w:val="ru-RU"/>
              </w:rPr>
              <w:t xml:space="preserve">Навчальна програма для загальноосвітніх навчальних закладів «Українська мова. </w:t>
            </w:r>
            <w:r w:rsidRPr="00BB7A0C">
              <w:rPr>
                <w:rFonts w:ascii="Times New Roman" w:eastAsia="Calibri" w:hAnsi="Times New Roman" w:cs="Times New Roman"/>
                <w:sz w:val="20"/>
                <w:szCs w:val="20"/>
              </w:rPr>
              <w:t>5-9 класи»,2013</w:t>
            </w:r>
          </w:p>
        </w:tc>
        <w:tc>
          <w:tcPr>
            <w:tcW w:w="3827" w:type="dxa"/>
            <w:tcBorders>
              <w:top w:val="single" w:sz="4" w:space="0" w:color="auto"/>
              <w:left w:val="single" w:sz="4" w:space="0" w:color="auto"/>
              <w:bottom w:val="single" w:sz="4" w:space="0" w:color="auto"/>
              <w:right w:val="single" w:sz="4" w:space="0" w:color="auto"/>
            </w:tcBorders>
          </w:tcPr>
          <w:p w:rsidR="00DF541B" w:rsidRDefault="00DF541B" w:rsidP="00E86CB7">
            <w:pPr>
              <w:jc w:val="center"/>
              <w:rPr>
                <w:rFonts w:ascii="Times New Roman" w:eastAsia="Calibri" w:hAnsi="Times New Roman" w:cs="Times New Roman"/>
                <w:sz w:val="20"/>
                <w:szCs w:val="20"/>
                <w:lang w:val="ru-RU"/>
              </w:rPr>
            </w:pPr>
            <w:r w:rsidRPr="00BB7A0C">
              <w:rPr>
                <w:rFonts w:ascii="Times New Roman" w:eastAsia="Calibri" w:hAnsi="Times New Roman" w:cs="Times New Roman"/>
                <w:sz w:val="20"/>
                <w:szCs w:val="20"/>
                <w:lang w:val="ru-RU"/>
              </w:rPr>
              <w:t>Наказ МОН Україн</w:t>
            </w:r>
          </w:p>
          <w:p w:rsidR="00DF541B" w:rsidRPr="00BB7A0C" w:rsidRDefault="00DF541B" w:rsidP="00E86CB7">
            <w:pPr>
              <w:jc w:val="center"/>
              <w:rPr>
                <w:rFonts w:ascii="Times New Roman" w:eastAsia="Calibri" w:hAnsi="Times New Roman" w:cs="Times New Roman"/>
                <w:sz w:val="20"/>
                <w:szCs w:val="20"/>
                <w:lang w:val="ru-RU"/>
              </w:rPr>
            </w:pPr>
            <w:r w:rsidRPr="00BB7A0C">
              <w:rPr>
                <w:rFonts w:ascii="Times New Roman" w:eastAsia="Calibri" w:hAnsi="Times New Roman" w:cs="Times New Roman"/>
                <w:sz w:val="20"/>
                <w:szCs w:val="20"/>
                <w:lang w:val="ru-RU"/>
              </w:rPr>
              <w:t>від 07.06.2017р. №804</w:t>
            </w:r>
          </w:p>
        </w:tc>
      </w:tr>
      <w:tr w:rsidR="00DF541B" w:rsidRPr="00212A0F" w:rsidTr="00546413">
        <w:trPr>
          <w:trHeight w:hRule="exact" w:val="848"/>
        </w:trPr>
        <w:tc>
          <w:tcPr>
            <w:tcW w:w="426" w:type="dxa"/>
            <w:tcBorders>
              <w:top w:val="single" w:sz="4" w:space="0" w:color="auto"/>
              <w:left w:val="single" w:sz="4" w:space="0" w:color="auto"/>
              <w:bottom w:val="single" w:sz="4" w:space="0" w:color="auto"/>
              <w:right w:val="single" w:sz="4" w:space="0" w:color="auto"/>
            </w:tcBorders>
          </w:tcPr>
          <w:p w:rsidR="00DF541B" w:rsidRPr="00BB7A0C" w:rsidRDefault="00DF541B" w:rsidP="00DF541B">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DF541B" w:rsidRPr="00BB7A0C" w:rsidRDefault="00DF541B" w:rsidP="00DF541B">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5-9</w:t>
            </w:r>
          </w:p>
        </w:tc>
        <w:tc>
          <w:tcPr>
            <w:tcW w:w="3969" w:type="dxa"/>
            <w:tcBorders>
              <w:top w:val="single" w:sz="4" w:space="0" w:color="auto"/>
              <w:left w:val="single" w:sz="4" w:space="0" w:color="auto"/>
              <w:bottom w:val="single" w:sz="4" w:space="0" w:color="auto"/>
              <w:right w:val="single" w:sz="4" w:space="0" w:color="auto"/>
            </w:tcBorders>
          </w:tcPr>
          <w:p w:rsidR="00DF541B" w:rsidRPr="00BB7A0C" w:rsidRDefault="00DF541B" w:rsidP="00E86CB7">
            <w:pPr>
              <w:rPr>
                <w:rFonts w:ascii="Times New Roman" w:eastAsia="Calibri" w:hAnsi="Times New Roman" w:cs="Times New Roman"/>
                <w:sz w:val="20"/>
                <w:szCs w:val="20"/>
              </w:rPr>
            </w:pPr>
            <w:r w:rsidRPr="00BB7A0C">
              <w:rPr>
                <w:rFonts w:ascii="Times New Roman" w:eastAsia="Calibri" w:hAnsi="Times New Roman" w:cs="Times New Roman"/>
                <w:sz w:val="20"/>
                <w:szCs w:val="20"/>
                <w:lang w:val="ru-RU"/>
              </w:rPr>
              <w:t xml:space="preserve">Навчальна програма для загальноосвітніх навчальних закладів «Українська література.  </w:t>
            </w:r>
            <w:r w:rsidRPr="00BB7A0C">
              <w:rPr>
                <w:rFonts w:ascii="Times New Roman" w:eastAsia="Calibri" w:hAnsi="Times New Roman" w:cs="Times New Roman"/>
                <w:sz w:val="20"/>
                <w:szCs w:val="20"/>
              </w:rPr>
              <w:t>5-9 класи»,2013</w:t>
            </w:r>
          </w:p>
        </w:tc>
        <w:tc>
          <w:tcPr>
            <w:tcW w:w="3827" w:type="dxa"/>
            <w:tcBorders>
              <w:top w:val="single" w:sz="4" w:space="0" w:color="auto"/>
              <w:left w:val="single" w:sz="4" w:space="0" w:color="auto"/>
              <w:bottom w:val="single" w:sz="4" w:space="0" w:color="auto"/>
              <w:right w:val="single" w:sz="4" w:space="0" w:color="auto"/>
            </w:tcBorders>
          </w:tcPr>
          <w:p w:rsidR="00DF541B" w:rsidRDefault="00DF541B" w:rsidP="00E86CB7">
            <w:pPr>
              <w:jc w:val="center"/>
              <w:rPr>
                <w:rFonts w:ascii="Times New Roman" w:eastAsia="Calibri" w:hAnsi="Times New Roman" w:cs="Times New Roman"/>
                <w:sz w:val="20"/>
                <w:szCs w:val="20"/>
                <w:lang w:val="ru-RU"/>
              </w:rPr>
            </w:pPr>
            <w:r w:rsidRPr="00BB7A0C">
              <w:rPr>
                <w:rFonts w:ascii="Times New Roman" w:eastAsia="Calibri" w:hAnsi="Times New Roman" w:cs="Times New Roman"/>
                <w:sz w:val="20"/>
                <w:szCs w:val="20"/>
                <w:lang w:val="ru-RU"/>
              </w:rPr>
              <w:t>Наказ МОН України</w:t>
            </w:r>
          </w:p>
          <w:p w:rsidR="00DF541B" w:rsidRPr="00BB7A0C" w:rsidRDefault="00DF541B" w:rsidP="00E86CB7">
            <w:pPr>
              <w:jc w:val="center"/>
              <w:rPr>
                <w:rFonts w:ascii="Times New Roman" w:eastAsia="Calibri" w:hAnsi="Times New Roman" w:cs="Times New Roman"/>
                <w:sz w:val="20"/>
                <w:szCs w:val="20"/>
                <w:lang w:val="ru-RU"/>
              </w:rPr>
            </w:pPr>
            <w:r w:rsidRPr="00BB7A0C">
              <w:rPr>
                <w:rFonts w:ascii="Times New Roman" w:eastAsia="Calibri" w:hAnsi="Times New Roman" w:cs="Times New Roman"/>
                <w:sz w:val="20"/>
                <w:szCs w:val="20"/>
                <w:lang w:val="ru-RU"/>
              </w:rPr>
              <w:t>від 07.06.2017р. №804</w:t>
            </w:r>
          </w:p>
        </w:tc>
      </w:tr>
      <w:tr w:rsidR="00DF541B" w:rsidRPr="00BB7A0C" w:rsidTr="00546413">
        <w:trPr>
          <w:trHeight w:hRule="exact" w:val="562"/>
        </w:trPr>
        <w:tc>
          <w:tcPr>
            <w:tcW w:w="426" w:type="dxa"/>
            <w:tcBorders>
              <w:top w:val="single" w:sz="4" w:space="0" w:color="auto"/>
              <w:left w:val="single" w:sz="4" w:space="0" w:color="auto"/>
              <w:bottom w:val="single" w:sz="4" w:space="0" w:color="auto"/>
              <w:right w:val="single" w:sz="4" w:space="0" w:color="auto"/>
            </w:tcBorders>
            <w:hideMark/>
          </w:tcPr>
          <w:p w:rsidR="00DF541B" w:rsidRPr="00BB7A0C" w:rsidRDefault="00DF541B" w:rsidP="00DF541B">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tcPr>
          <w:p w:rsidR="00DF541B" w:rsidRPr="00BB7A0C" w:rsidRDefault="00DF541B" w:rsidP="00DF541B">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5-9</w:t>
            </w:r>
          </w:p>
        </w:tc>
        <w:tc>
          <w:tcPr>
            <w:tcW w:w="3969" w:type="dxa"/>
            <w:tcBorders>
              <w:top w:val="single" w:sz="4" w:space="0" w:color="auto"/>
              <w:left w:val="single" w:sz="4" w:space="0" w:color="auto"/>
              <w:bottom w:val="single" w:sz="4" w:space="0" w:color="auto"/>
              <w:right w:val="single" w:sz="4" w:space="0" w:color="auto"/>
            </w:tcBorders>
          </w:tcPr>
          <w:p w:rsidR="00DF541B" w:rsidRPr="00BB7A0C" w:rsidRDefault="00DF541B" w:rsidP="00E86CB7">
            <w:pPr>
              <w:rPr>
                <w:rFonts w:ascii="Times New Roman" w:eastAsia="Calibri" w:hAnsi="Times New Roman" w:cs="Times New Roman"/>
                <w:sz w:val="20"/>
                <w:szCs w:val="20"/>
              </w:rPr>
            </w:pPr>
            <w:r w:rsidRPr="00BB7A0C">
              <w:rPr>
                <w:rFonts w:ascii="Times New Roman" w:eastAsia="Calibri" w:hAnsi="Times New Roman" w:cs="Times New Roman"/>
                <w:sz w:val="20"/>
                <w:szCs w:val="20"/>
              </w:rPr>
              <w:t xml:space="preserve">      Іноземна мова. </w:t>
            </w:r>
          </w:p>
        </w:tc>
        <w:tc>
          <w:tcPr>
            <w:tcW w:w="3827" w:type="dxa"/>
            <w:tcBorders>
              <w:top w:val="single" w:sz="4" w:space="0" w:color="auto"/>
              <w:left w:val="single" w:sz="4" w:space="0" w:color="auto"/>
              <w:bottom w:val="single" w:sz="4" w:space="0" w:color="auto"/>
              <w:right w:val="single" w:sz="4" w:space="0" w:color="auto"/>
            </w:tcBorders>
          </w:tcPr>
          <w:p w:rsidR="00DF541B" w:rsidRPr="00BB7A0C" w:rsidRDefault="00DF541B" w:rsidP="00E86CB7">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Наказ МОН України</w:t>
            </w:r>
          </w:p>
          <w:p w:rsidR="00DF541B" w:rsidRPr="00FD297E" w:rsidRDefault="00FD297E" w:rsidP="00E86CB7">
            <w:pPr>
              <w:jc w:val="center"/>
              <w:rPr>
                <w:rFonts w:ascii="Times New Roman" w:eastAsia="Calibri" w:hAnsi="Times New Roman" w:cs="Times New Roman"/>
                <w:sz w:val="20"/>
                <w:szCs w:val="20"/>
                <w:lang w:val="uk-UA"/>
              </w:rPr>
            </w:pPr>
            <w:r>
              <w:rPr>
                <w:rFonts w:ascii="Times New Roman" w:eastAsia="Calibri" w:hAnsi="Times New Roman" w:cs="Times New Roman"/>
                <w:sz w:val="20"/>
                <w:szCs w:val="20"/>
              </w:rPr>
              <w:t xml:space="preserve">від 07.06.2017 </w:t>
            </w:r>
            <w:r>
              <w:rPr>
                <w:rFonts w:ascii="Times New Roman" w:eastAsia="Calibri" w:hAnsi="Times New Roman" w:cs="Times New Roman"/>
                <w:sz w:val="20"/>
                <w:szCs w:val="20"/>
                <w:lang w:val="uk-UA"/>
              </w:rPr>
              <w:t>№ 804</w:t>
            </w:r>
          </w:p>
          <w:p w:rsidR="00DF541B" w:rsidRPr="00BB7A0C" w:rsidRDefault="00DF541B" w:rsidP="00E86CB7">
            <w:pPr>
              <w:jc w:val="center"/>
              <w:rPr>
                <w:rFonts w:ascii="Times New Roman" w:eastAsia="Calibri" w:hAnsi="Times New Roman" w:cs="Times New Roman"/>
                <w:sz w:val="20"/>
                <w:szCs w:val="20"/>
              </w:rPr>
            </w:pPr>
          </w:p>
          <w:p w:rsidR="00DF541B" w:rsidRPr="00BB7A0C" w:rsidRDefault="00DF541B" w:rsidP="00E86CB7">
            <w:pPr>
              <w:jc w:val="center"/>
              <w:rPr>
                <w:rFonts w:ascii="Times New Roman" w:eastAsia="Calibri" w:hAnsi="Times New Roman" w:cs="Times New Roman"/>
                <w:sz w:val="20"/>
                <w:szCs w:val="20"/>
              </w:rPr>
            </w:pPr>
          </w:p>
          <w:p w:rsidR="00DF541B" w:rsidRPr="00BB7A0C" w:rsidRDefault="00DF541B" w:rsidP="00E86CB7">
            <w:pPr>
              <w:jc w:val="center"/>
              <w:rPr>
                <w:rFonts w:ascii="Times New Roman" w:eastAsia="Calibri" w:hAnsi="Times New Roman" w:cs="Times New Roman"/>
                <w:sz w:val="20"/>
                <w:szCs w:val="20"/>
              </w:rPr>
            </w:pPr>
          </w:p>
        </w:tc>
      </w:tr>
      <w:tr w:rsidR="00DF541B" w:rsidRPr="00212A0F" w:rsidTr="00E86CB7">
        <w:trPr>
          <w:trHeight w:hRule="exact" w:val="697"/>
        </w:trPr>
        <w:tc>
          <w:tcPr>
            <w:tcW w:w="426" w:type="dxa"/>
            <w:tcBorders>
              <w:top w:val="single" w:sz="4" w:space="0" w:color="auto"/>
              <w:left w:val="single" w:sz="4" w:space="0" w:color="auto"/>
              <w:bottom w:val="single" w:sz="4" w:space="0" w:color="auto"/>
              <w:right w:val="single" w:sz="4" w:space="0" w:color="auto"/>
            </w:tcBorders>
            <w:hideMark/>
          </w:tcPr>
          <w:p w:rsidR="00DF541B" w:rsidRPr="00BB7A0C" w:rsidRDefault="00DF541B" w:rsidP="00DF541B">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DF541B" w:rsidRPr="00BB7A0C" w:rsidRDefault="00DF541B" w:rsidP="00DF541B">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5-9</w:t>
            </w:r>
          </w:p>
        </w:tc>
        <w:tc>
          <w:tcPr>
            <w:tcW w:w="3969" w:type="dxa"/>
            <w:tcBorders>
              <w:top w:val="single" w:sz="4" w:space="0" w:color="auto"/>
              <w:left w:val="single" w:sz="4" w:space="0" w:color="auto"/>
              <w:bottom w:val="single" w:sz="4" w:space="0" w:color="auto"/>
              <w:right w:val="single" w:sz="4" w:space="0" w:color="auto"/>
            </w:tcBorders>
          </w:tcPr>
          <w:p w:rsidR="00DF541B" w:rsidRPr="00BB7A0C" w:rsidRDefault="00DF541B" w:rsidP="00E86CB7">
            <w:pPr>
              <w:rPr>
                <w:rFonts w:ascii="Times New Roman" w:eastAsia="Calibri" w:hAnsi="Times New Roman" w:cs="Times New Roman"/>
                <w:sz w:val="20"/>
                <w:szCs w:val="20"/>
                <w:lang w:val="ru-RU"/>
              </w:rPr>
            </w:pPr>
            <w:r w:rsidRPr="00BB7A0C">
              <w:rPr>
                <w:rFonts w:ascii="Times New Roman" w:eastAsia="Calibri" w:hAnsi="Times New Roman" w:cs="Times New Roman"/>
                <w:sz w:val="20"/>
                <w:szCs w:val="20"/>
                <w:lang w:val="ru-RU"/>
              </w:rPr>
              <w:t>Навчальна програма для загальноосвітніх навчальних закладів «</w:t>
            </w:r>
            <w:proofErr w:type="gramStart"/>
            <w:r w:rsidRPr="00BB7A0C">
              <w:rPr>
                <w:rFonts w:ascii="Times New Roman" w:eastAsia="Calibri" w:hAnsi="Times New Roman" w:cs="Times New Roman"/>
                <w:sz w:val="20"/>
                <w:szCs w:val="20"/>
                <w:lang w:val="ru-RU"/>
              </w:rPr>
              <w:t>Св</w:t>
            </w:r>
            <w:proofErr w:type="gramEnd"/>
            <w:r w:rsidRPr="00BB7A0C">
              <w:rPr>
                <w:rFonts w:ascii="Times New Roman" w:eastAsia="Calibri" w:hAnsi="Times New Roman" w:cs="Times New Roman"/>
                <w:sz w:val="20"/>
                <w:szCs w:val="20"/>
                <w:lang w:val="ru-RU"/>
              </w:rPr>
              <w:t>ітова література 5-9 класи»,2013</w:t>
            </w:r>
          </w:p>
        </w:tc>
        <w:tc>
          <w:tcPr>
            <w:tcW w:w="3827" w:type="dxa"/>
            <w:tcBorders>
              <w:top w:val="single" w:sz="4" w:space="0" w:color="auto"/>
              <w:left w:val="single" w:sz="4" w:space="0" w:color="auto"/>
              <w:bottom w:val="single" w:sz="4" w:space="0" w:color="auto"/>
              <w:right w:val="single" w:sz="4" w:space="0" w:color="auto"/>
            </w:tcBorders>
          </w:tcPr>
          <w:p w:rsidR="00DF541B" w:rsidRDefault="00DF541B" w:rsidP="00E86CB7">
            <w:pPr>
              <w:jc w:val="center"/>
              <w:rPr>
                <w:rFonts w:ascii="Times New Roman" w:eastAsia="Calibri" w:hAnsi="Times New Roman" w:cs="Times New Roman"/>
                <w:sz w:val="20"/>
                <w:szCs w:val="20"/>
                <w:lang w:val="ru-RU"/>
              </w:rPr>
            </w:pPr>
            <w:r w:rsidRPr="00BB7A0C">
              <w:rPr>
                <w:rFonts w:ascii="Times New Roman" w:eastAsia="Calibri" w:hAnsi="Times New Roman" w:cs="Times New Roman"/>
                <w:sz w:val="20"/>
                <w:szCs w:val="20"/>
                <w:lang w:val="ru-RU"/>
              </w:rPr>
              <w:t>Наказ МОН України</w:t>
            </w:r>
          </w:p>
          <w:p w:rsidR="00DF541B" w:rsidRPr="00BB7A0C" w:rsidRDefault="00DF541B" w:rsidP="00E86CB7">
            <w:pPr>
              <w:jc w:val="center"/>
              <w:rPr>
                <w:rFonts w:ascii="Times New Roman" w:eastAsia="Calibri" w:hAnsi="Times New Roman" w:cs="Times New Roman"/>
                <w:sz w:val="20"/>
                <w:szCs w:val="20"/>
                <w:lang w:val="ru-RU"/>
              </w:rPr>
            </w:pPr>
            <w:r w:rsidRPr="00BB7A0C">
              <w:rPr>
                <w:rFonts w:ascii="Times New Roman" w:eastAsia="Calibri" w:hAnsi="Times New Roman" w:cs="Times New Roman"/>
                <w:sz w:val="20"/>
                <w:szCs w:val="20"/>
                <w:lang w:val="ru-RU"/>
              </w:rPr>
              <w:t>від 07.06.2017р. №804</w:t>
            </w:r>
          </w:p>
        </w:tc>
      </w:tr>
      <w:tr w:rsidR="00DF541B" w:rsidRPr="00BB7A0C" w:rsidTr="00E86CB7">
        <w:trPr>
          <w:trHeight w:hRule="exact" w:val="699"/>
        </w:trPr>
        <w:tc>
          <w:tcPr>
            <w:tcW w:w="426" w:type="dxa"/>
            <w:tcBorders>
              <w:top w:val="single" w:sz="4" w:space="0" w:color="auto"/>
              <w:left w:val="single" w:sz="4" w:space="0" w:color="auto"/>
              <w:bottom w:val="single" w:sz="4" w:space="0" w:color="auto"/>
              <w:right w:val="single" w:sz="4" w:space="0" w:color="auto"/>
            </w:tcBorders>
            <w:hideMark/>
          </w:tcPr>
          <w:p w:rsidR="00DF541B" w:rsidRPr="00BB7A0C" w:rsidRDefault="00DF541B" w:rsidP="00DF541B">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DF541B" w:rsidRPr="00BB7A0C" w:rsidRDefault="00DF541B" w:rsidP="00DF541B">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5-9</w:t>
            </w:r>
          </w:p>
        </w:tc>
        <w:tc>
          <w:tcPr>
            <w:tcW w:w="3969" w:type="dxa"/>
            <w:tcBorders>
              <w:top w:val="single" w:sz="4" w:space="0" w:color="auto"/>
              <w:left w:val="single" w:sz="4" w:space="0" w:color="auto"/>
              <w:bottom w:val="single" w:sz="4" w:space="0" w:color="auto"/>
              <w:right w:val="single" w:sz="4" w:space="0" w:color="auto"/>
            </w:tcBorders>
          </w:tcPr>
          <w:p w:rsidR="00DF541B" w:rsidRPr="00BB7A0C" w:rsidRDefault="00DF541B" w:rsidP="00E86CB7">
            <w:pPr>
              <w:rPr>
                <w:rFonts w:ascii="Times New Roman" w:eastAsia="Calibri" w:hAnsi="Times New Roman" w:cs="Times New Roman"/>
                <w:sz w:val="20"/>
                <w:szCs w:val="20"/>
              </w:rPr>
            </w:pPr>
            <w:r w:rsidRPr="00BB7A0C">
              <w:rPr>
                <w:rFonts w:ascii="Times New Roman" w:eastAsia="Calibri" w:hAnsi="Times New Roman" w:cs="Times New Roman"/>
                <w:sz w:val="20"/>
                <w:szCs w:val="20"/>
              </w:rPr>
              <w:t>«Історія України 5 -9класи»</w:t>
            </w:r>
          </w:p>
        </w:tc>
        <w:tc>
          <w:tcPr>
            <w:tcW w:w="3827" w:type="dxa"/>
            <w:tcBorders>
              <w:top w:val="single" w:sz="4" w:space="0" w:color="auto"/>
              <w:left w:val="single" w:sz="4" w:space="0" w:color="auto"/>
              <w:bottom w:val="single" w:sz="4" w:space="0" w:color="auto"/>
              <w:right w:val="single" w:sz="4" w:space="0" w:color="auto"/>
            </w:tcBorders>
          </w:tcPr>
          <w:p w:rsidR="00DF541B" w:rsidRPr="00E86CB7" w:rsidRDefault="00DF541B" w:rsidP="00E86CB7">
            <w:pPr>
              <w:jc w:val="center"/>
              <w:rPr>
                <w:rFonts w:ascii="Times New Roman" w:eastAsia="Calibri" w:hAnsi="Times New Roman" w:cs="Times New Roman"/>
                <w:sz w:val="20"/>
                <w:szCs w:val="20"/>
                <w:lang w:val="uk-UA"/>
              </w:rPr>
            </w:pPr>
            <w:r w:rsidRPr="00BB7A0C">
              <w:rPr>
                <w:rFonts w:ascii="Times New Roman" w:eastAsia="Calibri" w:hAnsi="Times New Roman" w:cs="Times New Roman"/>
                <w:sz w:val="20"/>
                <w:szCs w:val="20"/>
              </w:rPr>
              <w:t xml:space="preserve">Наказ МОН </w:t>
            </w:r>
            <w:r w:rsidR="00E86CB7">
              <w:rPr>
                <w:rFonts w:ascii="Times New Roman" w:eastAsia="Calibri" w:hAnsi="Times New Roman" w:cs="Times New Roman"/>
                <w:sz w:val="20"/>
                <w:szCs w:val="20"/>
                <w:lang w:val="uk-UA"/>
              </w:rPr>
              <w:t>України</w:t>
            </w:r>
          </w:p>
          <w:p w:rsidR="00DF541B" w:rsidRPr="000352B5" w:rsidRDefault="00DF541B" w:rsidP="00E86CB7">
            <w:pPr>
              <w:jc w:val="center"/>
              <w:rPr>
                <w:rFonts w:ascii="Times New Roman" w:eastAsia="Calibri" w:hAnsi="Times New Roman" w:cs="Times New Roman"/>
                <w:i/>
                <w:sz w:val="20"/>
                <w:szCs w:val="20"/>
                <w:lang w:val="uk-UA"/>
              </w:rPr>
            </w:pPr>
            <w:r w:rsidRPr="00BB7A0C">
              <w:rPr>
                <w:rFonts w:ascii="Times New Roman" w:eastAsia="Calibri" w:hAnsi="Times New Roman" w:cs="Times New Roman"/>
                <w:sz w:val="20"/>
                <w:szCs w:val="20"/>
              </w:rPr>
              <w:t xml:space="preserve">від </w:t>
            </w:r>
            <w:r>
              <w:rPr>
                <w:rFonts w:ascii="Times New Roman" w:eastAsia="Calibri" w:hAnsi="Times New Roman" w:cs="Times New Roman"/>
                <w:sz w:val="20"/>
                <w:szCs w:val="20"/>
                <w:lang w:val="uk-UA"/>
              </w:rPr>
              <w:t>21.02.2019 №236</w:t>
            </w:r>
          </w:p>
        </w:tc>
      </w:tr>
      <w:tr w:rsidR="00DF541B" w:rsidRPr="00BB7A0C" w:rsidTr="00E86CB7">
        <w:trPr>
          <w:trHeight w:hRule="exact" w:val="708"/>
        </w:trPr>
        <w:tc>
          <w:tcPr>
            <w:tcW w:w="426" w:type="dxa"/>
            <w:tcBorders>
              <w:top w:val="single" w:sz="4" w:space="0" w:color="auto"/>
              <w:left w:val="single" w:sz="4" w:space="0" w:color="auto"/>
              <w:bottom w:val="single" w:sz="4" w:space="0" w:color="auto"/>
              <w:right w:val="single" w:sz="4" w:space="0" w:color="auto"/>
            </w:tcBorders>
            <w:hideMark/>
          </w:tcPr>
          <w:p w:rsidR="00DF541B" w:rsidRPr="00BB7A0C" w:rsidRDefault="00DF541B" w:rsidP="00DF541B">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DF541B" w:rsidRPr="00DF541B" w:rsidRDefault="00DF541B" w:rsidP="00DF541B">
            <w:pPr>
              <w:jc w:val="center"/>
              <w:rPr>
                <w:rFonts w:ascii="Times New Roman" w:eastAsia="Calibri" w:hAnsi="Times New Roman" w:cs="Times New Roman"/>
                <w:sz w:val="20"/>
                <w:szCs w:val="20"/>
              </w:rPr>
            </w:pPr>
            <w:r w:rsidRPr="00DF541B">
              <w:rPr>
                <w:rFonts w:ascii="Times New Roman" w:eastAsia="Calibri" w:hAnsi="Times New Roman" w:cs="Times New Roman"/>
                <w:sz w:val="20"/>
                <w:szCs w:val="20"/>
              </w:rPr>
              <w:t>5-9</w:t>
            </w:r>
          </w:p>
        </w:tc>
        <w:tc>
          <w:tcPr>
            <w:tcW w:w="3969" w:type="dxa"/>
            <w:tcBorders>
              <w:top w:val="single" w:sz="4" w:space="0" w:color="auto"/>
              <w:left w:val="single" w:sz="4" w:space="0" w:color="auto"/>
              <w:bottom w:val="single" w:sz="4" w:space="0" w:color="auto"/>
              <w:right w:val="single" w:sz="4" w:space="0" w:color="auto"/>
            </w:tcBorders>
          </w:tcPr>
          <w:p w:rsidR="00DF541B" w:rsidRPr="00BB7A0C" w:rsidRDefault="00DF541B" w:rsidP="00E86CB7">
            <w:pPr>
              <w:rPr>
                <w:rFonts w:ascii="Times New Roman" w:eastAsia="Calibri" w:hAnsi="Times New Roman" w:cs="Times New Roman"/>
                <w:sz w:val="20"/>
                <w:szCs w:val="20"/>
              </w:rPr>
            </w:pPr>
            <w:r w:rsidRPr="00BB7A0C">
              <w:rPr>
                <w:rFonts w:ascii="Times New Roman" w:eastAsia="Calibri" w:hAnsi="Times New Roman" w:cs="Times New Roman"/>
                <w:sz w:val="20"/>
                <w:szCs w:val="20"/>
              </w:rPr>
              <w:t>«Всесвітня історія 7-9 класи»</w:t>
            </w:r>
          </w:p>
        </w:tc>
        <w:tc>
          <w:tcPr>
            <w:tcW w:w="3827" w:type="dxa"/>
            <w:tcBorders>
              <w:top w:val="single" w:sz="4" w:space="0" w:color="auto"/>
              <w:left w:val="single" w:sz="4" w:space="0" w:color="auto"/>
              <w:bottom w:val="single" w:sz="4" w:space="0" w:color="auto"/>
              <w:right w:val="single" w:sz="4" w:space="0" w:color="auto"/>
            </w:tcBorders>
          </w:tcPr>
          <w:p w:rsidR="00DF541B" w:rsidRPr="00E86CB7" w:rsidRDefault="00DF541B" w:rsidP="00E86CB7">
            <w:pPr>
              <w:jc w:val="center"/>
              <w:rPr>
                <w:rFonts w:ascii="Times New Roman" w:eastAsia="Calibri" w:hAnsi="Times New Roman" w:cs="Times New Roman"/>
                <w:sz w:val="20"/>
                <w:szCs w:val="20"/>
                <w:lang w:val="uk-UA"/>
              </w:rPr>
            </w:pPr>
            <w:r w:rsidRPr="00BB7A0C">
              <w:rPr>
                <w:rFonts w:ascii="Times New Roman" w:eastAsia="Calibri" w:hAnsi="Times New Roman" w:cs="Times New Roman"/>
                <w:sz w:val="20"/>
                <w:szCs w:val="20"/>
              </w:rPr>
              <w:t>Наказ МОН</w:t>
            </w:r>
            <w:r w:rsidR="00E86CB7">
              <w:rPr>
                <w:rFonts w:ascii="Times New Roman" w:eastAsia="Calibri" w:hAnsi="Times New Roman" w:cs="Times New Roman"/>
                <w:sz w:val="20"/>
                <w:szCs w:val="20"/>
                <w:lang w:val="uk-UA"/>
              </w:rPr>
              <w:t xml:space="preserve"> України</w:t>
            </w:r>
          </w:p>
          <w:p w:rsidR="00DF541B" w:rsidRPr="00BB7A0C" w:rsidRDefault="00DF541B" w:rsidP="00FD297E">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 xml:space="preserve">від </w:t>
            </w:r>
            <w:r w:rsidR="00FD297E">
              <w:rPr>
                <w:rFonts w:ascii="Times New Roman" w:eastAsia="Calibri" w:hAnsi="Times New Roman" w:cs="Times New Roman"/>
                <w:sz w:val="20"/>
                <w:szCs w:val="20"/>
                <w:lang w:val="uk-UA"/>
              </w:rPr>
              <w:t>07.06.2017 № 804</w:t>
            </w:r>
          </w:p>
        </w:tc>
      </w:tr>
      <w:tr w:rsidR="00DF541B" w:rsidRPr="00212A0F" w:rsidTr="00E86CB7">
        <w:trPr>
          <w:trHeight w:hRule="exact" w:val="577"/>
        </w:trPr>
        <w:tc>
          <w:tcPr>
            <w:tcW w:w="426" w:type="dxa"/>
            <w:tcBorders>
              <w:top w:val="single" w:sz="4" w:space="0" w:color="auto"/>
              <w:left w:val="single" w:sz="4" w:space="0" w:color="auto"/>
              <w:bottom w:val="single" w:sz="4" w:space="0" w:color="auto"/>
              <w:right w:val="single" w:sz="4" w:space="0" w:color="auto"/>
            </w:tcBorders>
            <w:hideMark/>
          </w:tcPr>
          <w:p w:rsidR="00DF541B" w:rsidRPr="00BB7A0C" w:rsidRDefault="00DF541B" w:rsidP="00DF541B">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tcPr>
          <w:p w:rsidR="00DF541B" w:rsidRPr="00DF541B" w:rsidRDefault="00DF541B" w:rsidP="00DF541B">
            <w:pPr>
              <w:jc w:val="center"/>
              <w:rPr>
                <w:rFonts w:ascii="Times New Roman" w:eastAsia="Calibri" w:hAnsi="Times New Roman" w:cs="Times New Roman"/>
                <w:sz w:val="20"/>
                <w:szCs w:val="20"/>
              </w:rPr>
            </w:pPr>
            <w:r w:rsidRPr="00DF541B">
              <w:rPr>
                <w:rFonts w:ascii="Times New Roman" w:eastAsia="Calibri" w:hAnsi="Times New Roman" w:cs="Times New Roman"/>
                <w:sz w:val="20"/>
                <w:szCs w:val="20"/>
              </w:rPr>
              <w:t>9</w:t>
            </w:r>
          </w:p>
          <w:p w:rsidR="00DF541B" w:rsidRPr="00DF541B" w:rsidRDefault="00DF541B" w:rsidP="00DF541B">
            <w:pPr>
              <w:rPr>
                <w:rFonts w:ascii="Times New Roman" w:eastAsia="Calibri" w:hAnsi="Times New Roman" w:cs="Times New Roman"/>
                <w:sz w:val="20"/>
                <w:szCs w:val="20"/>
              </w:rPr>
            </w:pPr>
          </w:p>
          <w:p w:rsidR="00DF541B" w:rsidRPr="00DF541B" w:rsidRDefault="00DF541B" w:rsidP="00DF541B">
            <w:pPr>
              <w:rPr>
                <w:rFonts w:ascii="Times New Roman" w:eastAsia="Calibri" w:hAnsi="Times New Roman" w:cs="Times New Roman"/>
                <w:sz w:val="20"/>
                <w:szCs w:val="20"/>
              </w:rPr>
            </w:pPr>
          </w:p>
          <w:p w:rsidR="00DF541B" w:rsidRPr="00DF541B" w:rsidRDefault="00DF541B" w:rsidP="00DF541B">
            <w:pPr>
              <w:rPr>
                <w:rFonts w:ascii="Times New Roman" w:eastAsia="Calibri" w:hAnsi="Times New Roman" w:cs="Times New Roman"/>
                <w:sz w:val="20"/>
                <w:szCs w:val="20"/>
              </w:rPr>
            </w:pPr>
          </w:p>
          <w:p w:rsidR="00DF541B" w:rsidRPr="00DF541B" w:rsidRDefault="00DF541B" w:rsidP="00DF541B">
            <w:pPr>
              <w:rPr>
                <w:rFonts w:ascii="Times New Roman" w:eastAsia="Calibri" w:hAnsi="Times New Roman" w:cs="Times New Roman"/>
                <w:sz w:val="20"/>
                <w:szCs w:val="20"/>
              </w:rPr>
            </w:pPr>
          </w:p>
          <w:p w:rsidR="00DF541B" w:rsidRPr="00DF541B" w:rsidRDefault="00DF541B" w:rsidP="00DF541B">
            <w:pPr>
              <w:rPr>
                <w:rFonts w:ascii="Times New Roman" w:eastAsia="Calibri"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DF541B" w:rsidRPr="00BB7A0C" w:rsidRDefault="00DF541B" w:rsidP="00E86CB7">
            <w:pPr>
              <w:rPr>
                <w:rFonts w:ascii="Times New Roman" w:eastAsia="Calibri" w:hAnsi="Times New Roman" w:cs="Times New Roman"/>
                <w:sz w:val="20"/>
                <w:szCs w:val="20"/>
              </w:rPr>
            </w:pPr>
            <w:r w:rsidRPr="00BB7A0C">
              <w:rPr>
                <w:rFonts w:ascii="Times New Roman" w:eastAsia="Calibri" w:hAnsi="Times New Roman" w:cs="Times New Roman"/>
                <w:sz w:val="20"/>
                <w:szCs w:val="20"/>
              </w:rPr>
              <w:t xml:space="preserve">Правознавство. </w:t>
            </w:r>
          </w:p>
        </w:tc>
        <w:tc>
          <w:tcPr>
            <w:tcW w:w="3827" w:type="dxa"/>
            <w:tcBorders>
              <w:top w:val="single" w:sz="4" w:space="0" w:color="auto"/>
              <w:left w:val="single" w:sz="4" w:space="0" w:color="auto"/>
              <w:bottom w:val="single" w:sz="4" w:space="0" w:color="auto"/>
              <w:right w:val="single" w:sz="4" w:space="0" w:color="auto"/>
            </w:tcBorders>
          </w:tcPr>
          <w:p w:rsidR="00DF541B" w:rsidRPr="00546413" w:rsidRDefault="00DF541B" w:rsidP="00E86CB7">
            <w:pPr>
              <w:jc w:val="center"/>
              <w:rPr>
                <w:rFonts w:ascii="Times New Roman" w:eastAsia="Calibri" w:hAnsi="Times New Roman" w:cs="Times New Roman"/>
                <w:sz w:val="20"/>
                <w:szCs w:val="20"/>
                <w:lang w:val="ru-RU"/>
              </w:rPr>
            </w:pPr>
            <w:r w:rsidRPr="00546413">
              <w:rPr>
                <w:rFonts w:ascii="Times New Roman" w:eastAsia="Calibri" w:hAnsi="Times New Roman" w:cs="Times New Roman"/>
                <w:sz w:val="20"/>
                <w:szCs w:val="20"/>
                <w:lang w:val="ru-RU"/>
              </w:rPr>
              <w:t>Наказ МОН</w:t>
            </w:r>
            <w:r w:rsidR="00E86CB7">
              <w:rPr>
                <w:rFonts w:ascii="Times New Roman" w:eastAsia="Calibri" w:hAnsi="Times New Roman" w:cs="Times New Roman"/>
                <w:sz w:val="20"/>
                <w:szCs w:val="20"/>
                <w:lang w:val="uk-UA"/>
              </w:rPr>
              <w:t xml:space="preserve"> України</w:t>
            </w:r>
          </w:p>
          <w:p w:rsidR="00DF541B" w:rsidRPr="00546413" w:rsidRDefault="00DF541B" w:rsidP="00E86CB7">
            <w:pPr>
              <w:jc w:val="center"/>
              <w:rPr>
                <w:rFonts w:ascii="Times New Roman" w:eastAsia="Calibri" w:hAnsi="Times New Roman" w:cs="Times New Roman"/>
                <w:b/>
                <w:sz w:val="20"/>
                <w:szCs w:val="20"/>
                <w:lang w:val="ru-RU"/>
              </w:rPr>
            </w:pPr>
            <w:r w:rsidRPr="00546413">
              <w:rPr>
                <w:rFonts w:ascii="Times New Roman" w:eastAsia="Calibri" w:hAnsi="Times New Roman" w:cs="Times New Roman"/>
                <w:sz w:val="20"/>
                <w:szCs w:val="20"/>
                <w:lang w:val="ru-RU"/>
              </w:rPr>
              <w:t>від 07.06.2017р.№804</w:t>
            </w:r>
          </w:p>
          <w:p w:rsidR="00DF541B" w:rsidRPr="00546413" w:rsidRDefault="00DF541B" w:rsidP="00E86CB7">
            <w:pPr>
              <w:jc w:val="center"/>
              <w:rPr>
                <w:rFonts w:ascii="Times New Roman" w:eastAsia="Calibri" w:hAnsi="Times New Roman" w:cs="Times New Roman"/>
                <w:b/>
                <w:sz w:val="20"/>
                <w:szCs w:val="20"/>
                <w:lang w:val="ru-RU"/>
              </w:rPr>
            </w:pPr>
          </w:p>
        </w:tc>
      </w:tr>
      <w:tr w:rsidR="00DF541B" w:rsidRPr="00212A0F" w:rsidTr="00546413">
        <w:trPr>
          <w:trHeight w:hRule="exact" w:val="581"/>
        </w:trPr>
        <w:tc>
          <w:tcPr>
            <w:tcW w:w="426" w:type="dxa"/>
            <w:tcBorders>
              <w:top w:val="single" w:sz="4" w:space="0" w:color="auto"/>
              <w:left w:val="single" w:sz="4" w:space="0" w:color="auto"/>
              <w:bottom w:val="single" w:sz="4" w:space="0" w:color="auto"/>
              <w:right w:val="single" w:sz="4" w:space="0" w:color="auto"/>
            </w:tcBorders>
            <w:hideMark/>
          </w:tcPr>
          <w:p w:rsidR="00DF541B" w:rsidRPr="00BB7A0C" w:rsidRDefault="00DF541B" w:rsidP="00DF541B">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tcPr>
          <w:p w:rsidR="00DF541B" w:rsidRPr="00BB7A0C" w:rsidRDefault="00DF541B" w:rsidP="00DF541B">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tcPr>
          <w:p w:rsidR="00DF541B" w:rsidRPr="00BB7A0C" w:rsidRDefault="00DF541B" w:rsidP="00E86CB7">
            <w:pPr>
              <w:rPr>
                <w:rFonts w:ascii="Times New Roman" w:eastAsia="Calibri" w:hAnsi="Times New Roman" w:cs="Times New Roman"/>
                <w:sz w:val="20"/>
                <w:szCs w:val="20"/>
                <w:lang w:val="ru-RU"/>
              </w:rPr>
            </w:pPr>
            <w:r w:rsidRPr="00BB7A0C">
              <w:rPr>
                <w:rFonts w:ascii="Times New Roman" w:eastAsia="Calibri" w:hAnsi="Times New Roman" w:cs="Times New Roman"/>
                <w:sz w:val="20"/>
                <w:szCs w:val="20"/>
                <w:lang w:val="ru-RU"/>
              </w:rPr>
              <w:t>Програма Природознавство 5 клас для загальноосвітніх навчальних закладі</w:t>
            </w:r>
            <w:proofErr w:type="gramStart"/>
            <w:r w:rsidRPr="00BB7A0C">
              <w:rPr>
                <w:rFonts w:ascii="Times New Roman" w:eastAsia="Calibri" w:hAnsi="Times New Roman" w:cs="Times New Roman"/>
                <w:sz w:val="20"/>
                <w:szCs w:val="20"/>
                <w:lang w:val="ru-RU"/>
              </w:rPr>
              <w:t>в</w:t>
            </w:r>
            <w:proofErr w:type="gramEnd"/>
          </w:p>
        </w:tc>
        <w:tc>
          <w:tcPr>
            <w:tcW w:w="3827" w:type="dxa"/>
            <w:tcBorders>
              <w:top w:val="single" w:sz="4" w:space="0" w:color="auto"/>
              <w:left w:val="single" w:sz="4" w:space="0" w:color="auto"/>
              <w:bottom w:val="single" w:sz="4" w:space="0" w:color="auto"/>
              <w:right w:val="single" w:sz="4" w:space="0" w:color="auto"/>
            </w:tcBorders>
          </w:tcPr>
          <w:p w:rsidR="00DF541B" w:rsidRDefault="00DF541B" w:rsidP="00E86CB7">
            <w:pPr>
              <w:jc w:val="center"/>
              <w:rPr>
                <w:rFonts w:ascii="Times New Roman" w:eastAsia="Calibri" w:hAnsi="Times New Roman" w:cs="Times New Roman"/>
                <w:sz w:val="20"/>
                <w:szCs w:val="20"/>
                <w:lang w:val="ru-RU"/>
              </w:rPr>
            </w:pPr>
            <w:r w:rsidRPr="00BB7A0C">
              <w:rPr>
                <w:rFonts w:ascii="Times New Roman" w:eastAsia="Calibri" w:hAnsi="Times New Roman" w:cs="Times New Roman"/>
                <w:sz w:val="20"/>
                <w:szCs w:val="20"/>
                <w:lang w:val="ru-RU"/>
              </w:rPr>
              <w:t xml:space="preserve">Наказ МОН </w:t>
            </w:r>
            <w:r>
              <w:rPr>
                <w:rFonts w:ascii="Times New Roman" w:eastAsia="Calibri" w:hAnsi="Times New Roman" w:cs="Times New Roman"/>
                <w:sz w:val="20"/>
                <w:szCs w:val="20"/>
                <w:lang w:val="ru-RU"/>
              </w:rPr>
              <w:t>України</w:t>
            </w:r>
          </w:p>
          <w:p w:rsidR="00DF541B" w:rsidRPr="00BB7A0C" w:rsidRDefault="00DF541B" w:rsidP="00E86CB7">
            <w:pPr>
              <w:jc w:val="center"/>
              <w:rPr>
                <w:rFonts w:ascii="Times New Roman" w:eastAsia="Calibri" w:hAnsi="Times New Roman" w:cs="Times New Roman"/>
                <w:sz w:val="20"/>
                <w:szCs w:val="20"/>
                <w:lang w:val="ru-RU"/>
              </w:rPr>
            </w:pPr>
            <w:r w:rsidRPr="00BB7A0C">
              <w:rPr>
                <w:rFonts w:ascii="Times New Roman" w:eastAsia="Calibri" w:hAnsi="Times New Roman" w:cs="Times New Roman"/>
                <w:sz w:val="20"/>
                <w:szCs w:val="20"/>
                <w:lang w:val="ru-RU"/>
              </w:rPr>
              <w:t>від 07.06.2017р.№804</w:t>
            </w:r>
          </w:p>
        </w:tc>
      </w:tr>
      <w:tr w:rsidR="00DF541B" w:rsidRPr="00212A0F" w:rsidTr="00546413">
        <w:trPr>
          <w:trHeight w:hRule="exact" w:val="732"/>
        </w:trPr>
        <w:tc>
          <w:tcPr>
            <w:tcW w:w="426" w:type="dxa"/>
            <w:tcBorders>
              <w:top w:val="single" w:sz="4" w:space="0" w:color="auto"/>
              <w:left w:val="single" w:sz="4" w:space="0" w:color="auto"/>
              <w:bottom w:val="single" w:sz="4" w:space="0" w:color="auto"/>
              <w:right w:val="single" w:sz="4" w:space="0" w:color="auto"/>
            </w:tcBorders>
            <w:hideMark/>
          </w:tcPr>
          <w:p w:rsidR="00DF541B" w:rsidRPr="00BB7A0C" w:rsidRDefault="00DF541B" w:rsidP="00DF541B">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tcPr>
          <w:p w:rsidR="00DF541B" w:rsidRPr="00BB7A0C" w:rsidRDefault="00DF541B" w:rsidP="00DF541B">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6-9</w:t>
            </w:r>
          </w:p>
        </w:tc>
        <w:tc>
          <w:tcPr>
            <w:tcW w:w="3969" w:type="dxa"/>
            <w:tcBorders>
              <w:top w:val="single" w:sz="4" w:space="0" w:color="auto"/>
              <w:left w:val="single" w:sz="4" w:space="0" w:color="auto"/>
              <w:bottom w:val="single" w:sz="4" w:space="0" w:color="auto"/>
              <w:right w:val="single" w:sz="4" w:space="0" w:color="auto"/>
            </w:tcBorders>
          </w:tcPr>
          <w:p w:rsidR="00DF541B" w:rsidRPr="00BB7A0C" w:rsidRDefault="00DF541B" w:rsidP="00E86CB7">
            <w:pPr>
              <w:rPr>
                <w:rFonts w:ascii="Times New Roman" w:eastAsia="Calibri" w:hAnsi="Times New Roman" w:cs="Times New Roman"/>
                <w:sz w:val="20"/>
                <w:szCs w:val="20"/>
                <w:lang w:val="ru-RU"/>
              </w:rPr>
            </w:pPr>
            <w:r w:rsidRPr="00BB7A0C">
              <w:rPr>
                <w:rFonts w:ascii="Times New Roman" w:eastAsia="Calibri" w:hAnsi="Times New Roman" w:cs="Times New Roman"/>
                <w:sz w:val="20"/>
                <w:szCs w:val="20"/>
                <w:lang w:val="ru-RU"/>
              </w:rPr>
              <w:t xml:space="preserve">Програма з біології  для </w:t>
            </w:r>
          </w:p>
          <w:p w:rsidR="00DF541B" w:rsidRPr="00BB7A0C" w:rsidRDefault="00DF541B" w:rsidP="00E86CB7">
            <w:pPr>
              <w:rPr>
                <w:rFonts w:ascii="Times New Roman" w:eastAsia="Calibri" w:hAnsi="Times New Roman" w:cs="Times New Roman"/>
                <w:sz w:val="20"/>
                <w:szCs w:val="20"/>
                <w:lang w:val="ru-RU"/>
              </w:rPr>
            </w:pPr>
            <w:r w:rsidRPr="00BB7A0C">
              <w:rPr>
                <w:rFonts w:ascii="Times New Roman" w:eastAsia="Calibri" w:hAnsi="Times New Roman" w:cs="Times New Roman"/>
                <w:sz w:val="20"/>
                <w:szCs w:val="20"/>
                <w:lang w:val="ru-RU"/>
              </w:rPr>
              <w:t>6 – 9 класів загальноосвітніх навчальних закладів    (оновлена)</w:t>
            </w:r>
          </w:p>
        </w:tc>
        <w:tc>
          <w:tcPr>
            <w:tcW w:w="3827" w:type="dxa"/>
            <w:tcBorders>
              <w:top w:val="single" w:sz="4" w:space="0" w:color="auto"/>
              <w:left w:val="single" w:sz="4" w:space="0" w:color="auto"/>
              <w:bottom w:val="single" w:sz="4" w:space="0" w:color="auto"/>
              <w:right w:val="single" w:sz="4" w:space="0" w:color="auto"/>
            </w:tcBorders>
          </w:tcPr>
          <w:p w:rsidR="00DF541B" w:rsidRPr="00BB7A0C" w:rsidRDefault="00DF541B" w:rsidP="00E86CB7">
            <w:pPr>
              <w:jc w:val="center"/>
              <w:rPr>
                <w:rFonts w:ascii="Times New Roman" w:eastAsia="Calibri" w:hAnsi="Times New Roman" w:cs="Times New Roman"/>
                <w:sz w:val="20"/>
                <w:szCs w:val="20"/>
                <w:lang w:val="ru-RU"/>
              </w:rPr>
            </w:pPr>
            <w:r w:rsidRPr="00BB7A0C">
              <w:rPr>
                <w:rFonts w:ascii="Times New Roman" w:eastAsia="Calibri" w:hAnsi="Times New Roman" w:cs="Times New Roman"/>
                <w:sz w:val="20"/>
                <w:szCs w:val="20"/>
                <w:lang w:val="ru-RU"/>
              </w:rPr>
              <w:t>наказ МОН України</w:t>
            </w:r>
            <w:r w:rsidRPr="00BB7A0C">
              <w:rPr>
                <w:rFonts w:ascii="Times New Roman" w:eastAsia="Calibri" w:hAnsi="Times New Roman" w:cs="Times New Roman"/>
                <w:sz w:val="20"/>
                <w:szCs w:val="20"/>
                <w:lang w:val="ru-RU"/>
              </w:rPr>
              <w:br/>
              <w:t xml:space="preserve"> від 07.06.2017р. №804</w:t>
            </w:r>
          </w:p>
        </w:tc>
      </w:tr>
      <w:tr w:rsidR="00DF541B" w:rsidRPr="00FD297E" w:rsidTr="00546413">
        <w:trPr>
          <w:trHeight w:hRule="exact" w:val="500"/>
        </w:trPr>
        <w:tc>
          <w:tcPr>
            <w:tcW w:w="426" w:type="dxa"/>
            <w:tcBorders>
              <w:top w:val="single" w:sz="4" w:space="0" w:color="auto"/>
              <w:left w:val="single" w:sz="4" w:space="0" w:color="auto"/>
              <w:bottom w:val="single" w:sz="4" w:space="0" w:color="auto"/>
              <w:right w:val="single" w:sz="4" w:space="0" w:color="auto"/>
            </w:tcBorders>
            <w:hideMark/>
          </w:tcPr>
          <w:p w:rsidR="00DF541B" w:rsidRPr="00BB7A0C" w:rsidRDefault="00DF541B" w:rsidP="00DF541B">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tcPr>
          <w:p w:rsidR="00DF541B" w:rsidRPr="00BB7A0C" w:rsidRDefault="00DF541B" w:rsidP="00DF541B">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6-9</w:t>
            </w:r>
          </w:p>
        </w:tc>
        <w:tc>
          <w:tcPr>
            <w:tcW w:w="3969" w:type="dxa"/>
            <w:tcBorders>
              <w:top w:val="single" w:sz="4" w:space="0" w:color="auto"/>
              <w:left w:val="single" w:sz="4" w:space="0" w:color="auto"/>
              <w:bottom w:val="single" w:sz="4" w:space="0" w:color="auto"/>
              <w:right w:val="single" w:sz="4" w:space="0" w:color="auto"/>
            </w:tcBorders>
          </w:tcPr>
          <w:p w:rsidR="00DF541B" w:rsidRPr="00BB7A0C" w:rsidRDefault="00DF541B" w:rsidP="00E86CB7">
            <w:pPr>
              <w:rPr>
                <w:rFonts w:ascii="Times New Roman" w:eastAsia="Calibri" w:hAnsi="Times New Roman" w:cs="Times New Roman"/>
                <w:sz w:val="20"/>
                <w:szCs w:val="20"/>
              </w:rPr>
            </w:pPr>
            <w:r w:rsidRPr="00BB7A0C">
              <w:rPr>
                <w:rFonts w:ascii="Times New Roman" w:eastAsia="Calibri" w:hAnsi="Times New Roman" w:cs="Times New Roman"/>
                <w:sz w:val="20"/>
                <w:szCs w:val="20"/>
                <w:lang w:val="ru-RU"/>
              </w:rPr>
              <w:t>Навчальна програма для  загальноосвітніх навчальних закладі</w:t>
            </w:r>
            <w:proofErr w:type="gramStart"/>
            <w:r w:rsidRPr="00BB7A0C">
              <w:rPr>
                <w:rFonts w:ascii="Times New Roman" w:eastAsia="Calibri" w:hAnsi="Times New Roman" w:cs="Times New Roman"/>
                <w:sz w:val="20"/>
                <w:szCs w:val="20"/>
                <w:lang w:val="ru-RU"/>
              </w:rPr>
              <w:t>в</w:t>
            </w:r>
            <w:proofErr w:type="gramEnd"/>
            <w:r w:rsidRPr="00BB7A0C">
              <w:rPr>
                <w:rFonts w:ascii="Times New Roman" w:eastAsia="Calibri" w:hAnsi="Times New Roman" w:cs="Times New Roman"/>
                <w:sz w:val="20"/>
                <w:szCs w:val="20"/>
                <w:lang w:val="ru-RU"/>
              </w:rPr>
              <w:t xml:space="preserve">. </w:t>
            </w:r>
            <w:r w:rsidRPr="00BB7A0C">
              <w:rPr>
                <w:rFonts w:ascii="Times New Roman" w:eastAsia="Calibri" w:hAnsi="Times New Roman" w:cs="Times New Roman"/>
                <w:sz w:val="20"/>
                <w:szCs w:val="20"/>
              </w:rPr>
              <w:t>Географія. 6-9 кл.</w:t>
            </w:r>
          </w:p>
        </w:tc>
        <w:tc>
          <w:tcPr>
            <w:tcW w:w="3827" w:type="dxa"/>
            <w:tcBorders>
              <w:top w:val="single" w:sz="4" w:space="0" w:color="auto"/>
              <w:left w:val="single" w:sz="4" w:space="0" w:color="auto"/>
              <w:bottom w:val="single" w:sz="4" w:space="0" w:color="auto"/>
              <w:right w:val="single" w:sz="4" w:space="0" w:color="auto"/>
            </w:tcBorders>
          </w:tcPr>
          <w:p w:rsidR="00DF541B" w:rsidRPr="00FD297E" w:rsidRDefault="00DF541B" w:rsidP="00E86CB7">
            <w:pPr>
              <w:jc w:val="center"/>
              <w:rPr>
                <w:rFonts w:ascii="Times New Roman" w:eastAsia="Calibri" w:hAnsi="Times New Roman" w:cs="Times New Roman"/>
                <w:sz w:val="20"/>
                <w:szCs w:val="20"/>
                <w:lang w:val="ru-RU"/>
              </w:rPr>
            </w:pPr>
            <w:r w:rsidRPr="00FD297E">
              <w:rPr>
                <w:rFonts w:ascii="Times New Roman" w:eastAsia="Calibri" w:hAnsi="Times New Roman" w:cs="Times New Roman"/>
                <w:sz w:val="20"/>
                <w:szCs w:val="20"/>
                <w:lang w:val="ru-RU"/>
              </w:rPr>
              <w:t>Наказ  МОН України</w:t>
            </w:r>
          </w:p>
          <w:p w:rsidR="00DF541B" w:rsidRPr="00FD297E" w:rsidRDefault="00DF541B" w:rsidP="00E86CB7">
            <w:pPr>
              <w:jc w:val="center"/>
              <w:rPr>
                <w:rFonts w:ascii="Times New Roman" w:eastAsia="Calibri" w:hAnsi="Times New Roman" w:cs="Times New Roman"/>
                <w:sz w:val="20"/>
                <w:szCs w:val="20"/>
                <w:lang w:val="ru-RU"/>
              </w:rPr>
            </w:pPr>
            <w:r w:rsidRPr="00FD297E">
              <w:rPr>
                <w:rFonts w:ascii="Times New Roman" w:eastAsia="Calibri" w:hAnsi="Times New Roman" w:cs="Times New Roman"/>
                <w:sz w:val="20"/>
                <w:szCs w:val="20"/>
                <w:lang w:val="ru-RU"/>
              </w:rPr>
              <w:t>від 07.06.2017</w:t>
            </w:r>
            <w:r w:rsidR="00FD297E">
              <w:rPr>
                <w:rFonts w:ascii="Times New Roman" w:eastAsia="Calibri" w:hAnsi="Times New Roman" w:cs="Times New Roman"/>
                <w:sz w:val="20"/>
                <w:szCs w:val="20"/>
                <w:lang w:val="uk-UA"/>
              </w:rPr>
              <w:t xml:space="preserve">р. </w:t>
            </w:r>
            <w:r w:rsidRPr="00FD297E">
              <w:rPr>
                <w:rFonts w:ascii="Times New Roman" w:eastAsia="Calibri" w:hAnsi="Times New Roman" w:cs="Times New Roman"/>
                <w:sz w:val="20"/>
                <w:szCs w:val="20"/>
                <w:lang w:val="ru-RU"/>
              </w:rPr>
              <w:t xml:space="preserve"> №804</w:t>
            </w:r>
          </w:p>
        </w:tc>
      </w:tr>
      <w:tr w:rsidR="00DF541B" w:rsidRPr="00FD297E" w:rsidTr="00E86CB7">
        <w:trPr>
          <w:trHeight w:hRule="exact" w:val="725"/>
        </w:trPr>
        <w:tc>
          <w:tcPr>
            <w:tcW w:w="426" w:type="dxa"/>
            <w:tcBorders>
              <w:top w:val="single" w:sz="4" w:space="0" w:color="auto"/>
              <w:left w:val="single" w:sz="4" w:space="0" w:color="auto"/>
              <w:bottom w:val="single" w:sz="4" w:space="0" w:color="auto"/>
              <w:right w:val="single" w:sz="4" w:space="0" w:color="auto"/>
            </w:tcBorders>
            <w:hideMark/>
          </w:tcPr>
          <w:p w:rsidR="00DF541B" w:rsidRPr="00FD297E" w:rsidRDefault="00DF541B" w:rsidP="00DF541B">
            <w:pPr>
              <w:jc w:val="center"/>
              <w:rPr>
                <w:rFonts w:ascii="Times New Roman" w:eastAsia="Calibri" w:hAnsi="Times New Roman" w:cs="Times New Roman"/>
                <w:sz w:val="20"/>
                <w:szCs w:val="20"/>
                <w:lang w:val="ru-RU"/>
              </w:rPr>
            </w:pPr>
            <w:r w:rsidRPr="00FD297E">
              <w:rPr>
                <w:rFonts w:ascii="Times New Roman" w:eastAsia="Calibri" w:hAnsi="Times New Roman" w:cs="Times New Roman"/>
                <w:sz w:val="20"/>
                <w:szCs w:val="20"/>
                <w:lang w:val="ru-RU"/>
              </w:rPr>
              <w:t>15</w:t>
            </w:r>
          </w:p>
        </w:tc>
        <w:tc>
          <w:tcPr>
            <w:tcW w:w="1418" w:type="dxa"/>
            <w:tcBorders>
              <w:top w:val="single" w:sz="4" w:space="0" w:color="auto"/>
              <w:left w:val="single" w:sz="4" w:space="0" w:color="auto"/>
              <w:bottom w:val="single" w:sz="4" w:space="0" w:color="auto"/>
              <w:right w:val="single" w:sz="4" w:space="0" w:color="auto"/>
            </w:tcBorders>
          </w:tcPr>
          <w:p w:rsidR="00DF541B" w:rsidRPr="00FD297E" w:rsidRDefault="00DF541B" w:rsidP="00DF541B">
            <w:pPr>
              <w:jc w:val="center"/>
              <w:rPr>
                <w:rFonts w:ascii="Times New Roman" w:eastAsia="Calibri" w:hAnsi="Times New Roman" w:cs="Times New Roman"/>
                <w:sz w:val="20"/>
                <w:szCs w:val="20"/>
                <w:lang w:val="ru-RU"/>
              </w:rPr>
            </w:pPr>
            <w:r w:rsidRPr="00FD297E">
              <w:rPr>
                <w:rFonts w:ascii="Times New Roman" w:eastAsia="Calibri" w:hAnsi="Times New Roman" w:cs="Times New Roman"/>
                <w:sz w:val="20"/>
                <w:szCs w:val="20"/>
                <w:lang w:val="ru-RU"/>
              </w:rPr>
              <w:t>7-9</w:t>
            </w:r>
          </w:p>
        </w:tc>
        <w:tc>
          <w:tcPr>
            <w:tcW w:w="3969" w:type="dxa"/>
            <w:tcBorders>
              <w:top w:val="single" w:sz="4" w:space="0" w:color="auto"/>
              <w:left w:val="single" w:sz="4" w:space="0" w:color="auto"/>
              <w:bottom w:val="single" w:sz="4" w:space="0" w:color="auto"/>
              <w:right w:val="single" w:sz="4" w:space="0" w:color="auto"/>
            </w:tcBorders>
          </w:tcPr>
          <w:p w:rsidR="00DF541B" w:rsidRPr="00FD297E" w:rsidRDefault="00DF541B" w:rsidP="00E86CB7">
            <w:pPr>
              <w:rPr>
                <w:rFonts w:ascii="Times New Roman" w:eastAsia="Calibri" w:hAnsi="Times New Roman" w:cs="Times New Roman"/>
                <w:sz w:val="20"/>
                <w:szCs w:val="20"/>
                <w:lang w:val="ru-RU"/>
              </w:rPr>
            </w:pPr>
            <w:r w:rsidRPr="00BB7A0C">
              <w:rPr>
                <w:rFonts w:ascii="Times New Roman" w:eastAsia="Calibri" w:hAnsi="Times New Roman" w:cs="Times New Roman"/>
                <w:sz w:val="20"/>
                <w:szCs w:val="20"/>
                <w:lang w:val="ru-RU"/>
              </w:rPr>
              <w:t xml:space="preserve">Навчальна програма за новим Державним стандартом для загальноосвітніх навчальних закладів. </w:t>
            </w:r>
            <w:r w:rsidRPr="00FD297E">
              <w:rPr>
                <w:rFonts w:ascii="Times New Roman" w:eastAsia="Calibri" w:hAnsi="Times New Roman" w:cs="Times New Roman"/>
                <w:sz w:val="20"/>
                <w:szCs w:val="20"/>
                <w:lang w:val="ru-RU"/>
              </w:rPr>
              <w:t>Фізика. 7-9 класи</w:t>
            </w:r>
          </w:p>
        </w:tc>
        <w:tc>
          <w:tcPr>
            <w:tcW w:w="3827" w:type="dxa"/>
            <w:tcBorders>
              <w:top w:val="single" w:sz="4" w:space="0" w:color="auto"/>
              <w:left w:val="single" w:sz="4" w:space="0" w:color="auto"/>
              <w:bottom w:val="single" w:sz="4" w:space="0" w:color="auto"/>
              <w:right w:val="single" w:sz="4" w:space="0" w:color="auto"/>
            </w:tcBorders>
          </w:tcPr>
          <w:p w:rsidR="00E86CB7" w:rsidRPr="00E86CB7" w:rsidRDefault="00DF541B" w:rsidP="00E86CB7">
            <w:pPr>
              <w:jc w:val="center"/>
              <w:rPr>
                <w:rFonts w:ascii="Times New Roman" w:eastAsia="Calibri" w:hAnsi="Times New Roman" w:cs="Times New Roman"/>
                <w:sz w:val="20"/>
                <w:szCs w:val="20"/>
                <w:lang w:val="uk-UA"/>
              </w:rPr>
            </w:pPr>
            <w:r w:rsidRPr="00FD297E">
              <w:rPr>
                <w:rFonts w:ascii="Times New Roman" w:eastAsia="Calibri" w:hAnsi="Times New Roman" w:cs="Times New Roman"/>
                <w:sz w:val="20"/>
                <w:szCs w:val="20"/>
                <w:lang w:val="ru-RU"/>
              </w:rPr>
              <w:t xml:space="preserve">Наказ МОН </w:t>
            </w:r>
            <w:r w:rsidR="00E86CB7">
              <w:rPr>
                <w:rFonts w:ascii="Times New Roman" w:eastAsia="Calibri" w:hAnsi="Times New Roman" w:cs="Times New Roman"/>
                <w:sz w:val="20"/>
                <w:szCs w:val="20"/>
                <w:lang w:val="uk-UA"/>
              </w:rPr>
              <w:t>України</w:t>
            </w:r>
          </w:p>
          <w:p w:rsidR="00DF541B" w:rsidRPr="00FD297E" w:rsidRDefault="00E86CB7" w:rsidP="00E86CB7">
            <w:pPr>
              <w:jc w:val="center"/>
              <w:rPr>
                <w:rFonts w:ascii="Times New Roman" w:eastAsia="Calibri" w:hAnsi="Times New Roman" w:cs="Times New Roman"/>
                <w:sz w:val="20"/>
                <w:szCs w:val="20"/>
                <w:lang w:val="ru-RU"/>
              </w:rPr>
            </w:pPr>
            <w:r w:rsidRPr="00FD297E">
              <w:rPr>
                <w:rFonts w:ascii="Times New Roman" w:eastAsia="Calibri" w:hAnsi="Times New Roman" w:cs="Times New Roman"/>
                <w:sz w:val="20"/>
                <w:szCs w:val="20"/>
                <w:lang w:val="ru-RU"/>
              </w:rPr>
              <w:t>Від</w:t>
            </w:r>
            <w:r>
              <w:rPr>
                <w:rFonts w:ascii="Times New Roman" w:eastAsia="Calibri" w:hAnsi="Times New Roman" w:cs="Times New Roman"/>
                <w:sz w:val="20"/>
                <w:szCs w:val="20"/>
                <w:lang w:val="uk-UA"/>
              </w:rPr>
              <w:t xml:space="preserve"> </w:t>
            </w:r>
            <w:r w:rsidR="00DF541B" w:rsidRPr="00FD297E">
              <w:rPr>
                <w:rFonts w:ascii="Times New Roman" w:eastAsia="Calibri" w:hAnsi="Times New Roman" w:cs="Times New Roman"/>
                <w:sz w:val="20"/>
                <w:szCs w:val="20"/>
                <w:lang w:val="ru-RU"/>
              </w:rPr>
              <w:t>07.06.2017</w:t>
            </w:r>
            <w:r w:rsidR="00FD297E">
              <w:rPr>
                <w:rFonts w:ascii="Times New Roman" w:eastAsia="Calibri" w:hAnsi="Times New Roman" w:cs="Times New Roman"/>
                <w:sz w:val="20"/>
                <w:szCs w:val="20"/>
                <w:lang w:val="uk-UA"/>
              </w:rPr>
              <w:t xml:space="preserve">р. </w:t>
            </w:r>
            <w:r w:rsidR="00DF541B" w:rsidRPr="00FD297E">
              <w:rPr>
                <w:rFonts w:ascii="Times New Roman" w:eastAsia="Calibri" w:hAnsi="Times New Roman" w:cs="Times New Roman"/>
                <w:sz w:val="20"/>
                <w:szCs w:val="20"/>
                <w:lang w:val="ru-RU"/>
              </w:rPr>
              <w:t xml:space="preserve"> №804</w:t>
            </w:r>
          </w:p>
        </w:tc>
      </w:tr>
      <w:tr w:rsidR="00DF541B" w:rsidRPr="00212A0F" w:rsidTr="00546413">
        <w:trPr>
          <w:trHeight w:hRule="exact" w:val="479"/>
        </w:trPr>
        <w:tc>
          <w:tcPr>
            <w:tcW w:w="426" w:type="dxa"/>
            <w:tcBorders>
              <w:top w:val="single" w:sz="4" w:space="0" w:color="auto"/>
              <w:left w:val="single" w:sz="4" w:space="0" w:color="auto"/>
              <w:bottom w:val="single" w:sz="4" w:space="0" w:color="auto"/>
              <w:right w:val="single" w:sz="4" w:space="0" w:color="auto"/>
            </w:tcBorders>
            <w:hideMark/>
          </w:tcPr>
          <w:p w:rsidR="00DF541B" w:rsidRPr="00FD297E" w:rsidRDefault="00DF541B" w:rsidP="00DF541B">
            <w:pPr>
              <w:jc w:val="center"/>
              <w:rPr>
                <w:rFonts w:ascii="Times New Roman" w:eastAsia="Calibri" w:hAnsi="Times New Roman" w:cs="Times New Roman"/>
                <w:sz w:val="20"/>
                <w:szCs w:val="20"/>
                <w:lang w:val="ru-RU"/>
              </w:rPr>
            </w:pPr>
            <w:r w:rsidRPr="00FD297E">
              <w:rPr>
                <w:rFonts w:ascii="Times New Roman" w:eastAsia="Calibri" w:hAnsi="Times New Roman" w:cs="Times New Roman"/>
                <w:sz w:val="20"/>
                <w:szCs w:val="20"/>
                <w:lang w:val="ru-RU"/>
              </w:rPr>
              <w:t>16</w:t>
            </w:r>
          </w:p>
        </w:tc>
        <w:tc>
          <w:tcPr>
            <w:tcW w:w="1418" w:type="dxa"/>
            <w:tcBorders>
              <w:top w:val="single" w:sz="4" w:space="0" w:color="auto"/>
              <w:left w:val="single" w:sz="4" w:space="0" w:color="auto"/>
              <w:bottom w:val="single" w:sz="4" w:space="0" w:color="auto"/>
              <w:right w:val="single" w:sz="4" w:space="0" w:color="auto"/>
            </w:tcBorders>
          </w:tcPr>
          <w:p w:rsidR="00DF541B" w:rsidRPr="00FD297E" w:rsidRDefault="00DF541B" w:rsidP="00DF541B">
            <w:pPr>
              <w:jc w:val="center"/>
              <w:rPr>
                <w:rFonts w:ascii="Times New Roman" w:eastAsia="Calibri" w:hAnsi="Times New Roman" w:cs="Times New Roman"/>
                <w:sz w:val="20"/>
                <w:szCs w:val="20"/>
                <w:lang w:val="ru-RU"/>
              </w:rPr>
            </w:pPr>
            <w:r w:rsidRPr="00FD297E">
              <w:rPr>
                <w:rFonts w:ascii="Times New Roman" w:eastAsia="Calibri" w:hAnsi="Times New Roman" w:cs="Times New Roman"/>
                <w:sz w:val="20"/>
                <w:szCs w:val="20"/>
                <w:lang w:val="ru-RU"/>
              </w:rPr>
              <w:t>5-9</w:t>
            </w:r>
          </w:p>
        </w:tc>
        <w:tc>
          <w:tcPr>
            <w:tcW w:w="3969" w:type="dxa"/>
            <w:tcBorders>
              <w:top w:val="single" w:sz="4" w:space="0" w:color="auto"/>
              <w:left w:val="single" w:sz="4" w:space="0" w:color="auto"/>
              <w:bottom w:val="single" w:sz="4" w:space="0" w:color="auto"/>
              <w:right w:val="single" w:sz="4" w:space="0" w:color="auto"/>
            </w:tcBorders>
          </w:tcPr>
          <w:p w:rsidR="00DF541B" w:rsidRPr="00BB7A0C" w:rsidRDefault="00DF541B" w:rsidP="00E86CB7">
            <w:pPr>
              <w:rPr>
                <w:rFonts w:ascii="Times New Roman" w:eastAsia="Calibri" w:hAnsi="Times New Roman" w:cs="Times New Roman"/>
                <w:spacing w:val="-6"/>
                <w:sz w:val="20"/>
                <w:szCs w:val="20"/>
                <w:lang w:val="ru-RU"/>
              </w:rPr>
            </w:pPr>
            <w:r w:rsidRPr="00BB7A0C">
              <w:rPr>
                <w:rFonts w:ascii="Times New Roman" w:eastAsia="Calibri" w:hAnsi="Times New Roman" w:cs="Times New Roman"/>
                <w:spacing w:val="-6"/>
                <w:sz w:val="20"/>
                <w:szCs w:val="20"/>
                <w:lang w:val="ru-RU"/>
              </w:rPr>
              <w:t>«Математика. Навчальна програма для  учнів 5–9 класів загальноосвітніх навчальних закладі</w:t>
            </w:r>
            <w:proofErr w:type="gramStart"/>
            <w:r w:rsidRPr="00BB7A0C">
              <w:rPr>
                <w:rFonts w:ascii="Times New Roman" w:eastAsia="Calibri" w:hAnsi="Times New Roman" w:cs="Times New Roman"/>
                <w:spacing w:val="-6"/>
                <w:sz w:val="20"/>
                <w:szCs w:val="20"/>
                <w:lang w:val="ru-RU"/>
              </w:rPr>
              <w:t>в</w:t>
            </w:r>
            <w:proofErr w:type="gramEnd"/>
            <w:r w:rsidRPr="00BB7A0C">
              <w:rPr>
                <w:rFonts w:ascii="Times New Roman" w:eastAsia="Calibri" w:hAnsi="Times New Roman" w:cs="Times New Roman"/>
                <w:spacing w:val="-6"/>
                <w:sz w:val="20"/>
                <w:szCs w:val="20"/>
                <w:lang w:val="ru-RU"/>
              </w:rPr>
              <w:t>»</w:t>
            </w:r>
          </w:p>
        </w:tc>
        <w:tc>
          <w:tcPr>
            <w:tcW w:w="3827" w:type="dxa"/>
            <w:tcBorders>
              <w:top w:val="single" w:sz="4" w:space="0" w:color="auto"/>
              <w:left w:val="single" w:sz="4" w:space="0" w:color="auto"/>
              <w:bottom w:val="single" w:sz="4" w:space="0" w:color="auto"/>
              <w:right w:val="single" w:sz="4" w:space="0" w:color="auto"/>
            </w:tcBorders>
          </w:tcPr>
          <w:p w:rsidR="00DF541B" w:rsidRPr="00E86CB7" w:rsidRDefault="00DF541B" w:rsidP="00E86CB7">
            <w:pPr>
              <w:jc w:val="center"/>
              <w:rPr>
                <w:rFonts w:ascii="Times New Roman" w:eastAsia="Calibri" w:hAnsi="Times New Roman" w:cs="Times New Roman"/>
                <w:sz w:val="20"/>
                <w:szCs w:val="20"/>
                <w:lang w:val="uk-UA"/>
              </w:rPr>
            </w:pPr>
            <w:r w:rsidRPr="00E86CB7">
              <w:rPr>
                <w:rFonts w:ascii="Times New Roman" w:eastAsia="Calibri" w:hAnsi="Times New Roman" w:cs="Times New Roman"/>
                <w:sz w:val="20"/>
                <w:szCs w:val="20"/>
                <w:lang w:val="ru-RU"/>
              </w:rPr>
              <w:t>Наказ МОН</w:t>
            </w:r>
            <w:r w:rsidR="00E86CB7">
              <w:rPr>
                <w:rFonts w:ascii="Times New Roman" w:eastAsia="Calibri" w:hAnsi="Times New Roman" w:cs="Times New Roman"/>
                <w:sz w:val="20"/>
                <w:szCs w:val="20"/>
                <w:lang w:val="uk-UA"/>
              </w:rPr>
              <w:t xml:space="preserve"> України</w:t>
            </w:r>
          </w:p>
          <w:p w:rsidR="00DF541B" w:rsidRPr="00E86CB7" w:rsidRDefault="00E86CB7" w:rsidP="00E86CB7">
            <w:pPr>
              <w:jc w:val="center"/>
              <w:rPr>
                <w:rFonts w:ascii="Times New Roman" w:eastAsia="Calibri" w:hAnsi="Times New Roman" w:cs="Times New Roman"/>
                <w:sz w:val="20"/>
                <w:szCs w:val="20"/>
                <w:lang w:val="ru-RU"/>
              </w:rPr>
            </w:pPr>
            <w:r w:rsidRPr="00E86CB7">
              <w:rPr>
                <w:rFonts w:ascii="Times New Roman" w:eastAsia="Calibri" w:hAnsi="Times New Roman" w:cs="Times New Roman"/>
                <w:sz w:val="20"/>
                <w:szCs w:val="20"/>
                <w:lang w:val="ru-RU"/>
              </w:rPr>
              <w:t>в</w:t>
            </w:r>
            <w:r w:rsidR="00DF541B" w:rsidRPr="00E86CB7">
              <w:rPr>
                <w:rFonts w:ascii="Times New Roman" w:eastAsia="Calibri" w:hAnsi="Times New Roman" w:cs="Times New Roman"/>
                <w:sz w:val="20"/>
                <w:szCs w:val="20"/>
                <w:lang w:val="ru-RU"/>
              </w:rPr>
              <w:t>ід</w:t>
            </w:r>
            <w:r>
              <w:rPr>
                <w:rFonts w:ascii="Times New Roman" w:eastAsia="Calibri" w:hAnsi="Times New Roman" w:cs="Times New Roman"/>
                <w:sz w:val="20"/>
                <w:szCs w:val="20"/>
                <w:lang w:val="uk-UA"/>
              </w:rPr>
              <w:t xml:space="preserve"> </w:t>
            </w:r>
            <w:r w:rsidR="00DF541B" w:rsidRPr="00E86CB7">
              <w:rPr>
                <w:rFonts w:ascii="Times New Roman" w:eastAsia="Calibri" w:hAnsi="Times New Roman" w:cs="Times New Roman"/>
                <w:sz w:val="20"/>
                <w:szCs w:val="20"/>
                <w:lang w:val="ru-RU"/>
              </w:rPr>
              <w:t>07.06.2017р. №804</w:t>
            </w:r>
          </w:p>
        </w:tc>
      </w:tr>
      <w:tr w:rsidR="00DF541B" w:rsidRPr="00BB7A0C" w:rsidTr="00546413">
        <w:trPr>
          <w:trHeight w:hRule="exact" w:val="797"/>
        </w:trPr>
        <w:tc>
          <w:tcPr>
            <w:tcW w:w="426" w:type="dxa"/>
            <w:tcBorders>
              <w:top w:val="single" w:sz="4" w:space="0" w:color="auto"/>
              <w:left w:val="single" w:sz="4" w:space="0" w:color="auto"/>
              <w:bottom w:val="single" w:sz="4" w:space="0" w:color="auto"/>
              <w:right w:val="single" w:sz="4" w:space="0" w:color="auto"/>
            </w:tcBorders>
          </w:tcPr>
          <w:p w:rsidR="00DF541B" w:rsidRPr="00BB7A0C" w:rsidRDefault="00DF541B" w:rsidP="00DF541B">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17</w:t>
            </w:r>
          </w:p>
        </w:tc>
        <w:tc>
          <w:tcPr>
            <w:tcW w:w="1418" w:type="dxa"/>
            <w:tcBorders>
              <w:top w:val="single" w:sz="4" w:space="0" w:color="auto"/>
              <w:left w:val="single" w:sz="4" w:space="0" w:color="auto"/>
              <w:bottom w:val="single" w:sz="4" w:space="0" w:color="auto"/>
              <w:right w:val="single" w:sz="4" w:space="0" w:color="auto"/>
            </w:tcBorders>
          </w:tcPr>
          <w:p w:rsidR="00DF541B" w:rsidRPr="00BB7A0C" w:rsidRDefault="00DF541B" w:rsidP="00DF541B">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7-9</w:t>
            </w:r>
          </w:p>
        </w:tc>
        <w:tc>
          <w:tcPr>
            <w:tcW w:w="3969" w:type="dxa"/>
            <w:tcBorders>
              <w:top w:val="single" w:sz="4" w:space="0" w:color="auto"/>
              <w:left w:val="single" w:sz="4" w:space="0" w:color="auto"/>
              <w:bottom w:val="single" w:sz="4" w:space="0" w:color="auto"/>
              <w:right w:val="single" w:sz="4" w:space="0" w:color="auto"/>
            </w:tcBorders>
          </w:tcPr>
          <w:p w:rsidR="00DF541B" w:rsidRPr="00BB7A0C" w:rsidRDefault="00DF541B" w:rsidP="00E86CB7">
            <w:pPr>
              <w:tabs>
                <w:tab w:val="left" w:pos="8280"/>
              </w:tabs>
              <w:rPr>
                <w:rFonts w:ascii="Times New Roman" w:eastAsia="Calibri" w:hAnsi="Times New Roman" w:cs="Times New Roman"/>
                <w:sz w:val="20"/>
                <w:szCs w:val="20"/>
              </w:rPr>
            </w:pPr>
            <w:r w:rsidRPr="00BB7A0C">
              <w:rPr>
                <w:rFonts w:ascii="Times New Roman" w:eastAsia="Calibri" w:hAnsi="Times New Roman" w:cs="Times New Roman"/>
                <w:sz w:val="20"/>
                <w:szCs w:val="20"/>
                <w:lang w:val="ru-RU"/>
              </w:rPr>
              <w:t xml:space="preserve">Програма для загальноосвітніх навчальних закладів «Хімія. </w:t>
            </w:r>
            <w:r w:rsidRPr="00BB7A0C">
              <w:rPr>
                <w:rFonts w:ascii="Times New Roman" w:eastAsia="Calibri" w:hAnsi="Times New Roman" w:cs="Times New Roman"/>
                <w:sz w:val="20"/>
                <w:szCs w:val="20"/>
              </w:rPr>
              <w:t>7-9класи» (оновлена)</w:t>
            </w:r>
          </w:p>
          <w:p w:rsidR="00DF541B" w:rsidRPr="00BB7A0C" w:rsidRDefault="00DF541B" w:rsidP="00E86CB7">
            <w:pPr>
              <w:tabs>
                <w:tab w:val="left" w:pos="8280"/>
              </w:tabs>
              <w:rPr>
                <w:rFonts w:ascii="Times New Roman" w:eastAsia="Calibri" w:hAnsi="Times New Roman" w:cs="Times New Roman"/>
                <w:sz w:val="20"/>
                <w:szCs w:val="20"/>
              </w:rPr>
            </w:pPr>
          </w:p>
          <w:p w:rsidR="00DF541B" w:rsidRPr="00BB7A0C" w:rsidRDefault="00DF541B" w:rsidP="00E86CB7">
            <w:pPr>
              <w:tabs>
                <w:tab w:val="left" w:pos="8280"/>
              </w:tabs>
              <w:rPr>
                <w:rFonts w:ascii="Times New Roman" w:eastAsia="Calibri" w:hAnsi="Times New Roman" w:cs="Times New Roman"/>
                <w:sz w:val="20"/>
                <w:szCs w:val="20"/>
              </w:rPr>
            </w:pPr>
          </w:p>
          <w:p w:rsidR="00DF541B" w:rsidRPr="00BB7A0C" w:rsidRDefault="00DF541B" w:rsidP="00E86CB7">
            <w:pPr>
              <w:tabs>
                <w:tab w:val="left" w:pos="8280"/>
              </w:tabs>
              <w:rPr>
                <w:rFonts w:ascii="Times New Roman" w:eastAsia="Calibri" w:hAnsi="Times New Roman" w:cs="Times New Roman"/>
                <w:sz w:val="20"/>
                <w:szCs w:val="20"/>
              </w:rPr>
            </w:pPr>
          </w:p>
          <w:p w:rsidR="00DF541B" w:rsidRPr="00BB7A0C" w:rsidRDefault="00DF541B" w:rsidP="00E86CB7">
            <w:pPr>
              <w:tabs>
                <w:tab w:val="left" w:pos="8280"/>
              </w:tabs>
              <w:rPr>
                <w:rFonts w:ascii="Times New Roman" w:eastAsia="Calibri" w:hAnsi="Times New Roman" w:cs="Times New Roman"/>
                <w:sz w:val="20"/>
                <w:szCs w:val="20"/>
              </w:rPr>
            </w:pPr>
            <w:r w:rsidRPr="00BB7A0C">
              <w:rPr>
                <w:rFonts w:ascii="Times New Roman" w:eastAsia="Calibri" w:hAnsi="Times New Roman" w:cs="Times New Roman"/>
                <w:sz w:val="20"/>
                <w:szCs w:val="20"/>
              </w:rPr>
              <w:t xml:space="preserve"> (оновлена)</w:t>
            </w:r>
          </w:p>
          <w:p w:rsidR="00DF541B" w:rsidRPr="00BB7A0C" w:rsidRDefault="00DF541B" w:rsidP="00E86CB7">
            <w:pPr>
              <w:tabs>
                <w:tab w:val="left" w:pos="8280"/>
              </w:tabs>
              <w:rPr>
                <w:rFonts w:ascii="Times New Roman" w:eastAsia="Calibri" w:hAnsi="Times New Roman" w:cs="Times New Roman"/>
                <w:sz w:val="20"/>
                <w:szCs w:val="20"/>
              </w:rPr>
            </w:pPr>
          </w:p>
          <w:p w:rsidR="00DF541B" w:rsidRPr="00BB7A0C" w:rsidRDefault="00DF541B" w:rsidP="00E86CB7">
            <w:pPr>
              <w:tabs>
                <w:tab w:val="left" w:pos="8280"/>
              </w:tabs>
              <w:rPr>
                <w:rFonts w:ascii="Times New Roman" w:eastAsia="Calibri" w:hAnsi="Times New Roman" w:cs="Times New Roman"/>
                <w:b/>
                <w:sz w:val="20"/>
                <w:szCs w:val="20"/>
              </w:rPr>
            </w:pPr>
          </w:p>
        </w:tc>
        <w:tc>
          <w:tcPr>
            <w:tcW w:w="3827" w:type="dxa"/>
            <w:tcBorders>
              <w:top w:val="single" w:sz="4" w:space="0" w:color="auto"/>
              <w:left w:val="single" w:sz="4" w:space="0" w:color="auto"/>
              <w:bottom w:val="single" w:sz="4" w:space="0" w:color="auto"/>
              <w:right w:val="single" w:sz="4" w:space="0" w:color="auto"/>
            </w:tcBorders>
          </w:tcPr>
          <w:p w:rsidR="00DF541B" w:rsidRPr="00E86CB7" w:rsidRDefault="00DF541B" w:rsidP="00E86CB7">
            <w:pPr>
              <w:jc w:val="center"/>
              <w:rPr>
                <w:rFonts w:ascii="Times New Roman" w:eastAsia="Calibri" w:hAnsi="Times New Roman" w:cs="Times New Roman"/>
                <w:sz w:val="20"/>
                <w:szCs w:val="20"/>
                <w:lang w:val="uk-UA"/>
              </w:rPr>
            </w:pPr>
            <w:r w:rsidRPr="00BB7A0C">
              <w:rPr>
                <w:rFonts w:ascii="Times New Roman" w:eastAsia="Calibri" w:hAnsi="Times New Roman" w:cs="Times New Roman"/>
                <w:sz w:val="20"/>
                <w:szCs w:val="20"/>
              </w:rPr>
              <w:t xml:space="preserve">Наказ МОН </w:t>
            </w:r>
            <w:r w:rsidR="00E86CB7">
              <w:rPr>
                <w:rFonts w:ascii="Times New Roman" w:eastAsia="Calibri" w:hAnsi="Times New Roman" w:cs="Times New Roman"/>
                <w:sz w:val="20"/>
                <w:szCs w:val="20"/>
                <w:lang w:val="uk-UA"/>
              </w:rPr>
              <w:t>України</w:t>
            </w:r>
          </w:p>
          <w:p w:rsidR="00DF541B" w:rsidRPr="00BB7A0C" w:rsidRDefault="00E86CB7" w:rsidP="00E86CB7">
            <w:pPr>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00DF541B" w:rsidRPr="00BB7A0C">
              <w:rPr>
                <w:rFonts w:ascii="Times New Roman" w:eastAsia="Calibri" w:hAnsi="Times New Roman" w:cs="Times New Roman"/>
                <w:sz w:val="20"/>
                <w:szCs w:val="20"/>
              </w:rPr>
              <w:t>ід 07.06.2017 №804</w:t>
            </w:r>
          </w:p>
        </w:tc>
      </w:tr>
      <w:tr w:rsidR="00DF541B" w:rsidRPr="00BB7A0C" w:rsidTr="00546413">
        <w:trPr>
          <w:trHeight w:hRule="exact" w:val="567"/>
        </w:trPr>
        <w:tc>
          <w:tcPr>
            <w:tcW w:w="426" w:type="dxa"/>
            <w:tcBorders>
              <w:top w:val="single" w:sz="4" w:space="0" w:color="auto"/>
              <w:left w:val="single" w:sz="4" w:space="0" w:color="auto"/>
              <w:bottom w:val="single" w:sz="4" w:space="0" w:color="auto"/>
              <w:right w:val="single" w:sz="4" w:space="0" w:color="auto"/>
            </w:tcBorders>
          </w:tcPr>
          <w:p w:rsidR="00DF541B" w:rsidRPr="00BB7A0C" w:rsidRDefault="00DF541B" w:rsidP="00DF541B">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lastRenderedPageBreak/>
              <w:t>18</w:t>
            </w:r>
          </w:p>
        </w:tc>
        <w:tc>
          <w:tcPr>
            <w:tcW w:w="1418" w:type="dxa"/>
            <w:tcBorders>
              <w:top w:val="single" w:sz="4" w:space="0" w:color="auto"/>
              <w:left w:val="single" w:sz="4" w:space="0" w:color="auto"/>
              <w:bottom w:val="single" w:sz="4" w:space="0" w:color="auto"/>
              <w:right w:val="single" w:sz="4" w:space="0" w:color="auto"/>
            </w:tcBorders>
          </w:tcPr>
          <w:p w:rsidR="00DF541B" w:rsidRPr="00BB7A0C" w:rsidRDefault="00DF541B" w:rsidP="00DF541B">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5</w:t>
            </w:r>
            <w:r>
              <w:rPr>
                <w:rFonts w:ascii="Times New Roman" w:eastAsia="Calibri" w:hAnsi="Times New Roman" w:cs="Times New Roman"/>
                <w:sz w:val="20"/>
                <w:szCs w:val="20"/>
              </w:rPr>
              <w:t>-9</w:t>
            </w:r>
          </w:p>
        </w:tc>
        <w:tc>
          <w:tcPr>
            <w:tcW w:w="3969" w:type="dxa"/>
            <w:tcBorders>
              <w:top w:val="single" w:sz="4" w:space="0" w:color="auto"/>
              <w:left w:val="single" w:sz="4" w:space="0" w:color="auto"/>
              <w:bottom w:val="single" w:sz="4" w:space="0" w:color="auto"/>
              <w:right w:val="single" w:sz="4" w:space="0" w:color="auto"/>
            </w:tcBorders>
          </w:tcPr>
          <w:p w:rsidR="00DF541B" w:rsidRPr="00BB7A0C" w:rsidRDefault="00DF541B" w:rsidP="00E86CB7">
            <w:pPr>
              <w:rPr>
                <w:rFonts w:ascii="Times New Roman" w:eastAsia="Calibri" w:hAnsi="Times New Roman" w:cs="Times New Roman"/>
                <w:i/>
                <w:sz w:val="20"/>
                <w:szCs w:val="20"/>
                <w:lang w:val="ru-RU"/>
              </w:rPr>
            </w:pPr>
            <w:r w:rsidRPr="00BB7A0C">
              <w:rPr>
                <w:rFonts w:ascii="Times New Roman" w:eastAsia="Calibri" w:hAnsi="Times New Roman" w:cs="Times New Roman"/>
                <w:sz w:val="20"/>
                <w:szCs w:val="20"/>
                <w:lang w:val="ru-RU"/>
              </w:rPr>
              <w:t>Програма курсу інформатика для 5-7 класів загальноосвітніх навчальних закладі</w:t>
            </w:r>
            <w:proofErr w:type="gramStart"/>
            <w:r w:rsidRPr="00BB7A0C">
              <w:rPr>
                <w:rFonts w:ascii="Times New Roman" w:eastAsia="Calibri" w:hAnsi="Times New Roman" w:cs="Times New Roman"/>
                <w:sz w:val="20"/>
                <w:szCs w:val="20"/>
                <w:lang w:val="ru-RU"/>
              </w:rPr>
              <w:t>в</w:t>
            </w:r>
            <w:proofErr w:type="gramEnd"/>
            <w:r w:rsidRPr="00BB7A0C">
              <w:rPr>
                <w:rFonts w:ascii="Times New Roman" w:eastAsia="Calibri" w:hAnsi="Times New Roman" w:cs="Times New Roman"/>
                <w:sz w:val="20"/>
                <w:szCs w:val="20"/>
                <w:lang w:val="ru-RU"/>
              </w:rPr>
              <w:t xml:space="preserve"> </w:t>
            </w:r>
          </w:p>
        </w:tc>
        <w:tc>
          <w:tcPr>
            <w:tcW w:w="3827" w:type="dxa"/>
            <w:tcBorders>
              <w:top w:val="single" w:sz="4" w:space="0" w:color="auto"/>
              <w:left w:val="single" w:sz="4" w:space="0" w:color="auto"/>
              <w:bottom w:val="single" w:sz="4" w:space="0" w:color="auto"/>
              <w:right w:val="single" w:sz="4" w:space="0" w:color="auto"/>
            </w:tcBorders>
          </w:tcPr>
          <w:p w:rsidR="00DF541B" w:rsidRPr="00BB7A0C" w:rsidRDefault="00DF541B" w:rsidP="00E86CB7">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Наказ МОН України</w:t>
            </w:r>
          </w:p>
          <w:p w:rsidR="00DF541B" w:rsidRPr="00BB7A0C" w:rsidRDefault="00DF541B" w:rsidP="00E86CB7">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від   07.06.2017 №804</w:t>
            </w:r>
          </w:p>
        </w:tc>
      </w:tr>
      <w:tr w:rsidR="00DF541B" w:rsidRPr="00212A0F" w:rsidTr="00546413">
        <w:trPr>
          <w:trHeight w:hRule="exact" w:val="556"/>
        </w:trPr>
        <w:tc>
          <w:tcPr>
            <w:tcW w:w="426" w:type="dxa"/>
            <w:tcBorders>
              <w:top w:val="single" w:sz="4" w:space="0" w:color="auto"/>
              <w:left w:val="single" w:sz="4" w:space="0" w:color="auto"/>
              <w:bottom w:val="single" w:sz="4" w:space="0" w:color="auto"/>
              <w:right w:val="single" w:sz="4" w:space="0" w:color="auto"/>
            </w:tcBorders>
          </w:tcPr>
          <w:p w:rsidR="00DF541B" w:rsidRPr="00BB7A0C" w:rsidRDefault="00DF541B" w:rsidP="00DF541B">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19</w:t>
            </w:r>
          </w:p>
        </w:tc>
        <w:tc>
          <w:tcPr>
            <w:tcW w:w="1418" w:type="dxa"/>
            <w:tcBorders>
              <w:top w:val="single" w:sz="4" w:space="0" w:color="auto"/>
              <w:left w:val="single" w:sz="4" w:space="0" w:color="auto"/>
              <w:bottom w:val="single" w:sz="4" w:space="0" w:color="auto"/>
              <w:right w:val="single" w:sz="4" w:space="0" w:color="auto"/>
            </w:tcBorders>
          </w:tcPr>
          <w:p w:rsidR="00DF541B" w:rsidRPr="00BB7A0C" w:rsidRDefault="00DF541B" w:rsidP="00DF541B">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5-9</w:t>
            </w:r>
          </w:p>
        </w:tc>
        <w:tc>
          <w:tcPr>
            <w:tcW w:w="3969" w:type="dxa"/>
            <w:tcBorders>
              <w:top w:val="single" w:sz="4" w:space="0" w:color="auto"/>
              <w:left w:val="single" w:sz="4" w:space="0" w:color="auto"/>
              <w:bottom w:val="single" w:sz="4" w:space="0" w:color="auto"/>
              <w:right w:val="single" w:sz="4" w:space="0" w:color="auto"/>
            </w:tcBorders>
          </w:tcPr>
          <w:p w:rsidR="00DF541B" w:rsidRPr="00BB7A0C" w:rsidRDefault="00DF541B" w:rsidP="00E86CB7">
            <w:pPr>
              <w:rPr>
                <w:rFonts w:ascii="Times New Roman" w:eastAsia="Calibri" w:hAnsi="Times New Roman" w:cs="Times New Roman"/>
                <w:sz w:val="20"/>
                <w:szCs w:val="20"/>
              </w:rPr>
            </w:pPr>
            <w:r w:rsidRPr="00BB7A0C">
              <w:rPr>
                <w:rFonts w:ascii="Times New Roman" w:eastAsia="Calibri" w:hAnsi="Times New Roman" w:cs="Times New Roman"/>
                <w:sz w:val="20"/>
                <w:szCs w:val="20"/>
              </w:rPr>
              <w:t>Навчальна програма «Мистецтво. 5-9 класи»</w:t>
            </w:r>
          </w:p>
          <w:p w:rsidR="00DF541B" w:rsidRPr="00BB7A0C" w:rsidRDefault="00DF541B" w:rsidP="00E86CB7">
            <w:pPr>
              <w:rPr>
                <w:rFonts w:ascii="Times New Roman" w:eastAsia="Calibri"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E86CB7" w:rsidRDefault="00DF541B" w:rsidP="00E86CB7">
            <w:pPr>
              <w:jc w:val="center"/>
              <w:rPr>
                <w:rFonts w:ascii="Times New Roman" w:eastAsia="Calibri" w:hAnsi="Times New Roman" w:cs="Times New Roman"/>
                <w:sz w:val="20"/>
                <w:szCs w:val="20"/>
                <w:lang w:val="ru-RU"/>
              </w:rPr>
            </w:pPr>
            <w:r w:rsidRPr="00BB7A0C">
              <w:rPr>
                <w:rFonts w:ascii="Times New Roman" w:eastAsia="Calibri" w:hAnsi="Times New Roman" w:cs="Times New Roman"/>
                <w:sz w:val="20"/>
                <w:szCs w:val="20"/>
                <w:lang w:val="ru-RU"/>
              </w:rPr>
              <w:t xml:space="preserve">Наказ МОН </w:t>
            </w:r>
            <w:r w:rsidR="00E86CB7">
              <w:rPr>
                <w:rFonts w:ascii="Times New Roman" w:eastAsia="Calibri" w:hAnsi="Times New Roman" w:cs="Times New Roman"/>
                <w:sz w:val="20"/>
                <w:szCs w:val="20"/>
                <w:lang w:val="ru-RU"/>
              </w:rPr>
              <w:t>України</w:t>
            </w:r>
          </w:p>
          <w:p w:rsidR="00DF541B" w:rsidRPr="00BB7A0C" w:rsidRDefault="00DF541B" w:rsidP="00E86CB7">
            <w:pPr>
              <w:jc w:val="center"/>
              <w:rPr>
                <w:rFonts w:ascii="Times New Roman" w:eastAsia="Calibri" w:hAnsi="Times New Roman" w:cs="Times New Roman"/>
                <w:sz w:val="20"/>
                <w:szCs w:val="20"/>
                <w:lang w:val="ru-RU"/>
              </w:rPr>
            </w:pPr>
            <w:r w:rsidRPr="00BB7A0C">
              <w:rPr>
                <w:rFonts w:ascii="Times New Roman" w:eastAsia="Calibri" w:hAnsi="Times New Roman" w:cs="Times New Roman"/>
                <w:sz w:val="20"/>
                <w:szCs w:val="20"/>
                <w:lang w:val="ru-RU"/>
              </w:rPr>
              <w:t>від 07.06.2017р.№804</w:t>
            </w:r>
          </w:p>
        </w:tc>
      </w:tr>
      <w:tr w:rsidR="00DF541B" w:rsidRPr="00212A0F" w:rsidTr="00546413">
        <w:trPr>
          <w:trHeight w:hRule="exact" w:val="848"/>
        </w:trPr>
        <w:tc>
          <w:tcPr>
            <w:tcW w:w="426" w:type="dxa"/>
            <w:tcBorders>
              <w:top w:val="single" w:sz="4" w:space="0" w:color="auto"/>
              <w:left w:val="single" w:sz="4" w:space="0" w:color="auto"/>
              <w:bottom w:val="single" w:sz="4" w:space="0" w:color="auto"/>
              <w:right w:val="single" w:sz="4" w:space="0" w:color="auto"/>
            </w:tcBorders>
          </w:tcPr>
          <w:p w:rsidR="00DF541B" w:rsidRPr="00BB7A0C" w:rsidRDefault="00DF541B" w:rsidP="00DF541B">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20</w:t>
            </w:r>
          </w:p>
        </w:tc>
        <w:tc>
          <w:tcPr>
            <w:tcW w:w="1418" w:type="dxa"/>
            <w:tcBorders>
              <w:top w:val="single" w:sz="4" w:space="0" w:color="auto"/>
              <w:left w:val="single" w:sz="4" w:space="0" w:color="auto"/>
              <w:bottom w:val="single" w:sz="4" w:space="0" w:color="auto"/>
              <w:right w:val="single" w:sz="4" w:space="0" w:color="auto"/>
            </w:tcBorders>
          </w:tcPr>
          <w:p w:rsidR="00DF541B" w:rsidRPr="00BB7A0C" w:rsidRDefault="00DF541B" w:rsidP="00DF541B">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5-9</w:t>
            </w:r>
          </w:p>
        </w:tc>
        <w:tc>
          <w:tcPr>
            <w:tcW w:w="3969" w:type="dxa"/>
            <w:tcBorders>
              <w:top w:val="single" w:sz="4" w:space="0" w:color="auto"/>
              <w:left w:val="single" w:sz="4" w:space="0" w:color="auto"/>
              <w:bottom w:val="single" w:sz="4" w:space="0" w:color="auto"/>
              <w:right w:val="single" w:sz="4" w:space="0" w:color="auto"/>
            </w:tcBorders>
          </w:tcPr>
          <w:p w:rsidR="00DF541B" w:rsidRPr="00BB7A0C" w:rsidRDefault="00DF541B" w:rsidP="00E86CB7">
            <w:pPr>
              <w:rPr>
                <w:rFonts w:ascii="Times New Roman" w:eastAsia="Calibri" w:hAnsi="Times New Roman" w:cs="Times New Roman"/>
                <w:sz w:val="20"/>
                <w:szCs w:val="20"/>
                <w:lang w:val="ru-RU"/>
              </w:rPr>
            </w:pPr>
            <w:r w:rsidRPr="00BB7A0C">
              <w:rPr>
                <w:rFonts w:ascii="Times New Roman" w:eastAsia="Calibri" w:hAnsi="Times New Roman" w:cs="Times New Roman"/>
                <w:sz w:val="20"/>
                <w:szCs w:val="20"/>
                <w:lang w:val="ru-RU"/>
              </w:rPr>
              <w:t xml:space="preserve">Навчальна програма з </w:t>
            </w:r>
            <w:proofErr w:type="gramStart"/>
            <w:r w:rsidRPr="00BB7A0C">
              <w:rPr>
                <w:rFonts w:ascii="Times New Roman" w:eastAsia="Calibri" w:hAnsi="Times New Roman" w:cs="Times New Roman"/>
                <w:sz w:val="20"/>
                <w:szCs w:val="20"/>
                <w:lang w:val="ru-RU"/>
              </w:rPr>
              <w:t>трудового</w:t>
            </w:r>
            <w:proofErr w:type="gramEnd"/>
            <w:r w:rsidRPr="00BB7A0C">
              <w:rPr>
                <w:rFonts w:ascii="Times New Roman" w:eastAsia="Calibri" w:hAnsi="Times New Roman" w:cs="Times New Roman"/>
                <w:sz w:val="20"/>
                <w:szCs w:val="20"/>
                <w:lang w:val="ru-RU"/>
              </w:rPr>
              <w:t xml:space="preserve"> навчання для загальноосвітніх навчальних закладів. </w:t>
            </w:r>
          </w:p>
          <w:p w:rsidR="00DF541B" w:rsidRPr="00BB7A0C" w:rsidRDefault="00DF541B" w:rsidP="00E86CB7">
            <w:pPr>
              <w:rPr>
                <w:rFonts w:ascii="Times New Roman" w:eastAsia="Calibri" w:hAnsi="Times New Roman" w:cs="Times New Roman"/>
                <w:sz w:val="20"/>
                <w:szCs w:val="20"/>
              </w:rPr>
            </w:pPr>
            <w:r w:rsidRPr="00BB7A0C">
              <w:rPr>
                <w:rFonts w:ascii="Times New Roman" w:eastAsia="Calibri" w:hAnsi="Times New Roman" w:cs="Times New Roman"/>
                <w:sz w:val="20"/>
                <w:szCs w:val="20"/>
              </w:rPr>
              <w:t>5-9 класи»</w:t>
            </w:r>
          </w:p>
        </w:tc>
        <w:tc>
          <w:tcPr>
            <w:tcW w:w="3827" w:type="dxa"/>
            <w:tcBorders>
              <w:top w:val="single" w:sz="4" w:space="0" w:color="auto"/>
              <w:left w:val="single" w:sz="4" w:space="0" w:color="auto"/>
              <w:bottom w:val="single" w:sz="4" w:space="0" w:color="auto"/>
              <w:right w:val="single" w:sz="4" w:space="0" w:color="auto"/>
            </w:tcBorders>
          </w:tcPr>
          <w:p w:rsidR="00E86CB7" w:rsidRDefault="00DF541B" w:rsidP="00E86CB7">
            <w:pPr>
              <w:jc w:val="center"/>
              <w:rPr>
                <w:rFonts w:ascii="Times New Roman" w:eastAsia="Calibri" w:hAnsi="Times New Roman" w:cs="Times New Roman"/>
                <w:sz w:val="20"/>
                <w:szCs w:val="20"/>
                <w:lang w:val="ru-RU"/>
              </w:rPr>
            </w:pPr>
            <w:r w:rsidRPr="00BB7A0C">
              <w:rPr>
                <w:rFonts w:ascii="Times New Roman" w:eastAsia="Calibri" w:hAnsi="Times New Roman" w:cs="Times New Roman"/>
                <w:sz w:val="20"/>
                <w:szCs w:val="20"/>
                <w:lang w:val="ru-RU"/>
              </w:rPr>
              <w:t xml:space="preserve">Наказ МОН </w:t>
            </w:r>
            <w:r w:rsidR="00E86CB7">
              <w:rPr>
                <w:rFonts w:ascii="Times New Roman" w:eastAsia="Calibri" w:hAnsi="Times New Roman" w:cs="Times New Roman"/>
                <w:sz w:val="20"/>
                <w:szCs w:val="20"/>
                <w:lang w:val="ru-RU"/>
              </w:rPr>
              <w:t>України</w:t>
            </w:r>
          </w:p>
          <w:p w:rsidR="00DF541B" w:rsidRPr="00BB7A0C" w:rsidRDefault="00DF541B" w:rsidP="00E86CB7">
            <w:pPr>
              <w:jc w:val="center"/>
              <w:rPr>
                <w:rFonts w:ascii="Times New Roman" w:eastAsia="Calibri" w:hAnsi="Times New Roman" w:cs="Times New Roman"/>
                <w:sz w:val="20"/>
                <w:szCs w:val="20"/>
                <w:lang w:val="ru-RU"/>
              </w:rPr>
            </w:pPr>
            <w:r w:rsidRPr="00BB7A0C">
              <w:rPr>
                <w:rFonts w:ascii="Times New Roman" w:eastAsia="Calibri" w:hAnsi="Times New Roman" w:cs="Times New Roman"/>
                <w:sz w:val="20"/>
                <w:szCs w:val="20"/>
                <w:lang w:val="ru-RU"/>
              </w:rPr>
              <w:t>від 07.06.2017р.№804</w:t>
            </w:r>
          </w:p>
        </w:tc>
      </w:tr>
      <w:tr w:rsidR="00DF541B" w:rsidRPr="00212A0F" w:rsidTr="00546413">
        <w:trPr>
          <w:trHeight w:hRule="exact" w:val="846"/>
        </w:trPr>
        <w:tc>
          <w:tcPr>
            <w:tcW w:w="426" w:type="dxa"/>
            <w:tcBorders>
              <w:top w:val="single" w:sz="4" w:space="0" w:color="auto"/>
              <w:left w:val="single" w:sz="4" w:space="0" w:color="auto"/>
              <w:bottom w:val="single" w:sz="4" w:space="0" w:color="auto"/>
              <w:right w:val="single" w:sz="4" w:space="0" w:color="auto"/>
            </w:tcBorders>
          </w:tcPr>
          <w:p w:rsidR="00DF541B" w:rsidRPr="00BB7A0C" w:rsidRDefault="00DF541B" w:rsidP="00DF541B">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tcPr>
          <w:p w:rsidR="00DF541B" w:rsidRPr="00BB7A0C" w:rsidRDefault="00DF541B" w:rsidP="00DF541B">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5-9</w:t>
            </w:r>
          </w:p>
        </w:tc>
        <w:tc>
          <w:tcPr>
            <w:tcW w:w="3969" w:type="dxa"/>
            <w:tcBorders>
              <w:top w:val="single" w:sz="4" w:space="0" w:color="auto"/>
              <w:left w:val="single" w:sz="4" w:space="0" w:color="auto"/>
              <w:bottom w:val="single" w:sz="4" w:space="0" w:color="auto"/>
              <w:right w:val="single" w:sz="4" w:space="0" w:color="auto"/>
            </w:tcBorders>
          </w:tcPr>
          <w:p w:rsidR="00DF541B" w:rsidRPr="00BB7A0C" w:rsidRDefault="00DF541B" w:rsidP="00E86CB7">
            <w:pPr>
              <w:rPr>
                <w:rFonts w:ascii="Times New Roman" w:eastAsia="Calibri" w:hAnsi="Times New Roman" w:cs="Times New Roman"/>
                <w:sz w:val="20"/>
                <w:szCs w:val="20"/>
              </w:rPr>
            </w:pPr>
            <w:r w:rsidRPr="00BB7A0C">
              <w:rPr>
                <w:rFonts w:ascii="Times New Roman" w:eastAsia="Calibri" w:hAnsi="Times New Roman" w:cs="Times New Roman"/>
                <w:sz w:val="20"/>
                <w:szCs w:val="20"/>
                <w:lang w:val="ru-RU"/>
              </w:rPr>
              <w:t xml:space="preserve">Програма для загальноосвітніх навчальних закладів. </w:t>
            </w:r>
            <w:r w:rsidRPr="00BB7A0C">
              <w:rPr>
                <w:rFonts w:ascii="Times New Roman" w:eastAsia="Calibri" w:hAnsi="Times New Roman" w:cs="Times New Roman"/>
                <w:sz w:val="20"/>
                <w:szCs w:val="20"/>
              </w:rPr>
              <w:t xml:space="preserve">«Основи здоров’я. </w:t>
            </w:r>
          </w:p>
          <w:p w:rsidR="00DF541B" w:rsidRPr="00BB7A0C" w:rsidRDefault="00DF541B" w:rsidP="00E86CB7">
            <w:pPr>
              <w:rPr>
                <w:rFonts w:ascii="Times New Roman" w:eastAsia="Calibri" w:hAnsi="Times New Roman" w:cs="Times New Roman"/>
                <w:sz w:val="20"/>
                <w:szCs w:val="20"/>
              </w:rPr>
            </w:pPr>
            <w:r w:rsidRPr="00BB7A0C">
              <w:rPr>
                <w:rFonts w:ascii="Times New Roman" w:eastAsia="Calibri" w:hAnsi="Times New Roman" w:cs="Times New Roman"/>
                <w:sz w:val="20"/>
                <w:szCs w:val="20"/>
              </w:rPr>
              <w:t>5-9 класи»</w:t>
            </w:r>
          </w:p>
        </w:tc>
        <w:tc>
          <w:tcPr>
            <w:tcW w:w="3827" w:type="dxa"/>
            <w:tcBorders>
              <w:top w:val="single" w:sz="4" w:space="0" w:color="auto"/>
              <w:left w:val="single" w:sz="4" w:space="0" w:color="auto"/>
              <w:bottom w:val="single" w:sz="4" w:space="0" w:color="auto"/>
              <w:right w:val="single" w:sz="4" w:space="0" w:color="auto"/>
            </w:tcBorders>
          </w:tcPr>
          <w:p w:rsidR="00DF541B" w:rsidRDefault="00DF541B" w:rsidP="00E86CB7">
            <w:pPr>
              <w:jc w:val="center"/>
              <w:rPr>
                <w:rFonts w:ascii="Times New Roman" w:eastAsia="Calibri" w:hAnsi="Times New Roman" w:cs="Times New Roman"/>
                <w:sz w:val="20"/>
                <w:szCs w:val="20"/>
                <w:lang w:val="ru-RU"/>
              </w:rPr>
            </w:pPr>
            <w:r w:rsidRPr="00BB7A0C">
              <w:rPr>
                <w:rFonts w:ascii="Times New Roman" w:eastAsia="Calibri" w:hAnsi="Times New Roman" w:cs="Times New Roman"/>
                <w:sz w:val="20"/>
                <w:szCs w:val="20"/>
                <w:lang w:val="ru-RU"/>
              </w:rPr>
              <w:t xml:space="preserve">Наказ МОН </w:t>
            </w:r>
            <w:r>
              <w:rPr>
                <w:rFonts w:ascii="Times New Roman" w:eastAsia="Calibri" w:hAnsi="Times New Roman" w:cs="Times New Roman"/>
                <w:sz w:val="20"/>
                <w:szCs w:val="20"/>
                <w:lang w:val="ru-RU"/>
              </w:rPr>
              <w:t>України</w:t>
            </w:r>
          </w:p>
          <w:p w:rsidR="00DF541B" w:rsidRPr="00BB7A0C" w:rsidRDefault="00DF541B" w:rsidP="00E86CB7">
            <w:pPr>
              <w:jc w:val="center"/>
              <w:rPr>
                <w:rFonts w:ascii="Times New Roman" w:eastAsia="Calibri" w:hAnsi="Times New Roman" w:cs="Times New Roman"/>
                <w:sz w:val="20"/>
                <w:szCs w:val="20"/>
                <w:lang w:val="ru-RU"/>
              </w:rPr>
            </w:pPr>
            <w:r w:rsidRPr="00BB7A0C">
              <w:rPr>
                <w:rFonts w:ascii="Times New Roman" w:eastAsia="Calibri" w:hAnsi="Times New Roman" w:cs="Times New Roman"/>
                <w:sz w:val="20"/>
                <w:szCs w:val="20"/>
                <w:lang w:val="ru-RU"/>
              </w:rPr>
              <w:t>від 07.06.2017р.№804</w:t>
            </w:r>
          </w:p>
        </w:tc>
      </w:tr>
      <w:tr w:rsidR="00DF541B" w:rsidRPr="00212A0F" w:rsidTr="00546413">
        <w:trPr>
          <w:trHeight w:hRule="exact" w:val="844"/>
        </w:trPr>
        <w:tc>
          <w:tcPr>
            <w:tcW w:w="426" w:type="dxa"/>
            <w:tcBorders>
              <w:top w:val="single" w:sz="4" w:space="0" w:color="auto"/>
              <w:left w:val="single" w:sz="4" w:space="0" w:color="auto"/>
              <w:bottom w:val="single" w:sz="4" w:space="0" w:color="auto"/>
              <w:right w:val="single" w:sz="4" w:space="0" w:color="auto"/>
            </w:tcBorders>
          </w:tcPr>
          <w:p w:rsidR="00DF541B" w:rsidRPr="00DF541B" w:rsidRDefault="00DF541B" w:rsidP="00DF541B">
            <w:pPr>
              <w:jc w:val="center"/>
              <w:rPr>
                <w:rFonts w:ascii="Times New Roman" w:eastAsia="Calibri" w:hAnsi="Times New Roman" w:cs="Times New Roman"/>
                <w:sz w:val="20"/>
                <w:szCs w:val="20"/>
                <w:lang w:val="ru-RU"/>
              </w:rPr>
            </w:pPr>
            <w:r w:rsidRPr="00DF541B">
              <w:rPr>
                <w:rFonts w:ascii="Times New Roman" w:eastAsia="Calibri" w:hAnsi="Times New Roman" w:cs="Times New Roman"/>
                <w:sz w:val="20"/>
                <w:szCs w:val="20"/>
                <w:lang w:val="ru-RU"/>
              </w:rPr>
              <w:t>22</w:t>
            </w:r>
          </w:p>
        </w:tc>
        <w:tc>
          <w:tcPr>
            <w:tcW w:w="1418" w:type="dxa"/>
            <w:tcBorders>
              <w:top w:val="single" w:sz="4" w:space="0" w:color="auto"/>
              <w:left w:val="single" w:sz="4" w:space="0" w:color="auto"/>
              <w:bottom w:val="single" w:sz="4" w:space="0" w:color="auto"/>
              <w:right w:val="single" w:sz="4" w:space="0" w:color="auto"/>
            </w:tcBorders>
          </w:tcPr>
          <w:p w:rsidR="00DF541B" w:rsidRPr="00DF541B" w:rsidRDefault="00DF541B" w:rsidP="00DF541B">
            <w:pPr>
              <w:jc w:val="center"/>
              <w:rPr>
                <w:rFonts w:ascii="Times New Roman" w:eastAsia="Calibri" w:hAnsi="Times New Roman" w:cs="Times New Roman"/>
                <w:sz w:val="20"/>
                <w:szCs w:val="20"/>
                <w:lang w:val="ru-RU"/>
              </w:rPr>
            </w:pPr>
            <w:r w:rsidRPr="00DF541B">
              <w:rPr>
                <w:rFonts w:ascii="Times New Roman" w:eastAsia="Calibri" w:hAnsi="Times New Roman" w:cs="Times New Roman"/>
                <w:sz w:val="20"/>
                <w:szCs w:val="20"/>
                <w:lang w:val="ru-RU"/>
              </w:rPr>
              <w:t>5-9</w:t>
            </w:r>
          </w:p>
        </w:tc>
        <w:tc>
          <w:tcPr>
            <w:tcW w:w="3969" w:type="dxa"/>
            <w:tcBorders>
              <w:top w:val="single" w:sz="4" w:space="0" w:color="auto"/>
              <w:left w:val="single" w:sz="4" w:space="0" w:color="auto"/>
              <w:bottom w:val="single" w:sz="4" w:space="0" w:color="auto"/>
              <w:right w:val="single" w:sz="4" w:space="0" w:color="auto"/>
            </w:tcBorders>
          </w:tcPr>
          <w:p w:rsidR="00DF541B" w:rsidRPr="00DF541B" w:rsidRDefault="00DF541B" w:rsidP="00E86CB7">
            <w:pPr>
              <w:rPr>
                <w:rFonts w:ascii="Times New Roman" w:eastAsia="Calibri" w:hAnsi="Times New Roman" w:cs="Times New Roman"/>
                <w:sz w:val="20"/>
                <w:szCs w:val="20"/>
                <w:lang w:val="ru-RU"/>
              </w:rPr>
            </w:pPr>
            <w:r w:rsidRPr="00BB7A0C">
              <w:rPr>
                <w:rFonts w:ascii="Times New Roman" w:eastAsia="Calibri" w:hAnsi="Times New Roman" w:cs="Times New Roman"/>
                <w:sz w:val="20"/>
                <w:szCs w:val="20"/>
                <w:lang w:val="ru-RU"/>
              </w:rPr>
              <w:t xml:space="preserve">Навчальна програма для загальноосвітніх навчальних закладів «Фізична культура. </w:t>
            </w:r>
            <w:r w:rsidRPr="00DF541B">
              <w:rPr>
                <w:rFonts w:ascii="Times New Roman" w:eastAsia="Calibri" w:hAnsi="Times New Roman" w:cs="Times New Roman"/>
                <w:sz w:val="20"/>
                <w:szCs w:val="20"/>
                <w:lang w:val="ru-RU"/>
              </w:rPr>
              <w:t>5-9 класи»</w:t>
            </w:r>
          </w:p>
        </w:tc>
        <w:tc>
          <w:tcPr>
            <w:tcW w:w="3827" w:type="dxa"/>
            <w:tcBorders>
              <w:top w:val="single" w:sz="4" w:space="0" w:color="auto"/>
              <w:left w:val="single" w:sz="4" w:space="0" w:color="auto"/>
              <w:bottom w:val="single" w:sz="4" w:space="0" w:color="auto"/>
              <w:right w:val="single" w:sz="4" w:space="0" w:color="auto"/>
            </w:tcBorders>
          </w:tcPr>
          <w:p w:rsidR="00DF541B" w:rsidRDefault="00DF541B" w:rsidP="00E86CB7">
            <w:pPr>
              <w:jc w:val="center"/>
              <w:rPr>
                <w:rFonts w:ascii="Times New Roman" w:eastAsia="Calibri" w:hAnsi="Times New Roman" w:cs="Times New Roman"/>
                <w:sz w:val="20"/>
                <w:szCs w:val="20"/>
                <w:lang w:val="ru-RU"/>
              </w:rPr>
            </w:pPr>
            <w:r w:rsidRPr="00BB7A0C">
              <w:rPr>
                <w:rFonts w:ascii="Times New Roman" w:eastAsia="Calibri" w:hAnsi="Times New Roman" w:cs="Times New Roman"/>
                <w:sz w:val="20"/>
                <w:szCs w:val="20"/>
                <w:lang w:val="ru-RU"/>
              </w:rPr>
              <w:t xml:space="preserve">Наказ МОН </w:t>
            </w:r>
            <w:r>
              <w:rPr>
                <w:rFonts w:ascii="Times New Roman" w:eastAsia="Calibri" w:hAnsi="Times New Roman" w:cs="Times New Roman"/>
                <w:sz w:val="20"/>
                <w:szCs w:val="20"/>
                <w:lang w:val="ru-RU"/>
              </w:rPr>
              <w:t>України</w:t>
            </w:r>
          </w:p>
          <w:p w:rsidR="00DF541B" w:rsidRPr="00BB7A0C" w:rsidRDefault="00DF541B" w:rsidP="00FD297E">
            <w:pPr>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 xml:space="preserve">від </w:t>
            </w:r>
            <w:r w:rsidR="00FD297E">
              <w:rPr>
                <w:rFonts w:ascii="Times New Roman" w:eastAsia="Calibri" w:hAnsi="Times New Roman" w:cs="Times New Roman"/>
                <w:sz w:val="20"/>
                <w:szCs w:val="20"/>
                <w:lang w:val="ru-RU"/>
              </w:rPr>
              <w:t>23.10.2017р. № 1407</w:t>
            </w:r>
          </w:p>
        </w:tc>
      </w:tr>
      <w:tr w:rsidR="00DF541B" w:rsidRPr="00DF541B" w:rsidTr="00DF541B">
        <w:trPr>
          <w:trHeight w:hRule="exact" w:val="519"/>
        </w:trPr>
        <w:tc>
          <w:tcPr>
            <w:tcW w:w="426" w:type="dxa"/>
            <w:tcBorders>
              <w:top w:val="single" w:sz="4" w:space="0" w:color="auto"/>
              <w:left w:val="single" w:sz="4" w:space="0" w:color="auto"/>
              <w:bottom w:val="single" w:sz="4" w:space="0" w:color="auto"/>
              <w:right w:val="single" w:sz="4" w:space="0" w:color="auto"/>
            </w:tcBorders>
          </w:tcPr>
          <w:p w:rsidR="00DF541B" w:rsidRPr="00DF541B" w:rsidRDefault="00DF541B" w:rsidP="00DF541B">
            <w:pPr>
              <w:jc w:val="center"/>
              <w:rPr>
                <w:rFonts w:ascii="Times New Roman" w:eastAsia="Calibri" w:hAnsi="Times New Roman" w:cs="Times New Roman"/>
                <w:sz w:val="20"/>
                <w:szCs w:val="20"/>
                <w:lang w:val="ru-RU"/>
              </w:rPr>
            </w:pPr>
            <w:r w:rsidRPr="00DF541B">
              <w:rPr>
                <w:rFonts w:ascii="Times New Roman" w:eastAsia="Calibri" w:hAnsi="Times New Roman" w:cs="Times New Roman"/>
                <w:sz w:val="20"/>
                <w:szCs w:val="20"/>
                <w:lang w:val="ru-RU"/>
              </w:rPr>
              <w:t>23</w:t>
            </w:r>
          </w:p>
        </w:tc>
        <w:tc>
          <w:tcPr>
            <w:tcW w:w="1418" w:type="dxa"/>
            <w:tcBorders>
              <w:top w:val="single" w:sz="4" w:space="0" w:color="auto"/>
              <w:left w:val="single" w:sz="4" w:space="0" w:color="auto"/>
              <w:bottom w:val="single" w:sz="4" w:space="0" w:color="auto"/>
              <w:right w:val="single" w:sz="4" w:space="0" w:color="auto"/>
            </w:tcBorders>
          </w:tcPr>
          <w:p w:rsidR="00DF541B" w:rsidRPr="00DF541B" w:rsidRDefault="00DF541B" w:rsidP="00DF541B">
            <w:pPr>
              <w:jc w:val="center"/>
              <w:rPr>
                <w:rFonts w:ascii="Times New Roman" w:eastAsia="Calibri" w:hAnsi="Times New Roman" w:cs="Times New Roman"/>
                <w:sz w:val="20"/>
                <w:szCs w:val="20"/>
                <w:lang w:val="ru-RU"/>
              </w:rPr>
            </w:pPr>
            <w:r w:rsidRPr="00DF541B">
              <w:rPr>
                <w:rFonts w:ascii="Times New Roman" w:eastAsia="Calibri" w:hAnsi="Times New Roman" w:cs="Times New Roman"/>
                <w:sz w:val="20"/>
                <w:szCs w:val="20"/>
                <w:lang w:val="ru-RU"/>
              </w:rPr>
              <w:t>10</w:t>
            </w:r>
          </w:p>
        </w:tc>
        <w:tc>
          <w:tcPr>
            <w:tcW w:w="3969" w:type="dxa"/>
            <w:tcBorders>
              <w:top w:val="single" w:sz="4" w:space="0" w:color="auto"/>
              <w:left w:val="single" w:sz="4" w:space="0" w:color="auto"/>
              <w:bottom w:val="single" w:sz="4" w:space="0" w:color="auto"/>
              <w:right w:val="single" w:sz="4" w:space="0" w:color="auto"/>
            </w:tcBorders>
          </w:tcPr>
          <w:p w:rsidR="00DF541B" w:rsidRPr="00DF541B" w:rsidRDefault="00DF541B" w:rsidP="00E86CB7">
            <w:pPr>
              <w:rPr>
                <w:rFonts w:ascii="Times New Roman" w:eastAsia="Calibri" w:hAnsi="Times New Roman" w:cs="Times New Roman"/>
                <w:sz w:val="20"/>
                <w:szCs w:val="20"/>
                <w:lang w:val="ru-RU"/>
              </w:rPr>
            </w:pPr>
            <w:r w:rsidRPr="00DF541B">
              <w:rPr>
                <w:rFonts w:ascii="Times New Roman" w:eastAsia="Calibri" w:hAnsi="Times New Roman" w:cs="Times New Roman"/>
                <w:sz w:val="20"/>
                <w:szCs w:val="20"/>
                <w:lang w:val="ru-RU"/>
              </w:rPr>
              <w:t xml:space="preserve">Українська мова. </w:t>
            </w:r>
          </w:p>
          <w:p w:rsidR="00DF541B" w:rsidRPr="00DF541B" w:rsidRDefault="00DF541B" w:rsidP="00E86CB7">
            <w:pPr>
              <w:rPr>
                <w:rFonts w:ascii="Times New Roman" w:eastAsia="Calibri" w:hAnsi="Times New Roman" w:cs="Times New Roman"/>
                <w:sz w:val="20"/>
                <w:szCs w:val="20"/>
                <w:lang w:val="ru-RU"/>
              </w:rPr>
            </w:pPr>
          </w:p>
        </w:tc>
        <w:tc>
          <w:tcPr>
            <w:tcW w:w="3827" w:type="dxa"/>
            <w:tcBorders>
              <w:top w:val="single" w:sz="4" w:space="0" w:color="auto"/>
              <w:left w:val="single" w:sz="4" w:space="0" w:color="auto"/>
              <w:bottom w:val="single" w:sz="4" w:space="0" w:color="auto"/>
              <w:right w:val="single" w:sz="4" w:space="0" w:color="auto"/>
            </w:tcBorders>
          </w:tcPr>
          <w:p w:rsidR="00DF541B" w:rsidRPr="00DF541B" w:rsidRDefault="00DF541B" w:rsidP="00E86CB7">
            <w:pPr>
              <w:jc w:val="center"/>
              <w:rPr>
                <w:rFonts w:ascii="Times New Roman" w:eastAsia="Calibri" w:hAnsi="Times New Roman" w:cs="Times New Roman"/>
                <w:sz w:val="20"/>
                <w:szCs w:val="20"/>
                <w:lang w:val="ru-RU"/>
              </w:rPr>
            </w:pPr>
            <w:r w:rsidRPr="00DF541B">
              <w:rPr>
                <w:rFonts w:ascii="Times New Roman" w:eastAsia="Calibri" w:hAnsi="Times New Roman" w:cs="Times New Roman"/>
                <w:sz w:val="20"/>
                <w:szCs w:val="20"/>
                <w:lang w:val="ru-RU"/>
              </w:rPr>
              <w:t>Наказ МОН</w:t>
            </w:r>
            <w:r>
              <w:rPr>
                <w:rFonts w:ascii="Times New Roman" w:eastAsia="Calibri" w:hAnsi="Times New Roman" w:cs="Times New Roman"/>
                <w:sz w:val="20"/>
                <w:szCs w:val="20"/>
                <w:lang w:val="uk-UA"/>
              </w:rPr>
              <w:t xml:space="preserve"> </w:t>
            </w:r>
            <w:r w:rsidRPr="00DF541B">
              <w:rPr>
                <w:rFonts w:ascii="Times New Roman" w:eastAsia="Calibri" w:hAnsi="Times New Roman" w:cs="Times New Roman"/>
                <w:sz w:val="20"/>
                <w:szCs w:val="20"/>
                <w:lang w:val="ru-RU"/>
              </w:rPr>
              <w:t>України</w:t>
            </w:r>
          </w:p>
          <w:p w:rsidR="00DF541B" w:rsidRPr="00DF541B" w:rsidRDefault="00DF541B" w:rsidP="00E86CB7">
            <w:pPr>
              <w:jc w:val="center"/>
              <w:rPr>
                <w:rFonts w:ascii="Times New Roman" w:eastAsia="Calibri" w:hAnsi="Times New Roman" w:cs="Times New Roman"/>
                <w:sz w:val="20"/>
                <w:szCs w:val="20"/>
                <w:lang w:val="ru-RU"/>
              </w:rPr>
            </w:pPr>
            <w:r w:rsidRPr="00DF541B">
              <w:rPr>
                <w:rFonts w:ascii="Times New Roman" w:eastAsia="Calibri" w:hAnsi="Times New Roman" w:cs="Times New Roman"/>
                <w:sz w:val="20"/>
                <w:szCs w:val="20"/>
                <w:lang w:val="ru-RU"/>
              </w:rPr>
              <w:t>від 23.10.2017 №1407</w:t>
            </w:r>
          </w:p>
          <w:p w:rsidR="00DF541B" w:rsidRPr="00DF541B" w:rsidRDefault="00DF541B" w:rsidP="00E86CB7">
            <w:pPr>
              <w:jc w:val="center"/>
              <w:rPr>
                <w:rFonts w:ascii="Times New Roman" w:eastAsia="Calibri" w:hAnsi="Times New Roman" w:cs="Times New Roman"/>
                <w:sz w:val="20"/>
                <w:szCs w:val="20"/>
                <w:lang w:val="ru-RU"/>
              </w:rPr>
            </w:pPr>
          </w:p>
        </w:tc>
      </w:tr>
      <w:tr w:rsidR="00DF541B" w:rsidRPr="00BB7A0C" w:rsidTr="00546413">
        <w:trPr>
          <w:trHeight w:hRule="exact" w:val="698"/>
        </w:trPr>
        <w:tc>
          <w:tcPr>
            <w:tcW w:w="426" w:type="dxa"/>
            <w:tcBorders>
              <w:top w:val="single" w:sz="4" w:space="0" w:color="auto"/>
              <w:left w:val="single" w:sz="4" w:space="0" w:color="auto"/>
              <w:bottom w:val="single" w:sz="4" w:space="0" w:color="auto"/>
              <w:right w:val="single" w:sz="4" w:space="0" w:color="auto"/>
            </w:tcBorders>
          </w:tcPr>
          <w:p w:rsidR="00DF541B" w:rsidRPr="00DF541B" w:rsidRDefault="00DF541B" w:rsidP="00DF541B">
            <w:pPr>
              <w:jc w:val="center"/>
              <w:rPr>
                <w:rFonts w:ascii="Times New Roman" w:eastAsia="Calibri" w:hAnsi="Times New Roman" w:cs="Times New Roman"/>
                <w:sz w:val="20"/>
                <w:szCs w:val="20"/>
                <w:lang w:val="ru-RU"/>
              </w:rPr>
            </w:pPr>
            <w:r w:rsidRPr="00DF541B">
              <w:rPr>
                <w:rFonts w:ascii="Times New Roman" w:eastAsia="Calibri" w:hAnsi="Times New Roman" w:cs="Times New Roman"/>
                <w:sz w:val="20"/>
                <w:szCs w:val="20"/>
                <w:lang w:val="ru-RU"/>
              </w:rPr>
              <w:t>24</w:t>
            </w:r>
          </w:p>
        </w:tc>
        <w:tc>
          <w:tcPr>
            <w:tcW w:w="1418" w:type="dxa"/>
            <w:tcBorders>
              <w:top w:val="single" w:sz="4" w:space="0" w:color="auto"/>
              <w:left w:val="single" w:sz="4" w:space="0" w:color="auto"/>
              <w:bottom w:val="single" w:sz="4" w:space="0" w:color="auto"/>
              <w:right w:val="single" w:sz="4" w:space="0" w:color="auto"/>
            </w:tcBorders>
          </w:tcPr>
          <w:p w:rsidR="00DF541B" w:rsidRPr="00DF541B" w:rsidRDefault="00DF541B" w:rsidP="00DF541B">
            <w:pPr>
              <w:jc w:val="center"/>
              <w:rPr>
                <w:rFonts w:ascii="Times New Roman" w:eastAsia="Calibri" w:hAnsi="Times New Roman" w:cs="Times New Roman"/>
                <w:sz w:val="20"/>
                <w:szCs w:val="20"/>
                <w:lang w:val="ru-RU"/>
              </w:rPr>
            </w:pPr>
            <w:r w:rsidRPr="00DF541B">
              <w:rPr>
                <w:rFonts w:ascii="Times New Roman" w:eastAsia="Calibri" w:hAnsi="Times New Roman" w:cs="Times New Roman"/>
                <w:sz w:val="20"/>
                <w:szCs w:val="20"/>
                <w:lang w:val="ru-RU"/>
              </w:rPr>
              <w:t>10</w:t>
            </w:r>
          </w:p>
        </w:tc>
        <w:tc>
          <w:tcPr>
            <w:tcW w:w="3969" w:type="dxa"/>
            <w:tcBorders>
              <w:top w:val="single" w:sz="4" w:space="0" w:color="auto"/>
              <w:left w:val="single" w:sz="4" w:space="0" w:color="auto"/>
              <w:bottom w:val="single" w:sz="4" w:space="0" w:color="auto"/>
              <w:right w:val="single" w:sz="4" w:space="0" w:color="auto"/>
            </w:tcBorders>
          </w:tcPr>
          <w:p w:rsidR="00DF541B" w:rsidRPr="00DF541B" w:rsidRDefault="00DF541B" w:rsidP="00E86CB7">
            <w:pPr>
              <w:rPr>
                <w:rFonts w:ascii="Times New Roman" w:eastAsia="Calibri" w:hAnsi="Times New Roman" w:cs="Times New Roman"/>
                <w:sz w:val="20"/>
                <w:szCs w:val="20"/>
                <w:lang w:val="ru-RU"/>
              </w:rPr>
            </w:pPr>
            <w:r w:rsidRPr="00DF541B">
              <w:rPr>
                <w:rFonts w:ascii="Times New Roman" w:eastAsia="Calibri" w:hAnsi="Times New Roman" w:cs="Times New Roman"/>
                <w:sz w:val="20"/>
                <w:szCs w:val="20"/>
                <w:lang w:val="ru-RU"/>
              </w:rPr>
              <w:t xml:space="preserve">Українська література. </w:t>
            </w:r>
          </w:p>
          <w:p w:rsidR="00DF541B" w:rsidRPr="00DF541B" w:rsidRDefault="00DF541B" w:rsidP="00E86CB7">
            <w:pPr>
              <w:rPr>
                <w:rFonts w:ascii="Times New Roman" w:eastAsia="Calibri" w:hAnsi="Times New Roman" w:cs="Times New Roman"/>
                <w:sz w:val="20"/>
                <w:szCs w:val="20"/>
                <w:lang w:val="ru-RU"/>
              </w:rPr>
            </w:pPr>
          </w:p>
          <w:p w:rsidR="00DF541B" w:rsidRPr="00DF541B" w:rsidRDefault="00DF541B" w:rsidP="00E86CB7">
            <w:pPr>
              <w:rPr>
                <w:rFonts w:ascii="Times New Roman" w:eastAsia="Calibri" w:hAnsi="Times New Roman" w:cs="Times New Roman"/>
                <w:sz w:val="20"/>
                <w:szCs w:val="20"/>
                <w:lang w:val="ru-RU"/>
              </w:rPr>
            </w:pPr>
          </w:p>
        </w:tc>
        <w:tc>
          <w:tcPr>
            <w:tcW w:w="3827" w:type="dxa"/>
            <w:tcBorders>
              <w:top w:val="single" w:sz="4" w:space="0" w:color="auto"/>
              <w:left w:val="single" w:sz="4" w:space="0" w:color="auto"/>
              <w:bottom w:val="single" w:sz="4" w:space="0" w:color="auto"/>
              <w:right w:val="single" w:sz="4" w:space="0" w:color="auto"/>
            </w:tcBorders>
          </w:tcPr>
          <w:p w:rsidR="00DF541B" w:rsidRPr="00DF541B" w:rsidRDefault="00DF541B" w:rsidP="00E86CB7">
            <w:pPr>
              <w:jc w:val="center"/>
              <w:rPr>
                <w:rFonts w:ascii="Times New Roman" w:eastAsia="Calibri" w:hAnsi="Times New Roman" w:cs="Times New Roman"/>
                <w:sz w:val="20"/>
                <w:szCs w:val="20"/>
                <w:lang w:val="ru-RU"/>
              </w:rPr>
            </w:pPr>
            <w:r w:rsidRPr="00DF541B">
              <w:rPr>
                <w:rFonts w:ascii="Times New Roman" w:eastAsia="Calibri" w:hAnsi="Times New Roman" w:cs="Times New Roman"/>
                <w:sz w:val="20"/>
                <w:szCs w:val="20"/>
                <w:lang w:val="ru-RU"/>
              </w:rPr>
              <w:t>Наказ МОН України</w:t>
            </w:r>
          </w:p>
          <w:p w:rsidR="00DF541B" w:rsidRPr="00BB7A0C" w:rsidRDefault="00DF541B" w:rsidP="00E86CB7">
            <w:pPr>
              <w:jc w:val="center"/>
              <w:rPr>
                <w:rFonts w:ascii="Times New Roman" w:eastAsia="Calibri" w:hAnsi="Times New Roman" w:cs="Times New Roman"/>
                <w:sz w:val="20"/>
                <w:szCs w:val="20"/>
              </w:rPr>
            </w:pPr>
            <w:r w:rsidRPr="00DF541B">
              <w:rPr>
                <w:rFonts w:ascii="Times New Roman" w:eastAsia="Calibri" w:hAnsi="Times New Roman" w:cs="Times New Roman"/>
                <w:sz w:val="20"/>
                <w:szCs w:val="20"/>
                <w:lang w:val="ru-RU"/>
              </w:rPr>
              <w:t>від 23.10</w:t>
            </w:r>
            <w:r w:rsidRPr="00BB7A0C">
              <w:rPr>
                <w:rFonts w:ascii="Times New Roman" w:eastAsia="Calibri" w:hAnsi="Times New Roman" w:cs="Times New Roman"/>
                <w:sz w:val="20"/>
                <w:szCs w:val="20"/>
              </w:rPr>
              <w:t>.2017 № 1407</w:t>
            </w:r>
          </w:p>
          <w:p w:rsidR="00DF541B" w:rsidRPr="00BB7A0C" w:rsidRDefault="00DF541B" w:rsidP="00E86CB7">
            <w:pPr>
              <w:jc w:val="center"/>
              <w:rPr>
                <w:rFonts w:ascii="Times New Roman" w:eastAsia="Calibri" w:hAnsi="Times New Roman" w:cs="Times New Roman"/>
                <w:sz w:val="20"/>
                <w:szCs w:val="20"/>
              </w:rPr>
            </w:pPr>
          </w:p>
          <w:p w:rsidR="00DF541B" w:rsidRPr="00BB7A0C" w:rsidRDefault="00DF541B" w:rsidP="00E86CB7">
            <w:pPr>
              <w:jc w:val="center"/>
              <w:rPr>
                <w:rFonts w:ascii="Times New Roman" w:eastAsia="Calibri" w:hAnsi="Times New Roman" w:cs="Times New Roman"/>
                <w:sz w:val="20"/>
                <w:szCs w:val="20"/>
              </w:rPr>
            </w:pPr>
          </w:p>
        </w:tc>
      </w:tr>
      <w:tr w:rsidR="00DF541B" w:rsidRPr="00BB7A0C" w:rsidTr="00DF541B">
        <w:trPr>
          <w:trHeight w:hRule="exact" w:val="565"/>
        </w:trPr>
        <w:tc>
          <w:tcPr>
            <w:tcW w:w="426" w:type="dxa"/>
            <w:tcBorders>
              <w:top w:val="single" w:sz="4" w:space="0" w:color="auto"/>
              <w:left w:val="single" w:sz="4" w:space="0" w:color="auto"/>
              <w:bottom w:val="single" w:sz="4" w:space="0" w:color="auto"/>
              <w:right w:val="single" w:sz="4" w:space="0" w:color="auto"/>
            </w:tcBorders>
          </w:tcPr>
          <w:p w:rsidR="00DF541B" w:rsidRPr="00BB7A0C" w:rsidRDefault="00DF541B" w:rsidP="00DF541B">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25</w:t>
            </w:r>
          </w:p>
        </w:tc>
        <w:tc>
          <w:tcPr>
            <w:tcW w:w="1418" w:type="dxa"/>
            <w:tcBorders>
              <w:top w:val="single" w:sz="4" w:space="0" w:color="auto"/>
              <w:left w:val="single" w:sz="4" w:space="0" w:color="auto"/>
              <w:bottom w:val="single" w:sz="4" w:space="0" w:color="auto"/>
              <w:right w:val="single" w:sz="4" w:space="0" w:color="auto"/>
            </w:tcBorders>
          </w:tcPr>
          <w:p w:rsidR="00DF541B" w:rsidRPr="00BB7A0C" w:rsidRDefault="00DF541B" w:rsidP="00DF541B">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10</w:t>
            </w:r>
          </w:p>
        </w:tc>
        <w:tc>
          <w:tcPr>
            <w:tcW w:w="3969" w:type="dxa"/>
            <w:tcBorders>
              <w:top w:val="single" w:sz="4" w:space="0" w:color="auto"/>
              <w:left w:val="single" w:sz="4" w:space="0" w:color="auto"/>
              <w:bottom w:val="single" w:sz="4" w:space="0" w:color="auto"/>
              <w:right w:val="single" w:sz="4" w:space="0" w:color="auto"/>
            </w:tcBorders>
          </w:tcPr>
          <w:p w:rsidR="00DF541B" w:rsidRPr="00BB7A0C" w:rsidRDefault="00DF541B" w:rsidP="00E86CB7">
            <w:pPr>
              <w:rPr>
                <w:rFonts w:ascii="Times New Roman" w:eastAsia="Calibri" w:hAnsi="Times New Roman" w:cs="Times New Roman"/>
                <w:sz w:val="20"/>
                <w:szCs w:val="20"/>
              </w:rPr>
            </w:pPr>
            <w:r w:rsidRPr="00BB7A0C">
              <w:rPr>
                <w:rFonts w:ascii="Times New Roman" w:eastAsia="Calibri" w:hAnsi="Times New Roman" w:cs="Times New Roman"/>
                <w:sz w:val="20"/>
                <w:szCs w:val="20"/>
              </w:rPr>
              <w:t>Зарубіжна література</w:t>
            </w:r>
          </w:p>
          <w:p w:rsidR="00DF541B" w:rsidRPr="00BB7A0C" w:rsidRDefault="00DF541B" w:rsidP="00E86CB7">
            <w:pPr>
              <w:rPr>
                <w:rFonts w:ascii="Times New Roman" w:eastAsia="Calibri" w:hAnsi="Times New Roman" w:cs="Times New Roman"/>
                <w:sz w:val="20"/>
                <w:szCs w:val="20"/>
              </w:rPr>
            </w:pPr>
          </w:p>
          <w:p w:rsidR="00DF541B" w:rsidRPr="00BB7A0C" w:rsidRDefault="00DF541B" w:rsidP="00E86CB7">
            <w:pPr>
              <w:rPr>
                <w:rFonts w:ascii="Times New Roman" w:eastAsia="Calibri" w:hAnsi="Times New Roman" w:cs="Times New Roman"/>
                <w:sz w:val="20"/>
                <w:szCs w:val="20"/>
              </w:rPr>
            </w:pPr>
          </w:p>
          <w:p w:rsidR="00DF541B" w:rsidRPr="00BB7A0C" w:rsidRDefault="00DF541B" w:rsidP="00E86CB7">
            <w:pPr>
              <w:rPr>
                <w:rFonts w:ascii="Times New Roman" w:eastAsia="Calibri" w:hAnsi="Times New Roman" w:cs="Times New Roman"/>
                <w:sz w:val="20"/>
                <w:szCs w:val="20"/>
              </w:rPr>
            </w:pPr>
          </w:p>
          <w:p w:rsidR="00DF541B" w:rsidRPr="00BB7A0C" w:rsidRDefault="00DF541B" w:rsidP="00E86CB7">
            <w:pPr>
              <w:rPr>
                <w:rFonts w:ascii="Times New Roman" w:eastAsia="Calibri"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DF541B" w:rsidRDefault="00DF541B" w:rsidP="00E86CB7">
            <w:pPr>
              <w:jc w:val="center"/>
              <w:rPr>
                <w:rFonts w:ascii="Times New Roman" w:eastAsia="Calibri" w:hAnsi="Times New Roman" w:cs="Times New Roman"/>
                <w:sz w:val="20"/>
                <w:szCs w:val="20"/>
              </w:rPr>
            </w:pPr>
            <w:r>
              <w:rPr>
                <w:rFonts w:ascii="Times New Roman" w:eastAsia="Calibri" w:hAnsi="Times New Roman" w:cs="Times New Roman"/>
                <w:sz w:val="20"/>
                <w:szCs w:val="20"/>
              </w:rPr>
              <w:t>Наказ МОН</w:t>
            </w:r>
            <w:r>
              <w:rPr>
                <w:rFonts w:ascii="Times New Roman" w:eastAsia="Calibri" w:hAnsi="Times New Roman" w:cs="Times New Roman"/>
                <w:sz w:val="20"/>
                <w:szCs w:val="20"/>
                <w:lang w:val="uk-UA"/>
              </w:rPr>
              <w:t xml:space="preserve"> </w:t>
            </w:r>
            <w:r w:rsidRPr="00BB7A0C">
              <w:rPr>
                <w:rFonts w:ascii="Times New Roman" w:eastAsia="Calibri" w:hAnsi="Times New Roman" w:cs="Times New Roman"/>
                <w:sz w:val="20"/>
                <w:szCs w:val="20"/>
              </w:rPr>
              <w:t>України</w:t>
            </w:r>
          </w:p>
          <w:p w:rsidR="00DF541B" w:rsidRPr="00BB7A0C" w:rsidRDefault="00DF541B" w:rsidP="00E86CB7">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від 23.10.2017 №1407</w:t>
            </w:r>
          </w:p>
          <w:p w:rsidR="00DF541B" w:rsidRPr="00BB7A0C" w:rsidRDefault="00DF541B" w:rsidP="00E86CB7">
            <w:pPr>
              <w:jc w:val="center"/>
              <w:rPr>
                <w:rFonts w:ascii="Times New Roman" w:eastAsia="Calibri" w:hAnsi="Times New Roman" w:cs="Times New Roman"/>
                <w:sz w:val="20"/>
                <w:szCs w:val="20"/>
              </w:rPr>
            </w:pPr>
          </w:p>
          <w:p w:rsidR="00DF541B" w:rsidRPr="00BB7A0C" w:rsidRDefault="00DF541B" w:rsidP="00E86CB7">
            <w:pPr>
              <w:jc w:val="center"/>
              <w:rPr>
                <w:rFonts w:ascii="Times New Roman" w:eastAsia="Calibri" w:hAnsi="Times New Roman" w:cs="Times New Roman"/>
                <w:sz w:val="20"/>
                <w:szCs w:val="20"/>
              </w:rPr>
            </w:pPr>
          </w:p>
        </w:tc>
      </w:tr>
      <w:tr w:rsidR="00DF541B" w:rsidRPr="00212A0F" w:rsidTr="00546413">
        <w:trPr>
          <w:trHeight w:hRule="exact" w:val="555"/>
        </w:trPr>
        <w:tc>
          <w:tcPr>
            <w:tcW w:w="426" w:type="dxa"/>
            <w:tcBorders>
              <w:top w:val="single" w:sz="4" w:space="0" w:color="auto"/>
              <w:left w:val="single" w:sz="4" w:space="0" w:color="auto"/>
              <w:bottom w:val="single" w:sz="4" w:space="0" w:color="auto"/>
              <w:right w:val="single" w:sz="4" w:space="0" w:color="auto"/>
            </w:tcBorders>
          </w:tcPr>
          <w:p w:rsidR="00DF541B" w:rsidRPr="00BB7A0C" w:rsidRDefault="00DF541B" w:rsidP="00DF541B">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26</w:t>
            </w:r>
          </w:p>
        </w:tc>
        <w:tc>
          <w:tcPr>
            <w:tcW w:w="1418" w:type="dxa"/>
            <w:tcBorders>
              <w:top w:val="single" w:sz="4" w:space="0" w:color="auto"/>
              <w:left w:val="single" w:sz="4" w:space="0" w:color="auto"/>
              <w:bottom w:val="single" w:sz="4" w:space="0" w:color="auto"/>
              <w:right w:val="single" w:sz="4" w:space="0" w:color="auto"/>
            </w:tcBorders>
          </w:tcPr>
          <w:p w:rsidR="00DF541B" w:rsidRPr="00BB7A0C" w:rsidRDefault="00DF541B" w:rsidP="00DF541B">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3969" w:type="dxa"/>
            <w:tcBorders>
              <w:top w:val="single" w:sz="4" w:space="0" w:color="auto"/>
              <w:left w:val="single" w:sz="4" w:space="0" w:color="auto"/>
              <w:bottom w:val="single" w:sz="4" w:space="0" w:color="auto"/>
              <w:right w:val="single" w:sz="4" w:space="0" w:color="auto"/>
            </w:tcBorders>
          </w:tcPr>
          <w:p w:rsidR="00DF541B" w:rsidRPr="00BB7A0C" w:rsidRDefault="00DF541B" w:rsidP="00E86CB7">
            <w:pPr>
              <w:rPr>
                <w:rFonts w:ascii="Times New Roman" w:eastAsia="Calibri" w:hAnsi="Times New Roman" w:cs="Times New Roman"/>
                <w:sz w:val="20"/>
                <w:szCs w:val="20"/>
              </w:rPr>
            </w:pPr>
            <w:r w:rsidRPr="00BB7A0C">
              <w:rPr>
                <w:rFonts w:ascii="Times New Roman" w:eastAsia="Calibri" w:hAnsi="Times New Roman" w:cs="Times New Roman"/>
                <w:sz w:val="20"/>
                <w:szCs w:val="20"/>
              </w:rPr>
              <w:t>Іноземна мова (англ.)</w:t>
            </w:r>
          </w:p>
        </w:tc>
        <w:tc>
          <w:tcPr>
            <w:tcW w:w="3827" w:type="dxa"/>
            <w:tcBorders>
              <w:top w:val="single" w:sz="4" w:space="0" w:color="auto"/>
              <w:left w:val="single" w:sz="4" w:space="0" w:color="auto"/>
              <w:bottom w:val="single" w:sz="4" w:space="0" w:color="auto"/>
              <w:right w:val="single" w:sz="4" w:space="0" w:color="auto"/>
            </w:tcBorders>
          </w:tcPr>
          <w:p w:rsidR="00DF541B" w:rsidRPr="00467B7F" w:rsidRDefault="00DF541B" w:rsidP="00E86CB7">
            <w:pPr>
              <w:jc w:val="center"/>
              <w:rPr>
                <w:rFonts w:ascii="Times New Roman" w:eastAsia="Calibri" w:hAnsi="Times New Roman" w:cs="Times New Roman"/>
                <w:sz w:val="20"/>
                <w:szCs w:val="20"/>
                <w:lang w:val="ru-RU"/>
              </w:rPr>
            </w:pPr>
            <w:r w:rsidRPr="00467B7F">
              <w:rPr>
                <w:rFonts w:ascii="Times New Roman" w:eastAsia="Calibri" w:hAnsi="Times New Roman" w:cs="Times New Roman"/>
                <w:sz w:val="20"/>
                <w:szCs w:val="20"/>
                <w:lang w:val="ru-RU"/>
              </w:rPr>
              <w:t>Наказ МОН України</w:t>
            </w:r>
          </w:p>
          <w:p w:rsidR="00DF541B" w:rsidRPr="00FD297E" w:rsidRDefault="00DF541B" w:rsidP="00FD297E">
            <w:pPr>
              <w:jc w:val="center"/>
              <w:rPr>
                <w:rFonts w:ascii="Times New Roman" w:eastAsia="Calibri" w:hAnsi="Times New Roman" w:cs="Times New Roman"/>
                <w:sz w:val="20"/>
                <w:szCs w:val="20"/>
                <w:lang w:val="uk-UA"/>
              </w:rPr>
            </w:pPr>
            <w:r w:rsidRPr="00467B7F">
              <w:rPr>
                <w:rFonts w:ascii="Times New Roman" w:eastAsia="Calibri" w:hAnsi="Times New Roman" w:cs="Times New Roman"/>
                <w:sz w:val="20"/>
                <w:szCs w:val="20"/>
                <w:lang w:val="ru-RU"/>
              </w:rPr>
              <w:t xml:space="preserve">від </w:t>
            </w:r>
            <w:r w:rsidR="00FD297E">
              <w:rPr>
                <w:rFonts w:ascii="Times New Roman" w:eastAsia="Calibri" w:hAnsi="Times New Roman" w:cs="Times New Roman"/>
                <w:sz w:val="20"/>
                <w:szCs w:val="20"/>
                <w:lang w:val="uk-UA"/>
              </w:rPr>
              <w:t>23.10.2017 р. № 1407</w:t>
            </w:r>
          </w:p>
        </w:tc>
      </w:tr>
      <w:tr w:rsidR="00DF541B" w:rsidRPr="00BB7A0C" w:rsidTr="00DF541B">
        <w:trPr>
          <w:trHeight w:hRule="exact" w:val="545"/>
        </w:trPr>
        <w:tc>
          <w:tcPr>
            <w:tcW w:w="426" w:type="dxa"/>
            <w:tcBorders>
              <w:top w:val="single" w:sz="4" w:space="0" w:color="auto"/>
              <w:left w:val="single" w:sz="4" w:space="0" w:color="auto"/>
              <w:bottom w:val="single" w:sz="4" w:space="0" w:color="auto"/>
              <w:right w:val="single" w:sz="4" w:space="0" w:color="auto"/>
            </w:tcBorders>
            <w:hideMark/>
          </w:tcPr>
          <w:p w:rsidR="00DF541B" w:rsidRPr="00BB7A0C" w:rsidRDefault="00DF541B" w:rsidP="00DF541B">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27</w:t>
            </w:r>
          </w:p>
        </w:tc>
        <w:tc>
          <w:tcPr>
            <w:tcW w:w="1418" w:type="dxa"/>
            <w:tcBorders>
              <w:top w:val="single" w:sz="4" w:space="0" w:color="auto"/>
              <w:left w:val="single" w:sz="4" w:space="0" w:color="auto"/>
              <w:bottom w:val="single" w:sz="4" w:space="0" w:color="auto"/>
              <w:right w:val="single" w:sz="4" w:space="0" w:color="auto"/>
            </w:tcBorders>
          </w:tcPr>
          <w:p w:rsidR="00DF541B" w:rsidRPr="00BB7A0C" w:rsidRDefault="00DF541B" w:rsidP="00DF541B">
            <w:pPr>
              <w:jc w:val="center"/>
              <w:rPr>
                <w:rFonts w:ascii="Times New Roman" w:eastAsia="Calibri" w:hAnsi="Times New Roman" w:cs="Times New Roman"/>
                <w:b/>
                <w:sz w:val="20"/>
                <w:szCs w:val="20"/>
              </w:rPr>
            </w:pPr>
            <w:r w:rsidRPr="00BB7A0C">
              <w:rPr>
                <w:rFonts w:ascii="Times New Roman" w:eastAsia="Calibri" w:hAnsi="Times New Roman" w:cs="Times New Roman"/>
                <w:sz w:val="20"/>
                <w:szCs w:val="20"/>
              </w:rPr>
              <w:t>10</w:t>
            </w:r>
          </w:p>
        </w:tc>
        <w:tc>
          <w:tcPr>
            <w:tcW w:w="3969" w:type="dxa"/>
            <w:tcBorders>
              <w:top w:val="single" w:sz="4" w:space="0" w:color="auto"/>
              <w:left w:val="single" w:sz="4" w:space="0" w:color="auto"/>
              <w:bottom w:val="single" w:sz="4" w:space="0" w:color="auto"/>
              <w:right w:val="single" w:sz="4" w:space="0" w:color="auto"/>
            </w:tcBorders>
          </w:tcPr>
          <w:p w:rsidR="00DF541B" w:rsidRPr="00BB7A0C" w:rsidRDefault="00DF541B" w:rsidP="00E86CB7">
            <w:pPr>
              <w:rPr>
                <w:rFonts w:ascii="Times New Roman" w:eastAsia="Calibri" w:hAnsi="Times New Roman" w:cs="Times New Roman"/>
                <w:sz w:val="20"/>
                <w:szCs w:val="20"/>
              </w:rPr>
            </w:pPr>
            <w:r w:rsidRPr="00BB7A0C">
              <w:rPr>
                <w:rFonts w:ascii="Times New Roman" w:eastAsia="Calibri" w:hAnsi="Times New Roman" w:cs="Times New Roman"/>
                <w:sz w:val="20"/>
                <w:szCs w:val="20"/>
              </w:rPr>
              <w:t>Історія України. Всесвітня історія.10-11 класи.</w:t>
            </w:r>
          </w:p>
        </w:tc>
        <w:tc>
          <w:tcPr>
            <w:tcW w:w="3827" w:type="dxa"/>
            <w:tcBorders>
              <w:top w:val="single" w:sz="4" w:space="0" w:color="auto"/>
              <w:left w:val="single" w:sz="4" w:space="0" w:color="auto"/>
              <w:bottom w:val="single" w:sz="4" w:space="0" w:color="auto"/>
              <w:right w:val="single" w:sz="4" w:space="0" w:color="auto"/>
            </w:tcBorders>
          </w:tcPr>
          <w:p w:rsidR="00DF541B" w:rsidRPr="00DF541B" w:rsidRDefault="00DF541B" w:rsidP="00E86CB7">
            <w:pPr>
              <w:jc w:val="center"/>
              <w:rPr>
                <w:rFonts w:ascii="Times New Roman" w:eastAsia="Calibri" w:hAnsi="Times New Roman" w:cs="Times New Roman"/>
                <w:sz w:val="20"/>
                <w:szCs w:val="20"/>
                <w:lang w:val="uk-UA"/>
              </w:rPr>
            </w:pPr>
            <w:r w:rsidRPr="00BB7A0C">
              <w:rPr>
                <w:rFonts w:ascii="Times New Roman" w:eastAsia="Calibri" w:hAnsi="Times New Roman" w:cs="Times New Roman"/>
                <w:sz w:val="20"/>
                <w:szCs w:val="20"/>
              </w:rPr>
              <w:t>Наказ МОН</w:t>
            </w:r>
            <w:r>
              <w:rPr>
                <w:rFonts w:ascii="Times New Roman" w:eastAsia="Calibri" w:hAnsi="Times New Roman" w:cs="Times New Roman"/>
                <w:sz w:val="20"/>
                <w:szCs w:val="20"/>
                <w:lang w:val="uk-UA"/>
              </w:rPr>
              <w:t xml:space="preserve"> України</w:t>
            </w:r>
          </w:p>
          <w:p w:rsidR="00DF541B" w:rsidRPr="00BB7A0C" w:rsidRDefault="00DF541B" w:rsidP="00E86CB7">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від 21.02.2019 № 236</w:t>
            </w:r>
          </w:p>
        </w:tc>
      </w:tr>
      <w:tr w:rsidR="00DF541B" w:rsidRPr="00BB7A0C" w:rsidTr="00DF541B">
        <w:trPr>
          <w:trHeight w:hRule="exact" w:val="567"/>
        </w:trPr>
        <w:tc>
          <w:tcPr>
            <w:tcW w:w="426" w:type="dxa"/>
            <w:tcBorders>
              <w:top w:val="single" w:sz="4" w:space="0" w:color="auto"/>
              <w:left w:val="single" w:sz="4" w:space="0" w:color="auto"/>
              <w:bottom w:val="single" w:sz="4" w:space="0" w:color="auto"/>
              <w:right w:val="single" w:sz="4" w:space="0" w:color="auto"/>
            </w:tcBorders>
          </w:tcPr>
          <w:p w:rsidR="00DF541B" w:rsidRPr="00BB7A0C" w:rsidRDefault="00DF541B" w:rsidP="00DF541B">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28</w:t>
            </w:r>
          </w:p>
        </w:tc>
        <w:tc>
          <w:tcPr>
            <w:tcW w:w="1418" w:type="dxa"/>
            <w:tcBorders>
              <w:top w:val="single" w:sz="4" w:space="0" w:color="auto"/>
              <w:left w:val="single" w:sz="4" w:space="0" w:color="auto"/>
              <w:bottom w:val="single" w:sz="4" w:space="0" w:color="auto"/>
              <w:right w:val="single" w:sz="4" w:space="0" w:color="auto"/>
            </w:tcBorders>
          </w:tcPr>
          <w:p w:rsidR="00DF541B" w:rsidRPr="00BB7A0C" w:rsidRDefault="00DF541B" w:rsidP="00DF541B">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3969" w:type="dxa"/>
            <w:tcBorders>
              <w:top w:val="single" w:sz="4" w:space="0" w:color="auto"/>
              <w:left w:val="single" w:sz="4" w:space="0" w:color="auto"/>
              <w:bottom w:val="single" w:sz="4" w:space="0" w:color="auto"/>
              <w:right w:val="single" w:sz="4" w:space="0" w:color="auto"/>
            </w:tcBorders>
          </w:tcPr>
          <w:p w:rsidR="00DF541B" w:rsidRPr="00BB7A0C" w:rsidRDefault="00DF541B" w:rsidP="00E86CB7">
            <w:pPr>
              <w:rPr>
                <w:rFonts w:ascii="Times New Roman" w:eastAsia="Calibri" w:hAnsi="Times New Roman" w:cs="Times New Roman"/>
                <w:sz w:val="20"/>
                <w:szCs w:val="20"/>
                <w:lang w:val="ru-RU"/>
              </w:rPr>
            </w:pPr>
            <w:r w:rsidRPr="00BB7A0C">
              <w:rPr>
                <w:rFonts w:ascii="Times New Roman" w:eastAsia="Calibri" w:hAnsi="Times New Roman" w:cs="Times New Roman"/>
                <w:sz w:val="20"/>
                <w:szCs w:val="20"/>
                <w:lang w:val="ru-RU"/>
              </w:rPr>
              <w:t>Програма</w:t>
            </w:r>
            <w:r w:rsidRPr="00467B7F">
              <w:rPr>
                <w:rFonts w:ascii="Times New Roman" w:eastAsia="Calibri" w:hAnsi="Times New Roman" w:cs="Times New Roman"/>
                <w:sz w:val="20"/>
                <w:szCs w:val="20"/>
                <w:lang w:val="ru-RU"/>
              </w:rPr>
              <w:t xml:space="preserve"> </w:t>
            </w:r>
            <w:r w:rsidRPr="00BB7A0C">
              <w:rPr>
                <w:rFonts w:ascii="Times New Roman" w:eastAsia="Calibri" w:hAnsi="Times New Roman" w:cs="Times New Roman"/>
                <w:sz w:val="20"/>
                <w:szCs w:val="20"/>
                <w:lang w:val="ru-RU"/>
              </w:rPr>
              <w:t>з</w:t>
            </w:r>
            <w:r w:rsidRPr="00467B7F">
              <w:rPr>
                <w:rFonts w:ascii="Times New Roman" w:eastAsia="Calibri" w:hAnsi="Times New Roman" w:cs="Times New Roman"/>
                <w:sz w:val="20"/>
                <w:szCs w:val="20"/>
                <w:lang w:val="ru-RU"/>
              </w:rPr>
              <w:t xml:space="preserve"> </w:t>
            </w:r>
            <w:r w:rsidRPr="00BB7A0C">
              <w:rPr>
                <w:rFonts w:ascii="Times New Roman" w:eastAsia="Calibri" w:hAnsi="Times New Roman" w:cs="Times New Roman"/>
                <w:sz w:val="20"/>
                <w:szCs w:val="20"/>
                <w:lang w:val="ru-RU"/>
              </w:rPr>
              <w:t xml:space="preserve">біології 10-11 класів: </w:t>
            </w:r>
            <w:proofErr w:type="gramStart"/>
            <w:r w:rsidRPr="00BB7A0C">
              <w:rPr>
                <w:rFonts w:ascii="Times New Roman" w:eastAsia="Calibri" w:hAnsi="Times New Roman" w:cs="Times New Roman"/>
                <w:sz w:val="20"/>
                <w:szCs w:val="20"/>
                <w:lang w:val="ru-RU"/>
              </w:rPr>
              <w:t>р</w:t>
            </w:r>
            <w:proofErr w:type="gramEnd"/>
            <w:r w:rsidRPr="00BB7A0C">
              <w:rPr>
                <w:rFonts w:ascii="Times New Roman" w:eastAsia="Calibri" w:hAnsi="Times New Roman" w:cs="Times New Roman"/>
                <w:sz w:val="20"/>
                <w:szCs w:val="20"/>
                <w:lang w:val="ru-RU"/>
              </w:rPr>
              <w:t>івень стандарту</w:t>
            </w:r>
          </w:p>
        </w:tc>
        <w:tc>
          <w:tcPr>
            <w:tcW w:w="3827" w:type="dxa"/>
            <w:tcBorders>
              <w:top w:val="single" w:sz="4" w:space="0" w:color="auto"/>
              <w:left w:val="single" w:sz="4" w:space="0" w:color="auto"/>
              <w:bottom w:val="single" w:sz="4" w:space="0" w:color="auto"/>
              <w:right w:val="single" w:sz="4" w:space="0" w:color="auto"/>
            </w:tcBorders>
          </w:tcPr>
          <w:p w:rsidR="00DF541B" w:rsidRDefault="00DF541B" w:rsidP="00E86CB7">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Наказ МОН України</w:t>
            </w:r>
          </w:p>
          <w:p w:rsidR="00DF541B" w:rsidRPr="00BB7A0C" w:rsidRDefault="00DF541B" w:rsidP="00E86CB7">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від 23.10.№1407</w:t>
            </w:r>
          </w:p>
          <w:p w:rsidR="00DF541B" w:rsidRPr="00BB7A0C" w:rsidRDefault="00DF541B" w:rsidP="00E86CB7">
            <w:pPr>
              <w:jc w:val="center"/>
              <w:rPr>
                <w:rFonts w:ascii="Times New Roman" w:eastAsia="Calibri" w:hAnsi="Times New Roman" w:cs="Times New Roman"/>
                <w:sz w:val="20"/>
                <w:szCs w:val="20"/>
              </w:rPr>
            </w:pPr>
          </w:p>
        </w:tc>
      </w:tr>
      <w:tr w:rsidR="00DF541B" w:rsidRPr="00BB7A0C" w:rsidTr="00546413">
        <w:trPr>
          <w:trHeight w:hRule="exact" w:val="854"/>
        </w:trPr>
        <w:tc>
          <w:tcPr>
            <w:tcW w:w="426" w:type="dxa"/>
            <w:tcBorders>
              <w:top w:val="single" w:sz="4" w:space="0" w:color="auto"/>
              <w:left w:val="single" w:sz="4" w:space="0" w:color="auto"/>
              <w:bottom w:val="single" w:sz="4" w:space="0" w:color="auto"/>
              <w:right w:val="single" w:sz="4" w:space="0" w:color="auto"/>
            </w:tcBorders>
          </w:tcPr>
          <w:p w:rsidR="00DF541B" w:rsidRPr="00BB7A0C" w:rsidRDefault="00DF541B" w:rsidP="00DF541B">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29</w:t>
            </w:r>
          </w:p>
        </w:tc>
        <w:tc>
          <w:tcPr>
            <w:tcW w:w="1418" w:type="dxa"/>
            <w:tcBorders>
              <w:top w:val="single" w:sz="4" w:space="0" w:color="auto"/>
              <w:left w:val="single" w:sz="4" w:space="0" w:color="auto"/>
              <w:bottom w:val="single" w:sz="4" w:space="0" w:color="auto"/>
              <w:right w:val="single" w:sz="4" w:space="0" w:color="auto"/>
            </w:tcBorders>
          </w:tcPr>
          <w:p w:rsidR="00DF541B" w:rsidRPr="00BB7A0C" w:rsidRDefault="00DF541B" w:rsidP="00DF541B">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rsidR="00DF541B" w:rsidRPr="00BB7A0C" w:rsidRDefault="00DF541B" w:rsidP="00E86CB7">
            <w:pPr>
              <w:rPr>
                <w:rFonts w:ascii="Times New Roman" w:eastAsia="Calibri" w:hAnsi="Times New Roman" w:cs="Times New Roman"/>
                <w:sz w:val="20"/>
                <w:szCs w:val="20"/>
                <w:lang w:val="ru-RU"/>
              </w:rPr>
            </w:pPr>
            <w:r w:rsidRPr="00BB7A0C">
              <w:rPr>
                <w:rFonts w:ascii="Times New Roman" w:eastAsia="Calibri" w:hAnsi="Times New Roman" w:cs="Times New Roman"/>
                <w:sz w:val="20"/>
                <w:szCs w:val="20"/>
                <w:lang w:val="ru-RU"/>
              </w:rPr>
              <w:t>Навчальна програма з математики для учнів 10-11 класів загальноосвітніх навчальних закладі</w:t>
            </w:r>
            <w:proofErr w:type="gramStart"/>
            <w:r w:rsidRPr="00BB7A0C">
              <w:rPr>
                <w:rFonts w:ascii="Times New Roman" w:eastAsia="Calibri" w:hAnsi="Times New Roman" w:cs="Times New Roman"/>
                <w:sz w:val="20"/>
                <w:szCs w:val="20"/>
                <w:lang w:val="ru-RU"/>
              </w:rPr>
              <w:t>в</w:t>
            </w:r>
            <w:proofErr w:type="gramEnd"/>
            <w:r w:rsidRPr="00BB7A0C">
              <w:rPr>
                <w:rFonts w:ascii="Times New Roman" w:eastAsia="Calibri" w:hAnsi="Times New Roman" w:cs="Times New Roman"/>
                <w:sz w:val="20"/>
                <w:szCs w:val="20"/>
                <w:lang w:val="ru-RU"/>
              </w:rPr>
              <w:t>.</w:t>
            </w:r>
          </w:p>
        </w:tc>
        <w:tc>
          <w:tcPr>
            <w:tcW w:w="3827" w:type="dxa"/>
            <w:tcBorders>
              <w:top w:val="single" w:sz="4" w:space="0" w:color="auto"/>
              <w:left w:val="single" w:sz="4" w:space="0" w:color="auto"/>
              <w:bottom w:val="single" w:sz="4" w:space="0" w:color="auto"/>
              <w:right w:val="single" w:sz="4" w:space="0" w:color="auto"/>
            </w:tcBorders>
          </w:tcPr>
          <w:p w:rsidR="00DF541B" w:rsidRPr="00BB7A0C" w:rsidRDefault="00DF541B" w:rsidP="00E86CB7">
            <w:pPr>
              <w:jc w:val="center"/>
              <w:rPr>
                <w:rFonts w:ascii="Times New Roman" w:eastAsia="Calibri" w:hAnsi="Times New Roman" w:cs="Times New Roman"/>
                <w:sz w:val="20"/>
                <w:szCs w:val="20"/>
                <w:lang w:val="ru-RU"/>
              </w:rPr>
            </w:pPr>
            <w:r w:rsidRPr="00BB7A0C">
              <w:rPr>
                <w:rFonts w:ascii="Times New Roman" w:eastAsia="Calibri" w:hAnsi="Times New Roman" w:cs="Times New Roman"/>
                <w:sz w:val="20"/>
                <w:szCs w:val="20"/>
                <w:lang w:val="ru-RU"/>
              </w:rPr>
              <w:t>Наказ МОН</w:t>
            </w:r>
            <w:r>
              <w:rPr>
                <w:rFonts w:ascii="Times New Roman" w:eastAsia="Calibri" w:hAnsi="Times New Roman" w:cs="Times New Roman"/>
                <w:sz w:val="20"/>
                <w:szCs w:val="20"/>
                <w:lang w:val="ru-RU"/>
              </w:rPr>
              <w:t xml:space="preserve"> України</w:t>
            </w:r>
          </w:p>
          <w:p w:rsidR="00DF541B" w:rsidRPr="00BB7A0C" w:rsidRDefault="00DF541B" w:rsidP="00E86CB7">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від 23.10.2017 №1407</w:t>
            </w:r>
          </w:p>
          <w:p w:rsidR="00DF541B" w:rsidRPr="00BB7A0C" w:rsidRDefault="00DF541B" w:rsidP="00E86CB7">
            <w:pPr>
              <w:jc w:val="center"/>
              <w:rPr>
                <w:rFonts w:ascii="Times New Roman" w:eastAsia="Calibri" w:hAnsi="Times New Roman" w:cs="Times New Roman"/>
                <w:sz w:val="20"/>
                <w:szCs w:val="20"/>
                <w:lang w:val="ru-RU"/>
              </w:rPr>
            </w:pPr>
          </w:p>
        </w:tc>
      </w:tr>
      <w:tr w:rsidR="00DF541B" w:rsidRPr="00BB7A0C" w:rsidTr="00546413">
        <w:trPr>
          <w:trHeight w:hRule="exact" w:val="581"/>
        </w:trPr>
        <w:tc>
          <w:tcPr>
            <w:tcW w:w="426" w:type="dxa"/>
            <w:tcBorders>
              <w:top w:val="single" w:sz="4" w:space="0" w:color="auto"/>
              <w:left w:val="single" w:sz="4" w:space="0" w:color="auto"/>
              <w:bottom w:val="single" w:sz="4" w:space="0" w:color="auto"/>
              <w:right w:val="single" w:sz="4" w:space="0" w:color="auto"/>
            </w:tcBorders>
          </w:tcPr>
          <w:p w:rsidR="00DF541B" w:rsidRPr="00BB7A0C" w:rsidRDefault="00DF541B" w:rsidP="00DF541B">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tcPr>
          <w:p w:rsidR="00DF541B" w:rsidRPr="00BB7A0C" w:rsidRDefault="00DF541B" w:rsidP="00DF541B">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10</w:t>
            </w:r>
          </w:p>
        </w:tc>
        <w:tc>
          <w:tcPr>
            <w:tcW w:w="3969" w:type="dxa"/>
            <w:tcBorders>
              <w:top w:val="single" w:sz="4" w:space="0" w:color="auto"/>
              <w:left w:val="single" w:sz="4" w:space="0" w:color="auto"/>
              <w:bottom w:val="single" w:sz="4" w:space="0" w:color="auto"/>
              <w:right w:val="single" w:sz="4" w:space="0" w:color="auto"/>
            </w:tcBorders>
          </w:tcPr>
          <w:p w:rsidR="00DF541B" w:rsidRPr="00BB7A0C" w:rsidRDefault="00DF541B" w:rsidP="00E86CB7">
            <w:pPr>
              <w:rPr>
                <w:rFonts w:ascii="Times New Roman" w:eastAsia="Calibri" w:hAnsi="Times New Roman" w:cs="Times New Roman"/>
                <w:sz w:val="20"/>
                <w:szCs w:val="20"/>
              </w:rPr>
            </w:pPr>
            <w:r w:rsidRPr="00BB7A0C">
              <w:rPr>
                <w:rFonts w:ascii="Times New Roman" w:eastAsia="Calibri" w:hAnsi="Times New Roman" w:cs="Times New Roman"/>
                <w:sz w:val="20"/>
                <w:szCs w:val="20"/>
                <w:lang w:val="ru-RU"/>
              </w:rPr>
              <w:t xml:space="preserve">Програма для загальноосвітніх навчальних закладів Фізика 10-11 класи. </w:t>
            </w:r>
            <w:r w:rsidRPr="00BB7A0C">
              <w:rPr>
                <w:rFonts w:ascii="Times New Roman" w:eastAsia="Calibri" w:hAnsi="Times New Roman" w:cs="Times New Roman"/>
                <w:sz w:val="20"/>
                <w:szCs w:val="20"/>
              </w:rPr>
              <w:t xml:space="preserve">Рівень стандарту. </w:t>
            </w:r>
          </w:p>
        </w:tc>
        <w:tc>
          <w:tcPr>
            <w:tcW w:w="3827" w:type="dxa"/>
            <w:tcBorders>
              <w:top w:val="single" w:sz="4" w:space="0" w:color="auto"/>
              <w:left w:val="single" w:sz="4" w:space="0" w:color="auto"/>
              <w:bottom w:val="single" w:sz="4" w:space="0" w:color="auto"/>
              <w:right w:val="single" w:sz="4" w:space="0" w:color="auto"/>
            </w:tcBorders>
          </w:tcPr>
          <w:p w:rsidR="00DF541B" w:rsidRPr="00BB7A0C" w:rsidRDefault="00DF541B" w:rsidP="00E86CB7">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Наказ МОН України</w:t>
            </w:r>
          </w:p>
          <w:p w:rsidR="00DF541B" w:rsidRPr="00BB7A0C" w:rsidRDefault="00DF541B" w:rsidP="00E86CB7">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від 24.11.2017№1539</w:t>
            </w:r>
          </w:p>
        </w:tc>
      </w:tr>
      <w:tr w:rsidR="00DF541B" w:rsidRPr="00BB7A0C" w:rsidTr="00546413">
        <w:trPr>
          <w:trHeight w:hRule="exact" w:val="565"/>
        </w:trPr>
        <w:tc>
          <w:tcPr>
            <w:tcW w:w="426" w:type="dxa"/>
            <w:tcBorders>
              <w:top w:val="single" w:sz="4" w:space="0" w:color="auto"/>
              <w:left w:val="single" w:sz="4" w:space="0" w:color="auto"/>
              <w:bottom w:val="single" w:sz="4" w:space="0" w:color="auto"/>
              <w:right w:val="single" w:sz="4" w:space="0" w:color="auto"/>
            </w:tcBorders>
          </w:tcPr>
          <w:p w:rsidR="00DF541B" w:rsidRPr="00BB7A0C" w:rsidRDefault="00DF541B" w:rsidP="00DF541B">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31</w:t>
            </w:r>
          </w:p>
        </w:tc>
        <w:tc>
          <w:tcPr>
            <w:tcW w:w="1418" w:type="dxa"/>
            <w:tcBorders>
              <w:top w:val="single" w:sz="4" w:space="0" w:color="auto"/>
              <w:left w:val="single" w:sz="4" w:space="0" w:color="auto"/>
              <w:bottom w:val="single" w:sz="4" w:space="0" w:color="auto"/>
              <w:right w:val="single" w:sz="4" w:space="0" w:color="auto"/>
            </w:tcBorders>
          </w:tcPr>
          <w:p w:rsidR="00DF541B" w:rsidRPr="00BB7A0C" w:rsidRDefault="00DF541B" w:rsidP="00DF541B">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3969" w:type="dxa"/>
            <w:tcBorders>
              <w:top w:val="single" w:sz="4" w:space="0" w:color="auto"/>
              <w:left w:val="single" w:sz="4" w:space="0" w:color="auto"/>
              <w:bottom w:val="single" w:sz="4" w:space="0" w:color="auto"/>
              <w:right w:val="single" w:sz="4" w:space="0" w:color="auto"/>
            </w:tcBorders>
          </w:tcPr>
          <w:p w:rsidR="00DF541B" w:rsidRPr="00BB7A0C" w:rsidRDefault="00DF541B" w:rsidP="00E86CB7">
            <w:pPr>
              <w:tabs>
                <w:tab w:val="left" w:pos="8280"/>
              </w:tabs>
              <w:rPr>
                <w:rFonts w:ascii="Times New Roman" w:eastAsia="Calibri" w:hAnsi="Times New Roman" w:cs="Times New Roman"/>
                <w:sz w:val="20"/>
                <w:szCs w:val="20"/>
              </w:rPr>
            </w:pPr>
            <w:r w:rsidRPr="00BB7A0C">
              <w:rPr>
                <w:rFonts w:ascii="Times New Roman" w:eastAsia="Calibri" w:hAnsi="Times New Roman" w:cs="Times New Roman"/>
                <w:sz w:val="20"/>
                <w:szCs w:val="20"/>
                <w:lang w:val="ru-RU"/>
              </w:rPr>
              <w:t xml:space="preserve">Хімія. Програма з хімії для 10-11 класів. </w:t>
            </w:r>
            <w:proofErr w:type="gramStart"/>
            <w:r w:rsidRPr="00BB7A0C">
              <w:rPr>
                <w:rFonts w:ascii="Times New Roman" w:eastAsia="Calibri" w:hAnsi="Times New Roman" w:cs="Times New Roman"/>
                <w:sz w:val="20"/>
                <w:szCs w:val="20"/>
              </w:rPr>
              <w:t>Р</w:t>
            </w:r>
            <w:proofErr w:type="gramEnd"/>
            <w:r w:rsidRPr="00BB7A0C">
              <w:rPr>
                <w:rFonts w:ascii="Times New Roman" w:eastAsia="Calibri" w:hAnsi="Times New Roman" w:cs="Times New Roman"/>
                <w:sz w:val="20"/>
                <w:szCs w:val="20"/>
              </w:rPr>
              <w:t xml:space="preserve">івень стандарту (зі змінами) </w:t>
            </w:r>
          </w:p>
        </w:tc>
        <w:tc>
          <w:tcPr>
            <w:tcW w:w="3827" w:type="dxa"/>
            <w:tcBorders>
              <w:top w:val="single" w:sz="4" w:space="0" w:color="auto"/>
              <w:left w:val="single" w:sz="4" w:space="0" w:color="auto"/>
              <w:bottom w:val="single" w:sz="4" w:space="0" w:color="auto"/>
              <w:right w:val="single" w:sz="4" w:space="0" w:color="auto"/>
            </w:tcBorders>
          </w:tcPr>
          <w:p w:rsidR="00DF541B" w:rsidRPr="00BB7A0C" w:rsidRDefault="00DF541B" w:rsidP="00E86CB7">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Наказ МОН України</w:t>
            </w:r>
          </w:p>
          <w:p w:rsidR="00DF541B" w:rsidRPr="00BB7A0C" w:rsidRDefault="00DF541B" w:rsidP="00E86CB7">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від 23.10.2017 №1407</w:t>
            </w:r>
          </w:p>
          <w:p w:rsidR="00DF541B" w:rsidRPr="00BB7A0C" w:rsidRDefault="00DF541B" w:rsidP="00E86CB7">
            <w:pPr>
              <w:jc w:val="center"/>
              <w:rPr>
                <w:rFonts w:ascii="Times New Roman" w:eastAsia="Calibri" w:hAnsi="Times New Roman" w:cs="Times New Roman"/>
                <w:sz w:val="20"/>
                <w:szCs w:val="20"/>
              </w:rPr>
            </w:pPr>
          </w:p>
          <w:p w:rsidR="00DF541B" w:rsidRPr="00BB7A0C" w:rsidRDefault="00DF541B" w:rsidP="00E86CB7">
            <w:pPr>
              <w:jc w:val="center"/>
              <w:rPr>
                <w:rFonts w:ascii="Times New Roman" w:eastAsia="Calibri" w:hAnsi="Times New Roman" w:cs="Times New Roman"/>
                <w:sz w:val="20"/>
                <w:szCs w:val="20"/>
              </w:rPr>
            </w:pPr>
          </w:p>
          <w:p w:rsidR="00DF541B" w:rsidRPr="00BB7A0C" w:rsidRDefault="00DF541B" w:rsidP="00E86CB7">
            <w:pPr>
              <w:jc w:val="center"/>
              <w:rPr>
                <w:rFonts w:ascii="Times New Roman" w:eastAsia="Calibri" w:hAnsi="Times New Roman" w:cs="Times New Roman"/>
                <w:sz w:val="20"/>
                <w:szCs w:val="20"/>
              </w:rPr>
            </w:pPr>
          </w:p>
        </w:tc>
      </w:tr>
      <w:tr w:rsidR="00DF541B" w:rsidRPr="00BB7A0C" w:rsidTr="00546413">
        <w:trPr>
          <w:trHeight w:hRule="exact" w:val="554"/>
        </w:trPr>
        <w:tc>
          <w:tcPr>
            <w:tcW w:w="426" w:type="dxa"/>
            <w:tcBorders>
              <w:top w:val="single" w:sz="4" w:space="0" w:color="auto"/>
              <w:left w:val="single" w:sz="4" w:space="0" w:color="auto"/>
              <w:bottom w:val="single" w:sz="4" w:space="0" w:color="auto"/>
              <w:right w:val="single" w:sz="4" w:space="0" w:color="auto"/>
            </w:tcBorders>
          </w:tcPr>
          <w:p w:rsidR="00DF541B" w:rsidRPr="00BB7A0C" w:rsidRDefault="00DF541B" w:rsidP="00DF541B">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32</w:t>
            </w:r>
          </w:p>
        </w:tc>
        <w:tc>
          <w:tcPr>
            <w:tcW w:w="1418" w:type="dxa"/>
            <w:tcBorders>
              <w:top w:val="single" w:sz="4" w:space="0" w:color="auto"/>
              <w:left w:val="single" w:sz="4" w:space="0" w:color="auto"/>
              <w:bottom w:val="single" w:sz="4" w:space="0" w:color="auto"/>
              <w:right w:val="single" w:sz="4" w:space="0" w:color="auto"/>
            </w:tcBorders>
          </w:tcPr>
          <w:p w:rsidR="00DF541B" w:rsidRPr="00BB7A0C" w:rsidRDefault="00DF541B" w:rsidP="00DF541B">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3969" w:type="dxa"/>
            <w:tcBorders>
              <w:top w:val="single" w:sz="4" w:space="0" w:color="auto"/>
              <w:left w:val="single" w:sz="4" w:space="0" w:color="auto"/>
              <w:bottom w:val="single" w:sz="4" w:space="0" w:color="auto"/>
              <w:right w:val="single" w:sz="4" w:space="0" w:color="auto"/>
            </w:tcBorders>
          </w:tcPr>
          <w:p w:rsidR="00DF541B" w:rsidRPr="00BB7A0C" w:rsidRDefault="00DF541B" w:rsidP="00E86CB7">
            <w:pPr>
              <w:rPr>
                <w:rFonts w:ascii="Times New Roman" w:eastAsia="Calibri" w:hAnsi="Times New Roman" w:cs="Times New Roman"/>
                <w:sz w:val="20"/>
                <w:szCs w:val="20"/>
              </w:rPr>
            </w:pPr>
            <w:r w:rsidRPr="00BB7A0C">
              <w:rPr>
                <w:rFonts w:ascii="Times New Roman" w:eastAsia="Calibri" w:hAnsi="Times New Roman" w:cs="Times New Roman"/>
                <w:sz w:val="20"/>
                <w:szCs w:val="20"/>
              </w:rPr>
              <w:t>«Технології. 10-11 класи</w:t>
            </w:r>
          </w:p>
        </w:tc>
        <w:tc>
          <w:tcPr>
            <w:tcW w:w="3827" w:type="dxa"/>
            <w:tcBorders>
              <w:top w:val="single" w:sz="4" w:space="0" w:color="auto"/>
              <w:left w:val="single" w:sz="4" w:space="0" w:color="auto"/>
              <w:bottom w:val="single" w:sz="4" w:space="0" w:color="auto"/>
              <w:right w:val="single" w:sz="4" w:space="0" w:color="auto"/>
            </w:tcBorders>
          </w:tcPr>
          <w:p w:rsidR="00DF541B" w:rsidRPr="00BB7A0C" w:rsidRDefault="00DF541B" w:rsidP="00E86CB7">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Наказ МОН України</w:t>
            </w:r>
          </w:p>
          <w:p w:rsidR="00DF541B" w:rsidRPr="00BB7A0C" w:rsidRDefault="00DF541B" w:rsidP="00E86CB7">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від 23.10.2017 №1407</w:t>
            </w:r>
          </w:p>
        </w:tc>
      </w:tr>
      <w:tr w:rsidR="00DF541B" w:rsidRPr="00BB7A0C" w:rsidTr="00DF541B">
        <w:trPr>
          <w:trHeight w:hRule="exact" w:val="565"/>
        </w:trPr>
        <w:tc>
          <w:tcPr>
            <w:tcW w:w="426" w:type="dxa"/>
            <w:tcBorders>
              <w:top w:val="single" w:sz="4" w:space="0" w:color="auto"/>
              <w:left w:val="single" w:sz="4" w:space="0" w:color="auto"/>
              <w:bottom w:val="single" w:sz="4" w:space="0" w:color="auto"/>
              <w:right w:val="single" w:sz="4" w:space="0" w:color="auto"/>
            </w:tcBorders>
          </w:tcPr>
          <w:p w:rsidR="00DF541B" w:rsidRPr="00BB7A0C" w:rsidRDefault="00DF541B" w:rsidP="00DF541B">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33</w:t>
            </w:r>
          </w:p>
        </w:tc>
        <w:tc>
          <w:tcPr>
            <w:tcW w:w="1418" w:type="dxa"/>
            <w:tcBorders>
              <w:top w:val="single" w:sz="4" w:space="0" w:color="auto"/>
              <w:left w:val="single" w:sz="4" w:space="0" w:color="auto"/>
              <w:bottom w:val="single" w:sz="4" w:space="0" w:color="auto"/>
              <w:right w:val="single" w:sz="4" w:space="0" w:color="auto"/>
            </w:tcBorders>
          </w:tcPr>
          <w:p w:rsidR="00DF541B" w:rsidRPr="00BB7A0C" w:rsidRDefault="00DF541B" w:rsidP="00DF541B">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3969" w:type="dxa"/>
            <w:tcBorders>
              <w:top w:val="single" w:sz="4" w:space="0" w:color="auto"/>
              <w:left w:val="single" w:sz="4" w:space="0" w:color="auto"/>
              <w:bottom w:val="single" w:sz="4" w:space="0" w:color="auto"/>
              <w:right w:val="single" w:sz="4" w:space="0" w:color="auto"/>
            </w:tcBorders>
          </w:tcPr>
          <w:p w:rsidR="00DF541B" w:rsidRPr="00BB7A0C" w:rsidRDefault="00DF541B" w:rsidP="00E86CB7">
            <w:pPr>
              <w:rPr>
                <w:rFonts w:ascii="Times New Roman" w:eastAsia="Calibri" w:hAnsi="Times New Roman" w:cs="Times New Roman"/>
                <w:sz w:val="20"/>
                <w:szCs w:val="20"/>
              </w:rPr>
            </w:pPr>
            <w:r w:rsidRPr="00BB7A0C">
              <w:rPr>
                <w:rFonts w:ascii="Times New Roman" w:eastAsia="Calibri" w:hAnsi="Times New Roman" w:cs="Times New Roman"/>
                <w:sz w:val="20"/>
                <w:szCs w:val="20"/>
                <w:lang w:val="ru-RU"/>
              </w:rPr>
              <w:t xml:space="preserve">Інформатика. Навчальна програма для учнів 10-11 класів ЗНЗ. </w:t>
            </w:r>
            <w:r w:rsidRPr="00BB7A0C">
              <w:rPr>
                <w:rFonts w:ascii="Times New Roman" w:eastAsia="Calibri" w:hAnsi="Times New Roman" w:cs="Times New Roman"/>
                <w:sz w:val="20"/>
                <w:szCs w:val="20"/>
              </w:rPr>
              <w:t>Рівень стандарту</w:t>
            </w:r>
          </w:p>
        </w:tc>
        <w:tc>
          <w:tcPr>
            <w:tcW w:w="3827" w:type="dxa"/>
            <w:tcBorders>
              <w:top w:val="single" w:sz="4" w:space="0" w:color="auto"/>
              <w:left w:val="single" w:sz="4" w:space="0" w:color="auto"/>
              <w:bottom w:val="single" w:sz="4" w:space="0" w:color="auto"/>
              <w:right w:val="single" w:sz="4" w:space="0" w:color="auto"/>
            </w:tcBorders>
          </w:tcPr>
          <w:p w:rsidR="00DF541B" w:rsidRPr="00BB7A0C" w:rsidRDefault="00DF541B" w:rsidP="00E86CB7">
            <w:pPr>
              <w:jc w:val="center"/>
              <w:rPr>
                <w:rFonts w:ascii="Times New Roman" w:eastAsia="Calibri" w:hAnsi="Times New Roman" w:cs="Times New Roman"/>
                <w:sz w:val="20"/>
                <w:szCs w:val="20"/>
                <w:lang w:val="ru-RU"/>
              </w:rPr>
            </w:pPr>
            <w:r w:rsidRPr="00BB7A0C">
              <w:rPr>
                <w:rFonts w:ascii="Times New Roman" w:eastAsia="Calibri" w:hAnsi="Times New Roman" w:cs="Times New Roman"/>
                <w:sz w:val="20"/>
                <w:szCs w:val="20"/>
                <w:lang w:val="ru-RU"/>
              </w:rPr>
              <w:t>Наказ МОН України</w:t>
            </w:r>
          </w:p>
          <w:p w:rsidR="00DF541B" w:rsidRPr="00BB7A0C" w:rsidRDefault="00DF541B" w:rsidP="00E86CB7">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від 23.10.2017 №1407</w:t>
            </w:r>
          </w:p>
          <w:p w:rsidR="00DF541B" w:rsidRPr="00BB7A0C" w:rsidRDefault="00DF541B" w:rsidP="00E86CB7">
            <w:pPr>
              <w:jc w:val="center"/>
              <w:rPr>
                <w:rFonts w:ascii="Times New Roman" w:eastAsia="Calibri" w:hAnsi="Times New Roman" w:cs="Times New Roman"/>
                <w:sz w:val="20"/>
                <w:szCs w:val="20"/>
              </w:rPr>
            </w:pPr>
          </w:p>
        </w:tc>
      </w:tr>
      <w:tr w:rsidR="00DF541B" w:rsidRPr="00BB7A0C" w:rsidTr="00546413">
        <w:trPr>
          <w:trHeight w:hRule="exact" w:val="834"/>
        </w:trPr>
        <w:tc>
          <w:tcPr>
            <w:tcW w:w="426" w:type="dxa"/>
            <w:tcBorders>
              <w:top w:val="single" w:sz="4" w:space="0" w:color="auto"/>
              <w:left w:val="single" w:sz="4" w:space="0" w:color="auto"/>
              <w:bottom w:val="single" w:sz="4" w:space="0" w:color="auto"/>
              <w:right w:val="single" w:sz="4" w:space="0" w:color="auto"/>
            </w:tcBorders>
          </w:tcPr>
          <w:p w:rsidR="00DF541B" w:rsidRPr="00BB7A0C" w:rsidRDefault="00DF541B" w:rsidP="00DF541B">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34</w:t>
            </w:r>
          </w:p>
        </w:tc>
        <w:tc>
          <w:tcPr>
            <w:tcW w:w="1418" w:type="dxa"/>
            <w:tcBorders>
              <w:top w:val="single" w:sz="4" w:space="0" w:color="auto"/>
              <w:left w:val="single" w:sz="4" w:space="0" w:color="auto"/>
              <w:bottom w:val="single" w:sz="4" w:space="0" w:color="auto"/>
              <w:right w:val="single" w:sz="4" w:space="0" w:color="auto"/>
            </w:tcBorders>
          </w:tcPr>
          <w:p w:rsidR="00DF541B" w:rsidRPr="00BB7A0C" w:rsidRDefault="00DF541B" w:rsidP="00DF541B">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3969" w:type="dxa"/>
            <w:tcBorders>
              <w:top w:val="single" w:sz="4" w:space="0" w:color="auto"/>
              <w:left w:val="single" w:sz="4" w:space="0" w:color="auto"/>
              <w:bottom w:val="single" w:sz="4" w:space="0" w:color="auto"/>
              <w:right w:val="single" w:sz="4" w:space="0" w:color="auto"/>
            </w:tcBorders>
          </w:tcPr>
          <w:p w:rsidR="00DF541B" w:rsidRPr="00BB7A0C" w:rsidRDefault="00DF541B" w:rsidP="00E86CB7">
            <w:pPr>
              <w:rPr>
                <w:rFonts w:ascii="Times New Roman" w:eastAsia="Calibri" w:hAnsi="Times New Roman" w:cs="Times New Roman"/>
                <w:sz w:val="20"/>
                <w:szCs w:val="20"/>
                <w:lang w:val="ru-RU"/>
              </w:rPr>
            </w:pPr>
            <w:r w:rsidRPr="00BB7A0C">
              <w:rPr>
                <w:rFonts w:ascii="Times New Roman" w:eastAsia="Calibri" w:hAnsi="Times New Roman" w:cs="Times New Roman"/>
                <w:sz w:val="20"/>
                <w:szCs w:val="20"/>
                <w:lang w:val="ru-RU"/>
              </w:rPr>
              <w:t>Навчальна програма з фізичної культури для загальноосвітніх навчальних закладів «Фізична культура (</w:t>
            </w:r>
            <w:proofErr w:type="gramStart"/>
            <w:r w:rsidRPr="00BB7A0C">
              <w:rPr>
                <w:rFonts w:ascii="Times New Roman" w:eastAsia="Calibri" w:hAnsi="Times New Roman" w:cs="Times New Roman"/>
                <w:sz w:val="20"/>
                <w:szCs w:val="20"/>
                <w:lang w:val="ru-RU"/>
              </w:rPr>
              <w:t>р</w:t>
            </w:r>
            <w:proofErr w:type="gramEnd"/>
            <w:r w:rsidRPr="00BB7A0C">
              <w:rPr>
                <w:rFonts w:ascii="Times New Roman" w:eastAsia="Calibri" w:hAnsi="Times New Roman" w:cs="Times New Roman"/>
                <w:sz w:val="20"/>
                <w:szCs w:val="20"/>
                <w:lang w:val="ru-RU"/>
              </w:rPr>
              <w:t xml:space="preserve">івень стандарту)» </w:t>
            </w:r>
          </w:p>
        </w:tc>
        <w:tc>
          <w:tcPr>
            <w:tcW w:w="3827" w:type="dxa"/>
            <w:tcBorders>
              <w:top w:val="single" w:sz="4" w:space="0" w:color="auto"/>
              <w:left w:val="single" w:sz="4" w:space="0" w:color="auto"/>
              <w:bottom w:val="single" w:sz="4" w:space="0" w:color="auto"/>
              <w:right w:val="single" w:sz="4" w:space="0" w:color="auto"/>
            </w:tcBorders>
          </w:tcPr>
          <w:p w:rsidR="00DF541B" w:rsidRPr="00BB7A0C" w:rsidRDefault="00DF541B" w:rsidP="00E86CB7">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Наказ МОН України</w:t>
            </w:r>
          </w:p>
          <w:p w:rsidR="00DF541B" w:rsidRPr="00BB7A0C" w:rsidRDefault="00DF541B" w:rsidP="00E86CB7">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від 23.10.2017 №1407</w:t>
            </w:r>
          </w:p>
          <w:p w:rsidR="00DF541B" w:rsidRPr="00BB7A0C" w:rsidRDefault="00DF541B" w:rsidP="00E86CB7">
            <w:pPr>
              <w:jc w:val="center"/>
              <w:rPr>
                <w:rFonts w:ascii="Times New Roman" w:eastAsia="Calibri" w:hAnsi="Times New Roman" w:cs="Times New Roman"/>
                <w:sz w:val="20"/>
                <w:szCs w:val="20"/>
              </w:rPr>
            </w:pPr>
          </w:p>
        </w:tc>
      </w:tr>
      <w:tr w:rsidR="00DF541B" w:rsidRPr="00212A0F" w:rsidTr="00DF541B">
        <w:trPr>
          <w:trHeight w:hRule="exact" w:val="712"/>
        </w:trPr>
        <w:tc>
          <w:tcPr>
            <w:tcW w:w="426" w:type="dxa"/>
            <w:tcBorders>
              <w:top w:val="single" w:sz="4" w:space="0" w:color="auto"/>
              <w:left w:val="single" w:sz="4" w:space="0" w:color="auto"/>
              <w:bottom w:val="single" w:sz="4" w:space="0" w:color="auto"/>
              <w:right w:val="single" w:sz="4" w:space="0" w:color="auto"/>
            </w:tcBorders>
          </w:tcPr>
          <w:p w:rsidR="00DF541B" w:rsidRPr="00BB7A0C" w:rsidRDefault="00DF541B" w:rsidP="00DF541B">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35</w:t>
            </w:r>
          </w:p>
        </w:tc>
        <w:tc>
          <w:tcPr>
            <w:tcW w:w="1418" w:type="dxa"/>
            <w:tcBorders>
              <w:top w:val="single" w:sz="4" w:space="0" w:color="auto"/>
              <w:left w:val="single" w:sz="4" w:space="0" w:color="auto"/>
              <w:bottom w:val="single" w:sz="4" w:space="0" w:color="auto"/>
              <w:right w:val="single" w:sz="4" w:space="0" w:color="auto"/>
            </w:tcBorders>
          </w:tcPr>
          <w:p w:rsidR="00DF541B" w:rsidRPr="00BB7A0C" w:rsidRDefault="00DF541B" w:rsidP="00DF541B">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3969" w:type="dxa"/>
            <w:tcBorders>
              <w:top w:val="single" w:sz="4" w:space="0" w:color="auto"/>
              <w:left w:val="single" w:sz="4" w:space="0" w:color="auto"/>
              <w:bottom w:val="single" w:sz="4" w:space="0" w:color="auto"/>
              <w:right w:val="single" w:sz="4" w:space="0" w:color="auto"/>
            </w:tcBorders>
          </w:tcPr>
          <w:p w:rsidR="00DF541B" w:rsidRPr="00BB7A0C" w:rsidRDefault="00DF541B" w:rsidP="00E86CB7">
            <w:pPr>
              <w:rPr>
                <w:rFonts w:ascii="Times New Roman" w:eastAsia="Calibri" w:hAnsi="Times New Roman" w:cs="Times New Roman"/>
                <w:sz w:val="20"/>
                <w:szCs w:val="20"/>
                <w:lang w:val="ru-RU"/>
              </w:rPr>
            </w:pPr>
            <w:r w:rsidRPr="00BB7A0C">
              <w:rPr>
                <w:rFonts w:ascii="Times New Roman" w:eastAsia="Calibri" w:hAnsi="Times New Roman" w:cs="Times New Roman"/>
                <w:sz w:val="20"/>
                <w:szCs w:val="20"/>
                <w:lang w:val="ru-RU"/>
              </w:rPr>
              <w:t>«Захист України». 10-11 класи. Навчальна програм</w:t>
            </w:r>
            <w:proofErr w:type="gramStart"/>
            <w:r w:rsidRPr="00BB7A0C">
              <w:rPr>
                <w:rFonts w:ascii="Times New Roman" w:eastAsia="Calibri" w:hAnsi="Times New Roman" w:cs="Times New Roman"/>
                <w:sz w:val="20"/>
                <w:szCs w:val="20"/>
                <w:lang w:val="ru-RU"/>
              </w:rPr>
              <w:t>а(</w:t>
            </w:r>
            <w:proofErr w:type="gramEnd"/>
            <w:r w:rsidRPr="00BB7A0C">
              <w:rPr>
                <w:rFonts w:ascii="Times New Roman" w:eastAsia="Calibri" w:hAnsi="Times New Roman" w:cs="Times New Roman"/>
                <w:sz w:val="20"/>
                <w:szCs w:val="20"/>
                <w:lang w:val="ru-RU"/>
              </w:rPr>
              <w:t>рівень стандарту, профільний рівень)</w:t>
            </w:r>
          </w:p>
        </w:tc>
        <w:tc>
          <w:tcPr>
            <w:tcW w:w="3827" w:type="dxa"/>
            <w:tcBorders>
              <w:top w:val="single" w:sz="4" w:space="0" w:color="auto"/>
              <w:left w:val="single" w:sz="4" w:space="0" w:color="auto"/>
              <w:bottom w:val="single" w:sz="4" w:space="0" w:color="auto"/>
              <w:right w:val="single" w:sz="4" w:space="0" w:color="auto"/>
            </w:tcBorders>
          </w:tcPr>
          <w:p w:rsidR="00DF541B" w:rsidRPr="00FD297E" w:rsidRDefault="00DF541B" w:rsidP="00E86CB7">
            <w:pPr>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uk-UA"/>
              </w:rPr>
              <w:t xml:space="preserve">Наказ </w:t>
            </w:r>
            <w:r w:rsidRPr="00FD297E">
              <w:rPr>
                <w:rFonts w:ascii="Times New Roman" w:eastAsia="Calibri" w:hAnsi="Times New Roman" w:cs="Times New Roman"/>
                <w:sz w:val="20"/>
                <w:szCs w:val="20"/>
                <w:lang w:val="ru-RU"/>
              </w:rPr>
              <w:t>МОН України</w:t>
            </w:r>
          </w:p>
          <w:p w:rsidR="00DF541B" w:rsidRPr="00FD297E" w:rsidRDefault="00DF541B" w:rsidP="00E86CB7">
            <w:pPr>
              <w:jc w:val="center"/>
              <w:rPr>
                <w:rFonts w:ascii="Times New Roman" w:eastAsia="Calibri" w:hAnsi="Times New Roman" w:cs="Times New Roman"/>
                <w:sz w:val="20"/>
                <w:szCs w:val="20"/>
                <w:lang w:val="uk-UA"/>
              </w:rPr>
            </w:pPr>
            <w:r w:rsidRPr="00FD297E">
              <w:rPr>
                <w:rFonts w:ascii="Times New Roman" w:eastAsia="Calibri" w:hAnsi="Times New Roman" w:cs="Times New Roman"/>
                <w:sz w:val="20"/>
                <w:szCs w:val="20"/>
                <w:lang w:val="ru-RU"/>
              </w:rPr>
              <w:t xml:space="preserve">від </w:t>
            </w:r>
            <w:r w:rsidR="00FD297E">
              <w:rPr>
                <w:rFonts w:ascii="Times New Roman" w:eastAsia="Calibri" w:hAnsi="Times New Roman" w:cs="Times New Roman"/>
                <w:sz w:val="20"/>
                <w:szCs w:val="20"/>
                <w:lang w:val="uk-UA"/>
              </w:rPr>
              <w:t>04.11.2020 р. № 1377</w:t>
            </w:r>
          </w:p>
          <w:p w:rsidR="00DF541B" w:rsidRPr="00FD297E" w:rsidRDefault="00DF541B" w:rsidP="00E86CB7">
            <w:pPr>
              <w:jc w:val="center"/>
              <w:rPr>
                <w:rFonts w:ascii="Times New Roman" w:eastAsia="Calibri" w:hAnsi="Times New Roman" w:cs="Times New Roman"/>
                <w:sz w:val="20"/>
                <w:szCs w:val="20"/>
                <w:lang w:val="ru-RU"/>
              </w:rPr>
            </w:pPr>
          </w:p>
        </w:tc>
      </w:tr>
    </w:tbl>
    <w:p w:rsidR="00BB7A0C" w:rsidRPr="00FD297E" w:rsidRDefault="00BB7A0C" w:rsidP="00BB7A0C">
      <w:pPr>
        <w:rPr>
          <w:rFonts w:ascii="Times New Roman" w:eastAsia="Calibri" w:hAnsi="Times New Roman" w:cs="Times New Roman"/>
          <w:b/>
          <w:szCs w:val="28"/>
          <w:lang w:val="ru-RU"/>
        </w:rPr>
      </w:pPr>
    </w:p>
    <w:p w:rsidR="00BB7A0C" w:rsidRPr="00FD297E" w:rsidRDefault="00BB7A0C" w:rsidP="00BB7A0C">
      <w:pPr>
        <w:rPr>
          <w:rFonts w:ascii="Times New Roman" w:eastAsia="Calibri" w:hAnsi="Times New Roman" w:cs="Times New Roman"/>
          <w:b/>
          <w:szCs w:val="28"/>
          <w:lang w:val="ru-RU"/>
        </w:rPr>
      </w:pPr>
    </w:p>
    <w:p w:rsidR="00BB7A0C" w:rsidRPr="00FD297E" w:rsidRDefault="00BB7A0C" w:rsidP="00BB7A0C">
      <w:pPr>
        <w:rPr>
          <w:rFonts w:ascii="Times New Roman" w:eastAsia="Calibri" w:hAnsi="Times New Roman" w:cs="Times New Roman"/>
          <w:b/>
          <w:szCs w:val="28"/>
          <w:lang w:val="ru-RU"/>
        </w:rPr>
      </w:pPr>
    </w:p>
    <w:p w:rsidR="00E86CB7" w:rsidRPr="00FD297E" w:rsidRDefault="00E86CB7" w:rsidP="00BB7A0C">
      <w:pPr>
        <w:jc w:val="center"/>
        <w:rPr>
          <w:rFonts w:ascii="Times New Roman" w:eastAsia="Calibri" w:hAnsi="Times New Roman" w:cs="Times New Roman"/>
          <w:b/>
          <w:szCs w:val="28"/>
          <w:lang w:val="ru-RU"/>
        </w:rPr>
      </w:pPr>
    </w:p>
    <w:p w:rsidR="00E86CB7" w:rsidRPr="00FD297E" w:rsidRDefault="00E86CB7" w:rsidP="00BB7A0C">
      <w:pPr>
        <w:jc w:val="center"/>
        <w:rPr>
          <w:rFonts w:ascii="Times New Roman" w:eastAsia="Calibri" w:hAnsi="Times New Roman" w:cs="Times New Roman"/>
          <w:b/>
          <w:szCs w:val="28"/>
          <w:lang w:val="ru-RU"/>
        </w:rPr>
      </w:pPr>
    </w:p>
    <w:p w:rsidR="00E86CB7" w:rsidRPr="00FD297E" w:rsidRDefault="00E86CB7" w:rsidP="00BB7A0C">
      <w:pPr>
        <w:jc w:val="center"/>
        <w:rPr>
          <w:rFonts w:ascii="Times New Roman" w:eastAsia="Calibri" w:hAnsi="Times New Roman" w:cs="Times New Roman"/>
          <w:b/>
          <w:szCs w:val="28"/>
          <w:lang w:val="ru-RU"/>
        </w:rPr>
      </w:pPr>
    </w:p>
    <w:p w:rsidR="00E86CB7" w:rsidRPr="00FD297E" w:rsidRDefault="00E86CB7" w:rsidP="00BB7A0C">
      <w:pPr>
        <w:jc w:val="center"/>
        <w:rPr>
          <w:rFonts w:ascii="Times New Roman" w:eastAsia="Calibri" w:hAnsi="Times New Roman" w:cs="Times New Roman"/>
          <w:b/>
          <w:szCs w:val="28"/>
          <w:lang w:val="ru-RU"/>
        </w:rPr>
      </w:pPr>
    </w:p>
    <w:p w:rsidR="00E86CB7" w:rsidRPr="00FD297E" w:rsidRDefault="00E86CB7" w:rsidP="00BB7A0C">
      <w:pPr>
        <w:jc w:val="center"/>
        <w:rPr>
          <w:rFonts w:ascii="Times New Roman" w:eastAsia="Calibri" w:hAnsi="Times New Roman" w:cs="Times New Roman"/>
          <w:b/>
          <w:szCs w:val="28"/>
          <w:lang w:val="ru-RU"/>
        </w:rPr>
      </w:pPr>
    </w:p>
    <w:p w:rsidR="00E86CB7" w:rsidRPr="00FD297E" w:rsidRDefault="00E86CB7" w:rsidP="00BB7A0C">
      <w:pPr>
        <w:jc w:val="center"/>
        <w:rPr>
          <w:rFonts w:ascii="Times New Roman" w:eastAsia="Calibri" w:hAnsi="Times New Roman" w:cs="Times New Roman"/>
          <w:b/>
          <w:szCs w:val="28"/>
          <w:lang w:val="ru-RU"/>
        </w:rPr>
      </w:pPr>
    </w:p>
    <w:p w:rsidR="00E86CB7" w:rsidRPr="00FD297E" w:rsidRDefault="00E86CB7" w:rsidP="00BB7A0C">
      <w:pPr>
        <w:jc w:val="center"/>
        <w:rPr>
          <w:rFonts w:ascii="Times New Roman" w:eastAsia="Calibri" w:hAnsi="Times New Roman" w:cs="Times New Roman"/>
          <w:b/>
          <w:szCs w:val="28"/>
          <w:lang w:val="ru-RU"/>
        </w:rPr>
      </w:pPr>
    </w:p>
    <w:p w:rsidR="00E86CB7" w:rsidRPr="00FD297E" w:rsidRDefault="00E86CB7" w:rsidP="00BB7A0C">
      <w:pPr>
        <w:jc w:val="center"/>
        <w:rPr>
          <w:rFonts w:ascii="Times New Roman" w:eastAsia="Calibri" w:hAnsi="Times New Roman" w:cs="Times New Roman"/>
          <w:b/>
          <w:szCs w:val="28"/>
          <w:lang w:val="ru-RU"/>
        </w:rPr>
      </w:pPr>
    </w:p>
    <w:p w:rsidR="00E86CB7" w:rsidRPr="00FD297E" w:rsidRDefault="00E86CB7" w:rsidP="00BB7A0C">
      <w:pPr>
        <w:jc w:val="center"/>
        <w:rPr>
          <w:rFonts w:ascii="Times New Roman" w:eastAsia="Calibri" w:hAnsi="Times New Roman" w:cs="Times New Roman"/>
          <w:b/>
          <w:szCs w:val="28"/>
          <w:lang w:val="ru-RU"/>
        </w:rPr>
      </w:pPr>
    </w:p>
    <w:p w:rsidR="00E86CB7" w:rsidRPr="00E86CB7" w:rsidRDefault="00E86CB7" w:rsidP="00E86CB7">
      <w:pPr>
        <w:jc w:val="right"/>
        <w:rPr>
          <w:rFonts w:ascii="Times New Roman" w:eastAsia="Calibri" w:hAnsi="Times New Roman" w:cs="Times New Roman"/>
          <w:szCs w:val="28"/>
          <w:lang w:val="uk-UA"/>
        </w:rPr>
      </w:pPr>
      <w:r w:rsidRPr="00E86CB7">
        <w:rPr>
          <w:rFonts w:ascii="Times New Roman" w:eastAsia="Calibri" w:hAnsi="Times New Roman" w:cs="Times New Roman"/>
          <w:szCs w:val="28"/>
          <w:lang w:val="uk-UA"/>
        </w:rPr>
        <w:t>Додаток 3</w:t>
      </w:r>
    </w:p>
    <w:p w:rsidR="00E86CB7" w:rsidRPr="00FD297E" w:rsidRDefault="00E86CB7" w:rsidP="00BB7A0C">
      <w:pPr>
        <w:jc w:val="center"/>
        <w:rPr>
          <w:rFonts w:ascii="Times New Roman" w:eastAsia="Calibri" w:hAnsi="Times New Roman" w:cs="Times New Roman"/>
          <w:b/>
          <w:szCs w:val="28"/>
          <w:lang w:val="ru-RU"/>
        </w:rPr>
      </w:pPr>
    </w:p>
    <w:p w:rsidR="00BB7A0C" w:rsidRPr="00FD297E" w:rsidRDefault="00BB7A0C" w:rsidP="00BB7A0C">
      <w:pPr>
        <w:jc w:val="center"/>
        <w:rPr>
          <w:rFonts w:ascii="Times New Roman" w:eastAsia="Calibri" w:hAnsi="Times New Roman" w:cs="Times New Roman"/>
          <w:b/>
          <w:sz w:val="28"/>
          <w:szCs w:val="28"/>
          <w:lang w:val="ru-RU"/>
        </w:rPr>
      </w:pPr>
      <w:r w:rsidRPr="00FD297E">
        <w:rPr>
          <w:rFonts w:ascii="Times New Roman" w:eastAsia="Calibri" w:hAnsi="Times New Roman" w:cs="Times New Roman"/>
          <w:b/>
          <w:sz w:val="28"/>
          <w:szCs w:val="28"/>
          <w:lang w:val="ru-RU"/>
        </w:rPr>
        <w:lastRenderedPageBreak/>
        <w:t>Перелік програм</w:t>
      </w:r>
    </w:p>
    <w:p w:rsidR="00BB7A0C" w:rsidRDefault="00BB7A0C" w:rsidP="00BB7A0C">
      <w:pPr>
        <w:jc w:val="center"/>
        <w:rPr>
          <w:rFonts w:ascii="Times New Roman" w:eastAsia="Calibri" w:hAnsi="Times New Roman" w:cs="Times New Roman"/>
          <w:b/>
          <w:sz w:val="28"/>
          <w:szCs w:val="28"/>
          <w:lang w:val="ru-RU"/>
        </w:rPr>
      </w:pPr>
      <w:r w:rsidRPr="00E86CB7">
        <w:rPr>
          <w:rFonts w:ascii="Times New Roman" w:eastAsia="Calibri" w:hAnsi="Times New Roman" w:cs="Times New Roman"/>
          <w:b/>
          <w:sz w:val="28"/>
          <w:szCs w:val="28"/>
          <w:lang w:val="ru-RU"/>
        </w:rPr>
        <w:t>для вивчення предметів варіативної складової робочого навчального</w:t>
      </w:r>
    </w:p>
    <w:p w:rsidR="00E86CB7" w:rsidRPr="00E86CB7" w:rsidRDefault="00E86CB7" w:rsidP="00BB7A0C">
      <w:pPr>
        <w:jc w:val="center"/>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плану у 221 – 2022 н.р.</w:t>
      </w:r>
    </w:p>
    <w:p w:rsidR="00BB7A0C" w:rsidRPr="00BB7A0C" w:rsidRDefault="00BB7A0C" w:rsidP="00BB7A0C">
      <w:pPr>
        <w:jc w:val="center"/>
        <w:rPr>
          <w:rFonts w:ascii="Times New Roman" w:eastAsia="Calibri" w:hAnsi="Times New Roman" w:cs="Times New Roman"/>
          <w:b/>
          <w:szCs w:val="28"/>
          <w:lang w:val="ru-RU"/>
        </w:rPr>
      </w:pPr>
      <w:r w:rsidRPr="00BB7A0C">
        <w:rPr>
          <w:rFonts w:ascii="Times New Roman" w:eastAsia="Calibri" w:hAnsi="Times New Roman" w:cs="Times New Roman"/>
          <w:b/>
          <w:szCs w:val="28"/>
          <w:lang w:val="ru-RU"/>
        </w:rPr>
        <w:t xml:space="preserve"> </w:t>
      </w:r>
    </w:p>
    <w:tbl>
      <w:tblPr>
        <w:tblpPr w:leftFromText="180" w:rightFromText="180" w:vertAnchor="text" w:horzAnchor="margin" w:tblpY="9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2977"/>
        <w:gridCol w:w="2693"/>
        <w:gridCol w:w="2410"/>
      </w:tblGrid>
      <w:tr w:rsidR="00E86CB7" w:rsidRPr="00212A0F" w:rsidTr="00E86CB7">
        <w:trPr>
          <w:trHeight w:val="230"/>
        </w:trPr>
        <w:tc>
          <w:tcPr>
            <w:tcW w:w="534" w:type="dxa"/>
            <w:vMerge w:val="restart"/>
            <w:tcBorders>
              <w:top w:val="single" w:sz="4" w:space="0" w:color="auto"/>
              <w:left w:val="single" w:sz="4" w:space="0" w:color="auto"/>
              <w:bottom w:val="single" w:sz="4" w:space="0" w:color="auto"/>
              <w:right w:val="single" w:sz="4" w:space="0" w:color="auto"/>
            </w:tcBorders>
            <w:hideMark/>
          </w:tcPr>
          <w:p w:rsidR="00E86CB7" w:rsidRPr="00BB7A0C" w:rsidRDefault="00E86CB7" w:rsidP="00E86CB7">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 з/п</w:t>
            </w:r>
          </w:p>
        </w:tc>
        <w:tc>
          <w:tcPr>
            <w:tcW w:w="850" w:type="dxa"/>
            <w:vMerge w:val="restart"/>
            <w:tcBorders>
              <w:top w:val="single" w:sz="4" w:space="0" w:color="auto"/>
              <w:left w:val="single" w:sz="4" w:space="0" w:color="auto"/>
              <w:bottom w:val="single" w:sz="4" w:space="0" w:color="auto"/>
              <w:right w:val="single" w:sz="4" w:space="0" w:color="auto"/>
            </w:tcBorders>
            <w:hideMark/>
          </w:tcPr>
          <w:p w:rsidR="00E86CB7" w:rsidRPr="00BB7A0C" w:rsidRDefault="00E86CB7" w:rsidP="00E86CB7">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Клас</w:t>
            </w:r>
          </w:p>
        </w:tc>
        <w:tc>
          <w:tcPr>
            <w:tcW w:w="2977" w:type="dxa"/>
            <w:vMerge w:val="restart"/>
            <w:tcBorders>
              <w:top w:val="single" w:sz="4" w:space="0" w:color="auto"/>
              <w:left w:val="single" w:sz="4" w:space="0" w:color="auto"/>
              <w:bottom w:val="single" w:sz="4" w:space="0" w:color="auto"/>
              <w:right w:val="single" w:sz="4" w:space="0" w:color="auto"/>
            </w:tcBorders>
            <w:hideMark/>
          </w:tcPr>
          <w:p w:rsidR="00E86CB7" w:rsidRPr="00BB7A0C" w:rsidRDefault="00E86CB7" w:rsidP="00E86CB7">
            <w:pPr>
              <w:jc w:val="center"/>
              <w:rPr>
                <w:rFonts w:ascii="Times New Roman" w:eastAsia="Calibri" w:hAnsi="Times New Roman" w:cs="Times New Roman"/>
                <w:sz w:val="20"/>
                <w:szCs w:val="20"/>
                <w:lang w:val="ru-RU"/>
              </w:rPr>
            </w:pPr>
            <w:r w:rsidRPr="00BB7A0C">
              <w:rPr>
                <w:rFonts w:ascii="Times New Roman" w:eastAsia="Calibri" w:hAnsi="Times New Roman" w:cs="Times New Roman"/>
                <w:sz w:val="20"/>
                <w:szCs w:val="20"/>
                <w:lang w:val="ru-RU"/>
              </w:rPr>
              <w:t>Назва програми (тип курсу, назва, класи)</w:t>
            </w:r>
          </w:p>
        </w:tc>
        <w:tc>
          <w:tcPr>
            <w:tcW w:w="2693" w:type="dxa"/>
            <w:vMerge w:val="restart"/>
            <w:tcBorders>
              <w:top w:val="single" w:sz="4" w:space="0" w:color="auto"/>
              <w:left w:val="single" w:sz="4" w:space="0" w:color="auto"/>
              <w:bottom w:val="single" w:sz="4" w:space="0" w:color="auto"/>
              <w:right w:val="single" w:sz="4" w:space="0" w:color="auto"/>
            </w:tcBorders>
            <w:hideMark/>
          </w:tcPr>
          <w:p w:rsidR="00E86CB7" w:rsidRPr="00BB7A0C" w:rsidRDefault="00E86CB7" w:rsidP="00E86CB7">
            <w:pPr>
              <w:jc w:val="center"/>
              <w:rPr>
                <w:rFonts w:ascii="Times New Roman" w:eastAsia="Calibri" w:hAnsi="Times New Roman" w:cs="Times New Roman"/>
                <w:sz w:val="20"/>
                <w:szCs w:val="20"/>
              </w:rPr>
            </w:pPr>
            <w:r w:rsidRPr="00BB7A0C">
              <w:rPr>
                <w:rFonts w:ascii="Times New Roman" w:eastAsia="Calibri" w:hAnsi="Times New Roman" w:cs="Times New Roman"/>
                <w:sz w:val="20"/>
                <w:szCs w:val="20"/>
              </w:rPr>
              <w:t>Автор</w:t>
            </w:r>
          </w:p>
        </w:tc>
        <w:tc>
          <w:tcPr>
            <w:tcW w:w="2410" w:type="dxa"/>
            <w:vMerge w:val="restart"/>
            <w:tcBorders>
              <w:top w:val="single" w:sz="4" w:space="0" w:color="auto"/>
              <w:left w:val="single" w:sz="4" w:space="0" w:color="auto"/>
              <w:bottom w:val="single" w:sz="4" w:space="0" w:color="auto"/>
              <w:right w:val="single" w:sz="4" w:space="0" w:color="auto"/>
            </w:tcBorders>
            <w:hideMark/>
          </w:tcPr>
          <w:p w:rsidR="00E86CB7" w:rsidRPr="00BB7A0C" w:rsidRDefault="00E86CB7" w:rsidP="00E86CB7">
            <w:pPr>
              <w:jc w:val="center"/>
              <w:rPr>
                <w:rFonts w:ascii="Times New Roman" w:eastAsia="Calibri" w:hAnsi="Times New Roman" w:cs="Times New Roman"/>
                <w:sz w:val="20"/>
                <w:szCs w:val="20"/>
                <w:lang w:val="ru-RU"/>
              </w:rPr>
            </w:pPr>
            <w:r w:rsidRPr="00BB7A0C">
              <w:rPr>
                <w:rFonts w:ascii="Times New Roman" w:eastAsia="Calibri" w:hAnsi="Times New Roman" w:cs="Times New Roman"/>
                <w:sz w:val="20"/>
                <w:szCs w:val="20"/>
                <w:lang w:val="ru-RU"/>
              </w:rPr>
              <w:t>Коли і ким надано гриф</w:t>
            </w:r>
          </w:p>
        </w:tc>
      </w:tr>
      <w:tr w:rsidR="00E86CB7" w:rsidRPr="00212A0F" w:rsidTr="00E86CB7">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86CB7" w:rsidRPr="00546413" w:rsidRDefault="00E86CB7" w:rsidP="00E86CB7">
            <w:pPr>
              <w:rPr>
                <w:rFonts w:ascii="Times New Roman" w:eastAsia="Calibri" w:hAnsi="Times New Roman" w:cs="Times New Roman"/>
                <w:sz w:val="20"/>
                <w:szCs w:val="20"/>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86CB7" w:rsidRPr="00546413" w:rsidRDefault="00E86CB7" w:rsidP="00E86CB7">
            <w:pPr>
              <w:rPr>
                <w:rFonts w:ascii="Times New Roman" w:eastAsia="Calibri" w:hAnsi="Times New Roman" w:cs="Times New Roman"/>
                <w:sz w:val="20"/>
                <w:szCs w:val="20"/>
                <w:lang w:val="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86CB7" w:rsidRPr="00546413" w:rsidRDefault="00E86CB7" w:rsidP="00E86CB7">
            <w:pPr>
              <w:rPr>
                <w:rFonts w:ascii="Times New Roman" w:eastAsia="Calibri" w:hAnsi="Times New Roman" w:cs="Times New Roman"/>
                <w:sz w:val="20"/>
                <w:szCs w:val="20"/>
                <w:lang w:val="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86CB7" w:rsidRPr="00546413" w:rsidRDefault="00E86CB7" w:rsidP="00E86CB7">
            <w:pPr>
              <w:rPr>
                <w:rFonts w:ascii="Times New Roman" w:eastAsia="Calibri" w:hAnsi="Times New Roman" w:cs="Times New Roman"/>
                <w:sz w:val="20"/>
                <w:szCs w:val="20"/>
                <w:lang w:val="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86CB7" w:rsidRPr="00546413" w:rsidRDefault="00E86CB7" w:rsidP="00E86CB7">
            <w:pPr>
              <w:rPr>
                <w:rFonts w:ascii="Times New Roman" w:eastAsia="Calibri" w:hAnsi="Times New Roman" w:cs="Times New Roman"/>
                <w:sz w:val="20"/>
                <w:szCs w:val="20"/>
                <w:lang w:val="ru-RU"/>
              </w:rPr>
            </w:pPr>
          </w:p>
        </w:tc>
      </w:tr>
      <w:tr w:rsidR="00E86CB7" w:rsidRPr="00E86CB7" w:rsidTr="00E86CB7">
        <w:trPr>
          <w:trHeight w:val="1205"/>
        </w:trPr>
        <w:tc>
          <w:tcPr>
            <w:tcW w:w="534" w:type="dxa"/>
            <w:tcBorders>
              <w:top w:val="single" w:sz="4" w:space="0" w:color="auto"/>
              <w:left w:val="single" w:sz="4" w:space="0" w:color="auto"/>
              <w:bottom w:val="single" w:sz="4" w:space="0" w:color="auto"/>
              <w:right w:val="single" w:sz="4" w:space="0" w:color="auto"/>
            </w:tcBorders>
            <w:hideMark/>
          </w:tcPr>
          <w:p w:rsidR="00E86CB7" w:rsidRPr="00BB7A0C" w:rsidRDefault="00E86CB7" w:rsidP="00E86CB7">
            <w:pPr>
              <w:jc w:val="both"/>
              <w:rPr>
                <w:rFonts w:ascii="Times New Roman" w:eastAsia="Calibri" w:hAnsi="Times New Roman" w:cs="Times New Roman"/>
                <w:sz w:val="20"/>
                <w:szCs w:val="20"/>
              </w:rPr>
            </w:pPr>
            <w:r w:rsidRPr="00BB7A0C">
              <w:rPr>
                <w:rFonts w:ascii="Times New Roman" w:eastAsia="Calibri"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E86CB7" w:rsidRPr="00E86CB7" w:rsidRDefault="00E86CB7" w:rsidP="00E86CB7">
            <w:pPr>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1-4 </w:t>
            </w:r>
          </w:p>
        </w:tc>
        <w:tc>
          <w:tcPr>
            <w:tcW w:w="2977" w:type="dxa"/>
            <w:tcBorders>
              <w:top w:val="single" w:sz="4" w:space="0" w:color="auto"/>
              <w:left w:val="single" w:sz="4" w:space="0" w:color="auto"/>
              <w:bottom w:val="single" w:sz="4" w:space="0" w:color="auto"/>
              <w:right w:val="single" w:sz="4" w:space="0" w:color="auto"/>
            </w:tcBorders>
          </w:tcPr>
          <w:p w:rsidR="00E86CB7" w:rsidRPr="00E86CB7" w:rsidRDefault="00E86CB7" w:rsidP="00E86CB7">
            <w:pP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Групові заняття</w:t>
            </w:r>
          </w:p>
          <w:p w:rsidR="00E86CB7" w:rsidRPr="00E86CB7" w:rsidRDefault="00E86CB7" w:rsidP="00E86CB7">
            <w:pPr>
              <w:rPr>
                <w:rFonts w:ascii="Times New Roman" w:eastAsia="Calibri" w:hAnsi="Times New Roman" w:cs="Times New Roman"/>
                <w:sz w:val="20"/>
                <w:szCs w:val="20"/>
                <w:lang w:val="ru-RU"/>
              </w:rPr>
            </w:pPr>
            <w:r w:rsidRPr="00BB7A0C">
              <w:rPr>
                <w:rFonts w:ascii="Times New Roman" w:eastAsia="Calibri" w:hAnsi="Times New Roman" w:cs="Times New Roman"/>
                <w:sz w:val="20"/>
                <w:szCs w:val="20"/>
                <w:lang w:val="ru-RU"/>
              </w:rPr>
              <w:t xml:space="preserve">Навчальні програми для загальноосвітніх навчальних закладів з навчанням українською мовою. </w:t>
            </w:r>
            <w:r w:rsidRPr="00E86CB7">
              <w:rPr>
                <w:rFonts w:ascii="Times New Roman" w:eastAsia="Calibri" w:hAnsi="Times New Roman" w:cs="Times New Roman"/>
                <w:sz w:val="20"/>
                <w:szCs w:val="20"/>
                <w:lang w:val="ru-RU"/>
              </w:rPr>
              <w:t>1-4 класи</w:t>
            </w:r>
          </w:p>
          <w:p w:rsidR="00E86CB7" w:rsidRPr="00E86CB7" w:rsidRDefault="00E86CB7" w:rsidP="00E86CB7">
            <w:pPr>
              <w:rPr>
                <w:rFonts w:ascii="Times New Roman" w:eastAsia="Calibri" w:hAnsi="Times New Roman" w:cs="Times New Roman"/>
                <w:sz w:val="20"/>
                <w:szCs w:val="20"/>
                <w:lang w:val="ru-RU"/>
              </w:rPr>
            </w:pPr>
          </w:p>
        </w:tc>
        <w:tc>
          <w:tcPr>
            <w:tcW w:w="2693" w:type="dxa"/>
            <w:tcBorders>
              <w:top w:val="single" w:sz="4" w:space="0" w:color="auto"/>
              <w:left w:val="single" w:sz="4" w:space="0" w:color="auto"/>
              <w:bottom w:val="single" w:sz="4" w:space="0" w:color="auto"/>
              <w:right w:val="single" w:sz="4" w:space="0" w:color="auto"/>
            </w:tcBorders>
          </w:tcPr>
          <w:p w:rsidR="00E86CB7" w:rsidRPr="00BB7A0C" w:rsidRDefault="00E86CB7" w:rsidP="00E86CB7">
            <w:pPr>
              <w:jc w:val="center"/>
              <w:rPr>
                <w:rFonts w:ascii="Times New Roman" w:hAnsi="Times New Roman" w:cs="Times New Roman"/>
                <w:szCs w:val="28"/>
                <w:lang w:val="ru-RU"/>
              </w:rPr>
            </w:pPr>
            <w:r>
              <w:rPr>
                <w:rFonts w:ascii="Times New Roman" w:hAnsi="Times New Roman" w:cs="Times New Roman"/>
                <w:sz w:val="20"/>
                <w:szCs w:val="20"/>
                <w:lang w:val="ru-RU"/>
              </w:rPr>
              <w:t>Програма розроблена</w:t>
            </w:r>
            <w:r w:rsidRPr="00BB7A0C">
              <w:rPr>
                <w:rFonts w:ascii="Times New Roman" w:hAnsi="Times New Roman" w:cs="Times New Roman"/>
                <w:sz w:val="20"/>
                <w:szCs w:val="20"/>
                <w:lang w:val="ru-RU"/>
              </w:rPr>
              <w:t xml:space="preserve"> </w:t>
            </w:r>
            <w:proofErr w:type="gramStart"/>
            <w:r w:rsidRPr="00BB7A0C">
              <w:rPr>
                <w:rFonts w:ascii="Times New Roman" w:hAnsi="Times New Roman" w:cs="Times New Roman"/>
                <w:sz w:val="20"/>
                <w:szCs w:val="20"/>
                <w:lang w:val="ru-RU"/>
              </w:rPr>
              <w:t>п</w:t>
            </w:r>
            <w:proofErr w:type="gramEnd"/>
            <w:r w:rsidRPr="00BB7A0C">
              <w:rPr>
                <w:rFonts w:ascii="Times New Roman" w:hAnsi="Times New Roman" w:cs="Times New Roman"/>
                <w:sz w:val="20"/>
                <w:szCs w:val="20"/>
                <w:lang w:val="ru-RU"/>
              </w:rPr>
              <w:t>ід</w:t>
            </w:r>
            <w:r w:rsidRPr="00BB7A0C">
              <w:rPr>
                <w:rFonts w:ascii="Times New Roman" w:hAnsi="Times New Roman" w:cs="Times New Roman"/>
                <w:szCs w:val="28"/>
                <w:lang w:val="ru-RU"/>
              </w:rPr>
              <w:t xml:space="preserve"> </w:t>
            </w:r>
            <w:r w:rsidRPr="00BB7A0C">
              <w:rPr>
                <w:rFonts w:ascii="Times New Roman" w:hAnsi="Times New Roman" w:cs="Times New Roman"/>
                <w:sz w:val="20"/>
                <w:szCs w:val="20"/>
                <w:lang w:val="ru-RU"/>
              </w:rPr>
              <w:t>керівництвом</w:t>
            </w:r>
            <w:r w:rsidRPr="00BB7A0C">
              <w:rPr>
                <w:rFonts w:ascii="Times New Roman" w:hAnsi="Times New Roman" w:cs="Times New Roman"/>
                <w:szCs w:val="28"/>
                <w:lang w:val="ru-RU"/>
              </w:rPr>
              <w:t xml:space="preserve"> </w:t>
            </w:r>
            <w:r w:rsidRPr="00BB7A0C">
              <w:rPr>
                <w:rFonts w:ascii="Times New Roman" w:hAnsi="Times New Roman" w:cs="Times New Roman"/>
                <w:sz w:val="20"/>
                <w:szCs w:val="20"/>
                <w:lang w:val="ru-RU"/>
              </w:rPr>
              <w:t>Савченко О</w:t>
            </w:r>
            <w:r w:rsidRPr="00BB7A0C">
              <w:rPr>
                <w:rFonts w:ascii="Times New Roman" w:hAnsi="Times New Roman" w:cs="Times New Roman"/>
                <w:szCs w:val="28"/>
                <w:lang w:val="ru-RU"/>
              </w:rPr>
              <w:t>.</w:t>
            </w:r>
          </w:p>
        </w:tc>
        <w:tc>
          <w:tcPr>
            <w:tcW w:w="2410" w:type="dxa"/>
            <w:tcBorders>
              <w:top w:val="single" w:sz="4" w:space="0" w:color="auto"/>
              <w:left w:val="single" w:sz="4" w:space="0" w:color="auto"/>
              <w:bottom w:val="single" w:sz="4" w:space="0" w:color="auto"/>
              <w:right w:val="single" w:sz="4" w:space="0" w:color="auto"/>
            </w:tcBorders>
          </w:tcPr>
          <w:p w:rsidR="00E86CB7" w:rsidRPr="00BB7A0C" w:rsidRDefault="00E86CB7" w:rsidP="00E86CB7">
            <w:pPr>
              <w:jc w:val="center"/>
              <w:rPr>
                <w:rFonts w:ascii="Times New Roman" w:eastAsia="Calibri" w:hAnsi="Times New Roman" w:cs="Times New Roman"/>
                <w:sz w:val="20"/>
                <w:szCs w:val="20"/>
                <w:lang w:val="ru-RU"/>
              </w:rPr>
            </w:pPr>
            <w:r w:rsidRPr="00BB7A0C">
              <w:rPr>
                <w:rFonts w:ascii="Times New Roman" w:eastAsia="Calibri" w:hAnsi="Times New Roman" w:cs="Times New Roman"/>
                <w:sz w:val="20"/>
                <w:szCs w:val="20"/>
                <w:lang w:val="ru-RU"/>
              </w:rPr>
              <w:t>Наказ МОН від  08.10.2019 № 1272</w:t>
            </w:r>
            <w:r>
              <w:rPr>
                <w:rFonts w:ascii="Times New Roman" w:eastAsia="Calibri" w:hAnsi="Times New Roman" w:cs="Times New Roman"/>
                <w:sz w:val="20"/>
                <w:szCs w:val="20"/>
                <w:lang w:val="ru-RU"/>
              </w:rPr>
              <w:t>, 1273</w:t>
            </w:r>
          </w:p>
          <w:p w:rsidR="00E86CB7" w:rsidRPr="00BB7A0C" w:rsidRDefault="00E86CB7" w:rsidP="00E86CB7">
            <w:pPr>
              <w:jc w:val="both"/>
              <w:rPr>
                <w:rFonts w:ascii="Times New Roman" w:eastAsia="Calibri" w:hAnsi="Times New Roman" w:cs="Times New Roman"/>
                <w:sz w:val="20"/>
                <w:szCs w:val="20"/>
                <w:lang w:val="ru-RU"/>
              </w:rPr>
            </w:pPr>
          </w:p>
        </w:tc>
      </w:tr>
      <w:tr w:rsidR="00E86CB7" w:rsidRPr="00BB7A0C" w:rsidTr="00E86CB7">
        <w:trPr>
          <w:trHeight w:val="1806"/>
        </w:trPr>
        <w:tc>
          <w:tcPr>
            <w:tcW w:w="534" w:type="dxa"/>
            <w:tcBorders>
              <w:top w:val="single" w:sz="4" w:space="0" w:color="auto"/>
              <w:left w:val="single" w:sz="4" w:space="0" w:color="auto"/>
              <w:bottom w:val="single" w:sz="4" w:space="0" w:color="auto"/>
              <w:right w:val="single" w:sz="4" w:space="0" w:color="auto"/>
            </w:tcBorders>
            <w:hideMark/>
          </w:tcPr>
          <w:p w:rsidR="00E86CB7" w:rsidRPr="00BB7A0C" w:rsidRDefault="00E86CB7" w:rsidP="00E86CB7">
            <w:pPr>
              <w:jc w:val="both"/>
              <w:rPr>
                <w:rFonts w:ascii="Times New Roman" w:eastAsia="Calibri" w:hAnsi="Times New Roman" w:cs="Times New Roman"/>
                <w:sz w:val="20"/>
                <w:szCs w:val="20"/>
              </w:rPr>
            </w:pPr>
            <w:r w:rsidRPr="00BB7A0C">
              <w:rPr>
                <w:rFonts w:ascii="Times New Roman" w:eastAsia="Calibri"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E86CB7" w:rsidRPr="00BB7A0C" w:rsidRDefault="00E86CB7" w:rsidP="00E86CB7">
            <w:pPr>
              <w:jc w:val="both"/>
              <w:rPr>
                <w:rFonts w:ascii="Times New Roman" w:eastAsia="Calibri" w:hAnsi="Times New Roman" w:cs="Times New Roman"/>
                <w:sz w:val="20"/>
                <w:szCs w:val="20"/>
              </w:rPr>
            </w:pPr>
            <w:r w:rsidRPr="00BB7A0C">
              <w:rPr>
                <w:rFonts w:ascii="Times New Roman" w:eastAsia="Calibri" w:hAnsi="Times New Roman" w:cs="Times New Roman"/>
                <w:sz w:val="20"/>
                <w:szCs w:val="20"/>
              </w:rPr>
              <w:t>5 - 6</w:t>
            </w:r>
          </w:p>
        </w:tc>
        <w:tc>
          <w:tcPr>
            <w:tcW w:w="2977" w:type="dxa"/>
            <w:tcBorders>
              <w:top w:val="single" w:sz="4" w:space="0" w:color="auto"/>
              <w:left w:val="single" w:sz="4" w:space="0" w:color="auto"/>
              <w:bottom w:val="single" w:sz="4" w:space="0" w:color="auto"/>
              <w:right w:val="single" w:sz="4" w:space="0" w:color="auto"/>
            </w:tcBorders>
          </w:tcPr>
          <w:p w:rsidR="00E86CB7" w:rsidRPr="00BB7A0C" w:rsidRDefault="00E86CB7" w:rsidP="00E86CB7">
            <w:pPr>
              <w:jc w:val="both"/>
              <w:rPr>
                <w:rFonts w:ascii="Times New Roman" w:eastAsia="Calibri" w:hAnsi="Times New Roman" w:cs="Times New Roman"/>
                <w:sz w:val="20"/>
                <w:szCs w:val="20"/>
                <w:lang w:val="ru-RU"/>
              </w:rPr>
            </w:pPr>
            <w:r w:rsidRPr="00BB7A0C">
              <w:rPr>
                <w:rFonts w:ascii="Times New Roman" w:eastAsia="Calibri" w:hAnsi="Times New Roman" w:cs="Times New Roman"/>
                <w:sz w:val="20"/>
                <w:szCs w:val="20"/>
                <w:lang w:val="ru-RU"/>
              </w:rPr>
              <w:t>Курс за вибором «Етика» 5-6 кл.</w:t>
            </w:r>
          </w:p>
          <w:p w:rsidR="00E86CB7" w:rsidRPr="00BB7A0C" w:rsidRDefault="00E86CB7" w:rsidP="00E86CB7">
            <w:pPr>
              <w:jc w:val="both"/>
              <w:rPr>
                <w:rFonts w:ascii="Times New Roman" w:eastAsia="Calibri" w:hAnsi="Times New Roman" w:cs="Times New Roman"/>
                <w:sz w:val="20"/>
                <w:szCs w:val="20"/>
                <w:lang w:val="ru-RU"/>
              </w:rPr>
            </w:pPr>
            <w:r w:rsidRPr="00BB7A0C">
              <w:rPr>
                <w:rFonts w:ascii="Times New Roman" w:eastAsia="Calibri" w:hAnsi="Times New Roman" w:cs="Times New Roman"/>
                <w:sz w:val="20"/>
                <w:szCs w:val="20"/>
                <w:lang w:val="ru-RU"/>
              </w:rPr>
              <w:t xml:space="preserve">Програма для загальноосвітн навчальних закладів,2005 </w:t>
            </w:r>
            <w:proofErr w:type="gramStart"/>
            <w:r w:rsidRPr="00BB7A0C">
              <w:rPr>
                <w:rFonts w:ascii="Times New Roman" w:eastAsia="Calibri" w:hAnsi="Times New Roman" w:cs="Times New Roman"/>
                <w:sz w:val="20"/>
                <w:szCs w:val="20"/>
                <w:lang w:val="ru-RU"/>
              </w:rPr>
              <w:t>р</w:t>
            </w:r>
            <w:proofErr w:type="gramEnd"/>
            <w:r w:rsidRPr="00BB7A0C">
              <w:rPr>
                <w:rFonts w:ascii="Times New Roman" w:eastAsia="Calibri" w:hAnsi="Times New Roman" w:cs="Times New Roman"/>
                <w:sz w:val="20"/>
                <w:szCs w:val="20"/>
                <w:lang w:val="ru-RU"/>
              </w:rPr>
              <w:t>ік</w:t>
            </w:r>
          </w:p>
          <w:p w:rsidR="00E86CB7" w:rsidRPr="00BB7A0C" w:rsidRDefault="00E86CB7" w:rsidP="00E86CB7">
            <w:pPr>
              <w:jc w:val="both"/>
              <w:rPr>
                <w:rFonts w:ascii="Times New Roman" w:eastAsia="Calibri" w:hAnsi="Times New Roman" w:cs="Times New Roman"/>
                <w:sz w:val="20"/>
                <w:szCs w:val="20"/>
                <w:lang w:val="ru-RU"/>
              </w:rPr>
            </w:pPr>
          </w:p>
        </w:tc>
        <w:tc>
          <w:tcPr>
            <w:tcW w:w="2693" w:type="dxa"/>
            <w:tcBorders>
              <w:top w:val="single" w:sz="4" w:space="0" w:color="auto"/>
              <w:left w:val="single" w:sz="4" w:space="0" w:color="auto"/>
              <w:bottom w:val="single" w:sz="4" w:space="0" w:color="auto"/>
              <w:right w:val="single" w:sz="4" w:space="0" w:color="auto"/>
            </w:tcBorders>
          </w:tcPr>
          <w:p w:rsidR="00E86CB7" w:rsidRPr="00BB7A0C" w:rsidRDefault="00E86CB7" w:rsidP="00E86CB7">
            <w:pPr>
              <w:jc w:val="both"/>
              <w:rPr>
                <w:rFonts w:ascii="Times New Roman" w:eastAsia="Calibri" w:hAnsi="Times New Roman" w:cs="Times New Roman"/>
                <w:sz w:val="20"/>
                <w:szCs w:val="20"/>
                <w:lang w:val="ru-RU"/>
              </w:rPr>
            </w:pPr>
          </w:p>
          <w:p w:rsidR="00E86CB7" w:rsidRPr="00BB7A0C" w:rsidRDefault="00E86CB7" w:rsidP="00E86CB7">
            <w:pPr>
              <w:jc w:val="both"/>
              <w:rPr>
                <w:rFonts w:ascii="Times New Roman" w:eastAsia="Calibri" w:hAnsi="Times New Roman" w:cs="Times New Roman"/>
                <w:sz w:val="20"/>
                <w:szCs w:val="20"/>
                <w:lang w:val="ru-RU"/>
              </w:rPr>
            </w:pPr>
          </w:p>
        </w:tc>
        <w:tc>
          <w:tcPr>
            <w:tcW w:w="2410" w:type="dxa"/>
            <w:tcBorders>
              <w:top w:val="single" w:sz="4" w:space="0" w:color="auto"/>
              <w:left w:val="single" w:sz="4" w:space="0" w:color="auto"/>
              <w:bottom w:val="single" w:sz="4" w:space="0" w:color="auto"/>
              <w:right w:val="single" w:sz="4" w:space="0" w:color="auto"/>
            </w:tcBorders>
          </w:tcPr>
          <w:p w:rsidR="00E86CB7" w:rsidRPr="00BB7A0C" w:rsidRDefault="00E86CB7" w:rsidP="00E86CB7">
            <w:pPr>
              <w:jc w:val="both"/>
              <w:rPr>
                <w:rFonts w:ascii="Times New Roman" w:eastAsia="Calibri" w:hAnsi="Times New Roman" w:cs="Times New Roman"/>
                <w:sz w:val="20"/>
                <w:szCs w:val="20"/>
              </w:rPr>
            </w:pPr>
            <w:r w:rsidRPr="00BB7A0C">
              <w:rPr>
                <w:rFonts w:ascii="Times New Roman" w:eastAsia="Calibri" w:hAnsi="Times New Roman" w:cs="Times New Roman"/>
                <w:sz w:val="20"/>
                <w:szCs w:val="20"/>
              </w:rPr>
              <w:t xml:space="preserve">Лист МОН від 23.12.2004 </w:t>
            </w:r>
          </w:p>
          <w:p w:rsidR="00E86CB7" w:rsidRPr="00BB7A0C" w:rsidRDefault="00E86CB7" w:rsidP="00E86CB7">
            <w:pPr>
              <w:jc w:val="both"/>
              <w:rPr>
                <w:rFonts w:ascii="Times New Roman" w:eastAsia="Calibri" w:hAnsi="Times New Roman" w:cs="Times New Roman"/>
                <w:sz w:val="20"/>
                <w:szCs w:val="20"/>
              </w:rPr>
            </w:pPr>
            <w:r w:rsidRPr="00BB7A0C">
              <w:rPr>
                <w:rFonts w:ascii="Times New Roman" w:eastAsia="Calibri" w:hAnsi="Times New Roman" w:cs="Times New Roman"/>
                <w:sz w:val="20"/>
                <w:szCs w:val="20"/>
              </w:rPr>
              <w:t>№1/11-6611</w:t>
            </w:r>
          </w:p>
          <w:p w:rsidR="00E86CB7" w:rsidRPr="00BB7A0C" w:rsidRDefault="00E86CB7" w:rsidP="00E86CB7">
            <w:pPr>
              <w:jc w:val="both"/>
              <w:rPr>
                <w:rFonts w:ascii="Times New Roman" w:eastAsia="Calibri" w:hAnsi="Times New Roman" w:cs="Times New Roman"/>
                <w:sz w:val="20"/>
                <w:szCs w:val="20"/>
              </w:rPr>
            </w:pPr>
          </w:p>
        </w:tc>
      </w:tr>
      <w:tr w:rsidR="00E86CB7" w:rsidRPr="00BB7A0C" w:rsidTr="00E86CB7">
        <w:trPr>
          <w:trHeight w:val="990"/>
        </w:trPr>
        <w:tc>
          <w:tcPr>
            <w:tcW w:w="534" w:type="dxa"/>
            <w:tcBorders>
              <w:top w:val="single" w:sz="4" w:space="0" w:color="auto"/>
              <w:left w:val="single" w:sz="4" w:space="0" w:color="auto"/>
              <w:bottom w:val="single" w:sz="4" w:space="0" w:color="auto"/>
              <w:right w:val="single" w:sz="4" w:space="0" w:color="auto"/>
            </w:tcBorders>
          </w:tcPr>
          <w:p w:rsidR="00E86CB7" w:rsidRPr="00BB7A0C" w:rsidRDefault="00E86CB7" w:rsidP="00E86CB7">
            <w:pPr>
              <w:jc w:val="both"/>
              <w:rPr>
                <w:rFonts w:ascii="Times New Roman" w:eastAsia="Calibri" w:hAnsi="Times New Roman" w:cs="Times New Roman"/>
                <w:sz w:val="20"/>
                <w:szCs w:val="20"/>
              </w:rPr>
            </w:pPr>
            <w:r w:rsidRPr="00BB7A0C">
              <w:rPr>
                <w:rFonts w:ascii="Times New Roman" w:eastAsia="Calibri"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E86CB7" w:rsidRPr="00BB7A0C" w:rsidRDefault="00E86CB7" w:rsidP="00E86CB7">
            <w:pPr>
              <w:jc w:val="both"/>
              <w:rPr>
                <w:rFonts w:ascii="Times New Roman" w:eastAsia="Calibri" w:hAnsi="Times New Roman" w:cs="Times New Roman"/>
                <w:sz w:val="20"/>
                <w:szCs w:val="20"/>
              </w:rPr>
            </w:pPr>
            <w:r w:rsidRPr="00BB7A0C">
              <w:rPr>
                <w:rFonts w:ascii="Times New Roman" w:eastAsia="Calibri" w:hAnsi="Times New Roman" w:cs="Times New Roman"/>
                <w:sz w:val="20"/>
                <w:szCs w:val="20"/>
              </w:rPr>
              <w:t>5,6</w:t>
            </w:r>
          </w:p>
        </w:tc>
        <w:tc>
          <w:tcPr>
            <w:tcW w:w="2977" w:type="dxa"/>
            <w:tcBorders>
              <w:top w:val="single" w:sz="4" w:space="0" w:color="auto"/>
              <w:left w:val="single" w:sz="4" w:space="0" w:color="auto"/>
              <w:bottom w:val="single" w:sz="4" w:space="0" w:color="auto"/>
              <w:right w:val="single" w:sz="4" w:space="0" w:color="auto"/>
            </w:tcBorders>
          </w:tcPr>
          <w:p w:rsidR="00E86CB7" w:rsidRPr="00E86CB7" w:rsidRDefault="00E86CB7" w:rsidP="00E86CB7">
            <w:pP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Українознавство </w:t>
            </w:r>
          </w:p>
        </w:tc>
        <w:tc>
          <w:tcPr>
            <w:tcW w:w="2693" w:type="dxa"/>
            <w:tcBorders>
              <w:top w:val="single" w:sz="4" w:space="0" w:color="auto"/>
              <w:left w:val="single" w:sz="4" w:space="0" w:color="auto"/>
              <w:bottom w:val="single" w:sz="4" w:space="0" w:color="auto"/>
              <w:right w:val="single" w:sz="4" w:space="0" w:color="auto"/>
            </w:tcBorders>
          </w:tcPr>
          <w:p w:rsidR="00E86CB7" w:rsidRPr="00BB7A0C" w:rsidRDefault="00E86CB7" w:rsidP="00E86CB7">
            <w:pPr>
              <w:jc w:val="both"/>
              <w:rPr>
                <w:rFonts w:ascii="Times New Roman" w:eastAsia="Calibri" w:hAnsi="Times New Roman" w:cs="Times New Roman"/>
                <w:sz w:val="20"/>
                <w:szCs w:val="20"/>
                <w:lang w:val="ru-RU"/>
              </w:rPr>
            </w:pPr>
          </w:p>
        </w:tc>
        <w:tc>
          <w:tcPr>
            <w:tcW w:w="2410" w:type="dxa"/>
            <w:tcBorders>
              <w:top w:val="single" w:sz="4" w:space="0" w:color="auto"/>
              <w:left w:val="single" w:sz="4" w:space="0" w:color="auto"/>
              <w:bottom w:val="single" w:sz="4" w:space="0" w:color="auto"/>
              <w:right w:val="single" w:sz="4" w:space="0" w:color="auto"/>
            </w:tcBorders>
          </w:tcPr>
          <w:p w:rsidR="00E86CB7" w:rsidRPr="00BB7A0C" w:rsidRDefault="00546413" w:rsidP="00E86CB7">
            <w:pPr>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Лист</w:t>
            </w:r>
            <w:r w:rsidR="00FD297E">
              <w:rPr>
                <w:rFonts w:ascii="Times New Roman" w:eastAsia="Calibri" w:hAnsi="Times New Roman" w:cs="Times New Roman"/>
                <w:sz w:val="20"/>
                <w:szCs w:val="20"/>
                <w:lang w:val="ru-RU"/>
              </w:rPr>
              <w:t xml:space="preserve"> МОН України від 10.08.2020 №1/11-5310</w:t>
            </w:r>
          </w:p>
        </w:tc>
      </w:tr>
      <w:tr w:rsidR="00E86CB7" w:rsidRPr="00212A0F" w:rsidTr="00E86CB7">
        <w:trPr>
          <w:trHeight w:val="1132"/>
        </w:trPr>
        <w:tc>
          <w:tcPr>
            <w:tcW w:w="534" w:type="dxa"/>
            <w:tcBorders>
              <w:top w:val="single" w:sz="4" w:space="0" w:color="auto"/>
              <w:left w:val="single" w:sz="4" w:space="0" w:color="auto"/>
              <w:bottom w:val="single" w:sz="4" w:space="0" w:color="auto"/>
              <w:right w:val="single" w:sz="4" w:space="0" w:color="auto"/>
            </w:tcBorders>
          </w:tcPr>
          <w:p w:rsidR="00E86CB7" w:rsidRPr="00BB7A0C" w:rsidRDefault="00E86CB7" w:rsidP="00E86CB7">
            <w:pPr>
              <w:jc w:val="both"/>
              <w:rPr>
                <w:rFonts w:ascii="Times New Roman" w:eastAsia="Calibri" w:hAnsi="Times New Roman" w:cs="Times New Roman"/>
                <w:sz w:val="20"/>
                <w:szCs w:val="20"/>
              </w:rPr>
            </w:pPr>
            <w:r w:rsidRPr="00BB7A0C">
              <w:rPr>
                <w:rFonts w:ascii="Times New Roman" w:eastAsia="Calibri"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E86CB7" w:rsidRPr="00BB7A0C" w:rsidRDefault="00E86CB7" w:rsidP="00E86CB7">
            <w:pPr>
              <w:jc w:val="both"/>
              <w:rPr>
                <w:rFonts w:ascii="Times New Roman" w:eastAsia="Calibri" w:hAnsi="Times New Roman" w:cs="Times New Roman"/>
                <w:sz w:val="20"/>
                <w:szCs w:val="20"/>
              </w:rPr>
            </w:pPr>
            <w:r w:rsidRPr="00BB7A0C">
              <w:rPr>
                <w:rFonts w:ascii="Times New Roman" w:eastAsia="Calibri" w:hAnsi="Times New Roman" w:cs="Times New Roman"/>
                <w:sz w:val="20"/>
                <w:szCs w:val="20"/>
              </w:rPr>
              <w:t>7</w:t>
            </w:r>
          </w:p>
        </w:tc>
        <w:tc>
          <w:tcPr>
            <w:tcW w:w="2977" w:type="dxa"/>
            <w:tcBorders>
              <w:top w:val="single" w:sz="4" w:space="0" w:color="auto"/>
              <w:left w:val="single" w:sz="4" w:space="0" w:color="auto"/>
              <w:bottom w:val="single" w:sz="4" w:space="0" w:color="auto"/>
              <w:right w:val="single" w:sz="4" w:space="0" w:color="auto"/>
            </w:tcBorders>
          </w:tcPr>
          <w:p w:rsidR="00E86CB7" w:rsidRPr="00BB7A0C" w:rsidRDefault="00E86CB7" w:rsidP="00E86CB7">
            <w:pPr>
              <w:rPr>
                <w:rFonts w:ascii="Times New Roman" w:eastAsia="Calibri" w:hAnsi="Times New Roman" w:cs="Times New Roman"/>
                <w:sz w:val="20"/>
                <w:szCs w:val="20"/>
              </w:rPr>
            </w:pPr>
            <w:r w:rsidRPr="00BB7A0C">
              <w:rPr>
                <w:rFonts w:ascii="Times New Roman" w:eastAsia="Calibri" w:hAnsi="Times New Roman" w:cs="Times New Roman"/>
                <w:sz w:val="20"/>
                <w:szCs w:val="20"/>
              </w:rPr>
              <w:t>Живи за правилами</w:t>
            </w:r>
          </w:p>
        </w:tc>
        <w:tc>
          <w:tcPr>
            <w:tcW w:w="2693" w:type="dxa"/>
            <w:tcBorders>
              <w:top w:val="single" w:sz="4" w:space="0" w:color="auto"/>
              <w:left w:val="single" w:sz="4" w:space="0" w:color="auto"/>
              <w:bottom w:val="single" w:sz="4" w:space="0" w:color="auto"/>
              <w:right w:val="single" w:sz="4" w:space="0" w:color="auto"/>
            </w:tcBorders>
          </w:tcPr>
          <w:p w:rsidR="00E86CB7" w:rsidRPr="00AB7DF3" w:rsidRDefault="00AB7DF3" w:rsidP="00E86CB7">
            <w:pPr>
              <w:rPr>
                <w:rFonts w:ascii="Times New Roman" w:eastAsia="Calibri" w:hAnsi="Times New Roman" w:cs="Times New Roman"/>
                <w:sz w:val="20"/>
                <w:szCs w:val="20"/>
              </w:rPr>
            </w:pPr>
            <w:r w:rsidRPr="00AB7DF3">
              <w:rPr>
                <w:rFonts w:ascii="Times New Roman" w:hAnsi="Times New Roman" w:cs="Times New Roman"/>
                <w:bCs/>
                <w:sz w:val="20"/>
                <w:szCs w:val="20"/>
                <w:lang w:eastAsia="uk-UA"/>
              </w:rPr>
              <w:t>Ремех Т. О. науковий співробітник лабораторії суспільствознавчої освіти Інституту педагогіки АПН України,</w:t>
            </w:r>
          </w:p>
        </w:tc>
        <w:tc>
          <w:tcPr>
            <w:tcW w:w="2410" w:type="dxa"/>
            <w:tcBorders>
              <w:top w:val="single" w:sz="4" w:space="0" w:color="auto"/>
              <w:left w:val="single" w:sz="4" w:space="0" w:color="auto"/>
              <w:bottom w:val="single" w:sz="4" w:space="0" w:color="auto"/>
              <w:right w:val="single" w:sz="4" w:space="0" w:color="auto"/>
            </w:tcBorders>
          </w:tcPr>
          <w:p w:rsidR="00E86CB7" w:rsidRPr="00AB7DF3" w:rsidRDefault="00AB7DF3" w:rsidP="00E86CB7">
            <w:pPr>
              <w:jc w:val="both"/>
              <w:rPr>
                <w:rFonts w:ascii="Times New Roman" w:eastAsia="Calibri" w:hAnsi="Times New Roman" w:cs="Times New Roman"/>
                <w:sz w:val="20"/>
                <w:szCs w:val="20"/>
                <w:lang w:val="ru-RU"/>
              </w:rPr>
            </w:pPr>
            <w:r w:rsidRPr="00AB7DF3">
              <w:rPr>
                <w:rFonts w:ascii="Times New Roman" w:hAnsi="Times New Roman" w:cs="Times New Roman"/>
                <w:iCs/>
                <w:sz w:val="18"/>
                <w:szCs w:val="18"/>
                <w:lang w:val="ru-RU"/>
              </w:rPr>
              <w:t>Рекомендовано Міністерством  освіти і науки Україн</w:t>
            </w:r>
            <w:proofErr w:type="gramStart"/>
            <w:r w:rsidRPr="00AB7DF3">
              <w:rPr>
                <w:rFonts w:ascii="Times New Roman" w:hAnsi="Times New Roman" w:cs="Times New Roman"/>
                <w:iCs/>
                <w:sz w:val="18"/>
                <w:szCs w:val="18"/>
                <w:lang w:val="ru-RU"/>
              </w:rPr>
              <w:t>и(</w:t>
            </w:r>
            <w:proofErr w:type="gramEnd"/>
            <w:r w:rsidRPr="00AB7DF3">
              <w:rPr>
                <w:rFonts w:ascii="Times New Roman" w:hAnsi="Times New Roman" w:cs="Times New Roman"/>
                <w:iCs/>
                <w:sz w:val="18"/>
                <w:szCs w:val="18"/>
                <w:lang w:val="ru-RU"/>
              </w:rPr>
              <w:t>лист  МОНУ від 12.03.2010 №1/11-1652)</w:t>
            </w:r>
          </w:p>
        </w:tc>
      </w:tr>
    </w:tbl>
    <w:p w:rsidR="00BB7A0C" w:rsidRDefault="00BB7A0C" w:rsidP="0040697E">
      <w:pPr>
        <w:ind w:firstLine="567"/>
        <w:jc w:val="center"/>
        <w:rPr>
          <w:rFonts w:ascii="Times New Roman" w:hAnsi="Times New Roman"/>
          <w:b/>
          <w:sz w:val="28"/>
          <w:szCs w:val="28"/>
          <w:lang w:val="uk-UA"/>
        </w:rPr>
      </w:pPr>
    </w:p>
    <w:p w:rsidR="00BB7A0C" w:rsidRDefault="00BB7A0C" w:rsidP="0040697E">
      <w:pPr>
        <w:ind w:firstLine="567"/>
        <w:jc w:val="center"/>
        <w:rPr>
          <w:rFonts w:ascii="Times New Roman" w:hAnsi="Times New Roman"/>
          <w:b/>
          <w:sz w:val="28"/>
          <w:szCs w:val="28"/>
          <w:lang w:val="uk-UA"/>
        </w:rPr>
      </w:pPr>
    </w:p>
    <w:p w:rsidR="00BB7A0C" w:rsidRDefault="00BB7A0C" w:rsidP="0040697E">
      <w:pPr>
        <w:ind w:firstLine="567"/>
        <w:jc w:val="center"/>
        <w:rPr>
          <w:rFonts w:ascii="Times New Roman" w:hAnsi="Times New Roman"/>
          <w:b/>
          <w:sz w:val="28"/>
          <w:szCs w:val="28"/>
          <w:lang w:val="uk-UA"/>
        </w:rPr>
      </w:pPr>
    </w:p>
    <w:p w:rsidR="00E14334" w:rsidRDefault="00E14334" w:rsidP="0040697E">
      <w:pPr>
        <w:ind w:firstLine="567"/>
        <w:jc w:val="center"/>
        <w:rPr>
          <w:rFonts w:ascii="Times New Roman" w:hAnsi="Times New Roman"/>
          <w:b/>
          <w:sz w:val="28"/>
          <w:szCs w:val="28"/>
          <w:lang w:val="uk-UA"/>
        </w:rPr>
      </w:pPr>
    </w:p>
    <w:p w:rsidR="00E14334" w:rsidRDefault="00E14334" w:rsidP="0040697E">
      <w:pPr>
        <w:ind w:firstLine="567"/>
        <w:jc w:val="center"/>
        <w:rPr>
          <w:rFonts w:ascii="Times New Roman" w:hAnsi="Times New Roman"/>
          <w:b/>
          <w:sz w:val="28"/>
          <w:szCs w:val="28"/>
          <w:lang w:val="uk-UA"/>
        </w:rPr>
      </w:pPr>
    </w:p>
    <w:p w:rsidR="00E14334" w:rsidRDefault="00E14334" w:rsidP="0040697E">
      <w:pPr>
        <w:ind w:firstLine="567"/>
        <w:jc w:val="center"/>
        <w:rPr>
          <w:rFonts w:ascii="Times New Roman" w:hAnsi="Times New Roman"/>
          <w:b/>
          <w:sz w:val="28"/>
          <w:szCs w:val="28"/>
          <w:lang w:val="uk-UA"/>
        </w:rPr>
      </w:pPr>
    </w:p>
    <w:p w:rsidR="00E14334" w:rsidRDefault="00E14334" w:rsidP="0040697E">
      <w:pPr>
        <w:ind w:firstLine="567"/>
        <w:jc w:val="center"/>
        <w:rPr>
          <w:rFonts w:ascii="Times New Roman" w:hAnsi="Times New Roman"/>
          <w:b/>
          <w:sz w:val="28"/>
          <w:szCs w:val="28"/>
          <w:lang w:val="uk-UA"/>
        </w:rPr>
      </w:pPr>
    </w:p>
    <w:p w:rsidR="00E14334" w:rsidRDefault="00E14334" w:rsidP="0040697E">
      <w:pPr>
        <w:ind w:firstLine="567"/>
        <w:jc w:val="center"/>
        <w:rPr>
          <w:rFonts w:ascii="Times New Roman" w:hAnsi="Times New Roman"/>
          <w:b/>
          <w:sz w:val="28"/>
          <w:szCs w:val="28"/>
          <w:lang w:val="uk-UA"/>
        </w:rPr>
      </w:pPr>
    </w:p>
    <w:p w:rsidR="00E14334" w:rsidRDefault="00E14334" w:rsidP="0040697E">
      <w:pPr>
        <w:ind w:firstLine="567"/>
        <w:jc w:val="center"/>
        <w:rPr>
          <w:rFonts w:ascii="Times New Roman" w:hAnsi="Times New Roman"/>
          <w:b/>
          <w:sz w:val="28"/>
          <w:szCs w:val="28"/>
          <w:lang w:val="uk-UA"/>
        </w:rPr>
      </w:pPr>
    </w:p>
    <w:p w:rsidR="00E14334" w:rsidRDefault="00E14334" w:rsidP="0040697E">
      <w:pPr>
        <w:ind w:firstLine="567"/>
        <w:jc w:val="center"/>
        <w:rPr>
          <w:rFonts w:ascii="Times New Roman" w:hAnsi="Times New Roman"/>
          <w:b/>
          <w:sz w:val="28"/>
          <w:szCs w:val="28"/>
          <w:lang w:val="uk-UA"/>
        </w:rPr>
      </w:pPr>
    </w:p>
    <w:p w:rsidR="00E14334" w:rsidRDefault="00E14334" w:rsidP="0040697E">
      <w:pPr>
        <w:ind w:firstLine="567"/>
        <w:jc w:val="center"/>
        <w:rPr>
          <w:rFonts w:ascii="Times New Roman" w:hAnsi="Times New Roman"/>
          <w:b/>
          <w:sz w:val="28"/>
          <w:szCs w:val="28"/>
          <w:lang w:val="uk-UA"/>
        </w:rPr>
      </w:pPr>
    </w:p>
    <w:p w:rsidR="00E14334" w:rsidRDefault="00E14334" w:rsidP="0040697E">
      <w:pPr>
        <w:ind w:firstLine="567"/>
        <w:jc w:val="center"/>
        <w:rPr>
          <w:rFonts w:ascii="Times New Roman" w:hAnsi="Times New Roman"/>
          <w:b/>
          <w:sz w:val="28"/>
          <w:szCs w:val="28"/>
          <w:lang w:val="uk-UA"/>
        </w:rPr>
      </w:pPr>
    </w:p>
    <w:p w:rsidR="00E14334" w:rsidRDefault="00E14334" w:rsidP="0040697E">
      <w:pPr>
        <w:ind w:firstLine="567"/>
        <w:jc w:val="center"/>
        <w:rPr>
          <w:rFonts w:ascii="Times New Roman" w:hAnsi="Times New Roman"/>
          <w:b/>
          <w:sz w:val="28"/>
          <w:szCs w:val="28"/>
          <w:lang w:val="uk-UA"/>
        </w:rPr>
      </w:pPr>
    </w:p>
    <w:p w:rsidR="00E14334" w:rsidRDefault="00E14334" w:rsidP="0040697E">
      <w:pPr>
        <w:ind w:firstLine="567"/>
        <w:jc w:val="center"/>
        <w:rPr>
          <w:rFonts w:ascii="Times New Roman" w:hAnsi="Times New Roman"/>
          <w:b/>
          <w:sz w:val="28"/>
          <w:szCs w:val="28"/>
          <w:lang w:val="uk-UA"/>
        </w:rPr>
      </w:pPr>
    </w:p>
    <w:p w:rsidR="00E14334" w:rsidRDefault="00E14334" w:rsidP="0040697E">
      <w:pPr>
        <w:ind w:firstLine="567"/>
        <w:jc w:val="center"/>
        <w:rPr>
          <w:rFonts w:ascii="Times New Roman" w:hAnsi="Times New Roman"/>
          <w:b/>
          <w:sz w:val="28"/>
          <w:szCs w:val="28"/>
          <w:lang w:val="uk-UA"/>
        </w:rPr>
      </w:pPr>
    </w:p>
    <w:p w:rsidR="00E14334" w:rsidRDefault="00E14334" w:rsidP="0040697E">
      <w:pPr>
        <w:ind w:firstLine="567"/>
        <w:jc w:val="center"/>
        <w:rPr>
          <w:rFonts w:ascii="Times New Roman" w:hAnsi="Times New Roman"/>
          <w:b/>
          <w:sz w:val="28"/>
          <w:szCs w:val="28"/>
          <w:lang w:val="uk-UA"/>
        </w:rPr>
      </w:pPr>
    </w:p>
    <w:p w:rsidR="00E14334" w:rsidRDefault="00E14334" w:rsidP="0040697E">
      <w:pPr>
        <w:ind w:firstLine="567"/>
        <w:jc w:val="center"/>
        <w:rPr>
          <w:rFonts w:ascii="Times New Roman" w:hAnsi="Times New Roman"/>
          <w:b/>
          <w:sz w:val="28"/>
          <w:szCs w:val="28"/>
          <w:lang w:val="uk-UA"/>
        </w:rPr>
      </w:pPr>
    </w:p>
    <w:p w:rsidR="00E14334" w:rsidRDefault="00E14334" w:rsidP="0040697E">
      <w:pPr>
        <w:ind w:firstLine="567"/>
        <w:jc w:val="center"/>
        <w:rPr>
          <w:rFonts w:ascii="Times New Roman" w:hAnsi="Times New Roman"/>
          <w:b/>
          <w:sz w:val="28"/>
          <w:szCs w:val="28"/>
          <w:lang w:val="uk-UA"/>
        </w:rPr>
      </w:pPr>
    </w:p>
    <w:p w:rsidR="00E14334" w:rsidRDefault="00E14334" w:rsidP="0040697E">
      <w:pPr>
        <w:ind w:firstLine="567"/>
        <w:jc w:val="center"/>
        <w:rPr>
          <w:rFonts w:ascii="Times New Roman" w:hAnsi="Times New Roman"/>
          <w:b/>
          <w:sz w:val="28"/>
          <w:szCs w:val="28"/>
          <w:lang w:val="uk-UA"/>
        </w:rPr>
      </w:pPr>
    </w:p>
    <w:p w:rsidR="00E14334" w:rsidRDefault="00E14334" w:rsidP="0040697E">
      <w:pPr>
        <w:ind w:firstLine="567"/>
        <w:jc w:val="center"/>
        <w:rPr>
          <w:rFonts w:ascii="Times New Roman" w:hAnsi="Times New Roman"/>
          <w:b/>
          <w:sz w:val="28"/>
          <w:szCs w:val="28"/>
          <w:lang w:val="uk-UA"/>
        </w:rPr>
      </w:pPr>
    </w:p>
    <w:p w:rsidR="00467B7F" w:rsidRDefault="00467B7F" w:rsidP="0040697E">
      <w:pPr>
        <w:ind w:firstLine="567"/>
        <w:jc w:val="center"/>
        <w:rPr>
          <w:rFonts w:ascii="Times New Roman" w:hAnsi="Times New Roman"/>
          <w:b/>
          <w:sz w:val="28"/>
          <w:szCs w:val="28"/>
          <w:lang w:val="uk-UA"/>
        </w:rPr>
      </w:pPr>
    </w:p>
    <w:p w:rsidR="00E14334" w:rsidRDefault="00E14334" w:rsidP="0040697E">
      <w:pPr>
        <w:ind w:firstLine="567"/>
        <w:jc w:val="center"/>
        <w:rPr>
          <w:rFonts w:ascii="Times New Roman" w:hAnsi="Times New Roman"/>
          <w:b/>
          <w:sz w:val="28"/>
          <w:szCs w:val="28"/>
          <w:lang w:val="uk-UA"/>
        </w:rPr>
      </w:pPr>
    </w:p>
    <w:p w:rsidR="00E14334" w:rsidRDefault="00E14334" w:rsidP="0040697E">
      <w:pPr>
        <w:ind w:firstLine="567"/>
        <w:jc w:val="center"/>
        <w:rPr>
          <w:rFonts w:ascii="Times New Roman" w:hAnsi="Times New Roman"/>
          <w:b/>
          <w:sz w:val="28"/>
          <w:szCs w:val="28"/>
          <w:lang w:val="uk-UA"/>
        </w:rPr>
      </w:pPr>
    </w:p>
    <w:p w:rsidR="00D77FDB" w:rsidRDefault="00D77FDB" w:rsidP="0040697E">
      <w:pPr>
        <w:ind w:firstLine="567"/>
        <w:jc w:val="both"/>
        <w:rPr>
          <w:rFonts w:ascii="Times New Roman" w:hAnsi="Times New Roman"/>
          <w:b/>
          <w:sz w:val="16"/>
          <w:szCs w:val="16"/>
          <w:lang w:val="uk-UA"/>
        </w:rPr>
      </w:pPr>
    </w:p>
    <w:p w:rsidR="00FD7AA1" w:rsidRPr="00EF52AB" w:rsidRDefault="00FD7AA1" w:rsidP="0040697E">
      <w:pPr>
        <w:ind w:firstLine="567"/>
        <w:jc w:val="right"/>
        <w:rPr>
          <w:rFonts w:ascii="Times New Roman" w:hAnsi="Times New Roman"/>
          <w:b/>
          <w:sz w:val="28"/>
          <w:szCs w:val="28"/>
          <w:lang w:val="uk-UA" w:eastAsia="ru-RU"/>
        </w:rPr>
      </w:pPr>
    </w:p>
    <w:sectPr w:rsidR="00FD7AA1" w:rsidRPr="00EF52AB" w:rsidSect="00667FFE">
      <w:pgSz w:w="11909" w:h="16840"/>
      <w:pgMar w:top="567" w:right="852" w:bottom="360"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6EE" w:rsidRDefault="008A06EE" w:rsidP="005E0A31">
      <w:r>
        <w:separator/>
      </w:r>
    </w:p>
  </w:endnote>
  <w:endnote w:type="continuationSeparator" w:id="0">
    <w:p w:rsidR="008A06EE" w:rsidRDefault="008A06EE" w:rsidP="005E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6EE" w:rsidRDefault="008A06EE" w:rsidP="005E0A31">
      <w:r>
        <w:separator/>
      </w:r>
    </w:p>
  </w:footnote>
  <w:footnote w:type="continuationSeparator" w:id="0">
    <w:p w:rsidR="008A06EE" w:rsidRDefault="008A06EE" w:rsidP="005E0A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2"/>
      <w:numFmt w:val="bullet"/>
      <w:lvlText w:val="–"/>
      <w:lvlJc w:val="left"/>
      <w:pPr>
        <w:tabs>
          <w:tab w:val="num" w:pos="567"/>
        </w:tabs>
        <w:ind w:left="927" w:hanging="567"/>
      </w:pPr>
      <w:rPr>
        <w:rFonts w:ascii="Times New Roman" w:hAnsi="Times New Roman"/>
      </w:rPr>
    </w:lvl>
    <w:lvl w:ilvl="1">
      <w:start w:val="1"/>
      <w:numFmt w:val="bullet"/>
      <w:lvlText w:val="o"/>
      <w:lvlJc w:val="left"/>
      <w:pPr>
        <w:tabs>
          <w:tab w:val="num" w:pos="1287"/>
        </w:tabs>
        <w:ind w:left="1647" w:hanging="567"/>
      </w:pPr>
      <w:rPr>
        <w:rFonts w:ascii="Courier New" w:eastAsia="Times New Roman" w:hAnsi="Courier New"/>
      </w:rPr>
    </w:lvl>
    <w:lvl w:ilvl="2">
      <w:start w:val="1"/>
      <w:numFmt w:val="bullet"/>
      <w:lvlText w:val="▪"/>
      <w:lvlJc w:val="left"/>
      <w:pPr>
        <w:tabs>
          <w:tab w:val="num" w:pos="2007"/>
        </w:tabs>
        <w:ind w:left="2367" w:hanging="387"/>
      </w:pPr>
      <w:rPr>
        <w:rFonts w:ascii="Noto Sans Symbols" w:eastAsia="Times New Roman" w:hAnsi="Noto Sans Symbols"/>
      </w:rPr>
    </w:lvl>
    <w:lvl w:ilvl="3">
      <w:start w:val="1"/>
      <w:numFmt w:val="bullet"/>
      <w:lvlText w:val="●"/>
      <w:lvlJc w:val="left"/>
      <w:pPr>
        <w:tabs>
          <w:tab w:val="num" w:pos="2727"/>
        </w:tabs>
        <w:ind w:left="3087" w:hanging="567"/>
      </w:pPr>
      <w:rPr>
        <w:rFonts w:ascii="Noto Sans Symbols" w:eastAsia="Times New Roman" w:hAnsi="Noto Sans Symbols"/>
      </w:rPr>
    </w:lvl>
    <w:lvl w:ilvl="4">
      <w:start w:val="1"/>
      <w:numFmt w:val="bullet"/>
      <w:lvlText w:val="o"/>
      <w:lvlJc w:val="left"/>
      <w:pPr>
        <w:tabs>
          <w:tab w:val="num" w:pos="3447"/>
        </w:tabs>
        <w:ind w:left="3807" w:hanging="567"/>
      </w:pPr>
      <w:rPr>
        <w:rFonts w:ascii="Courier New" w:eastAsia="Times New Roman" w:hAnsi="Courier New"/>
      </w:rPr>
    </w:lvl>
    <w:lvl w:ilvl="5">
      <w:start w:val="1"/>
      <w:numFmt w:val="bullet"/>
      <w:lvlText w:val="▪"/>
      <w:lvlJc w:val="left"/>
      <w:pPr>
        <w:tabs>
          <w:tab w:val="num" w:pos="4167"/>
        </w:tabs>
        <w:ind w:left="4527" w:hanging="387"/>
      </w:pPr>
      <w:rPr>
        <w:rFonts w:ascii="Noto Sans Symbols" w:eastAsia="Times New Roman" w:hAnsi="Noto Sans Symbols"/>
      </w:rPr>
    </w:lvl>
    <w:lvl w:ilvl="6">
      <w:start w:val="1"/>
      <w:numFmt w:val="bullet"/>
      <w:lvlText w:val="●"/>
      <w:lvlJc w:val="left"/>
      <w:pPr>
        <w:tabs>
          <w:tab w:val="num" w:pos="4887"/>
        </w:tabs>
        <w:ind w:left="5247" w:hanging="567"/>
      </w:pPr>
      <w:rPr>
        <w:rFonts w:ascii="Noto Sans Symbols" w:eastAsia="Times New Roman" w:hAnsi="Noto Sans Symbols"/>
      </w:rPr>
    </w:lvl>
    <w:lvl w:ilvl="7">
      <w:start w:val="1"/>
      <w:numFmt w:val="bullet"/>
      <w:lvlText w:val="o"/>
      <w:lvlJc w:val="left"/>
      <w:pPr>
        <w:tabs>
          <w:tab w:val="num" w:pos="5607"/>
        </w:tabs>
        <w:ind w:left="5967" w:hanging="567"/>
      </w:pPr>
      <w:rPr>
        <w:rFonts w:ascii="Courier New" w:eastAsia="Times New Roman" w:hAnsi="Courier New"/>
      </w:rPr>
    </w:lvl>
    <w:lvl w:ilvl="8">
      <w:start w:val="1"/>
      <w:numFmt w:val="bullet"/>
      <w:lvlText w:val="▪"/>
      <w:lvlJc w:val="left"/>
      <w:pPr>
        <w:tabs>
          <w:tab w:val="num" w:pos="6327"/>
        </w:tabs>
        <w:ind w:left="6687" w:hanging="387"/>
      </w:pPr>
      <w:rPr>
        <w:rFonts w:ascii="Noto Sans Symbols" w:eastAsia="Times New Roman" w:hAnsi="Noto Sans Symbols"/>
      </w:rPr>
    </w:lvl>
  </w:abstractNum>
  <w:abstractNum w:abstractNumId="1">
    <w:nsid w:val="0232740B"/>
    <w:multiLevelType w:val="hybridMultilevel"/>
    <w:tmpl w:val="BC024670"/>
    <w:lvl w:ilvl="0" w:tplc="0A60691C">
      <w:numFmt w:val="bullet"/>
      <w:lvlText w:val="•"/>
      <w:lvlJc w:val="left"/>
      <w:pPr>
        <w:ind w:left="1153" w:hanging="705"/>
      </w:pPr>
      <w:rPr>
        <w:rFonts w:ascii="Times New Roman" w:eastAsia="Times New Roman" w:hAnsi="Times New Roman" w:cs="Times New Roman" w:hint="default"/>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2">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35B60DF"/>
    <w:multiLevelType w:val="hybridMultilevel"/>
    <w:tmpl w:val="2E141684"/>
    <w:lvl w:ilvl="0" w:tplc="60807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820977"/>
    <w:multiLevelType w:val="hybridMultilevel"/>
    <w:tmpl w:val="FE7ED834"/>
    <w:lvl w:ilvl="0" w:tplc="FE2EEF4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0A9360D6"/>
    <w:multiLevelType w:val="hybridMultilevel"/>
    <w:tmpl w:val="81122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FCA5986"/>
    <w:multiLevelType w:val="hybridMultilevel"/>
    <w:tmpl w:val="7B6448DC"/>
    <w:lvl w:ilvl="0" w:tplc="E326DA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17F72CA"/>
    <w:multiLevelType w:val="hybridMultilevel"/>
    <w:tmpl w:val="483C77A0"/>
    <w:lvl w:ilvl="0" w:tplc="7870E588">
      <w:start w:val="1"/>
      <w:numFmt w:val="bullet"/>
      <w:lvlText w:val="−"/>
      <w:lvlJc w:val="left"/>
      <w:pPr>
        <w:ind w:left="644" w:hanging="360"/>
      </w:pPr>
      <w:rPr>
        <w:rFonts w:ascii="Times New Roman" w:hAnsi="Times New Roman" w:cs="Times New Roman" w:hint="default"/>
      </w:rPr>
    </w:lvl>
    <w:lvl w:ilvl="1" w:tplc="CD5AA664">
      <w:start w:val="7"/>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C33145"/>
    <w:multiLevelType w:val="hybridMultilevel"/>
    <w:tmpl w:val="D4BCBCBA"/>
    <w:lvl w:ilvl="0" w:tplc="60807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676520F"/>
    <w:multiLevelType w:val="hybridMultilevel"/>
    <w:tmpl w:val="A1E6A1E0"/>
    <w:lvl w:ilvl="0" w:tplc="60807258">
      <w:start w:val="1"/>
      <w:numFmt w:val="bullet"/>
      <w:lvlText w:val=""/>
      <w:lvlJc w:val="left"/>
      <w:pPr>
        <w:ind w:left="1168" w:hanging="360"/>
      </w:pPr>
      <w:rPr>
        <w:rFonts w:ascii="Symbol" w:hAnsi="Symbol"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13">
    <w:nsid w:val="175B27D5"/>
    <w:multiLevelType w:val="hybridMultilevel"/>
    <w:tmpl w:val="C4EA01CC"/>
    <w:lvl w:ilvl="0" w:tplc="E326DA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9086E88"/>
    <w:multiLevelType w:val="hybridMultilevel"/>
    <w:tmpl w:val="6818F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2E31B33"/>
    <w:multiLevelType w:val="hybridMultilevel"/>
    <w:tmpl w:val="32540A1A"/>
    <w:lvl w:ilvl="0" w:tplc="D784937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8">
    <w:nsid w:val="2F3D647E"/>
    <w:multiLevelType w:val="hybridMultilevel"/>
    <w:tmpl w:val="FDDEE0CE"/>
    <w:lvl w:ilvl="0" w:tplc="608072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764C48"/>
    <w:multiLevelType w:val="hybridMultilevel"/>
    <w:tmpl w:val="6C80CBEC"/>
    <w:lvl w:ilvl="0" w:tplc="C3D2060E">
      <w:start w:val="1"/>
      <w:numFmt w:val="bullet"/>
      <w:lvlText w:val=""/>
      <w:lvlJc w:val="left"/>
      <w:pPr>
        <w:tabs>
          <w:tab w:val="num" w:pos="720"/>
        </w:tabs>
        <w:ind w:left="720" w:hanging="360"/>
      </w:pPr>
      <w:rPr>
        <w:rFonts w:ascii="Wingdings" w:hAnsi="Wingdings" w:hint="default"/>
      </w:rPr>
    </w:lvl>
    <w:lvl w:ilvl="1" w:tplc="904E7130" w:tentative="1">
      <w:start w:val="1"/>
      <w:numFmt w:val="bullet"/>
      <w:lvlText w:val=""/>
      <w:lvlJc w:val="left"/>
      <w:pPr>
        <w:tabs>
          <w:tab w:val="num" w:pos="1440"/>
        </w:tabs>
        <w:ind w:left="1440" w:hanging="360"/>
      </w:pPr>
      <w:rPr>
        <w:rFonts w:ascii="Wingdings" w:hAnsi="Wingdings" w:hint="default"/>
      </w:rPr>
    </w:lvl>
    <w:lvl w:ilvl="2" w:tplc="E05E2290" w:tentative="1">
      <w:start w:val="1"/>
      <w:numFmt w:val="bullet"/>
      <w:lvlText w:val=""/>
      <w:lvlJc w:val="left"/>
      <w:pPr>
        <w:tabs>
          <w:tab w:val="num" w:pos="2160"/>
        </w:tabs>
        <w:ind w:left="2160" w:hanging="360"/>
      </w:pPr>
      <w:rPr>
        <w:rFonts w:ascii="Wingdings" w:hAnsi="Wingdings" w:hint="default"/>
      </w:rPr>
    </w:lvl>
    <w:lvl w:ilvl="3" w:tplc="5F06C190" w:tentative="1">
      <w:start w:val="1"/>
      <w:numFmt w:val="bullet"/>
      <w:lvlText w:val=""/>
      <w:lvlJc w:val="left"/>
      <w:pPr>
        <w:tabs>
          <w:tab w:val="num" w:pos="2880"/>
        </w:tabs>
        <w:ind w:left="2880" w:hanging="360"/>
      </w:pPr>
      <w:rPr>
        <w:rFonts w:ascii="Wingdings" w:hAnsi="Wingdings" w:hint="default"/>
      </w:rPr>
    </w:lvl>
    <w:lvl w:ilvl="4" w:tplc="2E5CD9EA" w:tentative="1">
      <w:start w:val="1"/>
      <w:numFmt w:val="bullet"/>
      <w:lvlText w:val=""/>
      <w:lvlJc w:val="left"/>
      <w:pPr>
        <w:tabs>
          <w:tab w:val="num" w:pos="3600"/>
        </w:tabs>
        <w:ind w:left="3600" w:hanging="360"/>
      </w:pPr>
      <w:rPr>
        <w:rFonts w:ascii="Wingdings" w:hAnsi="Wingdings" w:hint="default"/>
      </w:rPr>
    </w:lvl>
    <w:lvl w:ilvl="5" w:tplc="7E5CF2E4" w:tentative="1">
      <w:start w:val="1"/>
      <w:numFmt w:val="bullet"/>
      <w:lvlText w:val=""/>
      <w:lvlJc w:val="left"/>
      <w:pPr>
        <w:tabs>
          <w:tab w:val="num" w:pos="4320"/>
        </w:tabs>
        <w:ind w:left="4320" w:hanging="360"/>
      </w:pPr>
      <w:rPr>
        <w:rFonts w:ascii="Wingdings" w:hAnsi="Wingdings" w:hint="default"/>
      </w:rPr>
    </w:lvl>
    <w:lvl w:ilvl="6" w:tplc="BC1C379C" w:tentative="1">
      <w:start w:val="1"/>
      <w:numFmt w:val="bullet"/>
      <w:lvlText w:val=""/>
      <w:lvlJc w:val="left"/>
      <w:pPr>
        <w:tabs>
          <w:tab w:val="num" w:pos="5040"/>
        </w:tabs>
        <w:ind w:left="5040" w:hanging="360"/>
      </w:pPr>
      <w:rPr>
        <w:rFonts w:ascii="Wingdings" w:hAnsi="Wingdings" w:hint="default"/>
      </w:rPr>
    </w:lvl>
    <w:lvl w:ilvl="7" w:tplc="A800A9EC" w:tentative="1">
      <w:start w:val="1"/>
      <w:numFmt w:val="bullet"/>
      <w:lvlText w:val=""/>
      <w:lvlJc w:val="left"/>
      <w:pPr>
        <w:tabs>
          <w:tab w:val="num" w:pos="5760"/>
        </w:tabs>
        <w:ind w:left="5760" w:hanging="360"/>
      </w:pPr>
      <w:rPr>
        <w:rFonts w:ascii="Wingdings" w:hAnsi="Wingdings" w:hint="default"/>
      </w:rPr>
    </w:lvl>
    <w:lvl w:ilvl="8" w:tplc="60D652F4" w:tentative="1">
      <w:start w:val="1"/>
      <w:numFmt w:val="bullet"/>
      <w:lvlText w:val=""/>
      <w:lvlJc w:val="left"/>
      <w:pPr>
        <w:tabs>
          <w:tab w:val="num" w:pos="6480"/>
        </w:tabs>
        <w:ind w:left="6480" w:hanging="360"/>
      </w:pPr>
      <w:rPr>
        <w:rFonts w:ascii="Wingdings" w:hAnsi="Wingdings" w:hint="default"/>
      </w:rPr>
    </w:lvl>
  </w:abstractNum>
  <w:abstractNum w:abstractNumId="20">
    <w:nsid w:val="38AE29A9"/>
    <w:multiLevelType w:val="hybridMultilevel"/>
    <w:tmpl w:val="C8144884"/>
    <w:lvl w:ilvl="0" w:tplc="60807258">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1">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21430BC"/>
    <w:multiLevelType w:val="hybridMultilevel"/>
    <w:tmpl w:val="BB06471C"/>
    <w:lvl w:ilvl="0" w:tplc="60807258">
      <w:start w:val="1"/>
      <w:numFmt w:val="bullet"/>
      <w:lvlText w:val=""/>
      <w:lvlJc w:val="left"/>
      <w:pPr>
        <w:tabs>
          <w:tab w:val="num" w:pos="720"/>
        </w:tabs>
        <w:ind w:left="720" w:hanging="360"/>
      </w:pPr>
      <w:rPr>
        <w:rFonts w:ascii="Symbol" w:hAnsi="Symbol" w:hint="default"/>
      </w:rPr>
    </w:lvl>
    <w:lvl w:ilvl="1" w:tplc="904E7130" w:tentative="1">
      <w:start w:val="1"/>
      <w:numFmt w:val="bullet"/>
      <w:lvlText w:val=""/>
      <w:lvlJc w:val="left"/>
      <w:pPr>
        <w:tabs>
          <w:tab w:val="num" w:pos="1440"/>
        </w:tabs>
        <w:ind w:left="1440" w:hanging="360"/>
      </w:pPr>
      <w:rPr>
        <w:rFonts w:ascii="Wingdings" w:hAnsi="Wingdings" w:hint="default"/>
      </w:rPr>
    </w:lvl>
    <w:lvl w:ilvl="2" w:tplc="E05E2290" w:tentative="1">
      <w:start w:val="1"/>
      <w:numFmt w:val="bullet"/>
      <w:lvlText w:val=""/>
      <w:lvlJc w:val="left"/>
      <w:pPr>
        <w:tabs>
          <w:tab w:val="num" w:pos="2160"/>
        </w:tabs>
        <w:ind w:left="2160" w:hanging="360"/>
      </w:pPr>
      <w:rPr>
        <w:rFonts w:ascii="Wingdings" w:hAnsi="Wingdings" w:hint="default"/>
      </w:rPr>
    </w:lvl>
    <w:lvl w:ilvl="3" w:tplc="5F06C190" w:tentative="1">
      <w:start w:val="1"/>
      <w:numFmt w:val="bullet"/>
      <w:lvlText w:val=""/>
      <w:lvlJc w:val="left"/>
      <w:pPr>
        <w:tabs>
          <w:tab w:val="num" w:pos="2880"/>
        </w:tabs>
        <w:ind w:left="2880" w:hanging="360"/>
      </w:pPr>
      <w:rPr>
        <w:rFonts w:ascii="Wingdings" w:hAnsi="Wingdings" w:hint="default"/>
      </w:rPr>
    </w:lvl>
    <w:lvl w:ilvl="4" w:tplc="2E5CD9EA" w:tentative="1">
      <w:start w:val="1"/>
      <w:numFmt w:val="bullet"/>
      <w:lvlText w:val=""/>
      <w:lvlJc w:val="left"/>
      <w:pPr>
        <w:tabs>
          <w:tab w:val="num" w:pos="3600"/>
        </w:tabs>
        <w:ind w:left="3600" w:hanging="360"/>
      </w:pPr>
      <w:rPr>
        <w:rFonts w:ascii="Wingdings" w:hAnsi="Wingdings" w:hint="default"/>
      </w:rPr>
    </w:lvl>
    <w:lvl w:ilvl="5" w:tplc="7E5CF2E4" w:tentative="1">
      <w:start w:val="1"/>
      <w:numFmt w:val="bullet"/>
      <w:lvlText w:val=""/>
      <w:lvlJc w:val="left"/>
      <w:pPr>
        <w:tabs>
          <w:tab w:val="num" w:pos="4320"/>
        </w:tabs>
        <w:ind w:left="4320" w:hanging="360"/>
      </w:pPr>
      <w:rPr>
        <w:rFonts w:ascii="Wingdings" w:hAnsi="Wingdings" w:hint="default"/>
      </w:rPr>
    </w:lvl>
    <w:lvl w:ilvl="6" w:tplc="BC1C379C" w:tentative="1">
      <w:start w:val="1"/>
      <w:numFmt w:val="bullet"/>
      <w:lvlText w:val=""/>
      <w:lvlJc w:val="left"/>
      <w:pPr>
        <w:tabs>
          <w:tab w:val="num" w:pos="5040"/>
        </w:tabs>
        <w:ind w:left="5040" w:hanging="360"/>
      </w:pPr>
      <w:rPr>
        <w:rFonts w:ascii="Wingdings" w:hAnsi="Wingdings" w:hint="default"/>
      </w:rPr>
    </w:lvl>
    <w:lvl w:ilvl="7" w:tplc="A800A9EC" w:tentative="1">
      <w:start w:val="1"/>
      <w:numFmt w:val="bullet"/>
      <w:lvlText w:val=""/>
      <w:lvlJc w:val="left"/>
      <w:pPr>
        <w:tabs>
          <w:tab w:val="num" w:pos="5760"/>
        </w:tabs>
        <w:ind w:left="5760" w:hanging="360"/>
      </w:pPr>
      <w:rPr>
        <w:rFonts w:ascii="Wingdings" w:hAnsi="Wingdings" w:hint="default"/>
      </w:rPr>
    </w:lvl>
    <w:lvl w:ilvl="8" w:tplc="60D652F4" w:tentative="1">
      <w:start w:val="1"/>
      <w:numFmt w:val="bullet"/>
      <w:lvlText w:val=""/>
      <w:lvlJc w:val="left"/>
      <w:pPr>
        <w:tabs>
          <w:tab w:val="num" w:pos="6480"/>
        </w:tabs>
        <w:ind w:left="6480" w:hanging="360"/>
      </w:pPr>
      <w:rPr>
        <w:rFonts w:ascii="Wingdings" w:hAnsi="Wingdings" w:hint="default"/>
      </w:rPr>
    </w:lvl>
  </w:abstractNum>
  <w:abstractNum w:abstractNumId="24">
    <w:nsid w:val="50A638BB"/>
    <w:multiLevelType w:val="multilevel"/>
    <w:tmpl w:val="53AC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8323F0"/>
    <w:multiLevelType w:val="hybridMultilevel"/>
    <w:tmpl w:val="D146084E"/>
    <w:lvl w:ilvl="0" w:tplc="DFEE2C54">
      <w:start w:val="1"/>
      <w:numFmt w:val="bullet"/>
      <w:lvlText w:val=""/>
      <w:lvlJc w:val="left"/>
      <w:pPr>
        <w:tabs>
          <w:tab w:val="num" w:pos="720"/>
        </w:tabs>
        <w:ind w:left="720" w:hanging="360"/>
      </w:pPr>
      <w:rPr>
        <w:rFonts w:ascii="Wingdings" w:hAnsi="Wingdings" w:hint="default"/>
      </w:rPr>
    </w:lvl>
    <w:lvl w:ilvl="1" w:tplc="000ACE56" w:tentative="1">
      <w:start w:val="1"/>
      <w:numFmt w:val="bullet"/>
      <w:lvlText w:val=""/>
      <w:lvlJc w:val="left"/>
      <w:pPr>
        <w:tabs>
          <w:tab w:val="num" w:pos="1440"/>
        </w:tabs>
        <w:ind w:left="1440" w:hanging="360"/>
      </w:pPr>
      <w:rPr>
        <w:rFonts w:ascii="Wingdings" w:hAnsi="Wingdings" w:hint="default"/>
      </w:rPr>
    </w:lvl>
    <w:lvl w:ilvl="2" w:tplc="3072EA9E" w:tentative="1">
      <w:start w:val="1"/>
      <w:numFmt w:val="bullet"/>
      <w:lvlText w:val=""/>
      <w:lvlJc w:val="left"/>
      <w:pPr>
        <w:tabs>
          <w:tab w:val="num" w:pos="2160"/>
        </w:tabs>
        <w:ind w:left="2160" w:hanging="360"/>
      </w:pPr>
      <w:rPr>
        <w:rFonts w:ascii="Wingdings" w:hAnsi="Wingdings" w:hint="default"/>
      </w:rPr>
    </w:lvl>
    <w:lvl w:ilvl="3" w:tplc="6330ABFE" w:tentative="1">
      <w:start w:val="1"/>
      <w:numFmt w:val="bullet"/>
      <w:lvlText w:val=""/>
      <w:lvlJc w:val="left"/>
      <w:pPr>
        <w:tabs>
          <w:tab w:val="num" w:pos="2880"/>
        </w:tabs>
        <w:ind w:left="2880" w:hanging="360"/>
      </w:pPr>
      <w:rPr>
        <w:rFonts w:ascii="Wingdings" w:hAnsi="Wingdings" w:hint="default"/>
      </w:rPr>
    </w:lvl>
    <w:lvl w:ilvl="4" w:tplc="ACEECE86" w:tentative="1">
      <w:start w:val="1"/>
      <w:numFmt w:val="bullet"/>
      <w:lvlText w:val=""/>
      <w:lvlJc w:val="left"/>
      <w:pPr>
        <w:tabs>
          <w:tab w:val="num" w:pos="3600"/>
        </w:tabs>
        <w:ind w:left="3600" w:hanging="360"/>
      </w:pPr>
      <w:rPr>
        <w:rFonts w:ascii="Wingdings" w:hAnsi="Wingdings" w:hint="default"/>
      </w:rPr>
    </w:lvl>
    <w:lvl w:ilvl="5" w:tplc="833635A6" w:tentative="1">
      <w:start w:val="1"/>
      <w:numFmt w:val="bullet"/>
      <w:lvlText w:val=""/>
      <w:lvlJc w:val="left"/>
      <w:pPr>
        <w:tabs>
          <w:tab w:val="num" w:pos="4320"/>
        </w:tabs>
        <w:ind w:left="4320" w:hanging="360"/>
      </w:pPr>
      <w:rPr>
        <w:rFonts w:ascii="Wingdings" w:hAnsi="Wingdings" w:hint="default"/>
      </w:rPr>
    </w:lvl>
    <w:lvl w:ilvl="6" w:tplc="726E6298" w:tentative="1">
      <w:start w:val="1"/>
      <w:numFmt w:val="bullet"/>
      <w:lvlText w:val=""/>
      <w:lvlJc w:val="left"/>
      <w:pPr>
        <w:tabs>
          <w:tab w:val="num" w:pos="5040"/>
        </w:tabs>
        <w:ind w:left="5040" w:hanging="360"/>
      </w:pPr>
      <w:rPr>
        <w:rFonts w:ascii="Wingdings" w:hAnsi="Wingdings" w:hint="default"/>
      </w:rPr>
    </w:lvl>
    <w:lvl w:ilvl="7" w:tplc="DEEC83F8" w:tentative="1">
      <w:start w:val="1"/>
      <w:numFmt w:val="bullet"/>
      <w:lvlText w:val=""/>
      <w:lvlJc w:val="left"/>
      <w:pPr>
        <w:tabs>
          <w:tab w:val="num" w:pos="5760"/>
        </w:tabs>
        <w:ind w:left="5760" w:hanging="360"/>
      </w:pPr>
      <w:rPr>
        <w:rFonts w:ascii="Wingdings" w:hAnsi="Wingdings" w:hint="default"/>
      </w:rPr>
    </w:lvl>
    <w:lvl w:ilvl="8" w:tplc="4984BFCA" w:tentative="1">
      <w:start w:val="1"/>
      <w:numFmt w:val="bullet"/>
      <w:lvlText w:val=""/>
      <w:lvlJc w:val="left"/>
      <w:pPr>
        <w:tabs>
          <w:tab w:val="num" w:pos="6480"/>
        </w:tabs>
        <w:ind w:left="6480" w:hanging="360"/>
      </w:pPr>
      <w:rPr>
        <w:rFonts w:ascii="Wingdings" w:hAnsi="Wingdings" w:hint="default"/>
      </w:rPr>
    </w:lvl>
  </w:abstractNum>
  <w:abstractNum w:abstractNumId="26">
    <w:nsid w:val="5A7F780B"/>
    <w:multiLevelType w:val="hybridMultilevel"/>
    <w:tmpl w:val="2E0CE036"/>
    <w:lvl w:ilvl="0" w:tplc="D78493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F1B687A"/>
    <w:multiLevelType w:val="hybridMultilevel"/>
    <w:tmpl w:val="A9EA186C"/>
    <w:lvl w:ilvl="0" w:tplc="240E884A">
      <w:start w:val="4"/>
      <w:numFmt w:val="bullet"/>
      <w:lvlText w:val="-"/>
      <w:lvlJc w:val="left"/>
      <w:pPr>
        <w:ind w:left="1287" w:hanging="360"/>
      </w:pPr>
      <w:rPr>
        <w:rFonts w:ascii="Times New Roman" w:eastAsia="Calibri" w:hAnsi="Times New Roman" w:cs="Times New Roman" w:hint="default"/>
      </w:rPr>
    </w:lvl>
    <w:lvl w:ilvl="1" w:tplc="240E884A">
      <w:start w:val="4"/>
      <w:numFmt w:val="bullet"/>
      <w:lvlText w:val="-"/>
      <w:lvlJc w:val="left"/>
      <w:pPr>
        <w:ind w:left="2007" w:hanging="360"/>
      </w:pPr>
      <w:rPr>
        <w:rFonts w:ascii="Times New Roman" w:eastAsia="Calibr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30044FF"/>
    <w:multiLevelType w:val="hybridMultilevel"/>
    <w:tmpl w:val="7396DE34"/>
    <w:lvl w:ilvl="0" w:tplc="10B66054">
      <w:start w:val="1"/>
      <w:numFmt w:val="bullet"/>
      <w:lvlText w:val=""/>
      <w:lvlJc w:val="left"/>
      <w:pPr>
        <w:tabs>
          <w:tab w:val="num" w:pos="720"/>
        </w:tabs>
        <w:ind w:left="720" w:hanging="360"/>
      </w:pPr>
      <w:rPr>
        <w:rFonts w:ascii="Wingdings" w:hAnsi="Wingdings" w:hint="default"/>
      </w:rPr>
    </w:lvl>
    <w:lvl w:ilvl="1" w:tplc="EF1CA710" w:tentative="1">
      <w:start w:val="1"/>
      <w:numFmt w:val="bullet"/>
      <w:lvlText w:val=""/>
      <w:lvlJc w:val="left"/>
      <w:pPr>
        <w:tabs>
          <w:tab w:val="num" w:pos="1440"/>
        </w:tabs>
        <w:ind w:left="1440" w:hanging="360"/>
      </w:pPr>
      <w:rPr>
        <w:rFonts w:ascii="Wingdings" w:hAnsi="Wingdings" w:hint="default"/>
      </w:rPr>
    </w:lvl>
    <w:lvl w:ilvl="2" w:tplc="896A4216" w:tentative="1">
      <w:start w:val="1"/>
      <w:numFmt w:val="bullet"/>
      <w:lvlText w:val=""/>
      <w:lvlJc w:val="left"/>
      <w:pPr>
        <w:tabs>
          <w:tab w:val="num" w:pos="2160"/>
        </w:tabs>
        <w:ind w:left="2160" w:hanging="360"/>
      </w:pPr>
      <w:rPr>
        <w:rFonts w:ascii="Wingdings" w:hAnsi="Wingdings" w:hint="default"/>
      </w:rPr>
    </w:lvl>
    <w:lvl w:ilvl="3" w:tplc="C3784A66" w:tentative="1">
      <w:start w:val="1"/>
      <w:numFmt w:val="bullet"/>
      <w:lvlText w:val=""/>
      <w:lvlJc w:val="left"/>
      <w:pPr>
        <w:tabs>
          <w:tab w:val="num" w:pos="2880"/>
        </w:tabs>
        <w:ind w:left="2880" w:hanging="360"/>
      </w:pPr>
      <w:rPr>
        <w:rFonts w:ascii="Wingdings" w:hAnsi="Wingdings" w:hint="default"/>
      </w:rPr>
    </w:lvl>
    <w:lvl w:ilvl="4" w:tplc="8308419C" w:tentative="1">
      <w:start w:val="1"/>
      <w:numFmt w:val="bullet"/>
      <w:lvlText w:val=""/>
      <w:lvlJc w:val="left"/>
      <w:pPr>
        <w:tabs>
          <w:tab w:val="num" w:pos="3600"/>
        </w:tabs>
        <w:ind w:left="3600" w:hanging="360"/>
      </w:pPr>
      <w:rPr>
        <w:rFonts w:ascii="Wingdings" w:hAnsi="Wingdings" w:hint="default"/>
      </w:rPr>
    </w:lvl>
    <w:lvl w:ilvl="5" w:tplc="7E4A6996" w:tentative="1">
      <w:start w:val="1"/>
      <w:numFmt w:val="bullet"/>
      <w:lvlText w:val=""/>
      <w:lvlJc w:val="left"/>
      <w:pPr>
        <w:tabs>
          <w:tab w:val="num" w:pos="4320"/>
        </w:tabs>
        <w:ind w:left="4320" w:hanging="360"/>
      </w:pPr>
      <w:rPr>
        <w:rFonts w:ascii="Wingdings" w:hAnsi="Wingdings" w:hint="default"/>
      </w:rPr>
    </w:lvl>
    <w:lvl w:ilvl="6" w:tplc="0542385E" w:tentative="1">
      <w:start w:val="1"/>
      <w:numFmt w:val="bullet"/>
      <w:lvlText w:val=""/>
      <w:lvlJc w:val="left"/>
      <w:pPr>
        <w:tabs>
          <w:tab w:val="num" w:pos="5040"/>
        </w:tabs>
        <w:ind w:left="5040" w:hanging="360"/>
      </w:pPr>
      <w:rPr>
        <w:rFonts w:ascii="Wingdings" w:hAnsi="Wingdings" w:hint="default"/>
      </w:rPr>
    </w:lvl>
    <w:lvl w:ilvl="7" w:tplc="E3AAB026" w:tentative="1">
      <w:start w:val="1"/>
      <w:numFmt w:val="bullet"/>
      <w:lvlText w:val=""/>
      <w:lvlJc w:val="left"/>
      <w:pPr>
        <w:tabs>
          <w:tab w:val="num" w:pos="5760"/>
        </w:tabs>
        <w:ind w:left="5760" w:hanging="360"/>
      </w:pPr>
      <w:rPr>
        <w:rFonts w:ascii="Wingdings" w:hAnsi="Wingdings" w:hint="default"/>
      </w:rPr>
    </w:lvl>
    <w:lvl w:ilvl="8" w:tplc="0E66CC82" w:tentative="1">
      <w:start w:val="1"/>
      <w:numFmt w:val="bullet"/>
      <w:lvlText w:val=""/>
      <w:lvlJc w:val="left"/>
      <w:pPr>
        <w:tabs>
          <w:tab w:val="num" w:pos="6480"/>
        </w:tabs>
        <w:ind w:left="6480" w:hanging="360"/>
      </w:pPr>
      <w:rPr>
        <w:rFonts w:ascii="Wingdings" w:hAnsi="Wingdings" w:hint="default"/>
      </w:rPr>
    </w:lvl>
  </w:abstractNum>
  <w:abstractNum w:abstractNumId="29">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C12BB6"/>
    <w:multiLevelType w:val="hybridMultilevel"/>
    <w:tmpl w:val="5B787660"/>
    <w:lvl w:ilvl="0" w:tplc="D7849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372624"/>
    <w:multiLevelType w:val="hybridMultilevel"/>
    <w:tmpl w:val="ED929AAC"/>
    <w:lvl w:ilvl="0" w:tplc="60807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C27693F"/>
    <w:multiLevelType w:val="hybridMultilevel"/>
    <w:tmpl w:val="5C5EDD56"/>
    <w:lvl w:ilvl="0" w:tplc="60807258">
      <w:start w:val="1"/>
      <w:numFmt w:val="bullet"/>
      <w:lvlText w:val=""/>
      <w:lvlJc w:val="left"/>
      <w:pPr>
        <w:ind w:left="1168" w:hanging="360"/>
      </w:pPr>
      <w:rPr>
        <w:rFonts w:ascii="Symbol" w:hAnsi="Symbol" w:hint="default"/>
      </w:rPr>
    </w:lvl>
    <w:lvl w:ilvl="1" w:tplc="BF0E105A">
      <w:numFmt w:val="bullet"/>
      <w:lvlText w:val="-"/>
      <w:lvlJc w:val="left"/>
      <w:pPr>
        <w:ind w:left="2473" w:hanging="945"/>
      </w:pPr>
      <w:rPr>
        <w:rFonts w:ascii="Times New Roman" w:eastAsia="Times New Roman" w:hAnsi="Times New Roman" w:cs="Times New Roman"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33">
    <w:nsid w:val="6EA03B82"/>
    <w:multiLevelType w:val="multilevel"/>
    <w:tmpl w:val="5786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D0F0D07"/>
    <w:multiLevelType w:val="hybridMultilevel"/>
    <w:tmpl w:val="0ED8F3EE"/>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nsid w:val="7DE766F6"/>
    <w:multiLevelType w:val="hybridMultilevel"/>
    <w:tmpl w:val="71265ABA"/>
    <w:lvl w:ilvl="0" w:tplc="E326DA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F1C37D8"/>
    <w:multiLevelType w:val="multilevel"/>
    <w:tmpl w:val="3046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4"/>
  </w:num>
  <w:num w:numId="2">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5"/>
  </w:num>
  <w:num w:numId="4">
    <w:abstractNumId w:val="21"/>
  </w:num>
  <w:num w:numId="5">
    <w:abstractNumId w:val="2"/>
  </w:num>
  <w:num w:numId="6">
    <w:abstractNumId w:val="38"/>
  </w:num>
  <w:num w:numId="7">
    <w:abstractNumId w:val="29"/>
  </w:num>
  <w:num w:numId="8">
    <w:abstractNumId w:val="26"/>
  </w:num>
  <w:num w:numId="9">
    <w:abstractNumId w:val="10"/>
  </w:num>
  <w:num w:numId="10">
    <w:abstractNumId w:val="13"/>
  </w:num>
  <w:num w:numId="11">
    <w:abstractNumId w:val="8"/>
  </w:num>
  <w:num w:numId="12">
    <w:abstractNumId w:val="36"/>
  </w:num>
  <w:num w:numId="13">
    <w:abstractNumId w:val="27"/>
  </w:num>
  <w:num w:numId="14">
    <w:abstractNumId w:val="35"/>
  </w:num>
  <w:num w:numId="15">
    <w:abstractNumId w:val="24"/>
  </w:num>
  <w:num w:numId="16">
    <w:abstractNumId w:val="3"/>
  </w:num>
  <w:num w:numId="17">
    <w:abstractNumId w:val="12"/>
  </w:num>
  <w:num w:numId="18">
    <w:abstractNumId w:val="1"/>
  </w:num>
  <w:num w:numId="19">
    <w:abstractNumId w:val="20"/>
  </w:num>
  <w:num w:numId="20">
    <w:abstractNumId w:val="32"/>
  </w:num>
  <w:num w:numId="21">
    <w:abstractNumId w:val="11"/>
  </w:num>
  <w:num w:numId="22">
    <w:abstractNumId w:val="18"/>
  </w:num>
  <w:num w:numId="23">
    <w:abstractNumId w:val="31"/>
  </w:num>
  <w:num w:numId="24">
    <w:abstractNumId w:val="25"/>
  </w:num>
  <w:num w:numId="25">
    <w:abstractNumId w:val="19"/>
  </w:num>
  <w:num w:numId="26">
    <w:abstractNumId w:val="28"/>
  </w:num>
  <w:num w:numId="27">
    <w:abstractNumId w:val="23"/>
  </w:num>
  <w:num w:numId="28">
    <w:abstractNumId w:val="30"/>
  </w:num>
  <w:num w:numId="29">
    <w:abstractNumId w:val="4"/>
  </w:num>
  <w:num w:numId="30">
    <w:abstractNumId w:val="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9"/>
  </w:num>
  <w:num w:numId="34">
    <w:abstractNumId w:val="15"/>
  </w:num>
  <w:num w:numId="35">
    <w:abstractNumId w:val="16"/>
  </w:num>
  <w:num w:numId="36">
    <w:abstractNumId w:val="14"/>
  </w:num>
  <w:num w:numId="37">
    <w:abstractNumId w:val="17"/>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3"/>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52B7"/>
    <w:rsid w:val="00013C13"/>
    <w:rsid w:val="00021D8B"/>
    <w:rsid w:val="000352B5"/>
    <w:rsid w:val="00045377"/>
    <w:rsid w:val="00055FC2"/>
    <w:rsid w:val="0006226B"/>
    <w:rsid w:val="0006591E"/>
    <w:rsid w:val="000679EC"/>
    <w:rsid w:val="00074B9A"/>
    <w:rsid w:val="00077471"/>
    <w:rsid w:val="00085D57"/>
    <w:rsid w:val="000C1A6C"/>
    <w:rsid w:val="000C65E6"/>
    <w:rsid w:val="000C7AC4"/>
    <w:rsid w:val="000E631C"/>
    <w:rsid w:val="001012D7"/>
    <w:rsid w:val="00103354"/>
    <w:rsid w:val="00103C57"/>
    <w:rsid w:val="0010789B"/>
    <w:rsid w:val="00134326"/>
    <w:rsid w:val="00170CAB"/>
    <w:rsid w:val="0019064C"/>
    <w:rsid w:val="00197F4E"/>
    <w:rsid w:val="001B1569"/>
    <w:rsid w:val="001B1FB0"/>
    <w:rsid w:val="001F0265"/>
    <w:rsid w:val="001F344B"/>
    <w:rsid w:val="001F56E0"/>
    <w:rsid w:val="001F5A65"/>
    <w:rsid w:val="001F5F49"/>
    <w:rsid w:val="001F6AE8"/>
    <w:rsid w:val="001F7B5A"/>
    <w:rsid w:val="0020101C"/>
    <w:rsid w:val="002018F4"/>
    <w:rsid w:val="00202F4C"/>
    <w:rsid w:val="002044D9"/>
    <w:rsid w:val="00205691"/>
    <w:rsid w:val="00212A0F"/>
    <w:rsid w:val="00223679"/>
    <w:rsid w:val="00224AF3"/>
    <w:rsid w:val="002313CE"/>
    <w:rsid w:val="002364ED"/>
    <w:rsid w:val="00236AB2"/>
    <w:rsid w:val="0024223A"/>
    <w:rsid w:val="00245B1A"/>
    <w:rsid w:val="0025112E"/>
    <w:rsid w:val="00256924"/>
    <w:rsid w:val="002615E6"/>
    <w:rsid w:val="002626AF"/>
    <w:rsid w:val="00266002"/>
    <w:rsid w:val="00266A61"/>
    <w:rsid w:val="00286E81"/>
    <w:rsid w:val="002A5445"/>
    <w:rsid w:val="002B2E77"/>
    <w:rsid w:val="002B2F0D"/>
    <w:rsid w:val="002B6D35"/>
    <w:rsid w:val="002D098C"/>
    <w:rsid w:val="002D26D1"/>
    <w:rsid w:val="002D39C0"/>
    <w:rsid w:val="002F040C"/>
    <w:rsid w:val="003273E1"/>
    <w:rsid w:val="00335FDA"/>
    <w:rsid w:val="0035131C"/>
    <w:rsid w:val="003519D5"/>
    <w:rsid w:val="0036394B"/>
    <w:rsid w:val="0037155B"/>
    <w:rsid w:val="003725A9"/>
    <w:rsid w:val="003754CD"/>
    <w:rsid w:val="003A4ECD"/>
    <w:rsid w:val="003B424B"/>
    <w:rsid w:val="003C0535"/>
    <w:rsid w:val="003C6AD8"/>
    <w:rsid w:val="003D7337"/>
    <w:rsid w:val="003F3F4D"/>
    <w:rsid w:val="0040697E"/>
    <w:rsid w:val="0040698E"/>
    <w:rsid w:val="00413598"/>
    <w:rsid w:val="00422F87"/>
    <w:rsid w:val="00430F32"/>
    <w:rsid w:val="004360B0"/>
    <w:rsid w:val="00436220"/>
    <w:rsid w:val="00445D61"/>
    <w:rsid w:val="00461674"/>
    <w:rsid w:val="00467B7F"/>
    <w:rsid w:val="00471470"/>
    <w:rsid w:val="00475E5B"/>
    <w:rsid w:val="00476D2B"/>
    <w:rsid w:val="004A1824"/>
    <w:rsid w:val="004A441A"/>
    <w:rsid w:val="004A47DD"/>
    <w:rsid w:val="004C0839"/>
    <w:rsid w:val="004C4225"/>
    <w:rsid w:val="004C4286"/>
    <w:rsid w:val="004C6980"/>
    <w:rsid w:val="004D0A29"/>
    <w:rsid w:val="004D67B6"/>
    <w:rsid w:val="004E3C0E"/>
    <w:rsid w:val="004E6F9F"/>
    <w:rsid w:val="004F45EA"/>
    <w:rsid w:val="005024A0"/>
    <w:rsid w:val="005209AF"/>
    <w:rsid w:val="00522771"/>
    <w:rsid w:val="005324A7"/>
    <w:rsid w:val="0053451B"/>
    <w:rsid w:val="00536E9E"/>
    <w:rsid w:val="005377A5"/>
    <w:rsid w:val="00546413"/>
    <w:rsid w:val="005601E3"/>
    <w:rsid w:val="00560ECD"/>
    <w:rsid w:val="00567E91"/>
    <w:rsid w:val="00570A94"/>
    <w:rsid w:val="00572506"/>
    <w:rsid w:val="00573C42"/>
    <w:rsid w:val="0058153C"/>
    <w:rsid w:val="00595CFA"/>
    <w:rsid w:val="00597445"/>
    <w:rsid w:val="005A09C3"/>
    <w:rsid w:val="005A2AD0"/>
    <w:rsid w:val="005A40B2"/>
    <w:rsid w:val="005C0B3C"/>
    <w:rsid w:val="005E0A31"/>
    <w:rsid w:val="005F050C"/>
    <w:rsid w:val="006055C1"/>
    <w:rsid w:val="00612374"/>
    <w:rsid w:val="00613BCC"/>
    <w:rsid w:val="006210E6"/>
    <w:rsid w:val="006321AB"/>
    <w:rsid w:val="0063686D"/>
    <w:rsid w:val="0064491C"/>
    <w:rsid w:val="006467A7"/>
    <w:rsid w:val="006512C2"/>
    <w:rsid w:val="0065731B"/>
    <w:rsid w:val="00667FFE"/>
    <w:rsid w:val="00682F59"/>
    <w:rsid w:val="00694516"/>
    <w:rsid w:val="006A22F5"/>
    <w:rsid w:val="006A5937"/>
    <w:rsid w:val="006B00BA"/>
    <w:rsid w:val="006C3C5A"/>
    <w:rsid w:val="006C505B"/>
    <w:rsid w:val="006D0B57"/>
    <w:rsid w:val="006D30E4"/>
    <w:rsid w:val="006D51A9"/>
    <w:rsid w:val="006F454D"/>
    <w:rsid w:val="006F52B7"/>
    <w:rsid w:val="0071647F"/>
    <w:rsid w:val="00720E67"/>
    <w:rsid w:val="007343F1"/>
    <w:rsid w:val="00737B4A"/>
    <w:rsid w:val="007500A6"/>
    <w:rsid w:val="00764961"/>
    <w:rsid w:val="00772017"/>
    <w:rsid w:val="00773643"/>
    <w:rsid w:val="0077689B"/>
    <w:rsid w:val="00786178"/>
    <w:rsid w:val="00796C98"/>
    <w:rsid w:val="00796DEC"/>
    <w:rsid w:val="007E5909"/>
    <w:rsid w:val="007E7503"/>
    <w:rsid w:val="00800ACC"/>
    <w:rsid w:val="0080207A"/>
    <w:rsid w:val="008033FC"/>
    <w:rsid w:val="00806C15"/>
    <w:rsid w:val="00807CBE"/>
    <w:rsid w:val="00826DFA"/>
    <w:rsid w:val="008364F3"/>
    <w:rsid w:val="00836E3C"/>
    <w:rsid w:val="00843E84"/>
    <w:rsid w:val="00845428"/>
    <w:rsid w:val="008468A2"/>
    <w:rsid w:val="0085749E"/>
    <w:rsid w:val="00860760"/>
    <w:rsid w:val="008649C2"/>
    <w:rsid w:val="00867056"/>
    <w:rsid w:val="00873E95"/>
    <w:rsid w:val="00877A44"/>
    <w:rsid w:val="00881BB7"/>
    <w:rsid w:val="00887FAC"/>
    <w:rsid w:val="00893BC0"/>
    <w:rsid w:val="00897F20"/>
    <w:rsid w:val="008A06EE"/>
    <w:rsid w:val="008A34F9"/>
    <w:rsid w:val="008C333D"/>
    <w:rsid w:val="008C3C03"/>
    <w:rsid w:val="008C5346"/>
    <w:rsid w:val="008D1156"/>
    <w:rsid w:val="008D1721"/>
    <w:rsid w:val="008D4740"/>
    <w:rsid w:val="008F0B06"/>
    <w:rsid w:val="008F0C50"/>
    <w:rsid w:val="008F1E7F"/>
    <w:rsid w:val="0090342A"/>
    <w:rsid w:val="00903528"/>
    <w:rsid w:val="0090415C"/>
    <w:rsid w:val="00905C92"/>
    <w:rsid w:val="00912402"/>
    <w:rsid w:val="00915347"/>
    <w:rsid w:val="00915F84"/>
    <w:rsid w:val="00915FFA"/>
    <w:rsid w:val="00927632"/>
    <w:rsid w:val="00936EA5"/>
    <w:rsid w:val="00943A39"/>
    <w:rsid w:val="0094537D"/>
    <w:rsid w:val="0094767A"/>
    <w:rsid w:val="00950D2E"/>
    <w:rsid w:val="0096120C"/>
    <w:rsid w:val="009703E7"/>
    <w:rsid w:val="0097284E"/>
    <w:rsid w:val="00977CDC"/>
    <w:rsid w:val="009A345E"/>
    <w:rsid w:val="009A3B61"/>
    <w:rsid w:val="009A6EE3"/>
    <w:rsid w:val="009A714B"/>
    <w:rsid w:val="009D1802"/>
    <w:rsid w:val="009D1E0A"/>
    <w:rsid w:val="009D6E67"/>
    <w:rsid w:val="009E6147"/>
    <w:rsid w:val="009F740F"/>
    <w:rsid w:val="009F7D46"/>
    <w:rsid w:val="00A2001A"/>
    <w:rsid w:val="00A20683"/>
    <w:rsid w:val="00A362B9"/>
    <w:rsid w:val="00A45A2A"/>
    <w:rsid w:val="00A46AF9"/>
    <w:rsid w:val="00A50364"/>
    <w:rsid w:val="00A53E0B"/>
    <w:rsid w:val="00A57A33"/>
    <w:rsid w:val="00A67086"/>
    <w:rsid w:val="00A702D8"/>
    <w:rsid w:val="00A8022E"/>
    <w:rsid w:val="00A85BFD"/>
    <w:rsid w:val="00A91CFE"/>
    <w:rsid w:val="00AA0E80"/>
    <w:rsid w:val="00AA29BE"/>
    <w:rsid w:val="00AB24ED"/>
    <w:rsid w:val="00AB3C3B"/>
    <w:rsid w:val="00AB3E8E"/>
    <w:rsid w:val="00AB7DF3"/>
    <w:rsid w:val="00AC0EB1"/>
    <w:rsid w:val="00AC37D1"/>
    <w:rsid w:val="00AC514B"/>
    <w:rsid w:val="00AF7DF2"/>
    <w:rsid w:val="00B06745"/>
    <w:rsid w:val="00B072FF"/>
    <w:rsid w:val="00B1776B"/>
    <w:rsid w:val="00B26C9D"/>
    <w:rsid w:val="00B34032"/>
    <w:rsid w:val="00B37ED4"/>
    <w:rsid w:val="00B423A4"/>
    <w:rsid w:val="00B4255A"/>
    <w:rsid w:val="00B5086D"/>
    <w:rsid w:val="00B50CC6"/>
    <w:rsid w:val="00B51B87"/>
    <w:rsid w:val="00B52278"/>
    <w:rsid w:val="00B52FB6"/>
    <w:rsid w:val="00B574BC"/>
    <w:rsid w:val="00B65C5D"/>
    <w:rsid w:val="00B72A17"/>
    <w:rsid w:val="00B858C4"/>
    <w:rsid w:val="00B877D0"/>
    <w:rsid w:val="00B94DD7"/>
    <w:rsid w:val="00B97DB8"/>
    <w:rsid w:val="00BB7A0C"/>
    <w:rsid w:val="00BC3BDC"/>
    <w:rsid w:val="00BF1316"/>
    <w:rsid w:val="00BF7FA0"/>
    <w:rsid w:val="00C01D1F"/>
    <w:rsid w:val="00C07C32"/>
    <w:rsid w:val="00C1326C"/>
    <w:rsid w:val="00C16003"/>
    <w:rsid w:val="00C36B80"/>
    <w:rsid w:val="00C56FE7"/>
    <w:rsid w:val="00C6459A"/>
    <w:rsid w:val="00C73729"/>
    <w:rsid w:val="00C92E28"/>
    <w:rsid w:val="00C94CFF"/>
    <w:rsid w:val="00C96C4E"/>
    <w:rsid w:val="00C977BF"/>
    <w:rsid w:val="00C97DCC"/>
    <w:rsid w:val="00CB2A87"/>
    <w:rsid w:val="00CE6F0C"/>
    <w:rsid w:val="00CF0841"/>
    <w:rsid w:val="00CF451E"/>
    <w:rsid w:val="00D04707"/>
    <w:rsid w:val="00D13F29"/>
    <w:rsid w:val="00D14906"/>
    <w:rsid w:val="00D250D3"/>
    <w:rsid w:val="00D366D7"/>
    <w:rsid w:val="00D51AC5"/>
    <w:rsid w:val="00D522F2"/>
    <w:rsid w:val="00D62368"/>
    <w:rsid w:val="00D751AB"/>
    <w:rsid w:val="00D75243"/>
    <w:rsid w:val="00D77FDB"/>
    <w:rsid w:val="00D91EE6"/>
    <w:rsid w:val="00DA4F9B"/>
    <w:rsid w:val="00DD05DB"/>
    <w:rsid w:val="00DD1580"/>
    <w:rsid w:val="00DD1B0B"/>
    <w:rsid w:val="00DE41CA"/>
    <w:rsid w:val="00DE505F"/>
    <w:rsid w:val="00DF0B17"/>
    <w:rsid w:val="00DF4883"/>
    <w:rsid w:val="00DF541B"/>
    <w:rsid w:val="00E060EE"/>
    <w:rsid w:val="00E067EE"/>
    <w:rsid w:val="00E14334"/>
    <w:rsid w:val="00E14F68"/>
    <w:rsid w:val="00E16045"/>
    <w:rsid w:val="00E17E5C"/>
    <w:rsid w:val="00E268CA"/>
    <w:rsid w:val="00E31F47"/>
    <w:rsid w:val="00E34582"/>
    <w:rsid w:val="00E35193"/>
    <w:rsid w:val="00E40163"/>
    <w:rsid w:val="00E51F90"/>
    <w:rsid w:val="00E5677C"/>
    <w:rsid w:val="00E658D3"/>
    <w:rsid w:val="00E71A16"/>
    <w:rsid w:val="00E7757E"/>
    <w:rsid w:val="00E83838"/>
    <w:rsid w:val="00E84CF8"/>
    <w:rsid w:val="00E86CB7"/>
    <w:rsid w:val="00E9141D"/>
    <w:rsid w:val="00E958F2"/>
    <w:rsid w:val="00E96BB4"/>
    <w:rsid w:val="00EA0E04"/>
    <w:rsid w:val="00EB3DB2"/>
    <w:rsid w:val="00ED0EE4"/>
    <w:rsid w:val="00EF148B"/>
    <w:rsid w:val="00EF52AB"/>
    <w:rsid w:val="00EF6A12"/>
    <w:rsid w:val="00EF6A36"/>
    <w:rsid w:val="00F00A79"/>
    <w:rsid w:val="00F04051"/>
    <w:rsid w:val="00F0571F"/>
    <w:rsid w:val="00F11393"/>
    <w:rsid w:val="00F238EA"/>
    <w:rsid w:val="00F3437E"/>
    <w:rsid w:val="00F34BCA"/>
    <w:rsid w:val="00F67C8F"/>
    <w:rsid w:val="00F961E0"/>
    <w:rsid w:val="00F97C3D"/>
    <w:rsid w:val="00FA277B"/>
    <w:rsid w:val="00FB7C94"/>
    <w:rsid w:val="00FC7247"/>
    <w:rsid w:val="00FC7B0E"/>
    <w:rsid w:val="00FD297E"/>
    <w:rsid w:val="00FD7AA1"/>
    <w:rsid w:val="00FE35F2"/>
    <w:rsid w:val="00FE3DC2"/>
    <w:rsid w:val="00FE5D9B"/>
    <w:rsid w:val="00FF5C08"/>
    <w:rsid w:val="00FF7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52B7"/>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qFormat/>
    <w:rsid w:val="006F52B7"/>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6F52B7"/>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6F52B7"/>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6F52B7"/>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6F52B7"/>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6F52B7"/>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uiPriority w:val="99"/>
    <w:qFormat/>
    <w:rsid w:val="006F52B7"/>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uiPriority w:val="99"/>
    <w:qFormat/>
    <w:rsid w:val="006F52B7"/>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uiPriority w:val="99"/>
    <w:qFormat/>
    <w:rsid w:val="006F52B7"/>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52B7"/>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6F52B7"/>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6F52B7"/>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6F52B7"/>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6F52B7"/>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6F52B7"/>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uiPriority w:val="99"/>
    <w:rsid w:val="006F52B7"/>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uiPriority w:val="99"/>
    <w:rsid w:val="006F52B7"/>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uiPriority w:val="99"/>
    <w:rsid w:val="006F52B7"/>
    <w:rPr>
      <w:rFonts w:ascii="Times New Roman CYR" w:eastAsia="Times New Roman" w:hAnsi="Times New Roman CYR" w:cs="Times New Roman CYR"/>
      <w:b/>
      <w:sz w:val="24"/>
      <w:szCs w:val="20"/>
      <w:lang w:val="uk-UA" w:eastAsia="uk-UA"/>
    </w:rPr>
  </w:style>
  <w:style w:type="character" w:styleId="a3">
    <w:name w:val="Hyperlink"/>
    <w:basedOn w:val="a0"/>
    <w:uiPriority w:val="99"/>
    <w:rsid w:val="006F52B7"/>
    <w:rPr>
      <w:color w:val="0066CC"/>
      <w:u w:val="single"/>
    </w:rPr>
  </w:style>
  <w:style w:type="numbering" w:customStyle="1" w:styleId="11">
    <w:name w:val="Нет списка1"/>
    <w:next w:val="a2"/>
    <w:semiHidden/>
    <w:unhideWhenUsed/>
    <w:rsid w:val="006F52B7"/>
  </w:style>
  <w:style w:type="character" w:customStyle="1" w:styleId="a4">
    <w:name w:val="Основной текст Знак"/>
    <w:link w:val="a5"/>
    <w:rsid w:val="006F52B7"/>
    <w:rPr>
      <w:rFonts w:ascii="Times New Roman" w:eastAsia="Times New Roman" w:hAnsi="Times New Roman" w:cs="Times New Roman"/>
      <w:sz w:val="20"/>
      <w:lang w:eastAsia="uk-UA"/>
    </w:rPr>
  </w:style>
  <w:style w:type="paragraph" w:styleId="a5">
    <w:name w:val="Body Text"/>
    <w:basedOn w:val="a"/>
    <w:link w:val="a4"/>
    <w:uiPriority w:val="99"/>
    <w:unhideWhenUsed/>
    <w:rsid w:val="006F52B7"/>
    <w:pPr>
      <w:widowControl/>
    </w:pPr>
    <w:rPr>
      <w:rFonts w:ascii="Times New Roman" w:eastAsia="Times New Roman" w:hAnsi="Times New Roman" w:cs="Times New Roman"/>
      <w:color w:val="auto"/>
      <w:sz w:val="20"/>
      <w:szCs w:val="22"/>
      <w:lang w:val="ru-RU" w:eastAsia="uk-UA" w:bidi="ar-SA"/>
    </w:rPr>
  </w:style>
  <w:style w:type="character" w:customStyle="1" w:styleId="12">
    <w:name w:val="Основной текст Знак1"/>
    <w:basedOn w:val="a0"/>
    <w:uiPriority w:val="99"/>
    <w:semiHidden/>
    <w:rsid w:val="006F52B7"/>
    <w:rPr>
      <w:rFonts w:ascii="Microsoft Sans Serif" w:eastAsia="Microsoft Sans Serif" w:hAnsi="Microsoft Sans Serif" w:cs="Microsoft Sans Serif"/>
      <w:color w:val="000000"/>
      <w:sz w:val="24"/>
      <w:szCs w:val="24"/>
      <w:lang w:val="en-US" w:bidi="en-US"/>
    </w:rPr>
  </w:style>
  <w:style w:type="character" w:customStyle="1" w:styleId="13">
    <w:name w:val="Основний текст Знак1"/>
    <w:basedOn w:val="a0"/>
    <w:uiPriority w:val="99"/>
    <w:semiHidden/>
    <w:rsid w:val="006F52B7"/>
  </w:style>
  <w:style w:type="table" w:styleId="a6">
    <w:name w:val="Table Grid"/>
    <w:basedOn w:val="a1"/>
    <w:uiPriority w:val="59"/>
    <w:rsid w:val="006F52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F52B7"/>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rsid w:val="006F52B7"/>
    <w:rPr>
      <w:rFonts w:ascii="Times New Roman" w:eastAsia="Times New Roman" w:hAnsi="Times New Roman" w:cs="Times New Roman"/>
      <w:szCs w:val="20"/>
      <w:lang w:eastAsia="ru-RU"/>
    </w:rPr>
  </w:style>
  <w:style w:type="paragraph" w:styleId="a9">
    <w:name w:val="Body Text Indent"/>
    <w:basedOn w:val="a"/>
    <w:link w:val="a8"/>
    <w:uiPriority w:val="99"/>
    <w:unhideWhenUsed/>
    <w:rsid w:val="006F52B7"/>
    <w:pPr>
      <w:widowControl/>
      <w:ind w:left="1134" w:hanging="425"/>
      <w:jc w:val="both"/>
    </w:pPr>
    <w:rPr>
      <w:rFonts w:ascii="Times New Roman" w:eastAsia="Times New Roman" w:hAnsi="Times New Roman" w:cs="Times New Roman"/>
      <w:color w:val="auto"/>
      <w:sz w:val="22"/>
      <w:szCs w:val="20"/>
      <w:lang w:val="ru-RU" w:eastAsia="ru-RU" w:bidi="ar-SA"/>
    </w:rPr>
  </w:style>
  <w:style w:type="character" w:customStyle="1" w:styleId="14">
    <w:name w:val="Основной текст с отступом Знак1"/>
    <w:basedOn w:val="a0"/>
    <w:uiPriority w:val="99"/>
    <w:semiHidden/>
    <w:rsid w:val="006F52B7"/>
    <w:rPr>
      <w:rFonts w:ascii="Microsoft Sans Serif" w:eastAsia="Microsoft Sans Serif" w:hAnsi="Microsoft Sans Serif" w:cs="Microsoft Sans Serif"/>
      <w:color w:val="000000"/>
      <w:sz w:val="24"/>
      <w:szCs w:val="24"/>
      <w:lang w:val="en-US" w:bidi="en-US"/>
    </w:rPr>
  </w:style>
  <w:style w:type="character" w:customStyle="1" w:styleId="15">
    <w:name w:val="Основний текст з відступом Знак1"/>
    <w:basedOn w:val="a0"/>
    <w:uiPriority w:val="99"/>
    <w:semiHidden/>
    <w:rsid w:val="006F52B7"/>
  </w:style>
  <w:style w:type="character" w:customStyle="1" w:styleId="aa">
    <w:name w:val="Текст выноски Знак"/>
    <w:link w:val="ab"/>
    <w:uiPriority w:val="99"/>
    <w:semiHidden/>
    <w:rsid w:val="006F52B7"/>
    <w:rPr>
      <w:rFonts w:ascii="Tahoma" w:eastAsia="Times New Roman" w:hAnsi="Tahoma" w:cs="Tahoma"/>
      <w:sz w:val="16"/>
      <w:szCs w:val="16"/>
      <w:lang w:eastAsia="uk-UA"/>
    </w:rPr>
  </w:style>
  <w:style w:type="paragraph" w:styleId="ab">
    <w:name w:val="Balloon Text"/>
    <w:basedOn w:val="a"/>
    <w:link w:val="aa"/>
    <w:uiPriority w:val="99"/>
    <w:semiHidden/>
    <w:unhideWhenUsed/>
    <w:rsid w:val="006F52B7"/>
    <w:pPr>
      <w:widowControl/>
      <w:autoSpaceDE w:val="0"/>
      <w:autoSpaceDN w:val="0"/>
    </w:pPr>
    <w:rPr>
      <w:rFonts w:ascii="Tahoma" w:eastAsia="Times New Roman" w:hAnsi="Tahoma" w:cs="Tahoma"/>
      <w:color w:val="auto"/>
      <w:sz w:val="16"/>
      <w:szCs w:val="16"/>
      <w:lang w:val="ru-RU" w:eastAsia="uk-UA" w:bidi="ar-SA"/>
    </w:rPr>
  </w:style>
  <w:style w:type="character" w:customStyle="1" w:styleId="16">
    <w:name w:val="Текст выноски Знак1"/>
    <w:basedOn w:val="a0"/>
    <w:uiPriority w:val="99"/>
    <w:semiHidden/>
    <w:rsid w:val="006F52B7"/>
    <w:rPr>
      <w:rFonts w:ascii="Tahoma" w:eastAsia="Microsoft Sans Serif" w:hAnsi="Tahoma" w:cs="Tahoma"/>
      <w:color w:val="000000"/>
      <w:sz w:val="16"/>
      <w:szCs w:val="16"/>
      <w:lang w:val="en-US" w:bidi="en-US"/>
    </w:rPr>
  </w:style>
  <w:style w:type="character" w:customStyle="1" w:styleId="17">
    <w:name w:val="Текст у виносці Знак1"/>
    <w:uiPriority w:val="99"/>
    <w:semiHidden/>
    <w:rsid w:val="006F52B7"/>
    <w:rPr>
      <w:rFonts w:ascii="Tahoma" w:hAnsi="Tahoma" w:cs="Tahoma"/>
      <w:sz w:val="16"/>
      <w:szCs w:val="16"/>
    </w:rPr>
  </w:style>
  <w:style w:type="paragraph" w:customStyle="1" w:styleId="ac">
    <w:name w:val="Знак Знак Знак"/>
    <w:basedOn w:val="a"/>
    <w:uiPriority w:val="99"/>
    <w:rsid w:val="006F52B7"/>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6F52B7"/>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6F52B7"/>
    <w:rPr>
      <w:rFonts w:ascii="Calibri" w:eastAsia="Calibri" w:hAnsi="Calibri" w:cs="Times New Roman"/>
      <w:lang w:val="uk-UA"/>
    </w:rPr>
  </w:style>
  <w:style w:type="paragraph" w:styleId="af">
    <w:name w:val="footer"/>
    <w:basedOn w:val="a"/>
    <w:link w:val="af0"/>
    <w:uiPriority w:val="99"/>
    <w:unhideWhenUsed/>
    <w:rsid w:val="006F52B7"/>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6F52B7"/>
    <w:rPr>
      <w:rFonts w:ascii="Calibri" w:eastAsia="Calibri" w:hAnsi="Calibri" w:cs="Times New Roman"/>
      <w:lang w:val="uk-UA"/>
    </w:rPr>
  </w:style>
  <w:style w:type="paragraph" w:styleId="af1">
    <w:name w:val="Normal (Web)"/>
    <w:basedOn w:val="a"/>
    <w:uiPriority w:val="99"/>
    <w:unhideWhenUsed/>
    <w:rsid w:val="006F52B7"/>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6F52B7"/>
    <w:rPr>
      <w:rFonts w:ascii="Times New Roman CYR" w:hAnsi="Times New Roman CYR" w:cs="Times New Roman CYR"/>
      <w:sz w:val="20"/>
      <w:szCs w:val="20"/>
      <w:lang w:eastAsia="uk-UA"/>
    </w:rPr>
  </w:style>
  <w:style w:type="paragraph" w:customStyle="1" w:styleId="18">
    <w:name w:val="Абзац списка1"/>
    <w:basedOn w:val="a"/>
    <w:uiPriority w:val="99"/>
    <w:qFormat/>
    <w:rsid w:val="006F52B7"/>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6F52B7"/>
    <w:rPr>
      <w:sz w:val="26"/>
      <w:szCs w:val="26"/>
      <w:shd w:val="clear" w:color="auto" w:fill="FFFFFF"/>
    </w:rPr>
  </w:style>
  <w:style w:type="paragraph" w:customStyle="1" w:styleId="19">
    <w:name w:val="Основний текст1"/>
    <w:basedOn w:val="a"/>
    <w:link w:val="af2"/>
    <w:rsid w:val="006F52B7"/>
    <w:pPr>
      <w:widowControl/>
      <w:shd w:val="clear" w:color="auto" w:fill="FFFFFF"/>
      <w:spacing w:before="600" w:after="240" w:line="326" w:lineRule="exact"/>
      <w:jc w:val="both"/>
    </w:pPr>
    <w:rPr>
      <w:rFonts w:asciiTheme="minorHAnsi" w:eastAsiaTheme="minorHAnsi" w:hAnsiTheme="minorHAnsi" w:cstheme="minorBidi"/>
      <w:color w:val="auto"/>
      <w:sz w:val="26"/>
      <w:szCs w:val="26"/>
      <w:shd w:val="clear" w:color="auto" w:fill="FFFFFF"/>
      <w:lang w:val="ru-RU" w:bidi="ar-SA"/>
    </w:rPr>
  </w:style>
  <w:style w:type="paragraph" w:styleId="af3">
    <w:name w:val="footnote text"/>
    <w:basedOn w:val="a"/>
    <w:link w:val="af4"/>
    <w:uiPriority w:val="99"/>
    <w:unhideWhenUsed/>
    <w:rsid w:val="006F52B7"/>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6F52B7"/>
    <w:rPr>
      <w:rFonts w:ascii="Calibri" w:eastAsia="Calibri" w:hAnsi="Calibri" w:cs="Times New Roman"/>
      <w:sz w:val="24"/>
      <w:szCs w:val="24"/>
      <w:lang w:val="en-US"/>
    </w:rPr>
  </w:style>
  <w:style w:type="character" w:styleId="af5">
    <w:name w:val="footnote reference"/>
    <w:uiPriority w:val="99"/>
    <w:rsid w:val="006F52B7"/>
    <w:rPr>
      <w:rFonts w:cs="Times New Roman"/>
      <w:vertAlign w:val="superscript"/>
    </w:rPr>
  </w:style>
  <w:style w:type="paragraph" w:styleId="af6">
    <w:name w:val="No Spacing"/>
    <w:uiPriority w:val="1"/>
    <w:qFormat/>
    <w:rsid w:val="006F52B7"/>
    <w:pPr>
      <w:spacing w:after="0" w:line="240" w:lineRule="auto"/>
    </w:pPr>
    <w:rPr>
      <w:rFonts w:ascii="Arial" w:eastAsia="Arial" w:hAnsi="Arial" w:cs="Arial"/>
      <w:color w:val="000000"/>
      <w:lang w:val="uk-UA" w:eastAsia="uk-UA"/>
    </w:rPr>
  </w:style>
  <w:style w:type="character" w:customStyle="1" w:styleId="rvts0">
    <w:name w:val="rvts0"/>
    <w:rsid w:val="006F52B7"/>
  </w:style>
  <w:style w:type="character" w:customStyle="1" w:styleId="21">
    <w:name w:val="Основной текст (2)_"/>
    <w:link w:val="22"/>
    <w:rsid w:val="006F52B7"/>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6F52B7"/>
    <w:pPr>
      <w:shd w:val="clear" w:color="auto" w:fill="FFFFFF"/>
      <w:spacing w:before="360" w:after="300" w:line="0" w:lineRule="atLeast"/>
    </w:pPr>
    <w:rPr>
      <w:rFonts w:ascii="Times New Roman" w:eastAsia="Times New Roman" w:hAnsi="Times New Roman" w:cstheme="minorBidi"/>
      <w:color w:val="auto"/>
      <w:sz w:val="28"/>
      <w:szCs w:val="28"/>
      <w:lang w:val="ru-RU" w:bidi="ar-SA"/>
    </w:rPr>
  </w:style>
  <w:style w:type="character" w:customStyle="1" w:styleId="23">
    <w:name w:val="Основний текст (2)_"/>
    <w:rsid w:val="006F52B7"/>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6F52B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6F52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6F52B7"/>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6F52B7"/>
    <w:pPr>
      <w:shd w:val="clear" w:color="auto" w:fill="FFFFFF"/>
      <w:spacing w:after="300" w:line="331" w:lineRule="exact"/>
      <w:jc w:val="center"/>
      <w:outlineLvl w:val="1"/>
    </w:pPr>
    <w:rPr>
      <w:rFonts w:ascii="Times New Roman" w:eastAsia="Times New Roman" w:hAnsi="Times New Roman" w:cstheme="minorBidi"/>
      <w:b/>
      <w:bCs/>
      <w:color w:val="auto"/>
      <w:sz w:val="28"/>
      <w:szCs w:val="28"/>
      <w:lang w:val="ru-RU" w:bidi="ar-SA"/>
    </w:rPr>
  </w:style>
  <w:style w:type="character" w:customStyle="1" w:styleId="213pt">
    <w:name w:val="Основний текст (2) + 13 pt;Напівжирний"/>
    <w:rsid w:val="006F52B7"/>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6F52B7"/>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6F52B7"/>
    <w:rPr>
      <w:b/>
      <w:bCs/>
    </w:rPr>
  </w:style>
  <w:style w:type="paragraph" w:customStyle="1" w:styleId="rvps2">
    <w:name w:val="rvps2"/>
    <w:basedOn w:val="a"/>
    <w:rsid w:val="00FD7AA1"/>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rvts9">
    <w:name w:val="rvts9"/>
    <w:basedOn w:val="a0"/>
    <w:rsid w:val="00FD7AA1"/>
  </w:style>
  <w:style w:type="paragraph" w:styleId="af8">
    <w:name w:val="caption"/>
    <w:basedOn w:val="a"/>
    <w:next w:val="a"/>
    <w:uiPriority w:val="99"/>
    <w:qFormat/>
    <w:rsid w:val="00B1776B"/>
    <w:pPr>
      <w:widowControl/>
      <w:spacing w:before="120"/>
      <w:jc w:val="center"/>
    </w:pPr>
    <w:rPr>
      <w:rFonts w:ascii="Times New Roman" w:eastAsia="Times New Roman" w:hAnsi="Times New Roman" w:cs="Times New Roman"/>
      <w:b/>
      <w:bCs/>
      <w:color w:val="auto"/>
      <w:sz w:val="32"/>
      <w:lang w:val="uk-UA" w:eastAsia="ru-RU" w:bidi="ar-SA"/>
    </w:rPr>
  </w:style>
  <w:style w:type="paragraph" w:styleId="28">
    <w:name w:val="Quote"/>
    <w:basedOn w:val="a"/>
    <w:next w:val="af9"/>
    <w:link w:val="29"/>
    <w:uiPriority w:val="99"/>
    <w:qFormat/>
    <w:rsid w:val="00B1776B"/>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9">
    <w:name w:val="Цитата 2 Знак"/>
    <w:basedOn w:val="a0"/>
    <w:link w:val="28"/>
    <w:uiPriority w:val="99"/>
    <w:rsid w:val="00B1776B"/>
    <w:rPr>
      <w:rFonts w:ascii="Times New Roman" w:eastAsia="Times New Roman" w:hAnsi="Times New Roman" w:cs="Times New Roman"/>
      <w:sz w:val="24"/>
      <w:szCs w:val="20"/>
      <w:lang w:val="uk-UA" w:eastAsia="ru-RU"/>
    </w:rPr>
  </w:style>
  <w:style w:type="paragraph" w:styleId="af9">
    <w:name w:val="Block Text"/>
    <w:basedOn w:val="a"/>
    <w:uiPriority w:val="99"/>
    <w:semiHidden/>
    <w:unhideWhenUsed/>
    <w:rsid w:val="00B1776B"/>
    <w:pPr>
      <w:widowControl/>
      <w:spacing w:after="120" w:line="276" w:lineRule="auto"/>
      <w:ind w:left="1440" w:right="1440"/>
    </w:pPr>
    <w:rPr>
      <w:rFonts w:ascii="Calibri" w:eastAsia="Calibri" w:hAnsi="Calibri" w:cs="Times New Roman"/>
      <w:color w:val="auto"/>
      <w:sz w:val="22"/>
      <w:szCs w:val="22"/>
      <w:lang w:val="uk-UA" w:bidi="ar-SA"/>
    </w:rPr>
  </w:style>
  <w:style w:type="paragraph" w:customStyle="1" w:styleId="afa">
    <w:name w:val="Нормальний текст"/>
    <w:basedOn w:val="a"/>
    <w:uiPriority w:val="99"/>
    <w:rsid w:val="00C73729"/>
    <w:pPr>
      <w:widowControl/>
      <w:spacing w:before="120"/>
      <w:ind w:firstLine="567"/>
    </w:pPr>
    <w:rPr>
      <w:rFonts w:ascii="Antiqua" w:eastAsia="Times New Roman" w:hAnsi="Antiqua" w:cs="Times New Roman"/>
      <w:color w:val="auto"/>
      <w:sz w:val="26"/>
      <w:szCs w:val="20"/>
      <w:lang w:val="uk-UA" w:eastAsia="ru-RU" w:bidi="ar-SA"/>
    </w:rPr>
  </w:style>
  <w:style w:type="paragraph" w:customStyle="1" w:styleId="docdata">
    <w:name w:val="docdata"/>
    <w:aliases w:val="docy,v5,6757,baiaagaaboqcaaadmxgaaawpgaaaaaaaaaaaaaaaaaaaaaaaaaaaaaaaaaaaaaaaaaaaaaaaaaaaaaaaaaaaaaaaaaaaaaaaaaaaaaaaaaaaaaaaaaaaaaaaaaaaaaaaaaaaaaaaaaaaaaaaaaaaaaaaaaaaaaaaaaaaaaaaaaaaaaaaaaaaaaaaaaaaaaaaaaaaaaaaaaaaaaaaaaaaaaaaaaaaaaaaaaaaaaaa"/>
    <w:basedOn w:val="a"/>
    <w:uiPriority w:val="99"/>
    <w:rsid w:val="00C73729"/>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afb">
    <w:name w:val="Основной текст_"/>
    <w:link w:val="1a"/>
    <w:rsid w:val="00F04051"/>
    <w:rPr>
      <w:sz w:val="27"/>
      <w:szCs w:val="27"/>
      <w:shd w:val="clear" w:color="auto" w:fill="FFFFFF"/>
    </w:rPr>
  </w:style>
  <w:style w:type="paragraph" w:customStyle="1" w:styleId="1a">
    <w:name w:val="Основной текст1"/>
    <w:basedOn w:val="a"/>
    <w:link w:val="afb"/>
    <w:rsid w:val="00F04051"/>
    <w:pPr>
      <w:widowControl/>
      <w:shd w:val="clear" w:color="auto" w:fill="FFFFFF"/>
      <w:spacing w:line="322" w:lineRule="exact"/>
    </w:pPr>
    <w:rPr>
      <w:rFonts w:asciiTheme="minorHAnsi" w:eastAsiaTheme="minorHAnsi" w:hAnsiTheme="minorHAnsi" w:cstheme="minorBidi"/>
      <w:color w:val="auto"/>
      <w:sz w:val="27"/>
      <w:szCs w:val="27"/>
      <w:lang w:val="ru-RU" w:bidi="ar-SA"/>
    </w:rPr>
  </w:style>
  <w:style w:type="paragraph" w:customStyle="1" w:styleId="Default">
    <w:name w:val="Default"/>
    <w:uiPriority w:val="99"/>
    <w:rsid w:val="00F0405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7">
    <w:name w:val="Font Style17"/>
    <w:basedOn w:val="a0"/>
    <w:uiPriority w:val="99"/>
    <w:rsid w:val="008F1E7F"/>
    <w:rPr>
      <w:rFonts w:ascii="Times New Roman" w:hAnsi="Times New Roman" w:cs="Times New Roman"/>
      <w:sz w:val="26"/>
      <w:szCs w:val="26"/>
    </w:rPr>
  </w:style>
  <w:style w:type="paragraph" w:customStyle="1" w:styleId="Style15">
    <w:name w:val="Style15"/>
    <w:basedOn w:val="a"/>
    <w:uiPriority w:val="99"/>
    <w:rsid w:val="008F1E7F"/>
    <w:pPr>
      <w:autoSpaceDE w:val="0"/>
      <w:autoSpaceDN w:val="0"/>
      <w:adjustRightInd w:val="0"/>
      <w:spacing w:line="312" w:lineRule="exact"/>
      <w:ind w:firstLine="691"/>
      <w:jc w:val="both"/>
    </w:pPr>
    <w:rPr>
      <w:rFonts w:ascii="Times New Roman" w:eastAsia="Times New Roman" w:hAnsi="Times New Roman" w:cs="Times New Roman"/>
      <w:color w:val="auto"/>
      <w:lang w:val="ru-RU" w:eastAsia="ru-RU" w:bidi="ar-SA"/>
    </w:rPr>
  </w:style>
  <w:style w:type="paragraph" w:customStyle="1" w:styleId="Style13">
    <w:name w:val="Style13"/>
    <w:basedOn w:val="a"/>
    <w:uiPriority w:val="99"/>
    <w:rsid w:val="008F1E7F"/>
    <w:pPr>
      <w:autoSpaceDE w:val="0"/>
      <w:autoSpaceDN w:val="0"/>
      <w:adjustRightInd w:val="0"/>
      <w:spacing w:line="312" w:lineRule="exact"/>
      <w:ind w:firstLine="682"/>
      <w:jc w:val="both"/>
    </w:pPr>
    <w:rPr>
      <w:rFonts w:ascii="Times New Roman" w:eastAsia="Times New Roman" w:hAnsi="Times New Roman" w:cs="Times New Roman"/>
      <w:color w:val="auto"/>
      <w:lang w:val="ru-RU" w:eastAsia="ru-RU" w:bidi="ar-SA"/>
    </w:rPr>
  </w:style>
  <w:style w:type="paragraph" w:styleId="afc">
    <w:name w:val="Title"/>
    <w:basedOn w:val="a"/>
    <w:link w:val="afd"/>
    <w:uiPriority w:val="99"/>
    <w:qFormat/>
    <w:rsid w:val="00FA277B"/>
    <w:pPr>
      <w:widowControl/>
      <w:jc w:val="center"/>
    </w:pPr>
    <w:rPr>
      <w:rFonts w:ascii="Arial" w:eastAsia="Times New Roman" w:hAnsi="Arial" w:cs="Arial"/>
      <w:b/>
      <w:caps/>
      <w:color w:val="auto"/>
      <w:sz w:val="28"/>
      <w:szCs w:val="20"/>
      <w:lang w:val="uk-UA" w:eastAsia="ru-RU" w:bidi="ar-SA"/>
    </w:rPr>
  </w:style>
  <w:style w:type="character" w:customStyle="1" w:styleId="afd">
    <w:name w:val="Название Знак"/>
    <w:basedOn w:val="a0"/>
    <w:link w:val="afc"/>
    <w:uiPriority w:val="99"/>
    <w:rsid w:val="00FA277B"/>
    <w:rPr>
      <w:rFonts w:ascii="Arial" w:eastAsia="Times New Roman" w:hAnsi="Arial" w:cs="Arial"/>
      <w:b/>
      <w:caps/>
      <w:sz w:val="28"/>
      <w:szCs w:val="20"/>
      <w:lang w:val="uk-UA" w:eastAsia="ru-RU"/>
    </w:rPr>
  </w:style>
  <w:style w:type="paragraph" w:customStyle="1" w:styleId="XHeadB">
    <w:name w:val="XHeadB"/>
    <w:basedOn w:val="a"/>
    <w:uiPriority w:val="99"/>
    <w:rsid w:val="00FA277B"/>
    <w:pPr>
      <w:widowControl/>
      <w:spacing w:line="264" w:lineRule="auto"/>
      <w:jc w:val="center"/>
    </w:pPr>
    <w:rPr>
      <w:rFonts w:ascii="Arial" w:eastAsia="Times New Roman" w:hAnsi="Arial" w:cs="Arial"/>
      <w:color w:val="auto"/>
      <w:sz w:val="28"/>
      <w:szCs w:val="28"/>
      <w:lang w:val="ru-RU" w:eastAsia="ru-RU" w:bidi="ar-SA"/>
    </w:rPr>
  </w:style>
  <w:style w:type="character" w:styleId="afe">
    <w:name w:val="FollowedHyperlink"/>
    <w:basedOn w:val="a0"/>
    <w:uiPriority w:val="99"/>
    <w:semiHidden/>
    <w:unhideWhenUsed/>
    <w:rsid w:val="00D77FDB"/>
    <w:rPr>
      <w:color w:val="800080" w:themeColor="followedHyperlink"/>
      <w:u w:val="single"/>
    </w:rPr>
  </w:style>
  <w:style w:type="character" w:customStyle="1" w:styleId="213pt0">
    <w:name w:val="Основний текст (2) + 13 pt"/>
    <w:aliases w:val="Напівжирний"/>
    <w:rsid w:val="00D77FDB"/>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paragraph" w:customStyle="1" w:styleId="tc">
    <w:name w:val="tc"/>
    <w:basedOn w:val="a"/>
    <w:rsid w:val="00E83838"/>
    <w:pPr>
      <w:widowControl/>
      <w:spacing w:before="100" w:beforeAutospacing="1" w:after="100" w:afterAutospacing="1"/>
    </w:pPr>
    <w:rPr>
      <w:rFonts w:ascii="Times New Roman" w:eastAsia="Times New Roman" w:hAnsi="Times New Roman" w:cs="Times New Roman"/>
      <w:color w:val="auto"/>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661802">
      <w:bodyDiv w:val="1"/>
      <w:marLeft w:val="0"/>
      <w:marRight w:val="0"/>
      <w:marTop w:val="0"/>
      <w:marBottom w:val="0"/>
      <w:divBdr>
        <w:top w:val="none" w:sz="0" w:space="0" w:color="auto"/>
        <w:left w:val="none" w:sz="0" w:space="0" w:color="auto"/>
        <w:bottom w:val="none" w:sz="0" w:space="0" w:color="auto"/>
        <w:right w:val="none" w:sz="0" w:space="0" w:color="auto"/>
      </w:divBdr>
    </w:div>
    <w:div w:id="1340504779">
      <w:bodyDiv w:val="1"/>
      <w:marLeft w:val="0"/>
      <w:marRight w:val="0"/>
      <w:marTop w:val="0"/>
      <w:marBottom w:val="0"/>
      <w:divBdr>
        <w:top w:val="none" w:sz="0" w:space="0" w:color="auto"/>
        <w:left w:val="none" w:sz="0" w:space="0" w:color="auto"/>
        <w:bottom w:val="none" w:sz="0" w:space="0" w:color="auto"/>
        <w:right w:val="none" w:sz="0" w:space="0" w:color="auto"/>
      </w:divBdr>
    </w:div>
    <w:div w:id="1462457808">
      <w:bodyDiv w:val="1"/>
      <w:marLeft w:val="0"/>
      <w:marRight w:val="0"/>
      <w:marTop w:val="0"/>
      <w:marBottom w:val="0"/>
      <w:divBdr>
        <w:top w:val="none" w:sz="0" w:space="0" w:color="auto"/>
        <w:left w:val="none" w:sz="0" w:space="0" w:color="auto"/>
        <w:bottom w:val="none" w:sz="0" w:space="0" w:color="auto"/>
        <w:right w:val="none" w:sz="0" w:space="0" w:color="auto"/>
      </w:divBdr>
    </w:div>
    <w:div w:id="1503423684">
      <w:bodyDiv w:val="1"/>
      <w:marLeft w:val="0"/>
      <w:marRight w:val="0"/>
      <w:marTop w:val="0"/>
      <w:marBottom w:val="0"/>
      <w:divBdr>
        <w:top w:val="none" w:sz="0" w:space="0" w:color="auto"/>
        <w:left w:val="none" w:sz="0" w:space="0" w:color="auto"/>
        <w:bottom w:val="none" w:sz="0" w:space="0" w:color="auto"/>
        <w:right w:val="none" w:sz="0" w:space="0" w:color="auto"/>
      </w:divBdr>
    </w:div>
    <w:div w:id="1686789427">
      <w:bodyDiv w:val="1"/>
      <w:marLeft w:val="0"/>
      <w:marRight w:val="0"/>
      <w:marTop w:val="0"/>
      <w:marBottom w:val="0"/>
      <w:divBdr>
        <w:top w:val="none" w:sz="0" w:space="0" w:color="auto"/>
        <w:left w:val="none" w:sz="0" w:space="0" w:color="auto"/>
        <w:bottom w:val="none" w:sz="0" w:space="0" w:color="auto"/>
        <w:right w:val="none" w:sz="0" w:space="0" w:color="auto"/>
      </w:divBdr>
    </w:div>
    <w:div w:id="197382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F15C7-EECA-4F2B-B586-232F653D5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2234</TotalTime>
  <Pages>24</Pages>
  <Words>8245</Words>
  <Characters>46999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cp:lastModifiedBy>
  <cp:revision>33</cp:revision>
  <cp:lastPrinted>2021-09-07T05:52:00Z</cp:lastPrinted>
  <dcterms:created xsi:type="dcterms:W3CDTF">2018-05-29T07:31:00Z</dcterms:created>
  <dcterms:modified xsi:type="dcterms:W3CDTF">2022-01-20T09:54:00Z</dcterms:modified>
</cp:coreProperties>
</file>