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tabs>
          <w:tab w:val="left" w:pos="9498"/>
        </w:tabs>
        <w:spacing w:before="20" w:after="20"/>
        <w:ind w:right="707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eastAsia="Times New Roman" w:cs="Times New Roman"/>
          <w:b/>
          <w:sz w:val="24"/>
          <w:szCs w:val="24"/>
        </w:rPr>
        <w:t>ЗАХОДИ</w:t>
      </w:r>
    </w:p>
    <w:p>
      <w:pPr>
        <w:tabs>
          <w:tab w:val="left" w:pos="9498"/>
        </w:tabs>
        <w:spacing w:before="20" w:after="20"/>
        <w:ind w:right="707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об’єктових тренувань</w:t>
      </w:r>
      <w:bookmarkEnd w:id="0"/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та навчань з питань</w:t>
      </w:r>
    </w:p>
    <w:p>
      <w:pPr>
        <w:tabs>
          <w:tab w:val="left" w:pos="9498"/>
        </w:tabs>
        <w:spacing w:before="20" w:after="20"/>
        <w:ind w:right="707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цивільного захисту </w:t>
      </w:r>
    </w:p>
    <w:tbl>
      <w:tblPr>
        <w:tblStyle w:val="4"/>
        <w:tblW w:w="9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9"/>
        <w:gridCol w:w="4654"/>
        <w:gridCol w:w="2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498"/>
              </w:tabs>
              <w:spacing w:before="20" w:after="20" w:line="276" w:lineRule="auto"/>
              <w:ind w:right="17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>№п/п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498"/>
              </w:tabs>
              <w:spacing w:before="20" w:after="20" w:line="276" w:lineRule="auto"/>
              <w:ind w:right="3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 xml:space="preserve">Дата проведення </w:t>
            </w:r>
          </w:p>
        </w:tc>
        <w:tc>
          <w:tcPr>
            <w:tcW w:w="4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498"/>
              </w:tabs>
              <w:spacing w:before="20" w:after="2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>Запланований захід</w:t>
            </w:r>
          </w:p>
        </w:tc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498"/>
              </w:tabs>
              <w:spacing w:before="20" w:after="20" w:line="276" w:lineRule="auto"/>
              <w:ind w:right="70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 xml:space="preserve">Відповідальні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498"/>
              </w:tabs>
              <w:spacing w:before="20" w:after="20" w:line="276" w:lineRule="auto"/>
              <w:ind w:right="17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498"/>
              </w:tabs>
              <w:spacing w:before="20" w:after="2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>01.09.2023</w:t>
            </w:r>
          </w:p>
          <w:p>
            <w:pPr>
              <w:tabs>
                <w:tab w:val="left" w:pos="9498"/>
              </w:tabs>
              <w:spacing w:before="20" w:after="2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>19.04.2024</w:t>
            </w:r>
          </w:p>
          <w:p>
            <w:pPr>
              <w:tabs>
                <w:tab w:val="left" w:pos="9498"/>
              </w:tabs>
              <w:spacing w:before="20" w:after="2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</w:p>
          <w:p>
            <w:pPr>
              <w:tabs>
                <w:tab w:val="left" w:pos="9498"/>
              </w:tabs>
              <w:spacing w:before="20" w:after="2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</w:p>
          <w:p>
            <w:pPr>
              <w:tabs>
                <w:tab w:val="left" w:pos="9498"/>
              </w:tabs>
              <w:spacing w:before="20" w:after="2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498"/>
              </w:tabs>
              <w:spacing w:before="20" w:after="2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>Проведення об’єктових тренувань з залученням керівного складу школи, комісії з питань евакуації, медичного формування, формування охорони громадського порядку та протипожежного формування, постійного складу працівників та учнів школи за сигналом «Повітряна тривога»</w:t>
            </w:r>
          </w:p>
        </w:tc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498"/>
              </w:tabs>
              <w:spacing w:before="20" w:after="20" w:line="276" w:lineRule="auto"/>
              <w:ind w:right="70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 xml:space="preserve">Начальник штабу </w:t>
            </w:r>
          </w:p>
          <w:p>
            <w:pPr>
              <w:tabs>
                <w:tab w:val="left" w:pos="9498"/>
              </w:tabs>
              <w:spacing w:before="20" w:after="20" w:line="276" w:lineRule="auto"/>
              <w:ind w:right="70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 xml:space="preserve">Відповідальний за пожежну безпеку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498"/>
              </w:tabs>
              <w:spacing w:before="20" w:after="20" w:line="276" w:lineRule="auto"/>
              <w:ind w:right="17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  <w:tab w:val="left" w:pos="9498"/>
              </w:tabs>
              <w:spacing w:before="20" w:after="20" w:line="276" w:lineRule="auto"/>
              <w:ind w:right="-10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>Протягом року</w:t>
            </w:r>
          </w:p>
        </w:tc>
        <w:tc>
          <w:tcPr>
            <w:tcW w:w="4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498"/>
              </w:tabs>
              <w:spacing w:before="20" w:after="2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 xml:space="preserve">Проведення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/>
              </w:rPr>
              <w:t>бесід за правилами безпеки під час проведення протипожежного тренування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/>
              </w:rPr>
              <w:t>користува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/>
              </w:rPr>
              <w:softHyphen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>ння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/>
              </w:rPr>
              <w:t xml:space="preserve"> засобами індивідуального захисту та про порядок евакуації зі школи у разі виникнення пожежі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 xml:space="preserve"> та надзвичайних ситуацій, евакуації в укриття</w:t>
            </w:r>
          </w:p>
        </w:tc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498"/>
              </w:tabs>
              <w:spacing w:before="20" w:after="20" w:line="276" w:lineRule="auto"/>
              <w:ind w:right="70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>класні керівники 1-9 класів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498"/>
              </w:tabs>
              <w:spacing w:before="20" w:after="20" w:line="276" w:lineRule="auto"/>
              <w:ind w:right="17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  <w:tab w:val="left" w:pos="9498"/>
              </w:tabs>
              <w:spacing w:before="20" w:after="20" w:line="276" w:lineRule="auto"/>
              <w:ind w:right="-10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>Протягом року</w:t>
            </w:r>
          </w:p>
        </w:tc>
        <w:tc>
          <w:tcPr>
            <w:tcW w:w="4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498"/>
              </w:tabs>
              <w:spacing w:before="20" w:after="2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 xml:space="preserve">Розроблення та розповсюдження пам’яток  серед учнів школи про дії учасників освітнього процесу під час виникнення воєнної загрози, пожежі та надзвичайних ситуацій </w:t>
            </w:r>
          </w:p>
        </w:tc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498"/>
              </w:tabs>
              <w:spacing w:before="20" w:after="20" w:line="276" w:lineRule="auto"/>
              <w:ind w:right="70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>Педагог – організатор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498"/>
              </w:tabs>
              <w:spacing w:before="20" w:after="20" w:line="276" w:lineRule="auto"/>
              <w:ind w:right="17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  <w:tab w:val="left" w:pos="9498"/>
              </w:tabs>
              <w:spacing w:before="20" w:after="20" w:line="276" w:lineRule="auto"/>
              <w:ind w:right="-10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>Протягом року</w:t>
            </w:r>
          </w:p>
        </w:tc>
        <w:tc>
          <w:tcPr>
            <w:tcW w:w="4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498"/>
              </w:tabs>
              <w:spacing w:before="20" w:after="2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>Розміщення інформації про проведення протипожежних тренувань та навчань з цивільного захисту на сайті школи</w:t>
            </w:r>
          </w:p>
        </w:tc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498"/>
              </w:tabs>
              <w:spacing w:before="20" w:after="20" w:line="276" w:lineRule="auto"/>
              <w:ind w:right="70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>Педагог – організатор</w:t>
            </w:r>
          </w:p>
        </w:tc>
      </w:tr>
    </w:tbl>
    <w:p>
      <w:pPr>
        <w:tabs>
          <w:tab w:val="left" w:pos="9498"/>
        </w:tabs>
        <w:spacing w:before="20" w:after="20"/>
        <w:ind w:right="707"/>
        <w:rPr>
          <w:rFonts w:ascii="Times New Roman" w:hAnsi="Times New Roman" w:eastAsia="Calibri" w:cs="Times New Roman"/>
          <w:sz w:val="24"/>
          <w:szCs w:val="24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E2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uk-UA" w:eastAsia="uk-U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rPr>
      <w:rFonts w:ascii="Calibri" w:hAnsi="Calibri" w:eastAsia="Calibri" w:cs="Times New Roman"/>
      <w:lang w:val="ru-RU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2024-02-16T16:02:49Z</dcterms:created>
  <dc:creator>agalc</dc:creator>
  <cp:lastModifiedBy>Галина Гальчишак</cp:lastModifiedBy>
  <dcterms:modified xsi:type="dcterms:W3CDTF">2024-02-16T16:03:04Z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EF35A58E2F0F425EB537D140F2235251_12</vt:lpwstr>
  </property>
</Properties>
</file>