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A" w:rsidRDefault="00F86CAA" w:rsidP="00F86CAA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6" o:title=""/>
          </v:shape>
          <o:OLEObject Type="Embed" ProgID="Word.Picture.8" ShapeID="_x0000_i1025" DrawAspect="Content" ObjectID="_1717229658" r:id="rId7"/>
        </w:objec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F86CAA" w:rsidRDefault="00F86CAA" w:rsidP="00F86CA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6CAA" w:rsidRDefault="00F86CAA" w:rsidP="00F86C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F86CAA" w:rsidRDefault="00F86CAA" w:rsidP="00F86CA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24/а/г</w:t>
      </w:r>
    </w:p>
    <w:p w:rsidR="00000000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підготовку та організаційний </w:t>
      </w: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початок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 до Закону України «Про освіту», Закону України «Про загальну середню освіту»,  на виконання вимог статті 13 та 17 Закону України «Про охорону праці», пункту І розділу ІV Положення про організацію роботи з о3орони праці та безпеки життєдіяльності учасників освітнього процесу в закладах і установах освіти, затвердженого наказом МОНУ від 26.12.2017 №1669, наказу МОНУ «Про затвердження Положення про навчальні кабінети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математичних предметів загальноосвітніх навчальних закладів» від 14.12.2012 №1423, наказу МОНУ «Про проведення суцільної інвентаризації стану наявної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техніки в загальноосвітніх навчальних закладах І, ІІ, ІІІ ступенів» від 29.06.2010 №637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методичних </w:t>
      </w:r>
      <w:r w:rsidR="00EA71DE">
        <w:rPr>
          <w:rFonts w:ascii="Times New Roman" w:hAnsi="Times New Roman" w:cs="Times New Roman"/>
          <w:sz w:val="24"/>
          <w:szCs w:val="24"/>
        </w:rPr>
        <w:t xml:space="preserve"> матеріалів «Підготовка загальноосвітнього навчального закладу до нового навчального року з питань охорони праці, безпеки життєдіяльності», наведені в додатку </w:t>
      </w:r>
      <w:proofErr w:type="spellStart"/>
      <w:r w:rsidR="00EA71D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EA71DE">
        <w:rPr>
          <w:rFonts w:ascii="Times New Roman" w:hAnsi="Times New Roman" w:cs="Times New Roman"/>
          <w:sz w:val="24"/>
          <w:szCs w:val="24"/>
        </w:rPr>
        <w:t xml:space="preserve"> листа МОНУ №1/9 – 406 від 29.07.2020, керуючись Статутом ЗЗСО І-ІІ ступенів с. Біличі, з метою організації роботи з підготовки закладу освіти до нового навчального року та опалювального сезону</w:t>
      </w:r>
    </w:p>
    <w:p w:rsidR="00EA71DE" w:rsidRDefault="00EA71DE" w:rsidP="00F8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1DE" w:rsidRDefault="00EA71DE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EA71DE" w:rsidRDefault="00EA71DE" w:rsidP="00EA7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Затвердити: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заходів щодо підготовки закладу освіти до нового навчального року та опалювального сезону  (додаток 1)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організаційних та ремонтних робіт, що передбачає виконання основних робіт до початку експлуатації приміщень закладу освіти в </w:t>
      </w:r>
      <w:r w:rsidR="00BB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новому</w:t>
      </w:r>
      <w:r w:rsidR="00BB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навчальному </w:t>
      </w:r>
      <w:r w:rsidR="00BB2A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році (додаток 2)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Затвердити склад робочої  комісії з перевірки виконання організаційних та ремонтних робіт:</w:t>
      </w:r>
    </w:p>
    <w:p w:rsidR="00EA71DE" w:rsidRDefault="00EA71DE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ВЕТЦ Марія Володимирівна, заступник директора з НВР</w:t>
      </w:r>
      <w:r w:rsidR="006B2E9F">
        <w:rPr>
          <w:rFonts w:ascii="Times New Roman" w:hAnsi="Times New Roman" w:cs="Times New Roman"/>
          <w:sz w:val="24"/>
          <w:szCs w:val="24"/>
        </w:rPr>
        <w:t>, голова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ГАЛЬЧИШАК Михайло Петрович, завгосп. Член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ГУНЧАК Василь Іванович, голова ПК, член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СТЕФУРА Любов Іванівна, вчитель початкових класів, член комісії.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Голові робочої комісії Ветц М.В  організувати роботу комісії з перевірки виконання організаційних та ремонтних робіт у закладі освіти та до 13.08.2022 доповісти про результати перевірки.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Завершити підготовку навчальних приміщень, навчально – матеріальної бази до 13.08.2022.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школи.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Здійснити контроль документації з ОП та проаналізувати стан ОП в закладі.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Дирекція до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Заслухати звіт завгоспа на нараді при директору про технічний стан дахів, покрівель, інженерних комунікацій і споруд.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Виконавець: Гальчишак М.П. 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 харчоблок до початку роботи.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Відремонтувати шкільну майстерню.</w:t>
      </w:r>
    </w:p>
    <w:p w:rsidR="006B2E9F" w:rsidRDefault="006B2E9F" w:rsidP="006B2E9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Виконавець: Гальчишак М.П. 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Завершити благоустрій подвір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я, прилеглих територій, санітарний стан шкільних туалетів.</w:t>
      </w:r>
    </w:p>
    <w:p w:rsidR="006B2E9F" w:rsidRDefault="006B2E9F" w:rsidP="006B2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E9F" w:rsidRDefault="006B2E9F" w:rsidP="006B2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школи.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Організувати вивчення і впровадження педагогічними працівниками вимог Державних стандартів освіти щодо викладання предметів у 1-4 класах.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Адміністрація, серпень 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набір дітей 5 – річного віку у дошкільну групу з короткотривалим перебуванням у закладі освіти.</w:t>
      </w:r>
    </w:p>
    <w:p w:rsidR="006B2E9F" w:rsidRDefault="00BB2AC8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Дирекція .</w:t>
      </w:r>
    </w:p>
    <w:p w:rsidR="00BB2AC8" w:rsidRDefault="00BB2AC8" w:rsidP="00BB2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</w:t>
      </w:r>
    </w:p>
    <w:p w:rsidR="006B2E9F" w:rsidRPr="006B2E9F" w:rsidRDefault="00BB2AC8" w:rsidP="00BB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Оксана МАКОГОН</w:t>
      </w:r>
    </w:p>
    <w:sectPr w:rsidR="006B2E9F" w:rsidRPr="006B2E9F" w:rsidSect="00F86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BB1"/>
    <w:multiLevelType w:val="hybridMultilevel"/>
    <w:tmpl w:val="13CA7F40"/>
    <w:lvl w:ilvl="0" w:tplc="5B1A6ED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31E7"/>
    <w:multiLevelType w:val="hybridMultilevel"/>
    <w:tmpl w:val="4EBE3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6CAA"/>
    <w:rsid w:val="006B2E9F"/>
    <w:rsid w:val="00BB2AC8"/>
    <w:rsid w:val="00EA71DE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C55C-FF66-491C-98A3-3AFCF3D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2022-06-20T07:55:00Z</dcterms:created>
  <dcterms:modified xsi:type="dcterms:W3CDTF">2022-06-20T08:28:00Z</dcterms:modified>
</cp:coreProperties>
</file>