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47" w:rsidRPr="00FA3947" w:rsidRDefault="00FA3947" w:rsidP="00FA3947">
      <w:pPr>
        <w:spacing w:before="30" w:after="30" w:line="276" w:lineRule="auto"/>
        <w:jc w:val="center"/>
        <w:rPr>
          <w:rFonts w:eastAsiaTheme="minorEastAsia" w:cstheme="minorBidi"/>
          <w:sz w:val="22"/>
          <w:szCs w:val="22"/>
          <w:lang w:val="uk-UA" w:eastAsia="uk-UA"/>
        </w:rPr>
      </w:pPr>
      <w:r w:rsidRPr="00FA3947">
        <w:rPr>
          <w:rFonts w:eastAsiaTheme="minorEastAsia" w:cstheme="minorBidi"/>
          <w:sz w:val="22"/>
          <w:szCs w:val="22"/>
          <w:lang w:val="uk-UA" w:eastAsia="uk-UA"/>
        </w:rPr>
        <w:object w:dxaOrig="886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4.25pt" o:ole="">
            <v:imagedata r:id="rId7" o:title=""/>
          </v:shape>
          <o:OLEObject Type="Embed" ProgID="Word.Picture.8" ShapeID="_x0000_i1025" DrawAspect="Content" ObjectID="_1773218072" r:id="rId8"/>
        </w:object>
      </w:r>
    </w:p>
    <w:p w:rsidR="00FA3947" w:rsidRPr="00FA3947" w:rsidRDefault="00FA3947" w:rsidP="00FA3947">
      <w:pPr>
        <w:spacing w:before="30" w:after="30" w:line="276" w:lineRule="auto"/>
        <w:jc w:val="center"/>
        <w:rPr>
          <w:rFonts w:eastAsiaTheme="minorEastAsia" w:cstheme="minorBidi"/>
          <w:b/>
          <w:sz w:val="28"/>
          <w:szCs w:val="28"/>
          <w:lang w:val="uk-UA" w:eastAsia="uk-UA"/>
        </w:rPr>
      </w:pPr>
      <w:r w:rsidRPr="00FA3947">
        <w:rPr>
          <w:rFonts w:eastAsiaTheme="minorEastAsia" w:cstheme="minorBidi"/>
          <w:b/>
          <w:sz w:val="28"/>
          <w:szCs w:val="28"/>
          <w:lang w:val="uk-UA" w:eastAsia="uk-UA"/>
        </w:rPr>
        <w:t>УКРАЇНА</w:t>
      </w:r>
    </w:p>
    <w:p w:rsidR="00FA3947" w:rsidRPr="00FA3947" w:rsidRDefault="00FA3947" w:rsidP="00FA3947">
      <w:pPr>
        <w:spacing w:before="30" w:after="30" w:line="276" w:lineRule="auto"/>
        <w:jc w:val="center"/>
        <w:rPr>
          <w:rFonts w:eastAsiaTheme="minorEastAsia" w:cstheme="minorBidi"/>
          <w:b/>
          <w:sz w:val="28"/>
          <w:szCs w:val="28"/>
          <w:lang w:val="uk-UA" w:eastAsia="uk-UA"/>
        </w:rPr>
      </w:pPr>
      <w:r w:rsidRPr="00FA3947">
        <w:rPr>
          <w:rFonts w:eastAsiaTheme="minorEastAsia" w:cstheme="minorBidi"/>
          <w:b/>
          <w:sz w:val="28"/>
          <w:szCs w:val="28"/>
          <w:lang w:val="uk-UA" w:eastAsia="uk-UA"/>
        </w:rPr>
        <w:t xml:space="preserve">СТАРОСАМБІРСЬКА МІСЬКА РАДА                                                        БІЛИЦЬКА ГІМНАЗІЯ СТАРОСАМБІРСЬКОЇ  МІСЬКОЇ  РАДИ САМБІРСЬКОГО РАЙОНУ </w:t>
      </w:r>
      <w:r w:rsidRPr="00FA3947">
        <w:rPr>
          <w:rFonts w:eastAsiaTheme="minorEastAsia" w:cstheme="minorBidi"/>
          <w:sz w:val="28"/>
          <w:szCs w:val="28"/>
          <w:lang w:val="uk-UA" w:eastAsia="uk-UA"/>
        </w:rPr>
        <w:t xml:space="preserve"> </w:t>
      </w:r>
      <w:r w:rsidRPr="00FA3947">
        <w:rPr>
          <w:rFonts w:eastAsiaTheme="minorEastAsia" w:cstheme="minorBidi"/>
          <w:b/>
          <w:sz w:val="28"/>
          <w:szCs w:val="28"/>
          <w:lang w:val="uk-UA" w:eastAsia="uk-UA"/>
        </w:rPr>
        <w:t xml:space="preserve">ЛЬВІВСЬКОЇ ОБЛАСТІ                             (БІЛИЦЬКА ГІМНАЗІЯ)                                                                                           </w:t>
      </w:r>
    </w:p>
    <w:p w:rsidR="00FA3947" w:rsidRPr="00FA3947" w:rsidRDefault="00FA3947" w:rsidP="00FA3947">
      <w:pPr>
        <w:spacing w:before="30" w:after="30" w:line="276" w:lineRule="auto"/>
        <w:jc w:val="center"/>
        <w:rPr>
          <w:rFonts w:eastAsiaTheme="minorEastAsia" w:cstheme="minorBidi"/>
          <w:sz w:val="22"/>
          <w:szCs w:val="22"/>
          <w:lang w:val="uk-UA" w:eastAsia="uk-UA"/>
        </w:rPr>
      </w:pPr>
      <w:r w:rsidRPr="00FA3947">
        <w:rPr>
          <w:rFonts w:eastAsiaTheme="minorEastAsia" w:cstheme="minorBidi"/>
          <w:sz w:val="22"/>
          <w:szCs w:val="22"/>
          <w:lang w:val="uk-UA" w:eastAsia="uk-UA"/>
        </w:rPr>
        <w:t xml:space="preserve">вул.  Центральна,  60, с. </w:t>
      </w:r>
      <w:proofErr w:type="spellStart"/>
      <w:r w:rsidRPr="00FA3947">
        <w:rPr>
          <w:rFonts w:eastAsiaTheme="minorEastAsia" w:cstheme="minorBidi"/>
          <w:sz w:val="22"/>
          <w:szCs w:val="22"/>
          <w:lang w:val="uk-UA" w:eastAsia="uk-UA"/>
        </w:rPr>
        <w:t>Біличі</w:t>
      </w:r>
      <w:proofErr w:type="spellEnd"/>
      <w:r w:rsidRPr="00FA3947">
        <w:rPr>
          <w:rFonts w:eastAsiaTheme="minorEastAsia" w:cstheme="minorBidi"/>
          <w:sz w:val="22"/>
          <w:szCs w:val="22"/>
          <w:lang w:val="uk-UA" w:eastAsia="uk-UA"/>
        </w:rPr>
        <w:t>, Самбірський р-н, Львівська обл.,  82070; тел.0984509443,</w:t>
      </w:r>
    </w:p>
    <w:p w:rsidR="00FA3947" w:rsidRPr="00FA3947" w:rsidRDefault="00FA3947" w:rsidP="00FA3947">
      <w:pPr>
        <w:spacing w:before="30" w:after="30" w:line="276" w:lineRule="auto"/>
        <w:jc w:val="center"/>
        <w:rPr>
          <w:rFonts w:eastAsiaTheme="minorEastAsia" w:cstheme="minorBidi"/>
          <w:b/>
          <w:sz w:val="22"/>
          <w:szCs w:val="22"/>
          <w:lang w:val="uk-UA" w:eastAsia="uk-UA"/>
        </w:rPr>
      </w:pPr>
      <w:r w:rsidRPr="00FA3947">
        <w:rPr>
          <w:rFonts w:eastAsiaTheme="minorEastAsia" w:cstheme="minorBidi"/>
          <w:sz w:val="22"/>
          <w:szCs w:val="22"/>
          <w:lang w:val="en-US" w:eastAsia="uk-UA"/>
        </w:rPr>
        <w:t>E</w:t>
      </w:r>
      <w:r w:rsidRPr="00FA3947">
        <w:rPr>
          <w:rFonts w:eastAsiaTheme="minorEastAsia" w:cstheme="minorBidi"/>
          <w:sz w:val="22"/>
          <w:szCs w:val="22"/>
          <w:lang w:val="uk-UA" w:eastAsia="uk-UA"/>
        </w:rPr>
        <w:t>-</w:t>
      </w:r>
      <w:r w:rsidRPr="00FA3947">
        <w:rPr>
          <w:rFonts w:eastAsiaTheme="minorEastAsia" w:cstheme="minorBidi"/>
          <w:sz w:val="22"/>
          <w:szCs w:val="22"/>
          <w:lang w:val="en-US" w:eastAsia="uk-UA"/>
        </w:rPr>
        <w:t>mail</w:t>
      </w:r>
      <w:r w:rsidRPr="00FA3947">
        <w:rPr>
          <w:rFonts w:eastAsiaTheme="minorEastAsia" w:cstheme="minorBidi"/>
          <w:sz w:val="22"/>
          <w:szCs w:val="22"/>
          <w:lang w:val="uk-UA" w:eastAsia="uk-UA"/>
        </w:rPr>
        <w:t>:</w:t>
      </w:r>
      <w:r w:rsidRPr="00FA3947">
        <w:rPr>
          <w:rFonts w:eastAsiaTheme="minorEastAsia" w:cstheme="minorBidi"/>
          <w:sz w:val="22"/>
          <w:szCs w:val="22"/>
          <w:u w:val="single"/>
          <w:lang w:val="de-DE" w:eastAsia="uk-UA"/>
        </w:rPr>
        <w:t xml:space="preserve"> </w:t>
      </w:r>
      <w:hyperlink r:id="rId9" w:history="1">
        <w:r w:rsidRPr="00FA3947">
          <w:rPr>
            <w:rFonts w:eastAsiaTheme="minorEastAsia"/>
            <w:sz w:val="22"/>
            <w:szCs w:val="22"/>
            <w:u w:val="single"/>
            <w:lang w:val="en-US" w:eastAsia="uk-UA"/>
          </w:rPr>
          <w:t>bilychischool</w:t>
        </w:r>
        <w:r w:rsidRPr="00FA3947">
          <w:rPr>
            <w:rFonts w:eastAsiaTheme="minorEastAsia"/>
            <w:sz w:val="22"/>
            <w:szCs w:val="22"/>
            <w:u w:val="single"/>
            <w:lang w:val="uk-UA" w:eastAsia="uk-UA"/>
          </w:rPr>
          <w:t>@</w:t>
        </w:r>
        <w:r w:rsidRPr="00FA3947">
          <w:rPr>
            <w:rFonts w:eastAsiaTheme="minorEastAsia"/>
            <w:sz w:val="22"/>
            <w:szCs w:val="22"/>
            <w:u w:val="single"/>
            <w:lang w:val="en-US" w:eastAsia="uk-UA"/>
          </w:rPr>
          <w:t>gmail</w:t>
        </w:r>
        <w:r w:rsidRPr="00FA3947">
          <w:rPr>
            <w:rFonts w:eastAsiaTheme="minorEastAsia"/>
            <w:sz w:val="22"/>
            <w:szCs w:val="22"/>
            <w:u w:val="single"/>
            <w:lang w:val="uk-UA" w:eastAsia="uk-UA"/>
          </w:rPr>
          <w:t>.</w:t>
        </w:r>
        <w:r w:rsidRPr="00FA3947">
          <w:rPr>
            <w:rFonts w:eastAsiaTheme="minorEastAsia"/>
            <w:sz w:val="22"/>
            <w:szCs w:val="22"/>
            <w:u w:val="single"/>
            <w:lang w:val="en-US" w:eastAsia="uk-UA"/>
          </w:rPr>
          <w:t>com</w:t>
        </w:r>
      </w:hyperlink>
      <w:r w:rsidRPr="00FA3947">
        <w:rPr>
          <w:rFonts w:eastAsiaTheme="minorEastAsia" w:cstheme="minorBidi"/>
          <w:sz w:val="22"/>
          <w:szCs w:val="22"/>
          <w:u w:val="single"/>
          <w:lang w:val="uk-UA" w:eastAsia="uk-UA"/>
        </w:rPr>
        <w:t xml:space="preserve"> </w:t>
      </w:r>
      <w:r w:rsidRPr="00FA3947">
        <w:rPr>
          <w:rFonts w:eastAsiaTheme="minorEastAsia" w:cstheme="minorBidi"/>
          <w:sz w:val="22"/>
          <w:szCs w:val="22"/>
          <w:lang w:val="uk-UA" w:eastAsia="uk-UA"/>
        </w:rPr>
        <w:t>; Код  ЄДРПОУ  22385354</w:t>
      </w:r>
    </w:p>
    <w:p w:rsidR="00FA3947" w:rsidRPr="00FA3947" w:rsidRDefault="00FA3947" w:rsidP="00FA3947">
      <w:pPr>
        <w:spacing w:before="20" w:after="20" w:line="276" w:lineRule="auto"/>
        <w:jc w:val="center"/>
        <w:rPr>
          <w:rFonts w:eastAsiaTheme="minorEastAsia" w:cstheme="minorBidi"/>
          <w:b/>
          <w:lang w:val="uk-UA" w:eastAsia="uk-UA"/>
        </w:rPr>
      </w:pPr>
    </w:p>
    <w:p w:rsidR="00FA3947" w:rsidRPr="00FA3947" w:rsidRDefault="00FA3947" w:rsidP="00FA3947">
      <w:pPr>
        <w:spacing w:before="20" w:after="20" w:line="276" w:lineRule="auto"/>
        <w:jc w:val="center"/>
        <w:rPr>
          <w:rFonts w:eastAsiaTheme="minorEastAsia" w:cstheme="minorBidi"/>
          <w:b/>
          <w:lang w:val="uk-UA" w:eastAsia="uk-UA"/>
        </w:rPr>
      </w:pPr>
      <w:r w:rsidRPr="00FA3947">
        <w:rPr>
          <w:rFonts w:eastAsiaTheme="minorEastAsia" w:cstheme="minorBidi"/>
          <w:b/>
          <w:lang w:val="uk-UA" w:eastAsia="uk-UA"/>
        </w:rPr>
        <w:t>Н А К А З</w:t>
      </w:r>
    </w:p>
    <w:p w:rsidR="00FA3947" w:rsidRPr="00FA3947" w:rsidRDefault="00FA3947" w:rsidP="00FA3947">
      <w:pPr>
        <w:spacing w:before="20" w:after="20" w:line="276" w:lineRule="auto"/>
        <w:jc w:val="center"/>
        <w:rPr>
          <w:rFonts w:eastAsiaTheme="minorEastAsia" w:cstheme="minorBidi"/>
          <w:b/>
          <w:lang w:val="uk-UA" w:eastAsia="uk-UA"/>
        </w:rPr>
      </w:pPr>
    </w:p>
    <w:p w:rsidR="00FA3947" w:rsidRPr="00FA3947" w:rsidRDefault="00FA3947" w:rsidP="00FA3947">
      <w:pPr>
        <w:spacing w:before="20" w:after="20" w:line="276" w:lineRule="auto"/>
        <w:rPr>
          <w:rFonts w:eastAsiaTheme="minorEastAsia"/>
          <w:b/>
          <w:lang w:val="uk-UA" w:eastAsia="uk-UA"/>
        </w:rPr>
      </w:pPr>
      <w:r>
        <w:rPr>
          <w:rFonts w:eastAsiaTheme="minorEastAsia"/>
          <w:b/>
          <w:lang w:val="uk-UA" w:eastAsia="uk-UA"/>
        </w:rPr>
        <w:t>29</w:t>
      </w:r>
      <w:r w:rsidRPr="00FA3947">
        <w:rPr>
          <w:rFonts w:eastAsiaTheme="minorEastAsia"/>
          <w:b/>
          <w:lang w:val="uk-UA" w:eastAsia="uk-UA"/>
        </w:rPr>
        <w:t xml:space="preserve"> березня 2024 року                                   с. </w:t>
      </w:r>
      <w:proofErr w:type="spellStart"/>
      <w:r w:rsidRPr="00FA3947">
        <w:rPr>
          <w:rFonts w:eastAsiaTheme="minorEastAsia"/>
          <w:b/>
          <w:lang w:val="uk-UA" w:eastAsia="uk-UA"/>
        </w:rPr>
        <w:t>Біличі</w:t>
      </w:r>
      <w:proofErr w:type="spellEnd"/>
      <w:r w:rsidRPr="00FA3947">
        <w:rPr>
          <w:rFonts w:eastAsiaTheme="minorEastAsia"/>
          <w:b/>
          <w:lang w:val="uk-UA" w:eastAsia="uk-UA"/>
        </w:rPr>
        <w:t xml:space="preserve">                            </w:t>
      </w:r>
      <w:r>
        <w:rPr>
          <w:rFonts w:eastAsiaTheme="minorEastAsia"/>
          <w:b/>
          <w:lang w:val="uk-UA" w:eastAsia="uk-UA"/>
        </w:rPr>
        <w:t xml:space="preserve">                            № 58</w:t>
      </w:r>
    </w:p>
    <w:p w:rsidR="00FA3947" w:rsidRDefault="00FA3947" w:rsidP="00FA3947">
      <w:pPr>
        <w:spacing w:before="20" w:after="20"/>
        <w:rPr>
          <w:b/>
          <w:i/>
          <w:lang w:val="uk-UA"/>
        </w:rPr>
      </w:pPr>
    </w:p>
    <w:p w:rsidR="00FA3947" w:rsidRDefault="00FA3947" w:rsidP="00FA3947">
      <w:pPr>
        <w:spacing w:before="20" w:after="20"/>
        <w:rPr>
          <w:b/>
          <w:i/>
          <w:lang w:val="uk-UA"/>
        </w:rPr>
      </w:pPr>
      <w:r>
        <w:rPr>
          <w:b/>
          <w:i/>
          <w:lang w:val="uk-UA"/>
        </w:rPr>
        <w:t>Про організацію освітнього</w:t>
      </w:r>
    </w:p>
    <w:p w:rsidR="00FA3947" w:rsidRDefault="00FA3947" w:rsidP="00FA3947">
      <w:pPr>
        <w:spacing w:before="20" w:after="20"/>
        <w:rPr>
          <w:b/>
          <w:i/>
          <w:lang w:val="uk-UA"/>
        </w:rPr>
      </w:pPr>
      <w:r>
        <w:rPr>
          <w:b/>
          <w:i/>
          <w:lang w:val="uk-UA"/>
        </w:rPr>
        <w:t xml:space="preserve">процесу у закладі з </w:t>
      </w:r>
      <w:r>
        <w:rPr>
          <w:b/>
          <w:i/>
          <w:lang w:val="uk-UA"/>
        </w:rPr>
        <w:t xml:space="preserve">01 квітня 2024 </w:t>
      </w:r>
      <w:r>
        <w:rPr>
          <w:b/>
          <w:i/>
          <w:lang w:val="uk-UA"/>
        </w:rPr>
        <w:t>року</w:t>
      </w:r>
    </w:p>
    <w:p w:rsidR="00FA3947" w:rsidRDefault="00FA3947" w:rsidP="00FA3947">
      <w:pPr>
        <w:spacing w:before="20" w:after="20"/>
        <w:ind w:firstLine="567"/>
        <w:jc w:val="both"/>
        <w:rPr>
          <w:lang w:val="uk-UA"/>
        </w:rPr>
      </w:pPr>
    </w:p>
    <w:p w:rsidR="00FA3947" w:rsidRDefault="00B310DE" w:rsidP="00FA3947">
      <w:pPr>
        <w:spacing w:before="20" w:after="20"/>
        <w:ind w:firstLine="567"/>
        <w:jc w:val="both"/>
        <w:rPr>
          <w:lang w:val="uk-UA"/>
        </w:rPr>
      </w:pPr>
      <w:r>
        <w:rPr>
          <w:lang w:val="uk-UA"/>
        </w:rPr>
        <w:t>Керуючись Положенням про організацію роботи з охорони праці та безпеки життєдіяльності учасників освітнього процесу в установах і закладах освіти, затвердженого наказом МОН України від 26 грудня 2017 року №1669, у зв’язку з проведенням у закладі ремонтних робіт по заміні стелі класної кімнати</w:t>
      </w:r>
      <w:r w:rsidR="00FA3947">
        <w:rPr>
          <w:lang w:val="uk-UA"/>
        </w:rPr>
        <w:t xml:space="preserve"> та з метою убезпечення життя і здоров'я всіх учасників освітнього процесу </w:t>
      </w:r>
    </w:p>
    <w:p w:rsidR="00FA3947" w:rsidRDefault="00FA3947" w:rsidP="00FA3947">
      <w:pPr>
        <w:spacing w:before="20" w:after="20"/>
        <w:ind w:firstLine="567"/>
        <w:jc w:val="both"/>
        <w:rPr>
          <w:lang w:val="uk-UA"/>
        </w:rPr>
      </w:pPr>
    </w:p>
    <w:p w:rsidR="00FA3947" w:rsidRDefault="00FA3947" w:rsidP="00FA3947">
      <w:pPr>
        <w:spacing w:before="20" w:after="20"/>
        <w:jc w:val="both"/>
        <w:rPr>
          <w:b/>
          <w:lang w:val="uk-UA"/>
        </w:rPr>
      </w:pPr>
      <w:r>
        <w:rPr>
          <w:b/>
          <w:lang w:val="uk-UA"/>
        </w:rPr>
        <w:t>НАКАЗУЮ:</w:t>
      </w:r>
    </w:p>
    <w:p w:rsidR="00FA3947" w:rsidRDefault="00FA3947" w:rsidP="00FA3947">
      <w:pPr>
        <w:spacing w:before="20" w:after="20"/>
        <w:ind w:firstLine="567"/>
        <w:jc w:val="both"/>
        <w:rPr>
          <w:lang w:val="uk-UA"/>
        </w:rPr>
      </w:pP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Перевести учнів 1-9 класів </w:t>
      </w:r>
      <w:r>
        <w:rPr>
          <w:rFonts w:ascii="Times New Roman" w:hAnsi="Times New Roman" w:cs="Times New Roman"/>
          <w:sz w:val="24"/>
          <w:szCs w:val="24"/>
        </w:rPr>
        <w:t xml:space="preserve">та вихованців дошкільної групи з короткотривалим режимом перебування </w:t>
      </w:r>
      <w:r>
        <w:rPr>
          <w:rFonts w:ascii="Times New Roman" w:hAnsi="Times New Roman" w:cs="Times New Roman"/>
          <w:sz w:val="24"/>
          <w:szCs w:val="24"/>
        </w:rPr>
        <w:t xml:space="preserve">на дистанційну форму навчання з </w:t>
      </w:r>
      <w:r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05.04.2024</w:t>
      </w: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Організувати освітній процес для здобувачів освіти у дистанційному форматі, використовуючи платформу </w:t>
      </w:r>
      <w:r>
        <w:rPr>
          <w:rFonts w:ascii="Times New Roman" w:hAnsi="Times New Roman" w:cs="Times New Roman"/>
          <w:sz w:val="24"/>
          <w:szCs w:val="24"/>
          <w:lang w:val="en-US"/>
        </w:rPr>
        <w:t>Meet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>
        <w:rPr>
          <w:rFonts w:ascii="Times New Roman" w:hAnsi="Times New Roman" w:cs="Times New Roman"/>
          <w:sz w:val="24"/>
          <w:szCs w:val="24"/>
        </w:rPr>
        <w:t xml:space="preserve"> на основному домені 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bilychi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>
        <w:rPr>
          <w:rFonts w:ascii="Times New Roman" w:hAnsi="Times New Roman" w:cs="Times New Roman"/>
          <w:sz w:val="24"/>
          <w:szCs w:val="24"/>
        </w:rPr>
        <w:t xml:space="preserve"> відповідно до затвердженого розкладу занять та графіку освітнього процесу.</w:t>
      </w: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Навчання здійснювати відповідно до чинних програм МОН України з предметів (інтегрованих курсів)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інваріативної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складової шкільних освітніх програм.</w:t>
      </w: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Педколективу </w:t>
      </w:r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-9 класів</w:t>
      </w:r>
      <w:r>
        <w:rPr>
          <w:rFonts w:ascii="Times New Roman" w:hAnsi="Times New Roman" w:cs="Times New Roman"/>
          <w:sz w:val="24"/>
          <w:szCs w:val="24"/>
        </w:rPr>
        <w:t xml:space="preserve"> та вихователю дошкільної групи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3947" w:rsidRDefault="00FA3947" w:rsidP="00FA3947">
      <w:pPr>
        <w:pStyle w:val="a3"/>
        <w:numPr>
          <w:ilvl w:val="1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дійснювати п</w:t>
      </w:r>
      <w:r>
        <w:rPr>
          <w:rFonts w:ascii="Times New Roman" w:hAnsi="Times New Roman" w:cs="Times New Roman"/>
          <w:sz w:val="24"/>
          <w:szCs w:val="24"/>
        </w:rPr>
        <w:t>рове</w:t>
      </w:r>
      <w:r>
        <w:rPr>
          <w:rFonts w:ascii="Times New Roman" w:hAnsi="Times New Roman" w:cs="Times New Roman"/>
          <w:sz w:val="24"/>
          <w:szCs w:val="24"/>
        </w:rPr>
        <w:t>дення всіх видів навчальної діяльності здобувачів освіти у синхронному дистанційному режимі (відео конференції, презентації відео уроків, подача домашніх завдань) з попереднім запрошенням</w:t>
      </w:r>
      <w:r>
        <w:rPr>
          <w:rFonts w:ascii="Times New Roman" w:hAnsi="Times New Roman" w:cs="Times New Roman"/>
          <w:sz w:val="24"/>
          <w:szCs w:val="24"/>
        </w:rPr>
        <w:t xml:space="preserve"> здобувачів освіти на платформі;</w:t>
      </w:r>
    </w:p>
    <w:p w:rsidR="00FA3947" w:rsidRDefault="00FA3947" w:rsidP="00FA3947">
      <w:pPr>
        <w:pStyle w:val="a3"/>
        <w:numPr>
          <w:ilvl w:val="1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абезпечити виконання навчальних планів та про</w:t>
      </w:r>
      <w:r>
        <w:rPr>
          <w:rFonts w:ascii="Times New Roman" w:hAnsi="Times New Roman" w:cs="Times New Roman"/>
          <w:sz w:val="24"/>
          <w:szCs w:val="24"/>
        </w:rPr>
        <w:t>грам;</w:t>
      </w:r>
    </w:p>
    <w:p w:rsidR="00FA3947" w:rsidRDefault="00FA3947" w:rsidP="00FA3947">
      <w:pPr>
        <w:pStyle w:val="a3"/>
        <w:numPr>
          <w:ilvl w:val="1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 оформленні класних журналів зробити запис «дистанційне навчання» у правій частині журналу у графі «</w:t>
      </w:r>
      <w:r>
        <w:rPr>
          <w:rFonts w:ascii="Times New Roman" w:hAnsi="Times New Roman" w:cs="Times New Roman"/>
          <w:sz w:val="24"/>
          <w:szCs w:val="24"/>
        </w:rPr>
        <w:t>домашнє завдання</w:t>
      </w:r>
      <w:r>
        <w:rPr>
          <w:rFonts w:ascii="Times New Roman" w:hAnsi="Times New Roman" w:cs="Times New Roman"/>
          <w:sz w:val="24"/>
          <w:szCs w:val="24"/>
        </w:rPr>
        <w:t>» та перенести оцінки (впродовж дистанційного навчання)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Заступнику директора з навчально – виховної роботи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Ветц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 здійснювати щоденний моніторинг та контроль за роботою педпрацівників на платформі  </w:t>
      </w:r>
      <w:r>
        <w:rPr>
          <w:rFonts w:ascii="Times New Roman" w:hAnsi="Times New Roman" w:cs="Times New Roman"/>
          <w:sz w:val="24"/>
          <w:szCs w:val="24"/>
          <w:lang w:val="en-US"/>
        </w:rPr>
        <w:t>Meet</w:t>
      </w:r>
      <w:r w:rsidRPr="00FA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Classroom</w:t>
      </w:r>
      <w:r w:rsidRPr="00FA39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основному домені закладу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bilychi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ukr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B310DE">
        <w:rPr>
          <w:rFonts w:ascii="Times New Roman" w:hAnsi="Times New Roman" w:cs="Times New Roman"/>
          <w:sz w:val="24"/>
          <w:szCs w:val="24"/>
        </w:rPr>
        <w:t xml:space="preserve"> відповідно до затвердженого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розкладу та змін навчальних занять.</w:t>
      </w: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Гальчишак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Галині Богданівні</w:t>
      </w:r>
      <w:r>
        <w:rPr>
          <w:rFonts w:ascii="Times New Roman" w:hAnsi="Times New Roman" w:cs="Times New Roman"/>
          <w:sz w:val="24"/>
          <w:szCs w:val="24"/>
        </w:rPr>
        <w:t xml:space="preserve">, відповідальній за ведення шкільного сайту, висвітлити даний наказ на </w:t>
      </w:r>
      <w:r>
        <w:rPr>
          <w:rFonts w:ascii="Times New Roman" w:hAnsi="Times New Roman" w:cs="Times New Roman"/>
          <w:sz w:val="24"/>
          <w:szCs w:val="24"/>
        </w:rPr>
        <w:t xml:space="preserve">офіційному веб </w:t>
      </w:r>
      <w:r>
        <w:rPr>
          <w:rFonts w:ascii="Times New Roman" w:hAnsi="Times New Roman" w:cs="Times New Roman"/>
          <w:sz w:val="24"/>
          <w:szCs w:val="24"/>
        </w:rPr>
        <w:t>сайті закладу.</w:t>
      </w:r>
    </w:p>
    <w:p w:rsidR="00FA3947" w:rsidRDefault="00FA3947" w:rsidP="00FA3947">
      <w:pPr>
        <w:pStyle w:val="a3"/>
        <w:numPr>
          <w:ilvl w:val="0"/>
          <w:numId w:val="1"/>
        </w:numPr>
        <w:spacing w:before="20" w:after="2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виконанням даного наказу залишаю за собою.</w:t>
      </w:r>
    </w:p>
    <w:p w:rsidR="00FA3947" w:rsidRDefault="00FA3947" w:rsidP="00FA3947">
      <w:pPr>
        <w:pStyle w:val="a3"/>
        <w:spacing w:before="20" w:after="2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A3947" w:rsidRDefault="00FA3947" w:rsidP="00FA3947">
      <w:pPr>
        <w:spacing w:before="20" w:after="20"/>
        <w:rPr>
          <w:lang w:val="uk-UA"/>
        </w:rPr>
      </w:pPr>
      <w:r>
        <w:rPr>
          <w:lang w:val="uk-UA"/>
        </w:rPr>
        <w:t xml:space="preserve">Директор                                                                                              </w:t>
      </w:r>
      <w:r w:rsidR="00B310DE">
        <w:rPr>
          <w:lang w:val="uk-UA"/>
        </w:rPr>
        <w:t xml:space="preserve">          </w:t>
      </w:r>
      <w:r>
        <w:rPr>
          <w:lang w:val="uk-UA"/>
        </w:rPr>
        <w:t xml:space="preserve">    Оксана МАКОГОН</w:t>
      </w:r>
    </w:p>
    <w:p w:rsidR="00FA3947" w:rsidRDefault="00FA3947" w:rsidP="00FA3947">
      <w:pPr>
        <w:spacing w:before="20" w:after="20"/>
        <w:rPr>
          <w:lang w:val="uk-UA"/>
        </w:rPr>
      </w:pPr>
    </w:p>
    <w:p w:rsidR="00FA3947" w:rsidRDefault="00FA3947" w:rsidP="00FA3947">
      <w:pPr>
        <w:spacing w:before="20" w:after="20"/>
        <w:rPr>
          <w:lang w:val="uk-UA"/>
        </w:rPr>
      </w:pPr>
      <w:r>
        <w:rPr>
          <w:lang w:val="uk-UA"/>
        </w:rPr>
        <w:t>З наказом ознайомлені:</w:t>
      </w:r>
    </w:p>
    <w:p w:rsidR="00FA3947" w:rsidRDefault="00FA3947" w:rsidP="00FA3947">
      <w:pPr>
        <w:spacing w:before="20" w:after="20"/>
        <w:rPr>
          <w:lang w:val="uk-UA"/>
        </w:rPr>
      </w:pPr>
      <w:r>
        <w:rPr>
          <w:lang w:val="uk-UA"/>
        </w:rPr>
        <w:t>________Марія ВЕТЦ</w:t>
      </w:r>
    </w:p>
    <w:p w:rsidR="00FA3947" w:rsidRDefault="00FA3947" w:rsidP="00FA3947">
      <w:pPr>
        <w:spacing w:before="20" w:after="20"/>
        <w:rPr>
          <w:lang w:val="uk-UA"/>
        </w:rPr>
      </w:pPr>
      <w:r>
        <w:rPr>
          <w:lang w:val="uk-UA"/>
        </w:rPr>
        <w:t>________</w:t>
      </w:r>
    </w:p>
    <w:p w:rsidR="00FA3947" w:rsidRDefault="00FA3947" w:rsidP="00FA3947">
      <w:pPr>
        <w:spacing w:before="20" w:after="20"/>
        <w:rPr>
          <w:lang w:val="uk-UA"/>
        </w:rPr>
      </w:pPr>
      <w:r>
        <w:rPr>
          <w:lang w:val="uk-UA"/>
        </w:rPr>
        <w:t>________</w:t>
      </w:r>
      <w:r>
        <w:rPr>
          <w:lang w:val="uk-UA"/>
        </w:rPr>
        <w:t>Галина ГАЛЬЧИШАК</w:t>
      </w:r>
    </w:p>
    <w:p w:rsidR="00FA3947" w:rsidRDefault="00FA3947" w:rsidP="00FA3947">
      <w:pPr>
        <w:spacing w:before="20" w:after="20"/>
        <w:rPr>
          <w:lang w:val="en-US"/>
        </w:rPr>
      </w:pPr>
      <w:r>
        <w:rPr>
          <w:lang w:val="uk-UA"/>
        </w:rPr>
        <w:t>________</w:t>
      </w:r>
    </w:p>
    <w:p w:rsidR="00056641" w:rsidRDefault="00056641"/>
    <w:sectPr w:rsidR="00056641" w:rsidSect="00FA3947">
      <w:headerReference w:type="default" r:id="rId10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65D" w:rsidRDefault="000D065D" w:rsidP="00B310DE">
      <w:r>
        <w:separator/>
      </w:r>
    </w:p>
  </w:endnote>
  <w:endnote w:type="continuationSeparator" w:id="0">
    <w:p w:rsidR="000D065D" w:rsidRDefault="000D065D" w:rsidP="00B3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65D" w:rsidRDefault="000D065D" w:rsidP="00B310DE">
      <w:r>
        <w:separator/>
      </w:r>
    </w:p>
  </w:footnote>
  <w:footnote w:type="continuationSeparator" w:id="0">
    <w:p w:rsidR="000D065D" w:rsidRDefault="000D065D" w:rsidP="00B3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0DE" w:rsidRDefault="00B310D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47768"/>
    <w:multiLevelType w:val="multilevel"/>
    <w:tmpl w:val="BE962B8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decimal"/>
      <w:isLgl/>
      <w:lvlText w:val="%1.%2."/>
      <w:lvlJc w:val="left"/>
      <w:pPr>
        <w:ind w:left="1004" w:hanging="360"/>
      </w:pPr>
    </w:lvl>
    <w:lvl w:ilvl="2">
      <w:start w:val="1"/>
      <w:numFmt w:val="decimal"/>
      <w:isLgl/>
      <w:lvlText w:val="%1.%2.%3."/>
      <w:lvlJc w:val="left"/>
      <w:pPr>
        <w:ind w:left="1364" w:hanging="720"/>
      </w:pPr>
    </w:lvl>
    <w:lvl w:ilvl="3">
      <w:start w:val="1"/>
      <w:numFmt w:val="decimal"/>
      <w:isLgl/>
      <w:lvlText w:val="%1.%2.%3.%4."/>
      <w:lvlJc w:val="left"/>
      <w:pPr>
        <w:ind w:left="1364" w:hanging="720"/>
      </w:pPr>
    </w:lvl>
    <w:lvl w:ilvl="4">
      <w:start w:val="1"/>
      <w:numFmt w:val="decimal"/>
      <w:isLgl/>
      <w:lvlText w:val="%1.%2.%3.%4.%5."/>
      <w:lvlJc w:val="left"/>
      <w:pPr>
        <w:ind w:left="172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080"/>
      </w:pPr>
    </w:lvl>
    <w:lvl w:ilvl="6">
      <w:start w:val="1"/>
      <w:numFmt w:val="decimal"/>
      <w:isLgl/>
      <w:lvlText w:val="%1.%2.%3.%4.%5.%6.%7."/>
      <w:lvlJc w:val="left"/>
      <w:pPr>
        <w:ind w:left="2084" w:hanging="1440"/>
      </w:p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605"/>
    <w:rsid w:val="00056641"/>
    <w:rsid w:val="000D065D"/>
    <w:rsid w:val="00B310DE"/>
    <w:rsid w:val="00FA3947"/>
    <w:rsid w:val="00FB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57F"/>
  <w15:chartTrackingRefBased/>
  <w15:docId w15:val="{AAF927C2-8651-48F1-AE0C-7F277FE3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9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310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10D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B310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10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B310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10DE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3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lychischool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1825</Words>
  <Characters>1041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2024-03-29T09:47:00Z</cp:lastPrinted>
  <dcterms:created xsi:type="dcterms:W3CDTF">2024-03-29T09:29:00Z</dcterms:created>
  <dcterms:modified xsi:type="dcterms:W3CDTF">2024-03-29T09:48:00Z</dcterms:modified>
</cp:coreProperties>
</file>