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37" w:rsidRDefault="007E1937" w:rsidP="007E1937">
      <w:pPr>
        <w:ind w:firstLine="567"/>
        <w:jc w:val="center"/>
        <w:rPr>
          <w:sz w:val="16"/>
          <w:szCs w:val="16"/>
        </w:rPr>
      </w:pPr>
      <w:r w:rsidRPr="00240D35">
        <w:rPr>
          <w:rFonts w:ascii="Calibri" w:eastAsia="Times New Roman" w:hAnsi="Calibri" w:cs="Times New Roman"/>
          <w:sz w:val="24"/>
          <w:szCs w:val="24"/>
          <w:lang w:val="ru-RU" w:eastAsia="ru-RU"/>
        </w:rPr>
        <w:object w:dxaOrig="886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4.25pt" o:ole="">
            <v:imagedata r:id="rId6" o:title=""/>
          </v:shape>
          <o:OLEObject Type="Embed" ProgID="Word.Picture.8" ShapeID="_x0000_i1025" DrawAspect="Content" ObjectID="_1718620111" r:id="rId7"/>
        </w:object>
      </w:r>
    </w:p>
    <w:p w:rsidR="007E1937" w:rsidRDefault="007E1937" w:rsidP="007E19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 ЗАГАЛЬНОЇ СЕРЕДНЬОЇ ОСВІТИ  І-ІІ СТУПЕНІВ</w:t>
      </w:r>
    </w:p>
    <w:p w:rsidR="007E1937" w:rsidRDefault="007E1937" w:rsidP="007E19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БІЛИЧІ  СТАРОСАМБІРСЬКОЇ МІСЬКОЇ РАДИ</w:t>
      </w:r>
    </w:p>
    <w:p w:rsidR="007E1937" w:rsidRDefault="007E1937" w:rsidP="007E19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САМБІРСЬКОГО РАЙОНУ ЛЬВІВСЬКОЇ ОБЛАСТІ</w:t>
      </w:r>
    </w:p>
    <w:p w:rsidR="007E1937" w:rsidRDefault="007E1937" w:rsidP="007E193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вул.  Центральна  60, с. Біличі, Старосамбірська міська рада Самбірський район, Львівська обл.,  82070, тел.0984509443 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bilychischool</w:t>
      </w:r>
      <w:proofErr w:type="spellEnd"/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@</w:t>
      </w:r>
      <w:proofErr w:type="spellStart"/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gmail</w:t>
      </w:r>
      <w:proofErr w:type="spellEnd"/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com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  код  ЄДРПОУ  22385354</w:t>
      </w:r>
    </w:p>
    <w:p w:rsidR="007E1937" w:rsidRDefault="007E1937" w:rsidP="007E1937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7E1937" w:rsidRDefault="007E1937" w:rsidP="007E193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Наказ</w:t>
      </w:r>
    </w:p>
    <w:p w:rsidR="007E1937" w:rsidRDefault="007E1937" w:rsidP="007E193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17 червня  2022 року.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с. Біличі                                                       </w:t>
      </w:r>
      <w:r w:rsidR="00A76934">
        <w:rPr>
          <w:rFonts w:ascii="Times New Roman" w:hAnsi="Times New Roman" w:cs="Times New Roman"/>
          <w:sz w:val="24"/>
          <w:szCs w:val="28"/>
        </w:rPr>
        <w:t>№ 58</w:t>
      </w:r>
    </w:p>
    <w:p w:rsidR="007E1937" w:rsidRDefault="007E1937" w:rsidP="007E19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9BF">
        <w:rPr>
          <w:rFonts w:ascii="Times New Roman" w:eastAsia="Times New Roman" w:hAnsi="Times New Roman" w:cs="Times New Roman"/>
          <w:sz w:val="24"/>
          <w:szCs w:val="24"/>
        </w:rPr>
        <w:t xml:space="preserve">Про результати проведення внутрішнього </w:t>
      </w:r>
      <w:proofErr w:type="spellStart"/>
      <w:r w:rsidRPr="004A29BF">
        <w:rPr>
          <w:rFonts w:ascii="Times New Roman" w:eastAsia="Times New Roman" w:hAnsi="Times New Roman" w:cs="Times New Roman"/>
          <w:sz w:val="24"/>
          <w:szCs w:val="24"/>
        </w:rPr>
        <w:t>самооцінюванн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</w:p>
    <w:p w:rsidR="007E1937" w:rsidRDefault="007E1937" w:rsidP="007E19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9BF">
        <w:rPr>
          <w:rFonts w:ascii="Times New Roman" w:eastAsia="Times New Roman" w:hAnsi="Times New Roman" w:cs="Times New Roman"/>
          <w:sz w:val="24"/>
          <w:szCs w:val="24"/>
        </w:rPr>
        <w:t>освітнього середовища щодо забезпечення комфортних і</w:t>
      </w:r>
    </w:p>
    <w:p w:rsidR="007E1937" w:rsidRPr="004A29BF" w:rsidRDefault="007E1937" w:rsidP="007E1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9BF">
        <w:rPr>
          <w:rFonts w:ascii="Times New Roman" w:eastAsia="Times New Roman" w:hAnsi="Times New Roman" w:cs="Times New Roman"/>
          <w:sz w:val="24"/>
          <w:szCs w:val="24"/>
        </w:rPr>
        <w:t xml:space="preserve"> безпечних умов навчання та праці</w:t>
      </w:r>
    </w:p>
    <w:p w:rsidR="007E1937" w:rsidRPr="004A29BF" w:rsidRDefault="007E1937" w:rsidP="007E193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937" w:rsidRPr="004A29BF" w:rsidRDefault="007E1937" w:rsidP="007E193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Закону України «Про освіту», «Про загальну середню освіту», </w:t>
      </w:r>
      <w:r w:rsidRPr="004A29BF">
        <w:rPr>
          <w:rFonts w:ascii="Times New Roman" w:hAnsi="Times New Roman"/>
          <w:sz w:val="24"/>
          <w:szCs w:val="24"/>
        </w:rPr>
        <w:t xml:space="preserve">керуючись Статутом  </w:t>
      </w:r>
      <w:r>
        <w:rPr>
          <w:rFonts w:ascii="Times New Roman" w:hAnsi="Times New Roman"/>
          <w:sz w:val="24"/>
          <w:szCs w:val="24"/>
        </w:rPr>
        <w:t xml:space="preserve">ЗЗСО І-ІІ ступенів с.Біличі </w:t>
      </w:r>
      <w:r w:rsidRPr="004A29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4A29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Положенням про внутрішню систему забезпечення якості освіти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ЗЗСО І-ІІ ступенів с.Біличі</w:t>
      </w:r>
      <w:r w:rsidRPr="004A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метою розбудови внутрішньої системи забезпечення якості освіти, ефективного проведення внутрішнього </w:t>
      </w:r>
      <w:proofErr w:type="spellStart"/>
      <w:r w:rsidRPr="004A2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самооцінювання</w:t>
      </w:r>
      <w:proofErr w:type="spellEnd"/>
      <w:r w:rsidRPr="004A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освітньої діяльності </w:t>
      </w:r>
      <w:r>
        <w:rPr>
          <w:rFonts w:ascii="Times New Roman" w:hAnsi="Times New Roman"/>
          <w:sz w:val="24"/>
          <w:szCs w:val="24"/>
        </w:rPr>
        <w:t xml:space="preserve">ЗЗСО І-ІІ ступенів с.Біличі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жовтні - червні</w:t>
      </w:r>
      <w:r w:rsidRPr="004A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-2022 н</w:t>
      </w:r>
      <w:r w:rsidRPr="004A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було проведено </w:t>
      </w:r>
      <w:proofErr w:type="spellStart"/>
      <w:r w:rsidRPr="004A29BF">
        <w:rPr>
          <w:rFonts w:ascii="Times New Roman" w:eastAsia="Calibri" w:hAnsi="Times New Roman" w:cs="Times New Roman"/>
          <w:sz w:val="24"/>
          <w:szCs w:val="24"/>
          <w:lang w:eastAsia="ru-RU"/>
        </w:rPr>
        <w:t>самооцінювання</w:t>
      </w:r>
      <w:proofErr w:type="spellEnd"/>
      <w:r w:rsidRPr="004A29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освітнього середовища.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19.10.2021 р. №7</w:t>
      </w:r>
      <w:r w:rsidRPr="004A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(а)</w:t>
      </w:r>
      <w:r w:rsidRPr="004A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було створено робочу експертну групу у складі: </w:t>
      </w:r>
    </w:p>
    <w:p w:rsidR="007E1937" w:rsidRPr="004A29BF" w:rsidRDefault="007E1937" w:rsidP="007E19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29BF">
        <w:rPr>
          <w:rFonts w:ascii="Times New Roman" w:eastAsia="Calibri" w:hAnsi="Times New Roman" w:cs="Times New Roman"/>
          <w:sz w:val="24"/>
          <w:szCs w:val="24"/>
          <w:lang w:eastAsia="ru-RU"/>
        </w:rPr>
        <w:t>Керівник групи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Страдомська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Іванна Іванівна</w:t>
      </w:r>
      <w:r w:rsidRPr="004A29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вчитель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української мови</w:t>
      </w:r>
    </w:p>
    <w:p w:rsidR="007E1937" w:rsidRDefault="007E1937" w:rsidP="007E19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29BF">
        <w:rPr>
          <w:rFonts w:ascii="Times New Roman" w:eastAsia="Calibri" w:hAnsi="Times New Roman" w:cs="Times New Roman"/>
          <w:sz w:val="24"/>
          <w:szCs w:val="24"/>
          <w:lang w:eastAsia="ru-RU"/>
        </w:rPr>
        <w:t>Члени групи: від батьків: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Кость Ірина Миколаївна,</w:t>
      </w:r>
      <w:r w:rsidRPr="004A29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Телеп Марія Володимирівна,</w:t>
      </w:r>
      <w:r w:rsidRPr="004A29BF">
        <w:rPr>
          <w:rFonts w:ascii="Times New Roman" w:eastAsia="Calibri" w:hAnsi="Times New Roman" w:cs="Times New Roman"/>
          <w:sz w:val="24"/>
          <w:szCs w:val="24"/>
          <w:lang w:eastAsia="ru-RU"/>
        </w:rPr>
        <w:t>Від учнів: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Кость Соломія Миколаївна,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Задільський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Микола Богданович,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Курч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Яна Ігорівна.</w:t>
      </w:r>
      <w:r w:rsidRPr="004A29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Від педагогічних працівників та громадськості: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Заремба Надія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миколаївна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 вчитель початкових класів, Литвин Світлана Миколаївна, вчитель математики, Кіт Петро Миколайович. Староста села.</w:t>
      </w:r>
    </w:p>
    <w:p w:rsidR="007E1937" w:rsidRPr="004A29BF" w:rsidRDefault="007E1937" w:rsidP="007E19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A29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Робоча група здійснила </w:t>
      </w:r>
      <w:proofErr w:type="spellStart"/>
      <w:r w:rsidRPr="004A29BF">
        <w:rPr>
          <w:rFonts w:ascii="Times New Roman" w:eastAsia="Calibri" w:hAnsi="Times New Roman" w:cs="Times New Roman"/>
          <w:sz w:val="24"/>
          <w:szCs w:val="24"/>
          <w:lang w:eastAsia="ru-RU"/>
        </w:rPr>
        <w:t>самооцінювання</w:t>
      </w:r>
      <w:proofErr w:type="spellEnd"/>
      <w:r w:rsidRPr="004A29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освітнього середовища за вимогами:</w:t>
      </w:r>
    </w:p>
    <w:p w:rsidR="007E1937" w:rsidRPr="004A29BF" w:rsidRDefault="007E1937" w:rsidP="007E19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29BF">
        <w:rPr>
          <w:rFonts w:ascii="Times New Roman" w:eastAsia="Calibri" w:hAnsi="Times New Roman" w:cs="Times New Roman"/>
          <w:sz w:val="24"/>
          <w:szCs w:val="24"/>
          <w:lang w:eastAsia="ru-RU"/>
        </w:rPr>
        <w:t>- Забезпечення комфортних і безпечних умов навчання та праці;</w:t>
      </w:r>
    </w:p>
    <w:p w:rsidR="007E1937" w:rsidRPr="004A29BF" w:rsidRDefault="007E1937" w:rsidP="007E19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29BF">
        <w:rPr>
          <w:rFonts w:ascii="Times New Roman" w:eastAsia="Calibri" w:hAnsi="Times New Roman" w:cs="Times New Roman"/>
          <w:sz w:val="24"/>
          <w:szCs w:val="24"/>
          <w:lang w:eastAsia="ru-RU"/>
        </w:rPr>
        <w:t>- Створення освітнього середовища вільного від насильства;</w:t>
      </w:r>
    </w:p>
    <w:p w:rsidR="007E1937" w:rsidRPr="004A29BF" w:rsidRDefault="007E1937" w:rsidP="007E19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29BF">
        <w:rPr>
          <w:rFonts w:ascii="Times New Roman" w:eastAsia="Calibri" w:hAnsi="Times New Roman" w:cs="Times New Roman"/>
          <w:sz w:val="24"/>
          <w:szCs w:val="24"/>
          <w:lang w:eastAsia="ru-RU"/>
        </w:rPr>
        <w:t>- Формування інклюзивного, розвивального та мотивуючого до навчання освітнього простору.</w:t>
      </w:r>
    </w:p>
    <w:p w:rsidR="007E1937" w:rsidRPr="004A29BF" w:rsidRDefault="007E1937" w:rsidP="007E19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9BF">
        <w:rPr>
          <w:rFonts w:ascii="Times New Roman" w:eastAsia="Times New Roman" w:hAnsi="Times New Roman" w:cs="Times New Roman"/>
          <w:sz w:val="24"/>
          <w:szCs w:val="24"/>
        </w:rPr>
        <w:t xml:space="preserve">Робочою групою у складі     було здійснено </w:t>
      </w:r>
      <w:proofErr w:type="spellStart"/>
      <w:r w:rsidRPr="004A29BF">
        <w:rPr>
          <w:rFonts w:ascii="Times New Roman" w:eastAsia="Times New Roman" w:hAnsi="Times New Roman" w:cs="Times New Roman"/>
          <w:sz w:val="24"/>
          <w:szCs w:val="24"/>
        </w:rPr>
        <w:t>самооцінювання</w:t>
      </w:r>
      <w:proofErr w:type="spellEnd"/>
      <w:r w:rsidRPr="004A29BF">
        <w:rPr>
          <w:rFonts w:ascii="Times New Roman" w:eastAsia="Times New Roman" w:hAnsi="Times New Roman" w:cs="Times New Roman"/>
          <w:sz w:val="24"/>
          <w:szCs w:val="24"/>
        </w:rPr>
        <w:t xml:space="preserve"> умов навчання і праці та зроблено такі висновки:</w:t>
      </w:r>
    </w:p>
    <w:p w:rsidR="007E1937" w:rsidRPr="004A29BF" w:rsidRDefault="007E1937" w:rsidP="007E19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BF">
        <w:rPr>
          <w:rFonts w:ascii="Times New Roman" w:eastAsia="Times New Roman" w:hAnsi="Times New Roman" w:cs="Times New Roman"/>
          <w:sz w:val="24"/>
          <w:szCs w:val="24"/>
        </w:rPr>
        <w:t xml:space="preserve">Територія та приміщення чисті і охайні. Територія озеленена, Покриття асфальту </w:t>
      </w:r>
      <w:r>
        <w:rPr>
          <w:rFonts w:ascii="Times New Roman" w:eastAsia="Times New Roman" w:hAnsi="Times New Roman" w:cs="Times New Roman"/>
          <w:sz w:val="24"/>
          <w:szCs w:val="24"/>
        </w:rPr>
        <w:t>незадовільне</w:t>
      </w:r>
      <w:r w:rsidRPr="004A29BF">
        <w:rPr>
          <w:rFonts w:ascii="Times New Roman" w:eastAsia="Times New Roman" w:hAnsi="Times New Roman" w:cs="Times New Roman"/>
          <w:sz w:val="24"/>
          <w:szCs w:val="24"/>
        </w:rPr>
        <w:t xml:space="preserve">. Здійснено функціональний розподіл шкільного подвір’я. Вхід до школи з Центральної вулиці села. В районі мікрорайону школи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4A29BF">
        <w:rPr>
          <w:rFonts w:ascii="Times New Roman" w:eastAsia="Times New Roman" w:hAnsi="Times New Roman" w:cs="Times New Roman"/>
          <w:sz w:val="24"/>
          <w:szCs w:val="24"/>
        </w:rPr>
        <w:t xml:space="preserve">встановлено дорожній знак «Діти», на дорозі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4A29BF">
        <w:rPr>
          <w:rFonts w:ascii="Times New Roman" w:eastAsia="Times New Roman" w:hAnsi="Times New Roman" w:cs="Times New Roman"/>
          <w:sz w:val="24"/>
          <w:szCs w:val="24"/>
        </w:rPr>
        <w:t>обладнано пішохідний перехід. Огорожа металева. Ворота і хвіртка закриваються, Територія закладу недоступна для несанкціонованого заїзду транспорту та доступу сторонніх осіб. На території відсутні колючі дерева, кущі, гриби та рослини з отруйними властивостями, зазначені у Переліку Санітарного регламенту.</w:t>
      </w:r>
    </w:p>
    <w:p w:rsidR="007E1937" w:rsidRPr="004A29BF" w:rsidRDefault="007E1937" w:rsidP="007E19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BF">
        <w:rPr>
          <w:rFonts w:ascii="Times New Roman" w:eastAsia="Times New Roman" w:hAnsi="Times New Roman" w:cs="Times New Roman"/>
          <w:sz w:val="24"/>
          <w:szCs w:val="24"/>
        </w:rPr>
        <w:lastRenderedPageBreak/>
        <w:t>Завгоспом школи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Гальчишаком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М.П.  та сторожами</w:t>
      </w:r>
      <w:r w:rsidRPr="004A29BF">
        <w:rPr>
          <w:rFonts w:ascii="Times New Roman" w:eastAsia="Times New Roman" w:hAnsi="Times New Roman" w:cs="Times New Roman"/>
          <w:sz w:val="24"/>
          <w:szCs w:val="24"/>
        </w:rPr>
        <w:t xml:space="preserve"> щоденно здійснюється огляд території щодо її безпечності для учасників освітнього процесу. Протягом робочого дня черговий працівник здійснює нагляд за доступом сторонніх осіб в приміщення школи. На даний момент до школи стороннім особам і батькам, без особливої потреби, вхід не дозволяється в зв’язку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29BF">
        <w:rPr>
          <w:rFonts w:ascii="Times New Roman" w:eastAsia="Times New Roman" w:hAnsi="Times New Roman" w:cs="Times New Roman"/>
          <w:sz w:val="24"/>
          <w:szCs w:val="24"/>
        </w:rPr>
        <w:t>карантином. У приміщення закладу допускаються виключно учасники освітнього процесу</w:t>
      </w:r>
    </w:p>
    <w:p w:rsidR="007E1937" w:rsidRPr="004A29BF" w:rsidRDefault="007E1937" w:rsidP="007E19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BF">
        <w:rPr>
          <w:rFonts w:ascii="Times New Roman" w:eastAsia="Times New Roman" w:hAnsi="Times New Roman" w:cs="Times New Roman"/>
          <w:sz w:val="24"/>
          <w:szCs w:val="24"/>
        </w:rPr>
        <w:t>Уся територія ділянки закладу освітлюється у ве</w:t>
      </w:r>
      <w:r>
        <w:rPr>
          <w:rFonts w:ascii="Times New Roman" w:eastAsia="Times New Roman" w:hAnsi="Times New Roman" w:cs="Times New Roman"/>
          <w:sz w:val="24"/>
          <w:szCs w:val="24"/>
        </w:rPr>
        <w:t>чірній та нічний час світильником.</w:t>
      </w:r>
    </w:p>
    <w:p w:rsidR="007E1937" w:rsidRPr="004A29BF" w:rsidRDefault="007E1937" w:rsidP="007E19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BF">
        <w:rPr>
          <w:rFonts w:ascii="Times New Roman" w:eastAsia="Times New Roman" w:hAnsi="Times New Roman" w:cs="Times New Roman"/>
          <w:sz w:val="24"/>
          <w:szCs w:val="24"/>
        </w:rPr>
        <w:t xml:space="preserve">Кількість учнів закладу освіти не перевищує його </w:t>
      </w:r>
      <w:proofErr w:type="spellStart"/>
      <w:r w:rsidRPr="004A29BF">
        <w:rPr>
          <w:rFonts w:ascii="Times New Roman" w:eastAsia="Times New Roman" w:hAnsi="Times New Roman" w:cs="Times New Roman"/>
          <w:sz w:val="24"/>
          <w:szCs w:val="24"/>
        </w:rPr>
        <w:t>проєктну</w:t>
      </w:r>
      <w:proofErr w:type="spellEnd"/>
      <w:r w:rsidRPr="004A29BF">
        <w:rPr>
          <w:rFonts w:ascii="Times New Roman" w:eastAsia="Times New Roman" w:hAnsi="Times New Roman" w:cs="Times New Roman"/>
          <w:sz w:val="24"/>
          <w:szCs w:val="24"/>
        </w:rPr>
        <w:t xml:space="preserve"> потужність. За прое</w:t>
      </w:r>
      <w:r>
        <w:rPr>
          <w:rFonts w:ascii="Times New Roman" w:eastAsia="Times New Roman" w:hAnsi="Times New Roman" w:cs="Times New Roman"/>
          <w:sz w:val="24"/>
          <w:szCs w:val="24"/>
        </w:rPr>
        <w:t>ктом 240 осіб, школу відвідує 99 учнів та 8</w:t>
      </w:r>
      <w:r w:rsidRPr="004A29BF">
        <w:rPr>
          <w:rFonts w:ascii="Times New Roman" w:eastAsia="Times New Roman" w:hAnsi="Times New Roman" w:cs="Times New Roman"/>
          <w:sz w:val="24"/>
          <w:szCs w:val="24"/>
        </w:rPr>
        <w:t xml:space="preserve"> вихованців Навчальні кабінети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непрохідні. </w:t>
      </w:r>
      <w:r w:rsidRPr="004A29BF">
        <w:rPr>
          <w:rFonts w:ascii="Times New Roman" w:eastAsia="Times New Roman" w:hAnsi="Times New Roman" w:cs="Times New Roman"/>
          <w:sz w:val="24"/>
          <w:szCs w:val="24"/>
        </w:rPr>
        <w:t xml:space="preserve">На території школи </w:t>
      </w:r>
      <w:proofErr w:type="spellStart"/>
      <w:r w:rsidRPr="004A29BF">
        <w:rPr>
          <w:rFonts w:ascii="Times New Roman" w:eastAsia="Times New Roman" w:hAnsi="Times New Roman" w:cs="Times New Roman"/>
          <w:sz w:val="24"/>
          <w:szCs w:val="24"/>
        </w:rPr>
        <w:t>облаштовано</w:t>
      </w:r>
      <w:proofErr w:type="spellEnd"/>
      <w:r w:rsidRPr="004A2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дитячи</w:t>
      </w:r>
      <w:r w:rsidRPr="004A29BF">
        <w:rPr>
          <w:rFonts w:ascii="Times New Roman" w:eastAsia="Times New Roman" w:hAnsi="Times New Roman" w:cs="Times New Roman"/>
          <w:sz w:val="24"/>
          <w:szCs w:val="24"/>
        </w:rPr>
        <w:t xml:space="preserve">й майданчик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29BF">
        <w:rPr>
          <w:rFonts w:ascii="Times New Roman" w:eastAsia="Times New Roman" w:hAnsi="Times New Roman" w:cs="Times New Roman"/>
          <w:sz w:val="24"/>
          <w:szCs w:val="24"/>
        </w:rPr>
        <w:t xml:space="preserve"> спортивний майданчик для спортивних ігор.. Футбольне поле має трав'яне покриття. Майданчики для учнів 1 – 4-х класів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частково</w:t>
      </w:r>
      <w:r w:rsidRPr="004A2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обладнані тіньовими навісами </w:t>
      </w:r>
      <w:r w:rsidRPr="004A29BF">
        <w:rPr>
          <w:rFonts w:ascii="Times New Roman" w:eastAsia="Times New Roman" w:hAnsi="Times New Roman" w:cs="Times New Roman"/>
          <w:sz w:val="24"/>
          <w:szCs w:val="24"/>
        </w:rPr>
        <w:t xml:space="preserve">. Майно у справному стані, має естетичний вигляд. </w:t>
      </w:r>
    </w:p>
    <w:p w:rsidR="007E1937" w:rsidRPr="004A29BF" w:rsidRDefault="007E1937" w:rsidP="007E193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9BF">
        <w:rPr>
          <w:rFonts w:ascii="Times New Roman" w:eastAsia="Times New Roman" w:hAnsi="Times New Roman" w:cs="Times New Roman"/>
          <w:sz w:val="24"/>
          <w:szCs w:val="24"/>
        </w:rPr>
        <w:t>У приміщеннях закладу освіти повітряно-тепловий режим та освітлення відповідає санітарним нормам. Приміщення прибрані, вчасно здійснюється вологе прибирання, провітрювання і дезінфекція.</w:t>
      </w:r>
    </w:p>
    <w:p w:rsidR="007E1937" w:rsidRPr="004A29BF" w:rsidRDefault="007E1937" w:rsidP="007E19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BF">
        <w:rPr>
          <w:rFonts w:ascii="Times New Roman" w:eastAsia="Times New Roman" w:hAnsi="Times New Roman" w:cs="Times New Roman"/>
          <w:sz w:val="24"/>
          <w:szCs w:val="24"/>
        </w:rPr>
        <w:t>Туалети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 w:rsidRPr="004A2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29BF">
        <w:rPr>
          <w:rFonts w:ascii="Times New Roman" w:eastAsia="Times New Roman" w:hAnsi="Times New Roman" w:cs="Times New Roman"/>
          <w:sz w:val="24"/>
          <w:szCs w:val="24"/>
        </w:rPr>
        <w:t>облаштовані</w:t>
      </w:r>
      <w:proofErr w:type="spellEnd"/>
      <w:r w:rsidRPr="004A29BF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</w:t>
      </w:r>
      <w:r>
        <w:rPr>
          <w:rFonts w:ascii="Times New Roman" w:eastAsia="Times New Roman" w:hAnsi="Times New Roman" w:cs="Times New Roman"/>
          <w:sz w:val="24"/>
          <w:szCs w:val="24"/>
        </w:rPr>
        <w:t>о санітарно-гігієнічних вимог але</w:t>
      </w:r>
      <w:r w:rsidRPr="004A29BF">
        <w:rPr>
          <w:rFonts w:ascii="Times New Roman" w:eastAsia="Times New Roman" w:hAnsi="Times New Roman" w:cs="Times New Roman"/>
          <w:sz w:val="24"/>
          <w:szCs w:val="24"/>
        </w:rPr>
        <w:t xml:space="preserve"> утримуються в належному стані, частково відповідають вимогам санітарного регламенту. Так як туалети облаштовувалися  після  введення в дію приміщення, не зовсім відповідають будівельним нормам.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потрібно обов’язково встановити двері до кабінок.,наявна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електросушил</w:t>
      </w:r>
      <w:r w:rsidRPr="004A29BF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4A29BF">
        <w:rPr>
          <w:rFonts w:ascii="Times New Roman" w:eastAsia="Times New Roman" w:hAnsi="Times New Roman" w:cs="Times New Roman"/>
          <w:sz w:val="24"/>
          <w:szCs w:val="24"/>
        </w:rPr>
        <w:t xml:space="preserve"> для рук.</w:t>
      </w:r>
    </w:p>
    <w:p w:rsidR="007E1937" w:rsidRPr="004A29BF" w:rsidRDefault="007E1937" w:rsidP="007E19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BF">
        <w:rPr>
          <w:rFonts w:ascii="Times New Roman" w:eastAsia="Times New Roman" w:hAnsi="Times New Roman" w:cs="Times New Roman"/>
          <w:sz w:val="24"/>
          <w:szCs w:val="24"/>
        </w:rPr>
        <w:t xml:space="preserve">У закладі дотримано питний режим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29BF">
        <w:rPr>
          <w:rFonts w:ascii="Times New Roman" w:eastAsia="Times New Roman" w:hAnsi="Times New Roman" w:cs="Times New Roman"/>
          <w:sz w:val="24"/>
          <w:szCs w:val="24"/>
        </w:rPr>
        <w:t>Приміщення</w:t>
      </w:r>
      <w:proofErr w:type="spellEnd"/>
      <w:r w:rsidRPr="004A29BF">
        <w:rPr>
          <w:rFonts w:ascii="Times New Roman" w:eastAsia="Times New Roman" w:hAnsi="Times New Roman" w:cs="Times New Roman"/>
          <w:sz w:val="24"/>
          <w:szCs w:val="24"/>
        </w:rPr>
        <w:t xml:space="preserve"> закладу освіти використовуються раціонально, за призначенням. Комплектування класів відбувається з урахуванням чисельності здобувачів освіти, їх особливих освітніх потреб, площі навчальних приміщень</w:t>
      </w:r>
    </w:p>
    <w:p w:rsidR="007E1937" w:rsidRPr="004A29BF" w:rsidRDefault="007E1937" w:rsidP="007E19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BF">
        <w:rPr>
          <w:rFonts w:ascii="Times New Roman" w:eastAsia="Times New Roman" w:hAnsi="Times New Roman" w:cs="Times New Roman"/>
          <w:sz w:val="24"/>
          <w:szCs w:val="24"/>
        </w:rPr>
        <w:t>У закладі освіти обладнані персональні робочі місця для педагогічних працівників в навчальних 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бінетах, але не </w:t>
      </w:r>
      <w:proofErr w:type="spellStart"/>
      <w:r w:rsidRPr="004A29BF">
        <w:rPr>
          <w:rFonts w:ascii="Times New Roman" w:eastAsia="Times New Roman" w:hAnsi="Times New Roman" w:cs="Times New Roman"/>
          <w:sz w:val="24"/>
          <w:szCs w:val="24"/>
        </w:rPr>
        <w:t>облаштовані</w:t>
      </w:r>
      <w:proofErr w:type="spellEnd"/>
      <w:r w:rsidRPr="004A29BF">
        <w:rPr>
          <w:rFonts w:ascii="Times New Roman" w:eastAsia="Times New Roman" w:hAnsi="Times New Roman" w:cs="Times New Roman"/>
          <w:sz w:val="24"/>
          <w:szCs w:val="24"/>
        </w:rPr>
        <w:t xml:space="preserve"> місця відпочинку для учасників освітнього процесу.</w:t>
      </w:r>
    </w:p>
    <w:p w:rsidR="007E1937" w:rsidRPr="004A29BF" w:rsidRDefault="007E1937" w:rsidP="007E193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93"/>
          <w:tab w:val="left" w:pos="535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9BF">
        <w:rPr>
          <w:rFonts w:ascii="Times New Roman" w:eastAsia="Times New Roman" w:hAnsi="Times New Roman" w:cs="Times New Roman"/>
          <w:sz w:val="24"/>
          <w:szCs w:val="24"/>
        </w:rPr>
        <w:t>Заклад освіти забезпечений навчальними кабінетами і приміщеннями, необхідними для реалізації освітньої програми та забезпечення 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вітнього процесу.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Облаштовано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Pr="004A29BF">
        <w:rPr>
          <w:rFonts w:ascii="Times New Roman" w:eastAsia="Times New Roman" w:hAnsi="Times New Roman" w:cs="Times New Roman"/>
          <w:sz w:val="24"/>
          <w:szCs w:val="24"/>
        </w:rPr>
        <w:t xml:space="preserve"> навчальних кабінетів, комп’ютерний клас, шкільна майстерня, бібліотека,  зал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фізичної культури</w:t>
      </w:r>
      <w:r w:rsidRPr="004A29BF">
        <w:rPr>
          <w:rFonts w:ascii="Times New Roman" w:eastAsia="Times New Roman" w:hAnsi="Times New Roman" w:cs="Times New Roman"/>
          <w:sz w:val="24"/>
          <w:szCs w:val="24"/>
        </w:rPr>
        <w:t>, роздягалки для хлопців і дівчат</w:t>
      </w:r>
      <w:r>
        <w:rPr>
          <w:rFonts w:ascii="Times New Roman" w:eastAsia="Times New Roman" w:hAnsi="Times New Roman" w:cs="Times New Roman"/>
          <w:sz w:val="24"/>
          <w:szCs w:val="24"/>
        </w:rPr>
        <w:t>(у класних кімнатах)</w:t>
      </w:r>
      <w:r w:rsidRPr="004A29BF">
        <w:rPr>
          <w:rFonts w:ascii="Times New Roman" w:eastAsia="Times New Roman" w:hAnsi="Times New Roman" w:cs="Times New Roman"/>
          <w:sz w:val="24"/>
          <w:szCs w:val="24"/>
        </w:rPr>
        <w:t xml:space="preserve">, їдальня, 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A29BF">
        <w:rPr>
          <w:rFonts w:ascii="Times New Roman" w:eastAsia="Times New Roman" w:hAnsi="Times New Roman" w:cs="Times New Roman"/>
          <w:sz w:val="24"/>
          <w:szCs w:val="24"/>
        </w:rPr>
        <w:t xml:space="preserve">авчальні кабінети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частково </w:t>
      </w:r>
      <w:r w:rsidRPr="004A29BF">
        <w:rPr>
          <w:rFonts w:ascii="Times New Roman" w:eastAsia="Times New Roman" w:hAnsi="Times New Roman" w:cs="Times New Roman"/>
          <w:sz w:val="24"/>
          <w:szCs w:val="24"/>
        </w:rPr>
        <w:t>обладнані засобами навчання для виконання відповідної навчальної програми.</w:t>
      </w:r>
    </w:p>
    <w:p w:rsidR="00A76934" w:rsidRDefault="007E1937" w:rsidP="007E19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9BF">
        <w:rPr>
          <w:rFonts w:ascii="Times New Roman" w:eastAsia="Times New Roman" w:hAnsi="Times New Roman" w:cs="Times New Roman"/>
          <w:sz w:val="24"/>
          <w:szCs w:val="24"/>
        </w:rPr>
        <w:t>Інструктажі та навчання з охорони праці, безпеки життєдіяльності, пожежної безпеки, правил поведінки в умовах надзвичайних ситуацій із працівниками закладу та здобувачами освіти проводяться систематично (згідно з вимогами законодавства про охорону праці). Учасники освітнього процесу дотримуються вимог щодо охорони праці, безпеки життєдіяльності, правил поведінки в умовах надзвичайних ситуацій</w:t>
      </w:r>
    </w:p>
    <w:p w:rsidR="007E1937" w:rsidRPr="004A29BF" w:rsidRDefault="007E1937" w:rsidP="007E19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BF">
        <w:rPr>
          <w:rFonts w:ascii="Times New Roman" w:eastAsia="Times New Roman" w:hAnsi="Times New Roman" w:cs="Times New Roman"/>
          <w:sz w:val="24"/>
          <w:szCs w:val="24"/>
        </w:rPr>
        <w:t xml:space="preserve">Інструктажі та навчання з педагогічними працівниками щодо надання </w:t>
      </w:r>
      <w:proofErr w:type="spellStart"/>
      <w:r w:rsidRPr="004A29BF">
        <w:rPr>
          <w:rFonts w:ascii="Times New Roman" w:eastAsia="Times New Roman" w:hAnsi="Times New Roman" w:cs="Times New Roman"/>
          <w:sz w:val="24"/>
          <w:szCs w:val="24"/>
        </w:rPr>
        <w:t>домедичної</w:t>
      </w:r>
      <w:proofErr w:type="spellEnd"/>
      <w:r w:rsidRPr="004A29BF">
        <w:rPr>
          <w:rFonts w:ascii="Times New Roman" w:eastAsia="Times New Roman" w:hAnsi="Times New Roman" w:cs="Times New Roman"/>
          <w:sz w:val="24"/>
          <w:szCs w:val="24"/>
        </w:rPr>
        <w:t xml:space="preserve"> допомоги, реагування на випадки травмування або погіршення самопочуття здобувачів освіти та працівників під час освітнього процесу проводяться систематично (згідно  з вимогами законодавства про охорону праці). Педагогічні працівники та керівництво у разі нещасного випадку діють у встановленому порядку. У закладі освіти створено умови для формування культури здорового харчування у здобувачів освіти. З 1 вересня 2021 р. введено в дію Постанову 305 КМУ про Порядок харчування, який забезпечує здорове повноцінне харчування. В їдальні розміщено інформацію про заборонені продукти, інформація про здорове харчування . Гарячим харчуванням охоплено всіх здобувачів знань. Учасники освітнього процесу задоволені умовами харчування</w:t>
      </w:r>
    </w:p>
    <w:p w:rsidR="007E1937" w:rsidRPr="004A29BF" w:rsidRDefault="007E1937" w:rsidP="007E19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9BF">
        <w:rPr>
          <w:rFonts w:ascii="Times New Roman" w:eastAsia="Times New Roman" w:hAnsi="Times New Roman" w:cs="Times New Roman"/>
          <w:sz w:val="24"/>
          <w:szCs w:val="24"/>
        </w:rPr>
        <w:t xml:space="preserve">Комп’ютери закладу освіти обладнані технічними засобами та інструментами контролю щодо безпечного користування мережею Інтернет. У закладі освіти систематично </w:t>
      </w:r>
      <w:r w:rsidRPr="004A29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проводиться (під час уроків, позакласних заходів) робота зі здобувачами освіти та їхніми батьками щодо попередження </w:t>
      </w:r>
      <w:proofErr w:type="spellStart"/>
      <w:r w:rsidRPr="004A29BF">
        <w:rPr>
          <w:rFonts w:ascii="Times New Roman" w:eastAsia="Times New Roman" w:hAnsi="Times New Roman" w:cs="Times New Roman"/>
          <w:sz w:val="24"/>
          <w:szCs w:val="24"/>
        </w:rPr>
        <w:t>кібербулінгу</w:t>
      </w:r>
      <w:proofErr w:type="spellEnd"/>
      <w:r w:rsidRPr="004A29BF">
        <w:rPr>
          <w:rFonts w:ascii="Times New Roman" w:eastAsia="Times New Roman" w:hAnsi="Times New Roman" w:cs="Times New Roman"/>
          <w:sz w:val="24"/>
          <w:szCs w:val="24"/>
        </w:rPr>
        <w:t xml:space="preserve"> та безпечного використання мережі Інтернет. Щодо безпечної поведінки в Інтернеті проводяться заходи, затверджені наказом директора. Проводиться робота з батьками та здобувачами знань щодо безпечного </w:t>
      </w:r>
      <w:proofErr w:type="spellStart"/>
      <w:r w:rsidRPr="004A29BF">
        <w:rPr>
          <w:rFonts w:ascii="Times New Roman" w:eastAsia="Times New Roman" w:hAnsi="Times New Roman" w:cs="Times New Roman"/>
          <w:sz w:val="24"/>
          <w:szCs w:val="24"/>
        </w:rPr>
        <w:t>інтернету</w:t>
      </w:r>
      <w:proofErr w:type="spellEnd"/>
      <w:r w:rsidRPr="004A29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E1937" w:rsidRPr="004A29BF" w:rsidRDefault="007E1937" w:rsidP="007E19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9BF">
        <w:rPr>
          <w:rFonts w:ascii="Times New Roman" w:eastAsia="Times New Roman" w:hAnsi="Times New Roman" w:cs="Times New Roman"/>
          <w:sz w:val="24"/>
          <w:szCs w:val="24"/>
        </w:rPr>
        <w:t>У закладі освіти налагоджена система роботи з адаптації та інтеграції здобувачів освіти до освітнього процесу, педагогічних працівників до професійної діяльності. П</w:t>
      </w:r>
      <w:r w:rsidR="00A76934">
        <w:rPr>
          <w:rFonts w:ascii="Times New Roman" w:eastAsia="Times New Roman" w:hAnsi="Times New Roman" w:cs="Times New Roman"/>
          <w:sz w:val="24"/>
          <w:szCs w:val="24"/>
        </w:rPr>
        <w:t xml:space="preserve">ереважна більшість батьків </w:t>
      </w:r>
      <w:r w:rsidRPr="004A29BF">
        <w:rPr>
          <w:rFonts w:ascii="Times New Roman" w:eastAsia="Times New Roman" w:hAnsi="Times New Roman" w:cs="Times New Roman"/>
          <w:sz w:val="24"/>
          <w:szCs w:val="24"/>
        </w:rPr>
        <w:t xml:space="preserve"> вважають, що у їхніх дітей не виникали проблеми з адаптацією до умов закладу освіти.. Організовується класно-узагальнюючий моніторинг щодо адаптації 5-класників до навчання в базовій школі, , питання адаптації розглядається на педагогічній раді. Педагогічні працівники не відчувають труднощів у адаптації до роботи в закладі освіти та педагогічному колективі зокрема.</w:t>
      </w:r>
    </w:p>
    <w:p w:rsidR="007E1937" w:rsidRPr="004A29BF" w:rsidRDefault="007E1937" w:rsidP="007E19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9BF">
        <w:rPr>
          <w:rFonts w:ascii="Times New Roman" w:eastAsia="Times New Roman" w:hAnsi="Times New Roman" w:cs="Times New Roman"/>
          <w:sz w:val="24"/>
          <w:szCs w:val="24"/>
        </w:rPr>
        <w:t>Робочою групою встановлено, що умови навчання та праці забезпечені на достатньому рівні.</w:t>
      </w:r>
    </w:p>
    <w:p w:rsidR="007E1937" w:rsidRPr="004A29BF" w:rsidRDefault="007E1937" w:rsidP="007E19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937" w:rsidRPr="004A29BF" w:rsidRDefault="007E1937" w:rsidP="007E19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9BF">
        <w:rPr>
          <w:rFonts w:ascii="Times New Roman" w:eastAsia="Times New Roman" w:hAnsi="Times New Roman" w:cs="Times New Roman"/>
          <w:sz w:val="24"/>
          <w:szCs w:val="24"/>
        </w:rPr>
        <w:t>НАКАЗУЮ:</w:t>
      </w:r>
    </w:p>
    <w:p w:rsidR="007E1937" w:rsidRPr="004A29BF" w:rsidRDefault="007E1937" w:rsidP="007E19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937" w:rsidRPr="00A76934" w:rsidRDefault="007E1937" w:rsidP="00A7693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A29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Оцінити стан забезпечення комфортних і безпечних умов праці в закладі освіти на достатньому рівні.</w:t>
      </w:r>
    </w:p>
    <w:p w:rsidR="007E1937" w:rsidRPr="004A29BF" w:rsidRDefault="007E1937" w:rsidP="007E193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A29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Розмістити результати проведення внутрішнього само оцінювання на шкільному сайті.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 01.08.2022 </w:t>
      </w:r>
      <w:r w:rsidRPr="004A29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р.</w:t>
      </w:r>
    </w:p>
    <w:p w:rsidR="007E1937" w:rsidRPr="004A29BF" w:rsidRDefault="007E1937" w:rsidP="007E193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A29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Контроль за виконанням наказу залишаю за собою.</w:t>
      </w:r>
    </w:p>
    <w:p w:rsidR="007E1937" w:rsidRPr="004A29BF" w:rsidRDefault="007E1937" w:rsidP="007E19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937" w:rsidRDefault="007E1937" w:rsidP="007E193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E1937" w:rsidRDefault="007E1937" w:rsidP="007E193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E1937" w:rsidRPr="004A29BF" w:rsidRDefault="007E1937" w:rsidP="007E193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A29BF">
        <w:rPr>
          <w:rFonts w:ascii="Times New Roman" w:hAnsi="Times New Roman" w:cs="Times New Roman"/>
          <w:sz w:val="24"/>
          <w:szCs w:val="24"/>
        </w:rPr>
        <w:t xml:space="preserve">Директор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A29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Оксана МАКОГОН</w:t>
      </w:r>
    </w:p>
    <w:p w:rsidR="007E1937" w:rsidRPr="004A29BF" w:rsidRDefault="007E1937" w:rsidP="007E193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E1937" w:rsidRDefault="007E1937" w:rsidP="007E1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29BF">
        <w:rPr>
          <w:rFonts w:ascii="Times New Roman" w:hAnsi="Times New Roman" w:cs="Times New Roman"/>
          <w:sz w:val="24"/>
          <w:szCs w:val="24"/>
        </w:rPr>
        <w:t>З наказом ознайомлені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Іванна СТРАДОМСЬКА</w:t>
      </w:r>
    </w:p>
    <w:p w:rsidR="007E1937" w:rsidRDefault="007E1937" w:rsidP="007E1937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Надія ЗАРЕМБА</w:t>
      </w:r>
    </w:p>
    <w:p w:rsidR="007E1937" w:rsidRDefault="007E1937" w:rsidP="007E1937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Світлана ЛИТВИН</w:t>
      </w:r>
    </w:p>
    <w:p w:rsidR="007E1937" w:rsidRDefault="007E1937" w:rsidP="007E1937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Марія ТЕЛЕП</w:t>
      </w:r>
    </w:p>
    <w:p w:rsidR="007E1937" w:rsidRDefault="007E1937" w:rsidP="007E1937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Ірина КОСТЬ</w:t>
      </w:r>
    </w:p>
    <w:p w:rsidR="007E1937" w:rsidRDefault="007E1937" w:rsidP="007E1937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 КІТ</w:t>
      </w:r>
    </w:p>
    <w:p w:rsidR="007E1937" w:rsidRDefault="007E1937" w:rsidP="007E1937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КУРЧ</w:t>
      </w:r>
      <w:proofErr w:type="spellEnd"/>
    </w:p>
    <w:p w:rsidR="007E1937" w:rsidRDefault="007E1937" w:rsidP="007E1937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Соломія КОСТЬ</w:t>
      </w:r>
    </w:p>
    <w:p w:rsidR="007E1937" w:rsidRPr="004A29BF" w:rsidRDefault="007E1937" w:rsidP="007E1937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Микола ЗАДІЛЬСЬКИЙ</w:t>
      </w:r>
    </w:p>
    <w:p w:rsidR="007E1937" w:rsidRDefault="007E1937" w:rsidP="007E1937">
      <w:pPr>
        <w:rPr>
          <w:rFonts w:ascii="Times New Roman" w:hAnsi="Times New Roman" w:cs="Times New Roman"/>
          <w:sz w:val="24"/>
          <w:szCs w:val="24"/>
        </w:rPr>
      </w:pPr>
    </w:p>
    <w:p w:rsidR="007E1937" w:rsidRDefault="007E1937" w:rsidP="007E1937"/>
    <w:p w:rsidR="00536DC3" w:rsidRDefault="00536DC3"/>
    <w:sectPr w:rsidR="00536DC3" w:rsidSect="00851C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93FC3"/>
    <w:multiLevelType w:val="hybridMultilevel"/>
    <w:tmpl w:val="5492F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E1937"/>
    <w:rsid w:val="00536DC3"/>
    <w:rsid w:val="007E1937"/>
    <w:rsid w:val="00851CB8"/>
    <w:rsid w:val="00A7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37"/>
    <w:pPr>
      <w:ind w:left="720"/>
      <w:contextualSpacing/>
    </w:pPr>
    <w:rPr>
      <w:rFonts w:eastAsiaTheme="minorHAns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69BB3-36DD-4C3C-A0A9-6C20EC39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4931</Words>
  <Characters>2811</Characters>
  <Application>Microsoft Office Word</Application>
  <DocSecurity>0</DocSecurity>
  <Lines>23</Lines>
  <Paragraphs>15</Paragraphs>
  <ScaleCrop>false</ScaleCrop>
  <Company/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2022-07-06T10:41:00Z</cp:lastPrinted>
  <dcterms:created xsi:type="dcterms:W3CDTF">2022-07-05T11:36:00Z</dcterms:created>
  <dcterms:modified xsi:type="dcterms:W3CDTF">2022-07-06T10:42:00Z</dcterms:modified>
</cp:coreProperties>
</file>