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B" w:rsidRDefault="00EB628B" w:rsidP="00EB628B">
      <w:pPr>
        <w:ind w:firstLine="567"/>
        <w:jc w:val="center"/>
        <w:rPr>
          <w:sz w:val="16"/>
          <w:szCs w:val="16"/>
        </w:rPr>
      </w:pPr>
      <w:r w:rsidRPr="00853104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4" o:title=""/>
          </v:shape>
          <o:OLEObject Type="Embed" ProgID="Word.Picture.8" ShapeID="_x0000_i1025" DrawAspect="Content" ObjectID="_1718534637" r:id="rId5"/>
        </w:object>
      </w:r>
    </w:p>
    <w:p w:rsidR="00EB628B" w:rsidRDefault="00EB628B" w:rsidP="00EB6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EB628B" w:rsidRDefault="00EB628B" w:rsidP="00EB6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EB628B" w:rsidRDefault="00EB628B" w:rsidP="00EB6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EB628B" w:rsidRDefault="00EB628B" w:rsidP="00EB62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EB628B" w:rsidRDefault="00EB628B" w:rsidP="00EB628B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B628B" w:rsidRDefault="00EB628B" w:rsidP="00EB628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EB628B" w:rsidRDefault="00EB628B" w:rsidP="00EB628B">
      <w:pPr>
        <w:rPr>
          <w:rFonts w:ascii="Times New Roman" w:hAnsi="Times New Roman" w:cs="Times New Roman"/>
          <w:sz w:val="24"/>
          <w:szCs w:val="24"/>
        </w:rPr>
      </w:pPr>
      <w:r w:rsidRPr="00AA0371">
        <w:rPr>
          <w:rFonts w:ascii="Times New Roman" w:hAnsi="Times New Roman" w:cs="Times New Roman"/>
          <w:sz w:val="24"/>
          <w:szCs w:val="24"/>
        </w:rPr>
        <w:t xml:space="preserve">16 червня  2022 року.                                 </w:t>
      </w:r>
      <w:r w:rsidRPr="00AA0371">
        <w:rPr>
          <w:rFonts w:ascii="Times New Roman" w:hAnsi="Times New Roman" w:cs="Times New Roman"/>
          <w:b/>
          <w:sz w:val="24"/>
          <w:szCs w:val="24"/>
        </w:rPr>
        <w:t xml:space="preserve">с. Біличі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27</w:t>
      </w:r>
      <w:r w:rsidRPr="00AA0371">
        <w:rPr>
          <w:rFonts w:ascii="Times New Roman" w:hAnsi="Times New Roman" w:cs="Times New Roman"/>
          <w:sz w:val="24"/>
          <w:szCs w:val="24"/>
        </w:rPr>
        <w:t>/а/г</w:t>
      </w:r>
    </w:p>
    <w:p w:rsidR="00EB628B" w:rsidRDefault="00EB628B" w:rsidP="00EB628B">
      <w:pPr>
        <w:rPr>
          <w:rFonts w:ascii="Times New Roman" w:hAnsi="Times New Roman" w:cs="Times New Roman"/>
          <w:sz w:val="24"/>
          <w:szCs w:val="24"/>
        </w:rPr>
      </w:pPr>
    </w:p>
    <w:p w:rsidR="00EB628B" w:rsidRDefault="00EB628B" w:rsidP="00EB628B">
      <w:pPr>
        <w:rPr>
          <w:rFonts w:ascii="Times New Roman" w:hAnsi="Times New Roman" w:cs="Times New Roman"/>
          <w:bCs/>
          <w:sz w:val="24"/>
          <w:szCs w:val="24"/>
        </w:rPr>
      </w:pPr>
      <w:r w:rsidRPr="00EB628B">
        <w:rPr>
          <w:rFonts w:ascii="Times New Roman" w:hAnsi="Times New Roman" w:cs="Times New Roman"/>
          <w:bCs/>
          <w:sz w:val="24"/>
          <w:szCs w:val="24"/>
        </w:rPr>
        <w:t>Про  виконання Закону України</w:t>
      </w:r>
    </w:p>
    <w:p w:rsidR="00EB628B" w:rsidRPr="00EB628B" w:rsidRDefault="00EB628B" w:rsidP="00EB628B">
      <w:pPr>
        <w:rPr>
          <w:rFonts w:ascii="Times New Roman" w:hAnsi="Times New Roman" w:cs="Times New Roman"/>
          <w:bCs/>
          <w:sz w:val="24"/>
          <w:szCs w:val="24"/>
        </w:rPr>
      </w:pPr>
      <w:r w:rsidRPr="00EB628B">
        <w:rPr>
          <w:rFonts w:ascii="Times New Roman" w:hAnsi="Times New Roman" w:cs="Times New Roman"/>
          <w:bCs/>
          <w:sz w:val="24"/>
          <w:szCs w:val="24"/>
        </w:rPr>
        <w:t xml:space="preserve"> «Про охорону дитинства»</w:t>
      </w:r>
    </w:p>
    <w:p w:rsidR="00EB628B" w:rsidRPr="00EB628B" w:rsidRDefault="00EB628B" w:rsidP="00EB628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8B" w:rsidRPr="00EB628B" w:rsidRDefault="00EB628B" w:rsidP="00EB628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28B">
        <w:rPr>
          <w:rFonts w:ascii="Times New Roman" w:hAnsi="Times New Roman" w:cs="Times New Roman"/>
          <w:spacing w:val="-1"/>
          <w:sz w:val="24"/>
          <w:szCs w:val="24"/>
        </w:rPr>
        <w:t>Відповідно  до Законів України «Про освіту», «Про загальну середню освіту», «Про охорону дитинства»,</w:t>
      </w:r>
      <w:r w:rsidRPr="00EB628B">
        <w:rPr>
          <w:rFonts w:ascii="Times New Roman" w:hAnsi="Times New Roman"/>
          <w:sz w:val="24"/>
          <w:szCs w:val="24"/>
        </w:rPr>
        <w:t xml:space="preserve">керуючись Статутом  </w:t>
      </w:r>
      <w:r>
        <w:rPr>
          <w:rFonts w:ascii="Times New Roman" w:hAnsi="Times New Roman"/>
          <w:sz w:val="24"/>
          <w:szCs w:val="24"/>
        </w:rPr>
        <w:t>ЗЗСО І-ІІ ступенів с.Біличі</w:t>
      </w:r>
      <w:r w:rsidRPr="00EB6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 метою забезпечення права дитини на щасливе дитинство, </w:t>
      </w:r>
      <w:r w:rsidRPr="00EB628B">
        <w:rPr>
          <w:rFonts w:ascii="Times New Roman" w:hAnsi="Times New Roman" w:cs="Times New Roman"/>
          <w:bCs/>
          <w:sz w:val="24"/>
          <w:szCs w:val="24"/>
        </w:rPr>
        <w:t>адміністрацією закладу освіти здійснено моніторинг виконання заходів з охорони дитинства.</w:t>
      </w:r>
    </w:p>
    <w:p w:rsidR="00EB628B" w:rsidRPr="00EB628B" w:rsidRDefault="00EB628B" w:rsidP="00EB628B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початок навчального року, на 01.09.2021 р. складено списки дітей соціально-незахищених категорій - дітей з неповних, багатодітних, малозабезпечених сімей, інвалідів, діти учасників АТО, -  на основі списків  складено  соціальний паспорт  закладу освіти.</w:t>
      </w:r>
    </w:p>
    <w:p w:rsidR="00EB628B" w:rsidRPr="00EB628B" w:rsidRDefault="00EB628B" w:rsidP="00EB6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Класними керівниками зібрано документи, які підтверджують статус дітей.</w:t>
      </w:r>
    </w:p>
    <w:p w:rsidR="00EB628B" w:rsidRPr="00EB628B" w:rsidRDefault="00EB628B" w:rsidP="00EB6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засіданні методичного об’єднання класних керівників розглянуто нормативні документи, що регулюють питання охорони дитинства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28B" w:rsidRPr="00EB628B" w:rsidRDefault="00EB628B" w:rsidP="00EB6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рейд «Урок», всі діти шкільного віку охоплені навчанням (05.09.2021 р.). Здійснюється контроль за відвідуванням школи  учнями.</w:t>
      </w:r>
    </w:p>
    <w:p w:rsidR="00EB628B" w:rsidRPr="00EB628B" w:rsidRDefault="00EB628B" w:rsidP="00EB6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участі батьків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було 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проведене медичне обстеження учнів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</w:t>
      </w:r>
      <w:proofErr w:type="spellEnd"/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контроль за підвозом учнів до школи. Всі здобувачі знань, які проживають на відстані більше 2 км від закладу освіти, підвозяться.</w:t>
      </w:r>
    </w:p>
    <w:p w:rsidR="00EB628B" w:rsidRPr="00EB628B" w:rsidRDefault="00EB628B" w:rsidP="00EB6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Класними керівниками проводяться індивідуальні консультації з батьками.</w:t>
      </w:r>
    </w:p>
    <w:p w:rsidR="00EB628B" w:rsidRPr="00EB628B" w:rsidRDefault="00EB628B" w:rsidP="00EB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Здійснюється вивчення стану сімейного виховання. </w:t>
      </w:r>
    </w:p>
    <w:p w:rsidR="00EB628B" w:rsidRPr="00EB628B" w:rsidRDefault="00EB628B" w:rsidP="00EB6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Узагальнено матеріали проходження учнями медичного обстеження, оформлено листи здоров’я, в класні журнали </w:t>
      </w:r>
      <w:proofErr w:type="spellStart"/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занесено</w:t>
      </w:r>
      <w:proofErr w:type="spellEnd"/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інформацію про групи здоров’я.</w:t>
      </w:r>
    </w:p>
    <w:p w:rsidR="00EB628B" w:rsidRPr="00EB628B" w:rsidRDefault="00EB628B" w:rsidP="00EB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 виховні години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класах на правову тематику. Вивчено  питання адаптації  учнів 1 класу у навчальному закладі. Проведено заняття батьківського лекторію з питання недопущення насильства у сім’ї  та методів виховання дитини, ознайомлення із Законом України «Про охорону дитинства». </w:t>
      </w:r>
    </w:p>
    <w:p w:rsidR="00EB628B" w:rsidRPr="00EB628B" w:rsidRDefault="00EB628B" w:rsidP="00EB6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8B" w:rsidRDefault="00EB628B" w:rsidP="00EB6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8B" w:rsidRPr="00EB628B" w:rsidRDefault="00EB628B" w:rsidP="00EB6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НАКАЗУЮ:</w:t>
      </w:r>
    </w:p>
    <w:p w:rsidR="00EB628B" w:rsidRPr="00EB628B" w:rsidRDefault="00EB628B" w:rsidP="00EB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8B" w:rsidRDefault="00EB628B" w:rsidP="00EB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ВІЩУР Мар’яні Степанівні, педагогу-організатору, о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рганізувати роботу пункту довіри «Діти про наболіле». </w:t>
      </w:r>
    </w:p>
    <w:p w:rsidR="00EB628B" w:rsidRPr="00EB628B" w:rsidRDefault="00EB628B" w:rsidP="00EB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ВЕТЦ Марії Володимирівні, заступнику директора з навчально-виховної роботи, а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ктивізувати роботу Шкільної служби порозуміння. </w:t>
      </w:r>
    </w:p>
    <w:p w:rsidR="00EB628B" w:rsidRPr="00EB628B" w:rsidRDefault="00EB628B" w:rsidP="00EB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МАКОГОН Оксані Степанівні, директору,в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инести на розгляд наради при директору питання  «Санітарно-гігієнічні та медичні проблеми  учнів». </w:t>
      </w:r>
    </w:p>
    <w:p w:rsidR="00EB628B" w:rsidRDefault="00EB628B" w:rsidP="00EB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ВІЩУР Мар’яні  Степанівні з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робити ревізію та уточнення телефонів гарячих ліній служб з протидії насильству. </w:t>
      </w:r>
    </w:p>
    <w:p w:rsidR="00EB628B" w:rsidRDefault="00EB628B" w:rsidP="00EB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Класним керівникам з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алучати дітей до проведення виховних заходів, виховувати в них лідерські якості, мотивувати до активної навчальної діяльності. Постійно. </w:t>
      </w:r>
    </w:p>
    <w:p w:rsidR="00EB628B" w:rsidRPr="00EB628B" w:rsidRDefault="00EB628B" w:rsidP="00EB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 з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абезпечити дітей з категорійних родин за необхідності шкільним приладдям, засобами індивідуального захисту в період карантину. </w:t>
      </w:r>
    </w:p>
    <w:p w:rsidR="00EB628B" w:rsidRPr="00EB628B" w:rsidRDefault="00EB628B" w:rsidP="00EB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Педколектив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умовах розвитку партнерської взаємодії активно співпрацювати з батьками з питань організації дозвілля, навчання, позакласної роботи..</w:t>
      </w:r>
    </w:p>
    <w:p w:rsidR="00EB628B" w:rsidRPr="00EB628B" w:rsidRDefault="00EB628B" w:rsidP="00EB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за виконанням наказу залишаю за собою </w:t>
      </w:r>
      <w:r w:rsidR="00AA0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28B" w:rsidRPr="00EB628B" w:rsidRDefault="00EB628B" w:rsidP="00EB628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02" w:rsidRDefault="00AA0002" w:rsidP="00AA00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0002" w:rsidRDefault="00AA0002" w:rsidP="00AA00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Оксана МАКОГОН</w:t>
      </w:r>
    </w:p>
    <w:p w:rsidR="00AA0002" w:rsidRDefault="00AA0002" w:rsidP="00EB628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0002" w:rsidRDefault="00EB628B" w:rsidP="00AA00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628B">
        <w:rPr>
          <w:rFonts w:ascii="Times New Roman" w:hAnsi="Times New Roman" w:cs="Times New Roman"/>
          <w:sz w:val="24"/>
          <w:szCs w:val="24"/>
        </w:rPr>
        <w:t>З наказом ознайомлені:</w:t>
      </w:r>
      <w:r w:rsidR="00AA0002">
        <w:rPr>
          <w:rFonts w:ascii="Times New Roman" w:hAnsi="Times New Roman" w:cs="Times New Roman"/>
          <w:sz w:val="24"/>
          <w:szCs w:val="24"/>
        </w:rPr>
        <w:t xml:space="preserve">                                        Мар’яна ВІЩУР</w:t>
      </w:r>
    </w:p>
    <w:p w:rsidR="00AA0002" w:rsidRDefault="00AA0002" w:rsidP="00AA000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Марія ВЕТЦ</w:t>
      </w:r>
    </w:p>
    <w:p w:rsidR="00AA0002" w:rsidRDefault="00AA0002" w:rsidP="00AA000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Надія ЗАРЕМБА</w:t>
      </w:r>
    </w:p>
    <w:p w:rsidR="00AA0002" w:rsidRDefault="00AA0002" w:rsidP="00AA000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КОЛІБА</w:t>
      </w:r>
    </w:p>
    <w:p w:rsidR="00AA0002" w:rsidRDefault="00AA0002" w:rsidP="00AA000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Мар’яна ПИВОВАР</w:t>
      </w:r>
    </w:p>
    <w:p w:rsidR="00AA0002" w:rsidRDefault="00AA0002" w:rsidP="00AA000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 КРОХТЯК</w:t>
      </w:r>
    </w:p>
    <w:p w:rsidR="00AA0002" w:rsidRDefault="00AA0002" w:rsidP="00AA000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ДУШНА</w:t>
      </w:r>
    </w:p>
    <w:p w:rsidR="00AA0002" w:rsidRDefault="00AA0002" w:rsidP="00AA000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Марія МАКСИМ</w:t>
      </w:r>
    </w:p>
    <w:p w:rsidR="00AA0002" w:rsidRDefault="00AA0002" w:rsidP="00AA000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ГАЛЬЧИШАК</w:t>
      </w:r>
    </w:p>
    <w:p w:rsidR="00AA0002" w:rsidRDefault="00AA0002" w:rsidP="00AA00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Ірина ГАВРИЛЯК</w:t>
      </w:r>
    </w:p>
    <w:p w:rsidR="00AA0002" w:rsidRDefault="00AA0002" w:rsidP="00AA00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Іванна СТРАДОМСЬКА</w:t>
      </w:r>
    </w:p>
    <w:p w:rsidR="00AA0002" w:rsidRDefault="00AA0002" w:rsidP="00AA00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0002" w:rsidRDefault="00AA0002" w:rsidP="00AA00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0002" w:rsidRDefault="00AA0002" w:rsidP="00AA00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0002" w:rsidRDefault="00AA0002" w:rsidP="00AA00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0002" w:rsidRDefault="00AA0002" w:rsidP="00AA00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B628B" w:rsidRPr="00EB628B" w:rsidRDefault="00AA0002" w:rsidP="00AA00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628B" w:rsidRPr="00AA0371" w:rsidRDefault="00EB628B" w:rsidP="00EB628B">
      <w:pPr>
        <w:rPr>
          <w:rFonts w:ascii="Times New Roman" w:hAnsi="Times New Roman" w:cs="Times New Roman"/>
          <w:sz w:val="24"/>
          <w:szCs w:val="24"/>
        </w:rPr>
      </w:pPr>
    </w:p>
    <w:p w:rsidR="002C51DF" w:rsidRDefault="002C51DF"/>
    <w:sectPr w:rsidR="002C51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628B"/>
    <w:rsid w:val="002C51DF"/>
    <w:rsid w:val="00AA0002"/>
    <w:rsid w:val="00E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2022-07-05T10:54:00Z</cp:lastPrinted>
  <dcterms:created xsi:type="dcterms:W3CDTF">2022-07-05T10:37:00Z</dcterms:created>
  <dcterms:modified xsi:type="dcterms:W3CDTF">2022-07-05T10:56:00Z</dcterms:modified>
</cp:coreProperties>
</file>