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DC" w:rsidRPr="00D22A72" w:rsidRDefault="000F27DC" w:rsidP="000F27DC">
      <w:pPr>
        <w:spacing w:before="30" w:after="30" w:line="276" w:lineRule="auto"/>
        <w:jc w:val="center"/>
        <w:rPr>
          <w:rFonts w:ascii="Times New Roman" w:eastAsiaTheme="minorEastAsia" w:hAnsi="Times New Roman"/>
          <w:lang w:eastAsia="uk-UA"/>
        </w:rPr>
      </w:pPr>
      <w:r w:rsidRPr="00D22A72">
        <w:rPr>
          <w:rFonts w:ascii="Times New Roman" w:eastAsiaTheme="minorEastAsia" w:hAnsi="Times New Roman"/>
          <w:lang w:eastAsia="uk-UA"/>
        </w:rPr>
        <w:object w:dxaOrig="886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4.25pt" o:ole="">
            <v:imagedata r:id="rId7" o:title=""/>
          </v:shape>
          <o:OLEObject Type="Embed" ProgID="Word.Picture.8" ShapeID="_x0000_i1025" DrawAspect="Content" ObjectID="_1801317293" r:id="rId8"/>
        </w:object>
      </w:r>
    </w:p>
    <w:p w:rsidR="000F27DC" w:rsidRPr="00D22A72" w:rsidRDefault="000F27DC" w:rsidP="000F27DC">
      <w:pPr>
        <w:spacing w:before="30" w:after="3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uk-UA"/>
        </w:rPr>
      </w:pPr>
      <w:r w:rsidRPr="00D22A72">
        <w:rPr>
          <w:rFonts w:ascii="Times New Roman" w:eastAsiaTheme="minorEastAsia" w:hAnsi="Times New Roman"/>
          <w:b/>
          <w:sz w:val="28"/>
          <w:szCs w:val="28"/>
          <w:lang w:eastAsia="uk-UA"/>
        </w:rPr>
        <w:t>УКРАЇНА</w:t>
      </w:r>
    </w:p>
    <w:p w:rsidR="000F27DC" w:rsidRPr="00D22A72" w:rsidRDefault="000F27DC" w:rsidP="000F27DC">
      <w:pPr>
        <w:spacing w:before="30" w:after="30" w:line="276" w:lineRule="auto"/>
        <w:jc w:val="center"/>
        <w:rPr>
          <w:rFonts w:ascii="Times New Roman" w:eastAsiaTheme="minorEastAsia" w:hAnsi="Times New Roman"/>
          <w:lang w:eastAsia="uk-UA"/>
        </w:rPr>
      </w:pPr>
      <w:r w:rsidRPr="00D22A72">
        <w:rPr>
          <w:rFonts w:ascii="Times New Roman" w:eastAsiaTheme="minorEastAsia" w:hAnsi="Times New Roman"/>
          <w:b/>
          <w:sz w:val="28"/>
          <w:szCs w:val="28"/>
          <w:lang w:eastAsia="uk-UA"/>
        </w:rPr>
        <w:t xml:space="preserve">СТАРОСАМБІРСЬКА МІСЬКА РАДА                                                        БІЛИЦЬКА ГІМНАЗІЯ СТАРОСАМБІРСЬКОЇ  МІСЬКОЇ  РАДИ САМБІРСЬКОГО РАЙОНУ </w:t>
      </w:r>
      <w:r w:rsidRPr="00D22A72">
        <w:rPr>
          <w:rFonts w:ascii="Times New Roman" w:eastAsiaTheme="minorEastAsia" w:hAnsi="Times New Roman"/>
          <w:sz w:val="28"/>
          <w:szCs w:val="28"/>
          <w:lang w:eastAsia="uk-UA"/>
        </w:rPr>
        <w:t xml:space="preserve"> </w:t>
      </w:r>
      <w:r w:rsidRPr="00D22A72">
        <w:rPr>
          <w:rFonts w:ascii="Times New Roman" w:eastAsiaTheme="minorEastAsia" w:hAnsi="Times New Roman"/>
          <w:b/>
          <w:sz w:val="28"/>
          <w:szCs w:val="28"/>
          <w:lang w:eastAsia="uk-UA"/>
        </w:rPr>
        <w:t xml:space="preserve">ЛЬВІВСЬКОЇ ОБЛАСТІ                             (БІЛИЦЬКА ГІМНАЗІЯ)                                                                                           </w:t>
      </w:r>
      <w:r w:rsidRPr="00D22A72">
        <w:rPr>
          <w:rFonts w:ascii="Times New Roman" w:eastAsiaTheme="minorEastAsia" w:hAnsi="Times New Roman"/>
          <w:lang w:eastAsia="uk-UA"/>
        </w:rPr>
        <w:t xml:space="preserve">вул.  Центральна,  60, с. </w:t>
      </w:r>
      <w:proofErr w:type="spellStart"/>
      <w:r w:rsidRPr="00D22A72">
        <w:rPr>
          <w:rFonts w:ascii="Times New Roman" w:eastAsiaTheme="minorEastAsia" w:hAnsi="Times New Roman"/>
          <w:lang w:eastAsia="uk-UA"/>
        </w:rPr>
        <w:t>Біличі</w:t>
      </w:r>
      <w:proofErr w:type="spellEnd"/>
      <w:r w:rsidRPr="00D22A72">
        <w:rPr>
          <w:rFonts w:ascii="Times New Roman" w:eastAsiaTheme="minorEastAsia" w:hAnsi="Times New Roman"/>
          <w:lang w:eastAsia="uk-UA"/>
        </w:rPr>
        <w:t xml:space="preserve">, Самбірський р-н, Львівська обл.,  82070; тел.0984509443,  </w:t>
      </w:r>
    </w:p>
    <w:p w:rsidR="000F27DC" w:rsidRPr="00D22A72" w:rsidRDefault="000F27DC" w:rsidP="000F27DC">
      <w:pPr>
        <w:spacing w:before="30" w:after="30" w:line="276" w:lineRule="auto"/>
        <w:jc w:val="center"/>
        <w:rPr>
          <w:rFonts w:ascii="Times New Roman" w:eastAsiaTheme="minorEastAsia" w:hAnsi="Times New Roman"/>
          <w:b/>
          <w:lang w:eastAsia="uk-UA"/>
        </w:rPr>
      </w:pPr>
      <w:r w:rsidRPr="00D22A72">
        <w:rPr>
          <w:rFonts w:ascii="Times New Roman" w:eastAsiaTheme="minorEastAsia" w:hAnsi="Times New Roman"/>
          <w:lang w:val="en-US" w:eastAsia="uk-UA"/>
        </w:rPr>
        <w:t>E</w:t>
      </w:r>
      <w:r w:rsidRPr="00D22A72">
        <w:rPr>
          <w:rFonts w:ascii="Times New Roman" w:eastAsiaTheme="minorEastAsia" w:hAnsi="Times New Roman"/>
          <w:lang w:eastAsia="uk-UA"/>
        </w:rPr>
        <w:t>-</w:t>
      </w:r>
      <w:r w:rsidRPr="00D22A72">
        <w:rPr>
          <w:rFonts w:ascii="Times New Roman" w:eastAsiaTheme="minorEastAsia" w:hAnsi="Times New Roman"/>
          <w:lang w:val="en-US" w:eastAsia="uk-UA"/>
        </w:rPr>
        <w:t>mail</w:t>
      </w:r>
      <w:r w:rsidRPr="00D22A72">
        <w:rPr>
          <w:rFonts w:ascii="Times New Roman" w:eastAsiaTheme="minorEastAsia" w:hAnsi="Times New Roman"/>
          <w:lang w:eastAsia="uk-UA"/>
        </w:rPr>
        <w:t>:</w:t>
      </w:r>
      <w:r w:rsidRPr="00D22A72">
        <w:rPr>
          <w:rFonts w:ascii="Times New Roman" w:eastAsiaTheme="minorEastAsia" w:hAnsi="Times New Roman"/>
          <w:u w:val="single"/>
          <w:lang w:val="de-DE" w:eastAsia="uk-UA"/>
        </w:rPr>
        <w:t xml:space="preserve"> </w:t>
      </w:r>
      <w:hyperlink r:id="rId9" w:history="1">
        <w:r w:rsidRPr="00D22A72">
          <w:rPr>
            <w:rFonts w:ascii="Times New Roman" w:eastAsiaTheme="minorEastAsia" w:hAnsi="Times New Roman" w:cs="Times New Roman"/>
            <w:u w:val="single"/>
            <w:lang w:val="en-US" w:eastAsia="uk-UA"/>
          </w:rPr>
          <w:t>bilychischool</w:t>
        </w:r>
        <w:r w:rsidRPr="00D22A72">
          <w:rPr>
            <w:rFonts w:ascii="Times New Roman" w:eastAsiaTheme="minorEastAsia" w:hAnsi="Times New Roman" w:cs="Times New Roman"/>
            <w:u w:val="single"/>
            <w:lang w:eastAsia="uk-UA"/>
          </w:rPr>
          <w:t>@</w:t>
        </w:r>
        <w:r w:rsidRPr="00D22A72">
          <w:rPr>
            <w:rFonts w:ascii="Times New Roman" w:eastAsiaTheme="minorEastAsia" w:hAnsi="Times New Roman" w:cs="Times New Roman"/>
            <w:u w:val="single"/>
            <w:lang w:val="en-US" w:eastAsia="uk-UA"/>
          </w:rPr>
          <w:t>gmail</w:t>
        </w:r>
        <w:r w:rsidRPr="00D22A72">
          <w:rPr>
            <w:rFonts w:ascii="Times New Roman" w:eastAsiaTheme="minorEastAsia" w:hAnsi="Times New Roman" w:cs="Times New Roman"/>
            <w:u w:val="single"/>
            <w:lang w:eastAsia="uk-UA"/>
          </w:rPr>
          <w:t>.</w:t>
        </w:r>
        <w:r w:rsidRPr="00D22A72">
          <w:rPr>
            <w:rFonts w:ascii="Times New Roman" w:eastAsiaTheme="minorEastAsia" w:hAnsi="Times New Roman" w:cs="Times New Roman"/>
            <w:u w:val="single"/>
            <w:lang w:val="en-US" w:eastAsia="uk-UA"/>
          </w:rPr>
          <w:t>com</w:t>
        </w:r>
      </w:hyperlink>
      <w:r w:rsidRPr="00D22A72">
        <w:rPr>
          <w:rFonts w:ascii="Times New Roman" w:eastAsiaTheme="minorEastAsia" w:hAnsi="Times New Roman"/>
          <w:u w:val="single"/>
          <w:lang w:eastAsia="uk-UA"/>
        </w:rPr>
        <w:t xml:space="preserve"> </w:t>
      </w:r>
      <w:r w:rsidRPr="00D22A72">
        <w:rPr>
          <w:rFonts w:ascii="Times New Roman" w:eastAsiaTheme="minorEastAsia" w:hAnsi="Times New Roman"/>
          <w:lang w:eastAsia="uk-UA"/>
        </w:rPr>
        <w:t xml:space="preserve">; Код  ЄДРПОУ  22385354 </w:t>
      </w:r>
    </w:p>
    <w:p w:rsidR="000F27DC" w:rsidRPr="00D22A72" w:rsidRDefault="000F27DC" w:rsidP="000F27DC">
      <w:pPr>
        <w:spacing w:before="20" w:after="2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uk-UA"/>
        </w:rPr>
      </w:pPr>
    </w:p>
    <w:p w:rsidR="000F27DC" w:rsidRPr="00D22A72" w:rsidRDefault="000F27DC" w:rsidP="000F27DC">
      <w:pPr>
        <w:spacing w:before="20" w:after="2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uk-UA"/>
        </w:rPr>
      </w:pPr>
      <w:r w:rsidRPr="00D22A72">
        <w:rPr>
          <w:rFonts w:ascii="Times New Roman" w:eastAsiaTheme="minorEastAsia" w:hAnsi="Times New Roman"/>
          <w:b/>
          <w:sz w:val="24"/>
          <w:szCs w:val="24"/>
          <w:lang w:eastAsia="uk-UA"/>
        </w:rPr>
        <w:t>Н А К А З</w:t>
      </w:r>
    </w:p>
    <w:p w:rsidR="000F27DC" w:rsidRPr="00D22A72" w:rsidRDefault="000F27DC" w:rsidP="000F27DC">
      <w:pPr>
        <w:spacing w:before="20" w:after="2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uk-UA"/>
        </w:rPr>
      </w:pPr>
    </w:p>
    <w:p w:rsidR="000F27DC" w:rsidRDefault="000F27DC" w:rsidP="000F27DC">
      <w:pPr>
        <w:spacing w:before="20" w:after="20" w:line="276" w:lineRule="auto"/>
        <w:rPr>
          <w:rFonts w:ascii="Times New Roman" w:eastAsiaTheme="minorEastAsia" w:hAnsi="Times New Roman"/>
          <w:b/>
          <w:sz w:val="24"/>
          <w:szCs w:val="24"/>
          <w:lang w:eastAsia="uk-UA"/>
        </w:rPr>
      </w:pPr>
      <w:r>
        <w:rPr>
          <w:rFonts w:ascii="Times New Roman" w:eastAsiaTheme="minorEastAsia" w:hAnsi="Times New Roman"/>
          <w:b/>
          <w:sz w:val="24"/>
          <w:szCs w:val="24"/>
          <w:lang w:eastAsia="uk-UA"/>
        </w:rPr>
        <w:t>17</w:t>
      </w:r>
      <w:r w:rsidRPr="00D22A72">
        <w:rPr>
          <w:rFonts w:ascii="Times New Roman" w:eastAsiaTheme="minorEastAsia" w:hAnsi="Times New Roman"/>
          <w:b/>
          <w:sz w:val="24"/>
          <w:szCs w:val="24"/>
          <w:lang w:eastAsia="uk-UA"/>
        </w:rPr>
        <w:t xml:space="preserve"> лютого</w:t>
      </w:r>
      <w:r>
        <w:rPr>
          <w:rFonts w:ascii="Times New Roman" w:eastAsiaTheme="minorEastAsia" w:hAnsi="Times New Roman"/>
          <w:b/>
          <w:sz w:val="24"/>
          <w:szCs w:val="24"/>
          <w:lang w:eastAsia="uk-UA"/>
        </w:rPr>
        <w:t xml:space="preserve"> 2025</w:t>
      </w:r>
      <w:r w:rsidRPr="00D22A72">
        <w:rPr>
          <w:rFonts w:ascii="Times New Roman" w:eastAsiaTheme="minorEastAsia" w:hAnsi="Times New Roman"/>
          <w:b/>
          <w:sz w:val="24"/>
          <w:szCs w:val="24"/>
          <w:lang w:eastAsia="uk-UA"/>
        </w:rPr>
        <w:t xml:space="preserve"> року                </w:t>
      </w:r>
      <w:r>
        <w:rPr>
          <w:rFonts w:ascii="Times New Roman" w:eastAsiaTheme="minorEastAsia" w:hAnsi="Times New Roman"/>
          <w:b/>
          <w:sz w:val="24"/>
          <w:szCs w:val="24"/>
          <w:lang w:eastAsia="uk-UA"/>
        </w:rPr>
        <w:t xml:space="preserve">      </w:t>
      </w:r>
      <w:r w:rsidRPr="00D22A72">
        <w:rPr>
          <w:rFonts w:ascii="Times New Roman" w:eastAsiaTheme="minorEastAsia" w:hAnsi="Times New Roman"/>
          <w:b/>
          <w:sz w:val="24"/>
          <w:szCs w:val="24"/>
          <w:lang w:eastAsia="uk-UA"/>
        </w:rPr>
        <w:t xml:space="preserve">             с. </w:t>
      </w:r>
      <w:proofErr w:type="spellStart"/>
      <w:r w:rsidRPr="00D22A72">
        <w:rPr>
          <w:rFonts w:ascii="Times New Roman" w:eastAsiaTheme="minorEastAsia" w:hAnsi="Times New Roman"/>
          <w:b/>
          <w:sz w:val="24"/>
          <w:szCs w:val="24"/>
          <w:lang w:eastAsia="uk-UA"/>
        </w:rPr>
        <w:t>Біличі</w:t>
      </w:r>
      <w:proofErr w:type="spellEnd"/>
      <w:r w:rsidRPr="00D22A72">
        <w:rPr>
          <w:rFonts w:ascii="Times New Roman" w:eastAsiaTheme="minorEastAsia" w:hAnsi="Times New Roman"/>
          <w:b/>
          <w:sz w:val="24"/>
          <w:szCs w:val="24"/>
          <w:lang w:eastAsia="uk-UA"/>
        </w:rPr>
        <w:t xml:space="preserve">                                                        № </w:t>
      </w:r>
      <w:r>
        <w:rPr>
          <w:rFonts w:ascii="Times New Roman" w:eastAsiaTheme="minorEastAsia" w:hAnsi="Times New Roman"/>
          <w:b/>
          <w:sz w:val="24"/>
          <w:szCs w:val="24"/>
          <w:lang w:eastAsia="uk-UA"/>
        </w:rPr>
        <w:t>10</w:t>
      </w:r>
    </w:p>
    <w:p w:rsidR="000F27DC" w:rsidRPr="00D22A72" w:rsidRDefault="000F27DC" w:rsidP="000F27DC">
      <w:pPr>
        <w:spacing w:before="20" w:after="20" w:line="276" w:lineRule="auto"/>
        <w:rPr>
          <w:rFonts w:ascii="Times New Roman" w:eastAsiaTheme="minorEastAsia" w:hAnsi="Times New Roman"/>
          <w:b/>
          <w:sz w:val="24"/>
          <w:szCs w:val="24"/>
          <w:lang w:eastAsia="uk-UA"/>
        </w:rPr>
      </w:pPr>
    </w:p>
    <w:p w:rsidR="000F27DC" w:rsidRPr="000F27DC" w:rsidRDefault="000F27DC" w:rsidP="000F27DC">
      <w:pPr>
        <w:spacing w:before="20" w:after="20" w:line="276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uk-UA"/>
        </w:rPr>
      </w:pPr>
      <w:r w:rsidRPr="000F27DC">
        <w:rPr>
          <w:rFonts w:ascii="Times New Roman" w:eastAsiaTheme="minorEastAsia" w:hAnsi="Times New Roman" w:cs="Times New Roman"/>
          <w:b/>
          <w:i/>
          <w:sz w:val="24"/>
          <w:szCs w:val="24"/>
          <w:lang w:eastAsia="uk-UA"/>
        </w:rPr>
        <w:t xml:space="preserve">Про </w:t>
      </w:r>
      <w:r w:rsidRPr="000F27DC">
        <w:rPr>
          <w:rFonts w:ascii="Times New Roman" w:eastAsiaTheme="minorEastAsia" w:hAnsi="Times New Roman" w:cs="Times New Roman"/>
          <w:b/>
          <w:i/>
          <w:sz w:val="24"/>
          <w:szCs w:val="24"/>
          <w:lang w:eastAsia="uk-UA"/>
        </w:rPr>
        <w:t xml:space="preserve">організацію освітнього процесу </w:t>
      </w:r>
    </w:p>
    <w:p w:rsidR="000F27DC" w:rsidRPr="000F27DC" w:rsidRDefault="000F27DC" w:rsidP="000F27DC">
      <w:pPr>
        <w:spacing w:before="20" w:after="20" w:line="276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uk-UA"/>
        </w:rPr>
      </w:pPr>
      <w:r w:rsidRPr="000F27DC">
        <w:rPr>
          <w:rFonts w:ascii="Times New Roman" w:eastAsiaTheme="minorEastAsia" w:hAnsi="Times New Roman" w:cs="Times New Roman"/>
          <w:b/>
          <w:i/>
          <w:sz w:val="24"/>
          <w:szCs w:val="24"/>
          <w:lang w:eastAsia="uk-UA"/>
        </w:rPr>
        <w:t>у закладі з 18 лютого 2025 року</w:t>
      </w:r>
    </w:p>
    <w:p w:rsidR="000F27DC" w:rsidRPr="000F27DC" w:rsidRDefault="000F27DC" w:rsidP="000F27DC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0F27DC" w:rsidRPr="000F27DC" w:rsidRDefault="000F27DC" w:rsidP="000F27DC">
      <w:pPr>
        <w:spacing w:before="20" w:after="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7DC">
        <w:rPr>
          <w:rFonts w:ascii="Times New Roman" w:hAnsi="Times New Roman" w:cs="Times New Roman"/>
          <w:sz w:val="24"/>
          <w:szCs w:val="24"/>
        </w:rPr>
        <w:t>Відповідно до Протоколу</w:t>
      </w:r>
      <w:r w:rsidRPr="000F27DC">
        <w:rPr>
          <w:rFonts w:ascii="Times New Roman" w:hAnsi="Times New Roman" w:cs="Times New Roman"/>
          <w:sz w:val="24"/>
          <w:szCs w:val="24"/>
        </w:rPr>
        <w:t xml:space="preserve"> №2 позачергового засідання обласної комісії з питань техногенно-екологічної безпеки і надзвичайних ситуацій</w:t>
      </w:r>
      <w:r w:rsidR="00EA2A8E">
        <w:rPr>
          <w:rFonts w:ascii="Times New Roman" w:hAnsi="Times New Roman" w:cs="Times New Roman"/>
          <w:sz w:val="24"/>
          <w:szCs w:val="24"/>
        </w:rPr>
        <w:t xml:space="preserve"> від 17</w:t>
      </w:r>
      <w:r w:rsidRPr="000F27DC">
        <w:rPr>
          <w:rFonts w:ascii="Times New Roman" w:hAnsi="Times New Roman" w:cs="Times New Roman"/>
          <w:sz w:val="24"/>
          <w:szCs w:val="24"/>
        </w:rPr>
        <w:t xml:space="preserve"> лютого 2025 року</w:t>
      </w:r>
    </w:p>
    <w:p w:rsidR="000F27DC" w:rsidRDefault="000F27DC" w:rsidP="000F27DC">
      <w:pPr>
        <w:spacing w:before="20"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7DC" w:rsidRPr="000F27DC" w:rsidRDefault="000F27DC" w:rsidP="000F27DC">
      <w:pPr>
        <w:spacing w:before="20"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7DC"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0F27DC" w:rsidRPr="000F27DC" w:rsidRDefault="000F27DC" w:rsidP="00754EFA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27DC" w:rsidRPr="000F27DC" w:rsidRDefault="000F27DC" w:rsidP="00EA2A8E">
      <w:pPr>
        <w:pStyle w:val="a3"/>
        <w:numPr>
          <w:ilvl w:val="0"/>
          <w:numId w:val="1"/>
        </w:numPr>
        <w:spacing w:before="20"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Запровадити дистанційне навчання для </w:t>
      </w:r>
      <w:r w:rsidRPr="000F27DC">
        <w:rPr>
          <w:rFonts w:ascii="Times New Roman" w:hAnsi="Times New Roman" w:cs="Times New Roman"/>
          <w:sz w:val="24"/>
          <w:szCs w:val="24"/>
        </w:rPr>
        <w:t xml:space="preserve"> учнів </w:t>
      </w:r>
      <w:r>
        <w:rPr>
          <w:rFonts w:ascii="Times New Roman" w:hAnsi="Times New Roman" w:cs="Times New Roman"/>
          <w:sz w:val="24"/>
          <w:szCs w:val="24"/>
        </w:rPr>
        <w:t xml:space="preserve">гімназії </w:t>
      </w:r>
      <w:r w:rsidRPr="000F27DC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18 лютого 2025 року </w:t>
      </w:r>
      <w:r w:rsidRPr="000F27D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28 лютого 2025 року.</w:t>
      </w:r>
    </w:p>
    <w:p w:rsidR="00EA2A8E" w:rsidRDefault="00EA2A8E" w:rsidP="00EA2A8E">
      <w:pPr>
        <w:pStyle w:val="a3"/>
        <w:numPr>
          <w:ilvl w:val="0"/>
          <w:numId w:val="1"/>
        </w:numPr>
        <w:spacing w:before="20"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7DC">
        <w:rPr>
          <w:rFonts w:ascii="Times New Roman" w:hAnsi="Times New Roman" w:cs="Times New Roman"/>
          <w:sz w:val="24"/>
          <w:szCs w:val="24"/>
        </w:rPr>
        <w:t xml:space="preserve">Заступнику директора з навчально – виховної роботи </w:t>
      </w:r>
      <w:proofErr w:type="spellStart"/>
      <w:r w:rsidRPr="000F27DC">
        <w:rPr>
          <w:rFonts w:ascii="Times New Roman" w:hAnsi="Times New Roman" w:cs="Times New Roman"/>
          <w:sz w:val="24"/>
          <w:szCs w:val="24"/>
        </w:rPr>
        <w:t>Ветц</w:t>
      </w:r>
      <w:proofErr w:type="spellEnd"/>
      <w:r w:rsidRPr="000F27DC">
        <w:rPr>
          <w:rFonts w:ascii="Times New Roman" w:hAnsi="Times New Roman" w:cs="Times New Roman"/>
          <w:sz w:val="24"/>
          <w:szCs w:val="24"/>
        </w:rPr>
        <w:t xml:space="preserve"> М.В.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27DC" w:rsidRDefault="00EA2A8E" w:rsidP="00EA2A8E">
      <w:pPr>
        <w:pStyle w:val="a3"/>
        <w:numPr>
          <w:ilvl w:val="1"/>
          <w:numId w:val="1"/>
        </w:numPr>
        <w:spacing w:before="20"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F27DC" w:rsidRPr="000F27DC">
        <w:rPr>
          <w:rFonts w:ascii="Times New Roman" w:hAnsi="Times New Roman" w:cs="Times New Roman"/>
          <w:sz w:val="24"/>
          <w:szCs w:val="24"/>
        </w:rPr>
        <w:t xml:space="preserve">рганізувати освітній процес для здобувачів освіти 1-9 класів у дистанційному форматі, використовуючи платформу </w:t>
      </w:r>
      <w:r w:rsidR="000F27DC" w:rsidRPr="000F27DC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0F27DC" w:rsidRPr="000F27DC">
        <w:rPr>
          <w:rFonts w:ascii="Times New Roman" w:hAnsi="Times New Roman" w:cs="Times New Roman"/>
          <w:sz w:val="24"/>
          <w:szCs w:val="24"/>
        </w:rPr>
        <w:t xml:space="preserve">, </w:t>
      </w:r>
      <w:r w:rsidR="000F27DC" w:rsidRPr="000F27DC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="000F27DC" w:rsidRPr="000F27DC">
        <w:rPr>
          <w:rFonts w:ascii="Times New Roman" w:hAnsi="Times New Roman" w:cs="Times New Roman"/>
          <w:sz w:val="24"/>
          <w:szCs w:val="24"/>
        </w:rPr>
        <w:t xml:space="preserve"> на основному домені закладу </w:t>
      </w:r>
      <w:proofErr w:type="spellStart"/>
      <w:r w:rsidR="000F27DC" w:rsidRPr="000F27DC">
        <w:rPr>
          <w:rFonts w:ascii="Times New Roman" w:hAnsi="Times New Roman" w:cs="Times New Roman"/>
          <w:sz w:val="24"/>
          <w:szCs w:val="24"/>
          <w:lang w:val="en-US"/>
        </w:rPr>
        <w:t>bilychi</w:t>
      </w:r>
      <w:proofErr w:type="spellEnd"/>
      <w:r w:rsidR="000F27DC" w:rsidRPr="000F27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F27DC" w:rsidRPr="000F27DC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="000F27DC" w:rsidRPr="000F27DC">
        <w:rPr>
          <w:rFonts w:ascii="Times New Roman" w:hAnsi="Times New Roman" w:cs="Times New Roman"/>
          <w:sz w:val="24"/>
          <w:szCs w:val="24"/>
        </w:rPr>
        <w:t>.</w:t>
      </w:r>
      <w:r w:rsidR="000F27DC" w:rsidRPr="000F27DC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0F27DC" w:rsidRPr="000F27DC">
        <w:rPr>
          <w:rFonts w:ascii="Times New Roman" w:hAnsi="Times New Roman" w:cs="Times New Roman"/>
          <w:sz w:val="24"/>
          <w:szCs w:val="24"/>
        </w:rPr>
        <w:t xml:space="preserve"> відповідно до затвердженого розкладу занят</w:t>
      </w:r>
      <w:r>
        <w:rPr>
          <w:rFonts w:ascii="Times New Roman" w:hAnsi="Times New Roman" w:cs="Times New Roman"/>
          <w:sz w:val="24"/>
          <w:szCs w:val="24"/>
        </w:rPr>
        <w:t>ь та графіку освітнього процесу;</w:t>
      </w:r>
    </w:p>
    <w:p w:rsidR="00EA2A8E" w:rsidRPr="000F27DC" w:rsidRDefault="00EA2A8E" w:rsidP="00EA2A8E">
      <w:pPr>
        <w:pStyle w:val="a3"/>
        <w:numPr>
          <w:ilvl w:val="1"/>
          <w:numId w:val="1"/>
        </w:numPr>
        <w:spacing w:before="20"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A8E">
        <w:rPr>
          <w:rFonts w:ascii="Times New Roman" w:hAnsi="Times New Roman" w:cs="Times New Roman"/>
          <w:sz w:val="24"/>
          <w:szCs w:val="24"/>
        </w:rPr>
        <w:t xml:space="preserve">здійснювати щоденний моніторинг та контроль за роботою педпрацівників на платформі  </w:t>
      </w:r>
      <w:proofErr w:type="spellStart"/>
      <w:r w:rsidRPr="00EA2A8E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EA2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8E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EA2A8E">
        <w:rPr>
          <w:rFonts w:ascii="Times New Roman" w:hAnsi="Times New Roman" w:cs="Times New Roman"/>
          <w:sz w:val="24"/>
          <w:szCs w:val="24"/>
        </w:rPr>
        <w:t xml:space="preserve"> на основному домені закладу </w:t>
      </w:r>
      <w:proofErr w:type="spellStart"/>
      <w:r w:rsidRPr="00EA2A8E">
        <w:rPr>
          <w:rFonts w:ascii="Times New Roman" w:hAnsi="Times New Roman" w:cs="Times New Roman"/>
          <w:sz w:val="24"/>
          <w:szCs w:val="24"/>
        </w:rPr>
        <w:t>bilychi.ukr.education</w:t>
      </w:r>
      <w:proofErr w:type="spellEnd"/>
      <w:r w:rsidRPr="00EA2A8E">
        <w:rPr>
          <w:rFonts w:ascii="Times New Roman" w:hAnsi="Times New Roman" w:cs="Times New Roman"/>
          <w:sz w:val="24"/>
          <w:szCs w:val="24"/>
        </w:rPr>
        <w:t xml:space="preserve"> відповідно до затвердження розкладу та змін навчальних занять.</w:t>
      </w:r>
    </w:p>
    <w:p w:rsidR="000F27DC" w:rsidRPr="000F27DC" w:rsidRDefault="00EA2A8E" w:rsidP="00EA2A8E">
      <w:pPr>
        <w:pStyle w:val="a3"/>
        <w:numPr>
          <w:ilvl w:val="0"/>
          <w:numId w:val="1"/>
        </w:numPr>
        <w:spacing w:before="20"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предметникам</w:t>
      </w:r>
      <w:proofErr w:type="spellEnd"/>
      <w:r w:rsidR="000F27DC" w:rsidRPr="000F27DC">
        <w:rPr>
          <w:rFonts w:ascii="Times New Roman" w:hAnsi="Times New Roman" w:cs="Times New Roman"/>
          <w:sz w:val="24"/>
          <w:szCs w:val="24"/>
        </w:rPr>
        <w:t>:</w:t>
      </w:r>
    </w:p>
    <w:p w:rsidR="000F27DC" w:rsidRPr="000F27DC" w:rsidRDefault="000F27DC" w:rsidP="00EA2A8E">
      <w:pPr>
        <w:pStyle w:val="a3"/>
        <w:numPr>
          <w:ilvl w:val="1"/>
          <w:numId w:val="1"/>
        </w:numPr>
        <w:spacing w:before="20"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F27DC">
        <w:rPr>
          <w:rFonts w:ascii="Times New Roman" w:hAnsi="Times New Roman" w:cs="Times New Roman"/>
          <w:sz w:val="24"/>
          <w:szCs w:val="24"/>
        </w:rPr>
        <w:t>дійснювати переведення всіх видів навчальної діяльності здобувачів освіти у синхронному дистанційному режимі (відео конференції, презентації відео уроків, подача домашніх завдань) з попереднім запрошенням</w:t>
      </w:r>
      <w:r>
        <w:rPr>
          <w:rFonts w:ascii="Times New Roman" w:hAnsi="Times New Roman" w:cs="Times New Roman"/>
          <w:sz w:val="24"/>
          <w:szCs w:val="24"/>
        </w:rPr>
        <w:t xml:space="preserve"> здобувачів освіти на платформі;</w:t>
      </w:r>
    </w:p>
    <w:p w:rsidR="000F27DC" w:rsidRDefault="000F27DC" w:rsidP="00EA2A8E">
      <w:pPr>
        <w:pStyle w:val="a3"/>
        <w:numPr>
          <w:ilvl w:val="1"/>
          <w:numId w:val="1"/>
        </w:numPr>
        <w:spacing w:before="20"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F27DC">
        <w:rPr>
          <w:rFonts w:ascii="Times New Roman" w:hAnsi="Times New Roman" w:cs="Times New Roman"/>
          <w:sz w:val="24"/>
          <w:szCs w:val="24"/>
        </w:rPr>
        <w:t>абезпечити виконання навчальн</w:t>
      </w:r>
      <w:r>
        <w:rPr>
          <w:rFonts w:ascii="Times New Roman" w:hAnsi="Times New Roman" w:cs="Times New Roman"/>
          <w:sz w:val="24"/>
          <w:szCs w:val="24"/>
        </w:rPr>
        <w:t>их планів та програм;</w:t>
      </w:r>
    </w:p>
    <w:p w:rsidR="00EA2A8E" w:rsidRDefault="00EA2A8E" w:rsidP="00EA2A8E">
      <w:pPr>
        <w:pStyle w:val="a3"/>
        <w:numPr>
          <w:ilvl w:val="1"/>
          <w:numId w:val="1"/>
        </w:numPr>
        <w:spacing w:before="20"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контролювати виконання завдань і вести облік відвідуваності занять.</w:t>
      </w:r>
    </w:p>
    <w:p w:rsidR="00EA2A8E" w:rsidRDefault="00EA2A8E" w:rsidP="00EA2A8E">
      <w:pPr>
        <w:pStyle w:val="a3"/>
        <w:numPr>
          <w:ilvl w:val="0"/>
          <w:numId w:val="1"/>
        </w:numPr>
        <w:spacing w:before="20"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Класним керівникам:</w:t>
      </w:r>
    </w:p>
    <w:p w:rsidR="00EA2A8E" w:rsidRDefault="00EA2A8E" w:rsidP="00EA2A8E">
      <w:pPr>
        <w:pStyle w:val="a3"/>
        <w:numPr>
          <w:ilvl w:val="1"/>
          <w:numId w:val="1"/>
        </w:numPr>
        <w:spacing w:before="20"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постійно інформувати учнів та їхніх батьків про особливості дистанційного навчання;</w:t>
      </w:r>
    </w:p>
    <w:p w:rsidR="00EA2A8E" w:rsidRPr="000F27DC" w:rsidRDefault="00EA2A8E" w:rsidP="00EA2A8E">
      <w:pPr>
        <w:pStyle w:val="a3"/>
        <w:numPr>
          <w:ilvl w:val="1"/>
          <w:numId w:val="1"/>
        </w:numPr>
        <w:spacing w:before="20"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моніторити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 здоров’я та психологічний стан учнів, підтримувати з ними зв'язок.</w:t>
      </w:r>
    </w:p>
    <w:p w:rsidR="000F27DC" w:rsidRPr="000F27DC" w:rsidRDefault="000F27DC" w:rsidP="00EA2A8E">
      <w:pPr>
        <w:pStyle w:val="a3"/>
        <w:numPr>
          <w:ilvl w:val="0"/>
          <w:numId w:val="1"/>
        </w:numPr>
        <w:spacing w:before="20"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Гальчишак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</w:t>
      </w:r>
      <w:r w:rsidRPr="000F27DC">
        <w:rPr>
          <w:rFonts w:ascii="Times New Roman" w:hAnsi="Times New Roman" w:cs="Times New Roman"/>
          <w:sz w:val="24"/>
          <w:szCs w:val="24"/>
        </w:rPr>
        <w:t xml:space="preserve">, відповідальній за ведення </w:t>
      </w:r>
      <w:r>
        <w:rPr>
          <w:rFonts w:ascii="Times New Roman" w:hAnsi="Times New Roman" w:cs="Times New Roman"/>
          <w:sz w:val="24"/>
          <w:szCs w:val="24"/>
        </w:rPr>
        <w:t>офіційного веб</w:t>
      </w:r>
      <w:r w:rsidRPr="000F27DC">
        <w:rPr>
          <w:rFonts w:ascii="Times New Roman" w:hAnsi="Times New Roman" w:cs="Times New Roman"/>
          <w:sz w:val="24"/>
          <w:szCs w:val="24"/>
        </w:rPr>
        <w:t xml:space="preserve"> сайту</w:t>
      </w:r>
      <w:r>
        <w:rPr>
          <w:rFonts w:ascii="Times New Roman" w:hAnsi="Times New Roman" w:cs="Times New Roman"/>
          <w:sz w:val="24"/>
          <w:szCs w:val="24"/>
        </w:rPr>
        <w:t xml:space="preserve"> закладу</w:t>
      </w:r>
      <w:r w:rsidRPr="000F27DC">
        <w:rPr>
          <w:rFonts w:ascii="Times New Roman" w:hAnsi="Times New Roman" w:cs="Times New Roman"/>
          <w:sz w:val="24"/>
          <w:szCs w:val="24"/>
        </w:rPr>
        <w:t>, висвітлити даний наказ на сайті закладу.</w:t>
      </w:r>
    </w:p>
    <w:p w:rsidR="000F27DC" w:rsidRPr="000F27DC" w:rsidRDefault="000F27DC" w:rsidP="00EA2A8E">
      <w:pPr>
        <w:pStyle w:val="a3"/>
        <w:numPr>
          <w:ilvl w:val="0"/>
          <w:numId w:val="1"/>
        </w:numPr>
        <w:spacing w:before="20"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7DC">
        <w:rPr>
          <w:rFonts w:ascii="Times New Roman" w:hAnsi="Times New Roman" w:cs="Times New Roman"/>
          <w:sz w:val="24"/>
          <w:szCs w:val="24"/>
        </w:rPr>
        <w:t>Контроль за виконанням даного наказу залишаю за собою.</w:t>
      </w:r>
    </w:p>
    <w:p w:rsidR="000F27DC" w:rsidRDefault="000F27DC" w:rsidP="000F27DC">
      <w:pPr>
        <w:pStyle w:val="a3"/>
        <w:spacing w:before="20" w:after="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2A8E" w:rsidRPr="000F27DC" w:rsidRDefault="00EA2A8E" w:rsidP="000F27DC">
      <w:pPr>
        <w:pStyle w:val="a3"/>
        <w:spacing w:before="20" w:after="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27DC" w:rsidRPr="000F27DC" w:rsidRDefault="000F27DC" w:rsidP="000F27DC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0F27DC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</w:t>
      </w:r>
      <w:r w:rsidR="00EA2A8E">
        <w:rPr>
          <w:rFonts w:ascii="Times New Roman" w:hAnsi="Times New Roman" w:cs="Times New Roman"/>
          <w:sz w:val="24"/>
          <w:szCs w:val="24"/>
        </w:rPr>
        <w:t xml:space="preserve">      </w:t>
      </w:r>
      <w:r w:rsidRPr="000F27DC">
        <w:rPr>
          <w:rFonts w:ascii="Times New Roman" w:hAnsi="Times New Roman" w:cs="Times New Roman"/>
          <w:sz w:val="24"/>
          <w:szCs w:val="24"/>
        </w:rPr>
        <w:t xml:space="preserve">   Оксана МАКОГОН</w:t>
      </w:r>
    </w:p>
    <w:p w:rsidR="000F27DC" w:rsidRPr="000F27DC" w:rsidRDefault="000F27DC" w:rsidP="000F27DC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0F27DC" w:rsidRPr="000F27DC" w:rsidRDefault="000F27DC" w:rsidP="000F27DC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0F27DC">
        <w:rPr>
          <w:rFonts w:ascii="Times New Roman" w:hAnsi="Times New Roman" w:cs="Times New Roman"/>
          <w:sz w:val="24"/>
          <w:szCs w:val="24"/>
        </w:rPr>
        <w:t>З наказом ознайомлені:</w:t>
      </w:r>
    </w:p>
    <w:p w:rsidR="000F27DC" w:rsidRPr="000F27DC" w:rsidRDefault="000F27DC" w:rsidP="000F27DC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0F27DC">
        <w:rPr>
          <w:rFonts w:ascii="Times New Roman" w:hAnsi="Times New Roman" w:cs="Times New Roman"/>
          <w:sz w:val="24"/>
          <w:szCs w:val="24"/>
        </w:rPr>
        <w:t>________Марія ВЕТЦ</w:t>
      </w:r>
    </w:p>
    <w:p w:rsidR="000F27DC" w:rsidRPr="000F27DC" w:rsidRDefault="000F27DC" w:rsidP="000F27DC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0F27DC">
        <w:rPr>
          <w:rFonts w:ascii="Times New Roman" w:hAnsi="Times New Roman" w:cs="Times New Roman"/>
          <w:sz w:val="24"/>
          <w:szCs w:val="24"/>
        </w:rPr>
        <w:t>________</w:t>
      </w:r>
    </w:p>
    <w:p w:rsidR="000F27DC" w:rsidRPr="000F27DC" w:rsidRDefault="000F27DC" w:rsidP="000F27DC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0F27D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Галина ГАЛЬЧИШАК</w:t>
      </w:r>
    </w:p>
    <w:p w:rsidR="000F27DC" w:rsidRPr="000F27DC" w:rsidRDefault="000F27DC" w:rsidP="000F27DC">
      <w:pPr>
        <w:spacing w:before="20" w:after="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27DC">
        <w:rPr>
          <w:rFonts w:ascii="Times New Roman" w:hAnsi="Times New Roman" w:cs="Times New Roman"/>
          <w:sz w:val="24"/>
          <w:szCs w:val="24"/>
        </w:rPr>
        <w:t>________</w:t>
      </w:r>
    </w:p>
    <w:p w:rsidR="000F27DC" w:rsidRPr="000F27DC" w:rsidRDefault="000F27DC" w:rsidP="000F27DC">
      <w:pPr>
        <w:spacing w:before="20" w:after="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F27DC" w:rsidRPr="000F27DC" w:rsidSect="000F27DC">
      <w:head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CC" w:rsidRDefault="00A601CC" w:rsidP="00754EFA">
      <w:pPr>
        <w:spacing w:after="0" w:line="240" w:lineRule="auto"/>
      </w:pPr>
      <w:r>
        <w:separator/>
      </w:r>
    </w:p>
  </w:endnote>
  <w:endnote w:type="continuationSeparator" w:id="0">
    <w:p w:rsidR="00A601CC" w:rsidRDefault="00A601CC" w:rsidP="0075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CC" w:rsidRDefault="00A601CC" w:rsidP="00754EFA">
      <w:pPr>
        <w:spacing w:after="0" w:line="240" w:lineRule="auto"/>
      </w:pPr>
      <w:r>
        <w:separator/>
      </w:r>
    </w:p>
  </w:footnote>
  <w:footnote w:type="continuationSeparator" w:id="0">
    <w:p w:rsidR="00A601CC" w:rsidRDefault="00A601CC" w:rsidP="0075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216572"/>
      <w:docPartObj>
        <w:docPartGallery w:val="Page Numbers (Top of Page)"/>
        <w:docPartUnique/>
      </w:docPartObj>
    </w:sdtPr>
    <w:sdtContent>
      <w:p w:rsidR="00754EFA" w:rsidRDefault="00754E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4EFA">
          <w:rPr>
            <w:noProof/>
            <w:lang w:val="ru-RU"/>
          </w:rPr>
          <w:t>1</w:t>
        </w:r>
        <w:r>
          <w:fldChar w:fldCharType="end"/>
        </w:r>
      </w:p>
    </w:sdtContent>
  </w:sdt>
  <w:p w:rsidR="00754EFA" w:rsidRDefault="00754E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47768"/>
    <w:multiLevelType w:val="multilevel"/>
    <w:tmpl w:val="BE962B8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3B"/>
    <w:rsid w:val="000F27DC"/>
    <w:rsid w:val="003933ED"/>
    <w:rsid w:val="00754EFA"/>
    <w:rsid w:val="00A601CC"/>
    <w:rsid w:val="00EA2A8E"/>
    <w:rsid w:val="00F4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5170"/>
  <w15:chartTrackingRefBased/>
  <w15:docId w15:val="{9E5C0419-58B0-4AF9-A7C0-99EA867C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DC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54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EF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4E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FA"/>
  </w:style>
  <w:style w:type="paragraph" w:styleId="a8">
    <w:name w:val="footer"/>
    <w:basedOn w:val="a"/>
    <w:link w:val="a9"/>
    <w:uiPriority w:val="99"/>
    <w:unhideWhenUsed/>
    <w:rsid w:val="00754E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lychischoo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2025-02-17T15:07:00Z</cp:lastPrinted>
  <dcterms:created xsi:type="dcterms:W3CDTF">2025-02-17T14:45:00Z</dcterms:created>
  <dcterms:modified xsi:type="dcterms:W3CDTF">2025-02-17T15:07:00Z</dcterms:modified>
</cp:coreProperties>
</file>