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EA4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Умови доступності закладу освіти для навчання осіб з особливими освітніми потребами</w:t>
      </w:r>
    </w:p>
    <w:p w14:paraId="593DC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Біли</w:t>
      </w:r>
      <w:r>
        <w:rPr>
          <w:rFonts w:ascii="Times New Roman" w:hAnsi="Times New Roman" w:cs="Times New Roman"/>
          <w:sz w:val="28"/>
          <w:szCs w:val="28"/>
          <w:lang w:val="uk-UA"/>
        </w:rPr>
        <w:t>цькій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гімназії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створені сприятливі умови для навчання дітей з особливими освітніми потребами, а саме:</w:t>
      </w:r>
    </w:p>
    <w:p w14:paraId="1757A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заклад повністю забезпечений необхідними навчальними площами.</w:t>
      </w:r>
    </w:p>
    <w:p w14:paraId="45DBE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виконано ремонт туалетів ;</w:t>
      </w:r>
    </w:p>
    <w:p w14:paraId="3E774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виконано поточний ремонт класних кімнат.</w:t>
      </w:r>
    </w:p>
    <w:p w14:paraId="55E0D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Усі основні приміщення закладу мають природне освітлення. Світло на робочі місця падає ліворуч. При оздоблені навчальних приміщень враховано такі вимоги: </w:t>
      </w:r>
    </w:p>
    <w:p w14:paraId="67675462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стіни світлих тонів; </w:t>
      </w:r>
    </w:p>
    <w:p w14:paraId="1DCA143E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меблі, парти – кольору натурального дерева; </w:t>
      </w:r>
    </w:p>
    <w:p w14:paraId="047467E1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стелі, віконні рами – білі. </w:t>
      </w:r>
    </w:p>
    <w:p w14:paraId="5F39F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Розташування меблів і обладнання, декоративних рослин сприяє максимальному використанню денного світла і рівномірному освітленню приміщень. З вересня по червень у приміщеннях рівень освітлення підвищується за допомогою штучного освітлення. У закладі дотримується повітряно – тепловий режим. Приміщення  обладнані системами  опалення та вентиляції, що забезпечують сприятливі мікрокліматичні умови внутрішнього середовища. Чистота повітря у закладі забезпечується регулярністю вологого прибирання, використанням всіх видів провітрювання (наскрізне, кутове, однобічне).</w:t>
      </w:r>
    </w:p>
    <w:p w14:paraId="7A8B46F9">
      <w:pPr>
        <w:rPr>
          <w:rFonts w:ascii="Times New Roman" w:hAnsi="Times New Roman" w:cs="Times New Roman"/>
          <w:sz w:val="28"/>
          <w:szCs w:val="28"/>
        </w:rPr>
      </w:pPr>
    </w:p>
    <w:p w14:paraId="0118A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Навчальні меблі класних кімнат відповідають віковим та морфофункціональним особливостям дітей, враховується специфіка навчально – виховного процесу.</w:t>
      </w:r>
    </w:p>
    <w:p w14:paraId="3C800814">
      <w:pPr>
        <w:rPr>
          <w:rFonts w:ascii="Times New Roman" w:hAnsi="Times New Roman" w:cs="Times New Roman"/>
          <w:sz w:val="28"/>
          <w:szCs w:val="28"/>
        </w:rPr>
      </w:pPr>
    </w:p>
    <w:p w14:paraId="2AFDE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Шкільна та пришкільна території підтримуються в належному стані.</w:t>
      </w:r>
    </w:p>
    <w:p w14:paraId="6825A185">
      <w:pPr>
        <w:rPr>
          <w:rFonts w:ascii="Times New Roman" w:hAnsi="Times New Roman" w:cs="Times New Roman"/>
          <w:sz w:val="28"/>
          <w:szCs w:val="28"/>
        </w:rPr>
      </w:pPr>
    </w:p>
    <w:p w14:paraId="61BF7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закладі відкриті класи для навчання осіб з особливими освітніми потребами (3 клас). Створені умови для навчання дітей відповідно до індивідуальної програми розвитку та з урахуванням їхніх індивідуальних потреб і можливостей. Учням надаються психолого – педагогічні та корекційно – розвиткові  послуги( у навчальному закладі працюють соціальний педагог, практичний психолог та логопед).</w:t>
      </w:r>
    </w:p>
    <w:sectPr>
      <w:pgSz w:w="11906" w:h="16838"/>
      <w:pgMar w:top="850" w:right="282" w:bottom="850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E1482"/>
    <w:multiLevelType w:val="multilevel"/>
    <w:tmpl w:val="171E1482"/>
    <w:lvl w:ilvl="0" w:tentative="0">
      <w:start w:val="1"/>
      <w:numFmt w:val="bullet"/>
      <w:lvlText w:val=""/>
      <w:lvlJc w:val="left"/>
      <w:pPr>
        <w:ind w:left="77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E310C"/>
    <w:rsid w:val="000731C5"/>
    <w:rsid w:val="006E310C"/>
    <w:rsid w:val="5F78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1117</Words>
  <Characters>638</Characters>
  <Lines>5</Lines>
  <Paragraphs>3</Paragraphs>
  <TotalTime>2</TotalTime>
  <ScaleCrop>false</ScaleCrop>
  <LinksUpToDate>false</LinksUpToDate>
  <CharactersWithSpaces>1752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2022-09-19T12:08:00Z</dcterms:created>
  <dc:creator>ПК</dc:creator>
  <cp:lastModifiedBy>Галина Гальчишак</cp:lastModifiedBy>
  <dcterms:modified xsi:type="dcterms:W3CDTF">2024-06-20T08:03:42Z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4216F87D010E42EA814FC3DE1B81EBD9_12</vt:lpwstr>
  </property>
</Properties>
</file>