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7E" w:rsidRDefault="00FB527E" w:rsidP="008F0A62">
      <w:pPr>
        <w:widowControl/>
        <w:ind w:right="85"/>
        <w:jc w:val="center"/>
        <w:rPr>
          <w:rFonts w:ascii="Times New Roman" w:eastAsia="Calibri" w:hAnsi="Times New Roman" w:cs="Times New Roman"/>
          <w:b/>
          <w:bCs/>
          <w:color w:val="auto"/>
          <w:sz w:val="32"/>
          <w:szCs w:val="32"/>
          <w:lang w:val="uk-UA" w:bidi="ar-SA"/>
        </w:rPr>
      </w:pPr>
      <w:r w:rsidRPr="00E702DE">
        <w:rPr>
          <w:rFonts w:ascii="Times New Roman" w:eastAsia="Calibri" w:hAnsi="Times New Roman" w:cs="Times New Roman"/>
          <w:b/>
          <w:bCs/>
          <w:color w:val="auto"/>
          <w:sz w:val="32"/>
          <w:szCs w:val="32"/>
          <w:lang w:val="uk-UA" w:bidi="ar-SA"/>
        </w:rPr>
        <w:t>Загальні положення типової освітньої програми</w:t>
      </w:r>
    </w:p>
    <w:p w:rsidR="00FB527E" w:rsidRPr="00E702DE" w:rsidRDefault="00FB527E" w:rsidP="008F0A62">
      <w:pPr>
        <w:widowControl/>
        <w:ind w:right="85"/>
        <w:jc w:val="center"/>
        <w:rPr>
          <w:rFonts w:ascii="Times New Roman" w:eastAsia="Calibri" w:hAnsi="Times New Roman" w:cs="Times New Roman"/>
          <w:b/>
          <w:color w:val="auto"/>
          <w:sz w:val="32"/>
          <w:szCs w:val="32"/>
          <w:lang w:val="uk-UA" w:bidi="ar-SA"/>
        </w:rPr>
      </w:pPr>
      <w:proofErr w:type="spellStart"/>
      <w:r w:rsidRPr="00E702DE">
        <w:rPr>
          <w:rFonts w:ascii="Times New Roman" w:eastAsia="Calibri" w:hAnsi="Times New Roman" w:cs="Times New Roman"/>
          <w:b/>
          <w:bCs/>
          <w:color w:val="auto"/>
          <w:sz w:val="32"/>
          <w:szCs w:val="32"/>
          <w:lang w:val="uk-UA" w:bidi="ar-SA"/>
        </w:rPr>
        <w:t>Анадольського</w:t>
      </w:r>
      <w:proofErr w:type="spellEnd"/>
      <w:r w:rsidRPr="00E702DE">
        <w:rPr>
          <w:rFonts w:ascii="Times New Roman" w:eastAsia="Calibri" w:hAnsi="Times New Roman" w:cs="Times New Roman"/>
          <w:b/>
          <w:bCs/>
          <w:color w:val="auto"/>
          <w:sz w:val="32"/>
          <w:szCs w:val="32"/>
          <w:lang w:val="uk-UA" w:bidi="ar-SA"/>
        </w:rPr>
        <w:t xml:space="preserve"> НВК-</w:t>
      </w:r>
      <w:r w:rsidRPr="00E702DE">
        <w:rPr>
          <w:rFonts w:ascii="Times New Roman" w:eastAsia="Calibri" w:hAnsi="Times New Roman" w:cs="Times New Roman"/>
          <w:b/>
          <w:bCs/>
          <w:color w:val="auto"/>
          <w:sz w:val="32"/>
          <w:szCs w:val="32"/>
          <w:lang w:val="uk-UA" w:bidi="ar-SA"/>
        </w:rPr>
        <w:br/>
        <w:t xml:space="preserve">закладу </w:t>
      </w:r>
      <w:r w:rsidRPr="00E702DE">
        <w:rPr>
          <w:rFonts w:ascii="Times New Roman" w:eastAsia="Calibri" w:hAnsi="Times New Roman" w:cs="Times New Roman"/>
          <w:b/>
          <w:color w:val="auto"/>
          <w:sz w:val="32"/>
          <w:szCs w:val="32"/>
          <w:lang w:val="uk-UA" w:bidi="ar-SA"/>
        </w:rPr>
        <w:t xml:space="preserve">загальної середньої освіти </w:t>
      </w:r>
      <w:r w:rsidRPr="00E702DE">
        <w:rPr>
          <w:rFonts w:ascii="Times New Roman" w:eastAsia="Calibri" w:hAnsi="Times New Roman" w:cs="Times New Roman"/>
          <w:b/>
          <w:bCs/>
          <w:color w:val="auto"/>
          <w:sz w:val="32"/>
          <w:szCs w:val="32"/>
          <w:lang w:val="uk-UA" w:bidi="ar-SA"/>
        </w:rPr>
        <w:t>ІІ ступеня</w:t>
      </w:r>
    </w:p>
    <w:p w:rsidR="00FB527E" w:rsidRPr="00523D1A" w:rsidRDefault="00FB527E" w:rsidP="008F0A62">
      <w:pPr>
        <w:widowControl/>
        <w:jc w:val="center"/>
        <w:rPr>
          <w:rFonts w:ascii="Times New Roman" w:eastAsia="Calibri" w:hAnsi="Times New Roman" w:cs="Times New Roman"/>
          <w:color w:val="auto"/>
          <w:sz w:val="28"/>
          <w:szCs w:val="28"/>
          <w:lang w:val="uk-UA" w:bidi="ar-SA"/>
        </w:rPr>
      </w:pPr>
    </w:p>
    <w:p w:rsidR="00FB527E" w:rsidRPr="00523D1A" w:rsidRDefault="00FB527E" w:rsidP="00FB527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FB527E" w:rsidRPr="00523D1A" w:rsidRDefault="00FB527E" w:rsidP="00FB527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світня програма базової</w:t>
      </w:r>
      <w:r>
        <w:rPr>
          <w:rFonts w:ascii="Times New Roman" w:eastAsia="Calibri" w:hAnsi="Times New Roman" w:cs="Times New Roman"/>
          <w:color w:val="auto"/>
          <w:sz w:val="28"/>
          <w:szCs w:val="28"/>
          <w:lang w:val="uk-UA" w:bidi="ar-SA"/>
        </w:rPr>
        <w:t xml:space="preserve"> середньої освіти (далі - О</w:t>
      </w:r>
      <w:r w:rsidRPr="00523D1A">
        <w:rPr>
          <w:rFonts w:ascii="Times New Roman" w:eastAsia="Calibri" w:hAnsi="Times New Roman" w:cs="Times New Roman"/>
          <w:color w:val="auto"/>
          <w:sz w:val="28"/>
          <w:szCs w:val="28"/>
          <w:lang w:val="uk-UA" w:bidi="ar-SA"/>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B527E" w:rsidRPr="00523D1A" w:rsidRDefault="00FB527E" w:rsidP="00FB527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О</w:t>
      </w:r>
      <w:r w:rsidRPr="00523D1A">
        <w:rPr>
          <w:rFonts w:ascii="Times New Roman" w:eastAsia="Calibri" w:hAnsi="Times New Roman" w:cs="Times New Roman"/>
          <w:color w:val="auto"/>
          <w:sz w:val="28"/>
          <w:szCs w:val="28"/>
          <w:lang w:val="uk-UA" w:bidi="ar-SA"/>
        </w:rPr>
        <w:t>світня програма</w:t>
      </w:r>
      <w:r>
        <w:rPr>
          <w:rFonts w:ascii="Times New Roman" w:eastAsia="Calibri" w:hAnsi="Times New Roman" w:cs="Times New Roman"/>
          <w:color w:val="auto"/>
          <w:sz w:val="28"/>
          <w:szCs w:val="28"/>
          <w:lang w:val="uk-UA" w:bidi="ar-SA"/>
        </w:rPr>
        <w:t xml:space="preserve"> </w:t>
      </w:r>
      <w:proofErr w:type="spellStart"/>
      <w:r>
        <w:rPr>
          <w:rFonts w:ascii="Times New Roman" w:eastAsia="Calibri" w:hAnsi="Times New Roman" w:cs="Times New Roman"/>
          <w:color w:val="auto"/>
          <w:sz w:val="28"/>
          <w:szCs w:val="28"/>
          <w:lang w:val="uk-UA" w:bidi="ar-SA"/>
        </w:rPr>
        <w:t>Анадольського</w:t>
      </w:r>
      <w:proofErr w:type="spellEnd"/>
      <w:r>
        <w:rPr>
          <w:rFonts w:ascii="Times New Roman" w:eastAsia="Calibri" w:hAnsi="Times New Roman" w:cs="Times New Roman"/>
          <w:color w:val="auto"/>
          <w:sz w:val="28"/>
          <w:szCs w:val="28"/>
          <w:lang w:val="uk-UA" w:bidi="ar-SA"/>
        </w:rPr>
        <w:t xml:space="preserve"> НВК</w:t>
      </w:r>
      <w:r w:rsidRPr="00523D1A">
        <w:rPr>
          <w:rFonts w:ascii="Times New Roman" w:eastAsia="Calibri" w:hAnsi="Times New Roman" w:cs="Times New Roman"/>
          <w:color w:val="auto"/>
          <w:sz w:val="28"/>
          <w:szCs w:val="28"/>
          <w:lang w:val="uk-UA" w:bidi="ar-SA"/>
        </w:rPr>
        <w:t xml:space="preserve"> визначає: </w:t>
      </w:r>
    </w:p>
    <w:p w:rsidR="00FB527E" w:rsidRPr="00523D1A" w:rsidRDefault="00FB527E" w:rsidP="00FB527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w:t>
      </w:r>
      <w:r>
        <w:rPr>
          <w:rFonts w:ascii="Times New Roman" w:eastAsia="Calibri" w:hAnsi="Times New Roman" w:cs="Times New Roman"/>
          <w:color w:val="auto"/>
          <w:sz w:val="28"/>
          <w:szCs w:val="28"/>
          <w:lang w:val="uk-UA" w:bidi="ar-SA"/>
        </w:rPr>
        <w:t>епер подані в рамках навчального плану (таблиця 1</w:t>
      </w:r>
      <w:r w:rsidRPr="00523D1A">
        <w:rPr>
          <w:rFonts w:ascii="Times New Roman" w:eastAsia="Calibri" w:hAnsi="Times New Roman" w:cs="Times New Roman"/>
          <w:color w:val="auto"/>
          <w:sz w:val="28"/>
          <w:szCs w:val="28"/>
          <w:lang w:val="uk-UA" w:bidi="ar-SA"/>
        </w:rPr>
        <w:t>);</w:t>
      </w:r>
    </w:p>
    <w:p w:rsidR="00FB527E" w:rsidRPr="00523D1A" w:rsidRDefault="00FB527E" w:rsidP="00FB527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навчальних програм,</w:t>
      </w:r>
      <w:r>
        <w:rPr>
          <w:rFonts w:ascii="Times New Roman" w:eastAsia="Calibri" w:hAnsi="Times New Roman" w:cs="Times New Roman"/>
          <w:color w:val="auto"/>
          <w:sz w:val="28"/>
          <w:szCs w:val="28"/>
          <w:lang w:val="uk-UA" w:bidi="ar-SA"/>
        </w:rPr>
        <w:t xml:space="preserve"> перелік яких наведено в додатках 2. 3</w:t>
      </w:r>
      <w:r w:rsidRPr="00523D1A">
        <w:rPr>
          <w:rFonts w:ascii="Times New Roman" w:eastAsia="Calibri" w:hAnsi="Times New Roman" w:cs="Times New Roman"/>
          <w:color w:val="auto"/>
          <w:sz w:val="28"/>
          <w:szCs w:val="28"/>
          <w:lang w:val="uk-UA" w:bidi="ar-SA"/>
        </w:rPr>
        <w:t xml:space="preserve">; зміст навчальних програм, які мають гриф «Затверджено Міністерством освіти і науки України» і розміщені на офіційному веб-сайті МОН); </w:t>
      </w:r>
    </w:p>
    <w:p w:rsidR="00FB527E" w:rsidRPr="00523D1A" w:rsidRDefault="00FB527E" w:rsidP="00FB527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 форми організації освітнього процесу та інструменти системи внутрішнього забезпечення якості освіти;</w:t>
      </w:r>
    </w:p>
    <w:p w:rsidR="00FB527E" w:rsidRPr="00523D1A" w:rsidRDefault="00FB527E" w:rsidP="00FB527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вимоги до осіб, які можуть ро</w:t>
      </w:r>
      <w:r>
        <w:rPr>
          <w:rFonts w:ascii="Times New Roman" w:eastAsia="Calibri" w:hAnsi="Times New Roman" w:cs="Times New Roman"/>
          <w:color w:val="auto"/>
          <w:sz w:val="28"/>
          <w:szCs w:val="28"/>
          <w:lang w:val="uk-UA" w:bidi="ar-SA"/>
        </w:rPr>
        <w:t xml:space="preserve">зпочати навчання за цією </w:t>
      </w:r>
      <w:r w:rsidRPr="00523D1A">
        <w:rPr>
          <w:rFonts w:ascii="Times New Roman" w:eastAsia="Calibri" w:hAnsi="Times New Roman" w:cs="Times New Roman"/>
          <w:color w:val="auto"/>
          <w:sz w:val="28"/>
          <w:szCs w:val="28"/>
          <w:lang w:val="uk-UA" w:bidi="ar-SA"/>
        </w:rPr>
        <w:t xml:space="preserve"> освітньою програмою. </w:t>
      </w:r>
    </w:p>
    <w:p w:rsidR="00FB527E" w:rsidRDefault="00FB527E" w:rsidP="00FB527E">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Загальний обсяг навчального навантаження для учнів 5-9-х класів закладів загальної середньої освіти складає 5845 годин/навчальний рік</w:t>
      </w:r>
      <w:r w:rsidR="000B6C5E">
        <w:rPr>
          <w:rFonts w:ascii="Times New Roman" w:eastAsia="Calibri" w:hAnsi="Times New Roman" w:cs="Times New Roman"/>
          <w:color w:val="auto"/>
          <w:sz w:val="28"/>
          <w:szCs w:val="28"/>
          <w:lang w:val="uk-UA" w:bidi="ar-SA"/>
        </w:rPr>
        <w:t>, у 2020-2021</w:t>
      </w:r>
      <w:r>
        <w:rPr>
          <w:rFonts w:ascii="Times New Roman" w:eastAsia="Calibri" w:hAnsi="Times New Roman" w:cs="Times New Roman"/>
          <w:color w:val="auto"/>
          <w:sz w:val="28"/>
          <w:szCs w:val="28"/>
          <w:lang w:val="uk-UA" w:bidi="ar-SA"/>
        </w:rPr>
        <w:t xml:space="preserve"> навчальному році у </w:t>
      </w:r>
      <w:proofErr w:type="spellStart"/>
      <w:r>
        <w:rPr>
          <w:rFonts w:ascii="Times New Roman" w:eastAsia="Calibri" w:hAnsi="Times New Roman" w:cs="Times New Roman"/>
          <w:color w:val="auto"/>
          <w:sz w:val="28"/>
          <w:szCs w:val="28"/>
          <w:lang w:val="uk-UA" w:bidi="ar-SA"/>
        </w:rPr>
        <w:t>Анадольськ</w:t>
      </w:r>
      <w:r w:rsidR="000B6C5E">
        <w:rPr>
          <w:rFonts w:ascii="Times New Roman" w:eastAsia="Calibri" w:hAnsi="Times New Roman" w:cs="Times New Roman"/>
          <w:color w:val="auto"/>
          <w:sz w:val="28"/>
          <w:szCs w:val="28"/>
          <w:lang w:val="uk-UA" w:bidi="ar-SA"/>
        </w:rPr>
        <w:t>ому</w:t>
      </w:r>
      <w:proofErr w:type="spellEnd"/>
      <w:r w:rsidR="000B6C5E">
        <w:rPr>
          <w:rFonts w:ascii="Times New Roman" w:eastAsia="Calibri" w:hAnsi="Times New Roman" w:cs="Times New Roman"/>
          <w:color w:val="auto"/>
          <w:sz w:val="28"/>
          <w:szCs w:val="28"/>
          <w:lang w:val="uk-UA" w:bidi="ar-SA"/>
        </w:rPr>
        <w:t xml:space="preserve"> НВК будуть функціонувати 6 і 8 </w:t>
      </w:r>
      <w:r>
        <w:rPr>
          <w:rFonts w:ascii="Times New Roman" w:eastAsia="Calibri" w:hAnsi="Times New Roman" w:cs="Times New Roman"/>
          <w:color w:val="auto"/>
          <w:sz w:val="28"/>
          <w:szCs w:val="28"/>
          <w:lang w:val="uk-UA" w:bidi="ar-SA"/>
        </w:rPr>
        <w:t>класи, обсяг навантаження такий</w:t>
      </w:r>
      <w:r w:rsidRPr="00523D1A">
        <w:rPr>
          <w:rFonts w:ascii="Times New Roman" w:eastAsia="Calibri" w:hAnsi="Times New Roman" w:cs="Times New Roman"/>
          <w:color w:val="auto"/>
          <w:sz w:val="28"/>
          <w:szCs w:val="28"/>
          <w:lang w:val="uk-UA" w:bidi="ar-SA"/>
        </w:rPr>
        <w:t>:</w:t>
      </w:r>
    </w:p>
    <w:p w:rsidR="00FB527E" w:rsidRDefault="000B6C5E" w:rsidP="00FB527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для 6</w:t>
      </w:r>
      <w:r w:rsidR="00FB527E" w:rsidRPr="00523D1A">
        <w:rPr>
          <w:rFonts w:ascii="Times New Roman" w:eastAsia="Calibri" w:hAnsi="Times New Roman" w:cs="Times New Roman"/>
          <w:color w:val="auto"/>
          <w:sz w:val="28"/>
          <w:szCs w:val="28"/>
          <w:lang w:val="uk-UA" w:bidi="ar-SA"/>
        </w:rPr>
        <w:t>-х клас</w:t>
      </w:r>
      <w:r w:rsidR="00E91194">
        <w:rPr>
          <w:rFonts w:ascii="Times New Roman" w:eastAsia="Calibri" w:hAnsi="Times New Roman" w:cs="Times New Roman"/>
          <w:color w:val="auto"/>
          <w:sz w:val="28"/>
          <w:szCs w:val="28"/>
          <w:lang w:val="uk-UA" w:bidi="ar-SA"/>
        </w:rPr>
        <w:t>ів – 1155</w:t>
      </w:r>
      <w:r w:rsidR="00FB527E">
        <w:rPr>
          <w:rFonts w:ascii="Times New Roman" w:eastAsia="Calibri" w:hAnsi="Times New Roman" w:cs="Times New Roman"/>
          <w:color w:val="auto"/>
          <w:sz w:val="28"/>
          <w:szCs w:val="28"/>
          <w:lang w:val="uk-UA" w:bidi="ar-SA"/>
        </w:rPr>
        <w:t xml:space="preserve"> годин/навчальний рік;</w:t>
      </w:r>
    </w:p>
    <w:p w:rsidR="00FB527E" w:rsidRDefault="00FB527E" w:rsidP="00FB527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E91194">
        <w:rPr>
          <w:rFonts w:ascii="Times New Roman" w:eastAsia="Calibri" w:hAnsi="Times New Roman" w:cs="Times New Roman"/>
          <w:color w:val="auto"/>
          <w:sz w:val="28"/>
          <w:szCs w:val="28"/>
          <w:lang w:val="uk-UA" w:bidi="ar-SA"/>
        </w:rPr>
        <w:t>для 8</w:t>
      </w:r>
      <w:r w:rsidRPr="00523D1A">
        <w:rPr>
          <w:rFonts w:ascii="Times New Roman" w:eastAsia="Calibri" w:hAnsi="Times New Roman" w:cs="Times New Roman"/>
          <w:color w:val="auto"/>
          <w:sz w:val="28"/>
          <w:szCs w:val="28"/>
          <w:lang w:val="uk-UA" w:bidi="ar-SA"/>
        </w:rPr>
        <w:t>-х класів</w:t>
      </w:r>
      <w:r w:rsidR="00E91194">
        <w:rPr>
          <w:rFonts w:ascii="Times New Roman" w:eastAsia="Calibri" w:hAnsi="Times New Roman" w:cs="Times New Roman"/>
          <w:color w:val="auto"/>
          <w:sz w:val="28"/>
          <w:szCs w:val="28"/>
          <w:lang w:val="uk-UA" w:bidi="ar-SA"/>
        </w:rPr>
        <w:t xml:space="preserve"> – 1</w:t>
      </w:r>
      <w:r>
        <w:rPr>
          <w:rFonts w:ascii="Times New Roman" w:eastAsia="Calibri" w:hAnsi="Times New Roman" w:cs="Times New Roman"/>
          <w:color w:val="auto"/>
          <w:sz w:val="28"/>
          <w:szCs w:val="28"/>
          <w:lang w:val="uk-UA" w:bidi="ar-SA"/>
        </w:rPr>
        <w:t>2</w:t>
      </w:r>
      <w:r w:rsidR="00E91194">
        <w:rPr>
          <w:rFonts w:ascii="Times New Roman" w:eastAsia="Calibri" w:hAnsi="Times New Roman" w:cs="Times New Roman"/>
          <w:color w:val="auto"/>
          <w:sz w:val="28"/>
          <w:szCs w:val="28"/>
          <w:lang w:val="uk-UA" w:bidi="ar-SA"/>
        </w:rPr>
        <w:t>07,5 годин/навчальний рік.</w:t>
      </w:r>
    </w:p>
    <w:p w:rsidR="00FB527E" w:rsidRDefault="00FB527E" w:rsidP="00E911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FB527E" w:rsidRPr="00523D1A" w:rsidRDefault="00FB527E" w:rsidP="00FB527E">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color w:val="auto"/>
          <w:sz w:val="28"/>
          <w:szCs w:val="28"/>
          <w:lang w:val="uk-UA" w:bidi="ar-SA"/>
        </w:rPr>
        <w:t>навчальному плані</w:t>
      </w:r>
      <w:r w:rsidRPr="00523D1A">
        <w:rPr>
          <w:rFonts w:ascii="Times New Roman" w:eastAsia="Calibri" w:hAnsi="Times New Roman" w:cs="Times New Roman"/>
          <w:color w:val="auto"/>
          <w:sz w:val="28"/>
          <w:szCs w:val="28"/>
          <w:lang w:val="uk-UA" w:bidi="ar-SA"/>
        </w:rPr>
        <w:t xml:space="preserve"> </w:t>
      </w:r>
      <w:proofErr w:type="spellStart"/>
      <w:r>
        <w:rPr>
          <w:rFonts w:ascii="Times New Roman" w:eastAsia="Calibri" w:hAnsi="Times New Roman" w:cs="Times New Roman"/>
          <w:color w:val="auto"/>
          <w:sz w:val="28"/>
          <w:szCs w:val="28"/>
          <w:lang w:val="uk-UA" w:bidi="ar-SA"/>
        </w:rPr>
        <w:t>Анадольського</w:t>
      </w:r>
      <w:proofErr w:type="spellEnd"/>
      <w:r>
        <w:rPr>
          <w:rFonts w:ascii="Times New Roman" w:eastAsia="Calibri" w:hAnsi="Times New Roman" w:cs="Times New Roman"/>
          <w:color w:val="auto"/>
          <w:sz w:val="28"/>
          <w:szCs w:val="28"/>
          <w:lang w:val="uk-UA" w:bidi="ar-SA"/>
        </w:rPr>
        <w:t xml:space="preserve"> НВК </w:t>
      </w:r>
      <w:r w:rsidRPr="00523D1A">
        <w:rPr>
          <w:rFonts w:ascii="Times New Roman" w:eastAsia="Calibri" w:hAnsi="Times New Roman" w:cs="Times New Roman"/>
          <w:color w:val="auto"/>
          <w:sz w:val="28"/>
          <w:szCs w:val="28"/>
          <w:lang w:val="uk-UA" w:bidi="ar-SA"/>
        </w:rPr>
        <w:t>(далі –навчальний план</w:t>
      </w:r>
      <w:r w:rsidR="00E91194">
        <w:rPr>
          <w:rFonts w:ascii="Times New Roman" w:eastAsia="Calibri" w:hAnsi="Times New Roman" w:cs="Times New Roman"/>
          <w:color w:val="auto"/>
          <w:sz w:val="28"/>
          <w:szCs w:val="28"/>
          <w:lang w:val="uk-UA" w:bidi="ar-SA"/>
        </w:rPr>
        <w:t xml:space="preserve"> додаток 1 </w:t>
      </w:r>
      <w:r>
        <w:rPr>
          <w:rFonts w:ascii="Times New Roman" w:eastAsia="Calibri" w:hAnsi="Times New Roman" w:cs="Times New Roman"/>
          <w:color w:val="auto"/>
          <w:sz w:val="28"/>
          <w:szCs w:val="28"/>
          <w:lang w:val="uk-UA" w:bidi="ar-SA"/>
        </w:rPr>
        <w:t>таблиця 1</w:t>
      </w:r>
      <w:r w:rsidRPr="00523D1A">
        <w:rPr>
          <w:rFonts w:ascii="Times New Roman" w:eastAsia="Calibri" w:hAnsi="Times New Roman" w:cs="Times New Roman"/>
          <w:color w:val="auto"/>
          <w:sz w:val="28"/>
          <w:szCs w:val="28"/>
          <w:lang w:val="uk-UA" w:bidi="ar-SA"/>
        </w:rPr>
        <w:t xml:space="preserve">). </w:t>
      </w:r>
    </w:p>
    <w:p w:rsidR="001077B7" w:rsidRDefault="00FB527E" w:rsidP="00FB527E">
      <w:pP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Навчальний план дає цілісне уявлення про зміст і структуру другого рівня освіти, встановлює погод</w:t>
      </w:r>
      <w:r>
        <w:rPr>
          <w:rFonts w:ascii="Times New Roman" w:eastAsia="Calibri" w:hAnsi="Times New Roman" w:cs="Times New Roman"/>
          <w:color w:val="auto"/>
          <w:sz w:val="28"/>
          <w:szCs w:val="28"/>
          <w:lang w:val="uk-UA" w:bidi="ar-SA"/>
        </w:rPr>
        <w:t xml:space="preserve">инне співвідношення між </w:t>
      </w:r>
      <w:r w:rsidRPr="00523D1A">
        <w:rPr>
          <w:rFonts w:ascii="Times New Roman" w:eastAsia="Calibri" w:hAnsi="Times New Roman" w:cs="Times New Roman"/>
          <w:color w:val="auto"/>
          <w:sz w:val="28"/>
          <w:szCs w:val="28"/>
          <w:lang w:val="uk-UA" w:bidi="ar-SA"/>
        </w:rPr>
        <w:t xml:space="preserve"> предметами за роками </w:t>
      </w:r>
    </w:p>
    <w:p w:rsidR="00FB527E" w:rsidRPr="00FB527E" w:rsidRDefault="00FB527E" w:rsidP="00FB527E">
      <w:pPr>
        <w:pStyle w:val="1"/>
        <w:shd w:val="clear" w:color="auto" w:fill="auto"/>
        <w:ind w:left="20" w:right="60" w:firstLine="720"/>
        <w:rPr>
          <w:sz w:val="28"/>
          <w:szCs w:val="28"/>
          <w:lang w:val="ru-RU"/>
        </w:rPr>
      </w:pPr>
      <w:r w:rsidRPr="00563038">
        <w:rPr>
          <w:color w:val="000000"/>
          <w:sz w:val="28"/>
          <w:szCs w:val="28"/>
          <w:lang w:val="uk-UA"/>
        </w:rPr>
        <w:lastRenderedPageBreak/>
        <w:t>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w:t>
      </w:r>
      <w:proofErr w:type="spellStart"/>
      <w:r w:rsidRPr="00FB527E">
        <w:rPr>
          <w:sz w:val="28"/>
          <w:szCs w:val="28"/>
          <w:lang w:val="ru-RU"/>
        </w:rPr>
        <w:t>му</w:t>
      </w:r>
      <w:proofErr w:type="spellEnd"/>
      <w:r w:rsidRPr="00FB527E">
        <w:rPr>
          <w:sz w:val="28"/>
          <w:szCs w:val="28"/>
          <w:lang w:val="ru-RU"/>
        </w:rPr>
        <w:t xml:space="preserve"> </w:t>
      </w:r>
      <w:proofErr w:type="spellStart"/>
      <w:r w:rsidRPr="00FB527E">
        <w:rPr>
          <w:sz w:val="28"/>
          <w:szCs w:val="28"/>
          <w:lang w:val="ru-RU"/>
        </w:rPr>
        <w:t>рівні</w:t>
      </w:r>
      <w:proofErr w:type="spellEnd"/>
      <w:r w:rsidRPr="00FB527E">
        <w:rPr>
          <w:sz w:val="28"/>
          <w:szCs w:val="28"/>
          <w:lang w:val="ru-RU"/>
        </w:rPr>
        <w:t xml:space="preserve"> та </w:t>
      </w:r>
      <w:proofErr w:type="spellStart"/>
      <w:r w:rsidRPr="00FB527E">
        <w:rPr>
          <w:sz w:val="28"/>
          <w:szCs w:val="28"/>
          <w:lang w:val="ru-RU"/>
        </w:rPr>
        <w:t>варіативну</w:t>
      </w:r>
      <w:proofErr w:type="spellEnd"/>
      <w:r w:rsidRPr="00FB527E">
        <w:rPr>
          <w:sz w:val="28"/>
          <w:szCs w:val="28"/>
          <w:lang w:val="ru-RU"/>
        </w:rPr>
        <w:t xml:space="preserve"> </w:t>
      </w:r>
      <w:proofErr w:type="spellStart"/>
      <w:r w:rsidRPr="00FB527E">
        <w:rPr>
          <w:sz w:val="28"/>
          <w:szCs w:val="28"/>
          <w:lang w:val="ru-RU"/>
        </w:rPr>
        <w:t>складову</w:t>
      </w:r>
      <w:proofErr w:type="spellEnd"/>
      <w:r w:rsidRPr="00FB527E">
        <w:rPr>
          <w:sz w:val="28"/>
          <w:szCs w:val="28"/>
          <w:lang w:val="ru-RU"/>
        </w:rPr>
        <w:t>.</w:t>
      </w:r>
    </w:p>
    <w:p w:rsidR="00FB527E" w:rsidRPr="00FB527E" w:rsidRDefault="00FB527E" w:rsidP="00FB527E">
      <w:pPr>
        <w:pStyle w:val="1"/>
        <w:shd w:val="clear" w:color="auto" w:fill="auto"/>
        <w:ind w:left="20" w:right="60" w:firstLine="720"/>
        <w:rPr>
          <w:sz w:val="28"/>
          <w:szCs w:val="28"/>
          <w:lang w:val="ru-RU"/>
        </w:rPr>
      </w:pPr>
      <w:proofErr w:type="spellStart"/>
      <w:r w:rsidRPr="00FB527E">
        <w:rPr>
          <w:sz w:val="28"/>
          <w:szCs w:val="28"/>
          <w:lang w:val="ru-RU"/>
        </w:rPr>
        <w:t>Варіативну</w:t>
      </w:r>
      <w:proofErr w:type="spellEnd"/>
      <w:r w:rsidRPr="00FB527E">
        <w:rPr>
          <w:sz w:val="28"/>
          <w:szCs w:val="28"/>
          <w:lang w:val="ru-RU"/>
        </w:rPr>
        <w:t xml:space="preserve"> </w:t>
      </w:r>
      <w:proofErr w:type="spellStart"/>
      <w:r w:rsidRPr="00FB527E">
        <w:rPr>
          <w:sz w:val="28"/>
          <w:szCs w:val="28"/>
          <w:lang w:val="ru-RU"/>
        </w:rPr>
        <w:t>складову</w:t>
      </w:r>
      <w:proofErr w:type="spellEnd"/>
      <w:r w:rsidRPr="00FB527E">
        <w:rPr>
          <w:sz w:val="28"/>
          <w:szCs w:val="28"/>
          <w:lang w:val="ru-RU"/>
        </w:rPr>
        <w:t xml:space="preserve"> </w:t>
      </w:r>
      <w:proofErr w:type="spellStart"/>
      <w:r w:rsidRPr="00FB527E">
        <w:rPr>
          <w:sz w:val="28"/>
          <w:szCs w:val="28"/>
          <w:lang w:val="ru-RU"/>
        </w:rPr>
        <w:t>навчального</w:t>
      </w:r>
      <w:proofErr w:type="spellEnd"/>
      <w:r w:rsidRPr="00FB527E">
        <w:rPr>
          <w:sz w:val="28"/>
          <w:szCs w:val="28"/>
          <w:lang w:val="ru-RU"/>
        </w:rPr>
        <w:t xml:space="preserve"> плану </w:t>
      </w:r>
      <w:proofErr w:type="spellStart"/>
      <w:r w:rsidRPr="00FB527E">
        <w:rPr>
          <w:sz w:val="28"/>
          <w:szCs w:val="28"/>
          <w:lang w:val="ru-RU"/>
        </w:rPr>
        <w:t>визначено</w:t>
      </w:r>
      <w:proofErr w:type="spellEnd"/>
      <w:r w:rsidRPr="00FB527E">
        <w:rPr>
          <w:sz w:val="28"/>
          <w:szCs w:val="28"/>
          <w:lang w:val="ru-RU"/>
        </w:rPr>
        <w:t xml:space="preserve"> </w:t>
      </w:r>
      <w:proofErr w:type="spellStart"/>
      <w:r w:rsidRPr="00FB527E">
        <w:rPr>
          <w:sz w:val="28"/>
          <w:szCs w:val="28"/>
          <w:lang w:val="ru-RU"/>
        </w:rPr>
        <w:t>самостійно</w:t>
      </w:r>
      <w:proofErr w:type="spellEnd"/>
      <w:r w:rsidRPr="00FB527E">
        <w:rPr>
          <w:sz w:val="28"/>
          <w:szCs w:val="28"/>
          <w:lang w:val="ru-RU"/>
        </w:rPr>
        <w:t>,</w:t>
      </w:r>
    </w:p>
    <w:p w:rsidR="00FB527E" w:rsidRPr="00FB527E" w:rsidRDefault="00FB527E" w:rsidP="00FB527E">
      <w:pPr>
        <w:pStyle w:val="1"/>
        <w:shd w:val="clear" w:color="auto" w:fill="auto"/>
        <w:ind w:left="20" w:right="60"/>
        <w:rPr>
          <w:sz w:val="28"/>
          <w:szCs w:val="28"/>
          <w:lang w:val="ru-RU"/>
        </w:rPr>
      </w:pPr>
      <w:r w:rsidRPr="00563038">
        <w:rPr>
          <w:color w:val="000000"/>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відображено в навчальному плані закладу освіти.</w:t>
      </w:r>
    </w:p>
    <w:p w:rsidR="00FB527E" w:rsidRPr="00FB527E" w:rsidRDefault="00FB527E" w:rsidP="00E91194">
      <w:pPr>
        <w:pStyle w:val="1"/>
        <w:shd w:val="clear" w:color="auto" w:fill="auto"/>
        <w:ind w:left="20" w:right="60"/>
        <w:jc w:val="left"/>
        <w:rPr>
          <w:sz w:val="28"/>
          <w:szCs w:val="28"/>
          <w:lang w:val="ru-RU"/>
        </w:rPr>
      </w:pPr>
      <w:r w:rsidRPr="00FB527E">
        <w:rPr>
          <w:sz w:val="28"/>
          <w:szCs w:val="28"/>
          <w:lang w:val="ru-RU"/>
        </w:rPr>
        <w:t xml:space="preserve">          </w:t>
      </w:r>
      <w:r w:rsidRPr="00563038">
        <w:rPr>
          <w:color w:val="000000"/>
          <w:sz w:val="28"/>
          <w:szCs w:val="28"/>
          <w:lang w:val="uk-UA"/>
        </w:rPr>
        <w:t>Варіативна складова навчального плану використовується на:</w:t>
      </w:r>
    </w:p>
    <w:p w:rsidR="00FB527E" w:rsidRPr="00373507" w:rsidRDefault="00FB527E" w:rsidP="00373507">
      <w:pPr>
        <w:pStyle w:val="1"/>
        <w:shd w:val="clear" w:color="auto" w:fill="auto"/>
        <w:ind w:left="20" w:right="60"/>
        <w:jc w:val="left"/>
        <w:rPr>
          <w:sz w:val="28"/>
          <w:szCs w:val="28"/>
          <w:lang w:val="uk-UA"/>
        </w:rPr>
      </w:pPr>
      <w:r w:rsidRPr="00563038">
        <w:rPr>
          <w:color w:val="000000"/>
          <w:sz w:val="28"/>
          <w:szCs w:val="28"/>
          <w:lang w:val="uk-UA"/>
        </w:rPr>
        <w:t xml:space="preserve"> </w:t>
      </w:r>
      <w:r w:rsidRPr="00563038">
        <w:rPr>
          <w:rStyle w:val="a4"/>
          <w:sz w:val="28"/>
          <w:szCs w:val="28"/>
        </w:rPr>
        <w:t xml:space="preserve">підсилення предмету інваріантної складової - українська мова. </w:t>
      </w:r>
      <w:r w:rsidRPr="00563038">
        <w:rPr>
          <w:color w:val="000000"/>
          <w:sz w:val="28"/>
          <w:szCs w:val="28"/>
          <w:lang w:val="uk-UA"/>
        </w:rPr>
        <w:t xml:space="preserve">Розподіл годин на вивчення тієї чи іншої теми навчальної програми </w:t>
      </w:r>
      <w:r w:rsidRPr="00FB527E">
        <w:rPr>
          <w:sz w:val="28"/>
          <w:szCs w:val="28"/>
          <w:lang w:val="uk-UA"/>
        </w:rPr>
        <w:t>з української мови здійснюється</w:t>
      </w:r>
      <w:r w:rsidR="00E91194">
        <w:rPr>
          <w:sz w:val="28"/>
          <w:szCs w:val="28"/>
          <w:lang w:val="uk-UA"/>
        </w:rPr>
        <w:t xml:space="preserve"> </w:t>
      </w:r>
      <w:r w:rsidRPr="00563038">
        <w:rPr>
          <w:color w:val="000000"/>
          <w:sz w:val="28"/>
          <w:szCs w:val="28"/>
          <w:lang w:val="uk-UA"/>
        </w:rPr>
        <w:t>вчителем самостійно. Розподіл годин фіксує</w:t>
      </w:r>
      <w:proofErr w:type="spellStart"/>
      <w:r w:rsidRPr="00FB527E">
        <w:rPr>
          <w:sz w:val="28"/>
          <w:szCs w:val="28"/>
          <w:lang w:val="ru-RU"/>
        </w:rPr>
        <w:t>ться</w:t>
      </w:r>
      <w:proofErr w:type="spellEnd"/>
      <w:r w:rsidRPr="00FB527E">
        <w:rPr>
          <w:sz w:val="28"/>
          <w:szCs w:val="28"/>
          <w:lang w:val="ru-RU"/>
        </w:rPr>
        <w:t xml:space="preserve"> у календарному </w:t>
      </w:r>
      <w:proofErr w:type="spellStart"/>
      <w:r w:rsidRPr="00FB527E">
        <w:rPr>
          <w:sz w:val="28"/>
          <w:szCs w:val="28"/>
          <w:lang w:val="ru-RU"/>
        </w:rPr>
        <w:t>плані</w:t>
      </w:r>
      <w:proofErr w:type="spellEnd"/>
      <w:r w:rsidRPr="00FB527E">
        <w:rPr>
          <w:sz w:val="28"/>
          <w:szCs w:val="28"/>
          <w:lang w:val="ru-RU"/>
        </w:rPr>
        <w:t xml:space="preserve">, </w:t>
      </w:r>
      <w:proofErr w:type="spellStart"/>
      <w:r w:rsidRPr="00FB527E">
        <w:rPr>
          <w:sz w:val="28"/>
          <w:szCs w:val="28"/>
          <w:lang w:val="ru-RU"/>
        </w:rPr>
        <w:t>який</w:t>
      </w:r>
      <w:proofErr w:type="spellEnd"/>
      <w:r w:rsidRPr="00FB527E">
        <w:rPr>
          <w:sz w:val="28"/>
          <w:szCs w:val="28"/>
          <w:lang w:val="ru-RU"/>
        </w:rPr>
        <w:t xml:space="preserve"> </w:t>
      </w:r>
      <w:r w:rsidRPr="00563038">
        <w:rPr>
          <w:color w:val="000000"/>
          <w:sz w:val="28"/>
          <w:szCs w:val="28"/>
          <w:lang w:val="uk-UA"/>
        </w:rPr>
        <w:t xml:space="preserve">погоджується директором закладу </w:t>
      </w:r>
      <w:proofErr w:type="spellStart"/>
      <w:r w:rsidRPr="00563038">
        <w:rPr>
          <w:color w:val="000000"/>
          <w:sz w:val="28"/>
          <w:szCs w:val="28"/>
          <w:lang w:val="uk-UA"/>
        </w:rPr>
        <w:t>осв</w:t>
      </w:r>
      <w:r w:rsidRPr="00FB527E">
        <w:rPr>
          <w:sz w:val="28"/>
          <w:szCs w:val="28"/>
          <w:lang w:val="ru-RU"/>
        </w:rPr>
        <w:t>іти</w:t>
      </w:r>
      <w:proofErr w:type="spellEnd"/>
      <w:r w:rsidRPr="00FB527E">
        <w:rPr>
          <w:sz w:val="28"/>
          <w:szCs w:val="28"/>
          <w:lang w:val="ru-RU"/>
        </w:rPr>
        <w:t xml:space="preserve"> </w:t>
      </w:r>
      <w:proofErr w:type="spellStart"/>
      <w:r w:rsidRPr="00FB527E">
        <w:rPr>
          <w:sz w:val="28"/>
          <w:szCs w:val="28"/>
          <w:lang w:val="ru-RU"/>
        </w:rPr>
        <w:t>чи</w:t>
      </w:r>
      <w:proofErr w:type="spellEnd"/>
      <w:r w:rsidRPr="00FB527E">
        <w:rPr>
          <w:sz w:val="28"/>
          <w:szCs w:val="28"/>
          <w:lang w:val="ru-RU"/>
        </w:rPr>
        <w:t xml:space="preserve"> </w:t>
      </w:r>
      <w:proofErr w:type="spellStart"/>
      <w:r w:rsidRPr="00FB527E">
        <w:rPr>
          <w:sz w:val="28"/>
          <w:szCs w:val="28"/>
          <w:lang w:val="ru-RU"/>
        </w:rPr>
        <w:t>його</w:t>
      </w:r>
      <w:proofErr w:type="spellEnd"/>
      <w:r w:rsidRPr="00FB527E">
        <w:rPr>
          <w:sz w:val="28"/>
          <w:szCs w:val="28"/>
          <w:lang w:val="ru-RU"/>
        </w:rPr>
        <w:t xml:space="preserve"> заступником. </w:t>
      </w:r>
      <w:proofErr w:type="spellStart"/>
      <w:r w:rsidRPr="00FB527E">
        <w:rPr>
          <w:sz w:val="28"/>
          <w:szCs w:val="28"/>
          <w:lang w:val="ru-RU"/>
        </w:rPr>
        <w:t>Вчитель</w:t>
      </w:r>
      <w:proofErr w:type="spellEnd"/>
      <w:r w:rsidR="00373507">
        <w:rPr>
          <w:sz w:val="28"/>
          <w:szCs w:val="28"/>
          <w:lang w:val="uk-UA"/>
        </w:rPr>
        <w:t xml:space="preserve"> </w:t>
      </w:r>
      <w:r w:rsidRPr="00563038">
        <w:rPr>
          <w:color w:val="000000"/>
          <w:sz w:val="28"/>
          <w:szCs w:val="28"/>
          <w:lang w:val="uk-UA"/>
        </w:rPr>
        <w:t>підсилення якого використано зазначені години;</w:t>
      </w:r>
    </w:p>
    <w:p w:rsidR="00FB527E" w:rsidRPr="00373507" w:rsidRDefault="00FB527E" w:rsidP="00E91194">
      <w:pPr>
        <w:pStyle w:val="1"/>
        <w:shd w:val="clear" w:color="auto" w:fill="auto"/>
        <w:spacing w:line="317" w:lineRule="exact"/>
        <w:ind w:left="20" w:right="60" w:firstLine="720"/>
        <w:jc w:val="left"/>
        <w:rPr>
          <w:sz w:val="28"/>
          <w:szCs w:val="28"/>
          <w:lang w:val="uk-UA"/>
        </w:rPr>
      </w:pPr>
      <w:r w:rsidRPr="00563038">
        <w:rPr>
          <w:color w:val="000000"/>
          <w:sz w:val="28"/>
          <w:szCs w:val="28"/>
          <w:lang w:val="uk-UA"/>
        </w:rPr>
        <w:t>запровадження факультативів, курсів за вибором, що розширюють обрану закладом освіти спеціалізацію та світоглядне</w:t>
      </w:r>
      <w:r w:rsidR="00373507">
        <w:rPr>
          <w:color w:val="000000"/>
          <w:sz w:val="28"/>
          <w:szCs w:val="28"/>
          <w:lang w:val="uk-UA"/>
        </w:rPr>
        <w:t xml:space="preserve"> спрямування (</w:t>
      </w:r>
      <w:r w:rsidRPr="00563038">
        <w:rPr>
          <w:rStyle w:val="a4"/>
          <w:sz w:val="28"/>
          <w:szCs w:val="28"/>
        </w:rPr>
        <w:t>хореографія, українознавство</w:t>
      </w:r>
      <w:r w:rsidR="00373507">
        <w:rPr>
          <w:rStyle w:val="a4"/>
          <w:sz w:val="28"/>
          <w:szCs w:val="28"/>
        </w:rPr>
        <w:t>, та українська мова</w:t>
      </w:r>
      <w:r w:rsidRPr="00563038">
        <w:rPr>
          <w:rStyle w:val="a4"/>
          <w:sz w:val="28"/>
          <w:szCs w:val="28"/>
        </w:rPr>
        <w:t>);</w:t>
      </w:r>
    </w:p>
    <w:p w:rsidR="00FB527E" w:rsidRPr="00FB527E" w:rsidRDefault="00FB527E" w:rsidP="00E91194">
      <w:pPr>
        <w:pStyle w:val="1"/>
        <w:shd w:val="clear" w:color="auto" w:fill="auto"/>
        <w:spacing w:line="317" w:lineRule="exact"/>
        <w:ind w:left="20" w:firstLine="720"/>
        <w:jc w:val="left"/>
        <w:rPr>
          <w:sz w:val="28"/>
          <w:szCs w:val="28"/>
          <w:lang w:val="ru-RU"/>
        </w:rPr>
      </w:pPr>
      <w:r w:rsidRPr="00563038">
        <w:rPr>
          <w:color w:val="000000"/>
          <w:sz w:val="28"/>
          <w:szCs w:val="28"/>
          <w:lang w:val="uk-UA"/>
        </w:rPr>
        <w:t>індивідуальні заняття та консультації.</w:t>
      </w:r>
    </w:p>
    <w:p w:rsidR="00FB527E" w:rsidRPr="00FB527E" w:rsidRDefault="00FB527E" w:rsidP="00FB527E">
      <w:pPr>
        <w:pStyle w:val="1"/>
        <w:shd w:val="clear" w:color="auto" w:fill="auto"/>
        <w:spacing w:line="317" w:lineRule="exact"/>
        <w:ind w:left="20" w:right="60" w:firstLine="720"/>
        <w:rPr>
          <w:sz w:val="28"/>
          <w:szCs w:val="28"/>
          <w:lang w:val="ru-RU"/>
        </w:rPr>
      </w:pPr>
      <w:r w:rsidRPr="00563038">
        <w:rPr>
          <w:color w:val="000000"/>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FB527E" w:rsidRPr="00FB527E" w:rsidRDefault="00FB527E" w:rsidP="00FB527E">
      <w:pPr>
        <w:pStyle w:val="1"/>
        <w:shd w:val="clear" w:color="auto" w:fill="auto"/>
        <w:spacing w:line="317" w:lineRule="exact"/>
        <w:ind w:left="20" w:right="60" w:firstLine="720"/>
        <w:rPr>
          <w:sz w:val="28"/>
          <w:szCs w:val="28"/>
          <w:lang w:val="ru-RU"/>
        </w:rPr>
      </w:pPr>
      <w:proofErr w:type="spellStart"/>
      <w:r w:rsidRPr="00FB527E">
        <w:rPr>
          <w:sz w:val="28"/>
          <w:szCs w:val="28"/>
          <w:lang w:val="ru-RU"/>
        </w:rPr>
        <w:t>Відповідно</w:t>
      </w:r>
      <w:proofErr w:type="spellEnd"/>
      <w:r w:rsidRPr="00FB527E">
        <w:rPr>
          <w:sz w:val="28"/>
          <w:szCs w:val="28"/>
          <w:lang w:val="ru-RU"/>
        </w:rPr>
        <w:t xml:space="preserve"> </w:t>
      </w:r>
      <w:proofErr w:type="gramStart"/>
      <w:r w:rsidRPr="00FB527E">
        <w:rPr>
          <w:sz w:val="28"/>
          <w:szCs w:val="28"/>
          <w:lang w:val="ru-RU"/>
        </w:rPr>
        <w:t>до типу</w:t>
      </w:r>
      <w:proofErr w:type="gramEnd"/>
      <w:r w:rsidRPr="00FB527E">
        <w:rPr>
          <w:sz w:val="28"/>
          <w:szCs w:val="28"/>
          <w:lang w:val="ru-RU"/>
        </w:rPr>
        <w:t xml:space="preserve"> закладу </w:t>
      </w:r>
      <w:proofErr w:type="spellStart"/>
      <w:r w:rsidRPr="00FB527E">
        <w:rPr>
          <w:sz w:val="28"/>
          <w:szCs w:val="28"/>
          <w:lang w:val="ru-RU"/>
        </w:rPr>
        <w:t>загальної</w:t>
      </w:r>
      <w:proofErr w:type="spellEnd"/>
      <w:r w:rsidRPr="00FB527E">
        <w:rPr>
          <w:sz w:val="28"/>
          <w:szCs w:val="28"/>
          <w:lang w:val="ru-RU"/>
        </w:rPr>
        <w:t xml:space="preserve"> </w:t>
      </w:r>
      <w:proofErr w:type="spellStart"/>
      <w:r w:rsidRPr="00FB527E">
        <w:rPr>
          <w:sz w:val="28"/>
          <w:szCs w:val="28"/>
          <w:lang w:val="ru-RU"/>
        </w:rPr>
        <w:t>середньої</w:t>
      </w:r>
      <w:proofErr w:type="spellEnd"/>
      <w:r w:rsidRPr="00FB527E">
        <w:rPr>
          <w:sz w:val="28"/>
          <w:szCs w:val="28"/>
          <w:lang w:val="ru-RU"/>
        </w:rPr>
        <w:t xml:space="preserve"> </w:t>
      </w:r>
      <w:proofErr w:type="spellStart"/>
      <w:r w:rsidRPr="00FB527E">
        <w:rPr>
          <w:sz w:val="28"/>
          <w:szCs w:val="28"/>
          <w:lang w:val="ru-RU"/>
        </w:rPr>
        <w:t>освіти</w:t>
      </w:r>
      <w:proofErr w:type="spellEnd"/>
      <w:r w:rsidRPr="00FB527E">
        <w:rPr>
          <w:sz w:val="28"/>
          <w:szCs w:val="28"/>
          <w:lang w:val="ru-RU"/>
        </w:rPr>
        <w:t xml:space="preserve"> та </w:t>
      </w:r>
      <w:proofErr w:type="spellStart"/>
      <w:r w:rsidRPr="00FB527E">
        <w:rPr>
          <w:sz w:val="28"/>
          <w:szCs w:val="28"/>
          <w:lang w:val="ru-RU"/>
        </w:rPr>
        <w:t>особливостей</w:t>
      </w:r>
      <w:proofErr w:type="spellEnd"/>
    </w:p>
    <w:p w:rsidR="00FB527E" w:rsidRPr="00FB527E" w:rsidRDefault="00FB527E" w:rsidP="00FB527E">
      <w:pPr>
        <w:pStyle w:val="1"/>
        <w:shd w:val="clear" w:color="auto" w:fill="auto"/>
        <w:ind w:left="20" w:right="60"/>
        <w:rPr>
          <w:sz w:val="28"/>
          <w:szCs w:val="28"/>
          <w:lang w:val="uk-UA"/>
        </w:rPr>
      </w:pPr>
      <w:r w:rsidRPr="00563038">
        <w:rPr>
          <w:color w:val="000000"/>
          <w:sz w:val="28"/>
          <w:szCs w:val="28"/>
          <w:lang w:val="uk-UA"/>
        </w:rPr>
        <w:t>навчально-виховного процесу навчальни</w:t>
      </w:r>
      <w:r w:rsidR="00373507">
        <w:rPr>
          <w:color w:val="000000"/>
          <w:sz w:val="28"/>
          <w:szCs w:val="28"/>
          <w:lang w:val="uk-UA"/>
        </w:rPr>
        <w:t>й план розроблено за таблицею 1</w:t>
      </w:r>
      <w:r w:rsidRPr="00563038">
        <w:rPr>
          <w:color w:val="000000"/>
          <w:sz w:val="28"/>
          <w:szCs w:val="28"/>
          <w:lang w:val="uk-UA"/>
        </w:rPr>
        <w:t xml:space="preserve"> Типової освітньої програми.</w:t>
      </w:r>
    </w:p>
    <w:p w:rsidR="00FB527E" w:rsidRPr="00FB527E" w:rsidRDefault="00FB527E" w:rsidP="00FB527E">
      <w:pPr>
        <w:pStyle w:val="1"/>
        <w:shd w:val="clear" w:color="auto" w:fill="auto"/>
        <w:ind w:left="20" w:right="60" w:firstLine="720"/>
        <w:rPr>
          <w:sz w:val="28"/>
          <w:szCs w:val="28"/>
          <w:lang w:val="uk-UA"/>
        </w:rPr>
      </w:pPr>
      <w:r w:rsidRPr="00563038">
        <w:rPr>
          <w:color w:val="000000"/>
          <w:sz w:val="28"/>
          <w:szCs w:val="28"/>
          <w:lang w:val="uk-UA"/>
        </w:rPr>
        <w:t>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цієї освітньої програми.</w:t>
      </w:r>
    </w:p>
    <w:p w:rsidR="00FB527E" w:rsidRPr="00FB527E" w:rsidRDefault="00FB527E" w:rsidP="00FB527E">
      <w:pPr>
        <w:pStyle w:val="1"/>
        <w:shd w:val="clear" w:color="auto" w:fill="auto"/>
        <w:ind w:left="20" w:right="60" w:firstLine="720"/>
        <w:rPr>
          <w:sz w:val="28"/>
          <w:szCs w:val="28"/>
          <w:lang w:val="ru-RU"/>
        </w:rPr>
      </w:pPr>
      <w:r w:rsidRPr="00563038">
        <w:rPr>
          <w:color w:val="000000"/>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w:t>
      </w:r>
      <w:r w:rsidR="00373507">
        <w:rPr>
          <w:color w:val="000000"/>
          <w:sz w:val="28"/>
          <w:szCs w:val="28"/>
          <w:lang w:val="uk-UA"/>
        </w:rPr>
        <w:t>.</w:t>
      </w:r>
    </w:p>
    <w:p w:rsidR="00FB527E" w:rsidRPr="00FB527E" w:rsidRDefault="00FB527E" w:rsidP="00FB527E">
      <w:pPr>
        <w:pStyle w:val="1"/>
        <w:shd w:val="clear" w:color="auto" w:fill="auto"/>
        <w:ind w:left="20" w:right="60" w:firstLine="720"/>
        <w:rPr>
          <w:sz w:val="28"/>
          <w:szCs w:val="28"/>
          <w:lang w:val="ru-RU"/>
        </w:rPr>
      </w:pPr>
      <w:r w:rsidRPr="00563038">
        <w:rPr>
          <w:color w:val="000000"/>
          <w:sz w:val="28"/>
          <w:szCs w:val="28"/>
          <w:lang w:val="uk-UA"/>
        </w:rPr>
        <w:t>Змістове наповнення предмета «Фізична культура» закладом освіти сформоване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реалізуються не лише окремі види спорту, а й хореографія тощо.</w:t>
      </w:r>
    </w:p>
    <w:p w:rsidR="00FB527E" w:rsidRPr="00FB527E" w:rsidRDefault="00FB527E" w:rsidP="00FB527E">
      <w:pPr>
        <w:pStyle w:val="1"/>
        <w:shd w:val="clear" w:color="auto" w:fill="auto"/>
        <w:ind w:left="20" w:right="60" w:firstLine="720"/>
        <w:rPr>
          <w:sz w:val="28"/>
          <w:szCs w:val="28"/>
          <w:lang w:val="ru-RU"/>
        </w:rPr>
      </w:pPr>
      <w:r w:rsidRPr="00563038">
        <w:rPr>
          <w:color w:val="000000"/>
          <w:sz w:val="28"/>
          <w:szCs w:val="28"/>
          <w:lang w:val="uk-UA"/>
        </w:rPr>
        <w:t xml:space="preserve">Для недопущення перевантаження учнів враховано їх навчання в закладах освіти іншого типу (художніх, музичних, спортивних школах тощо). У закладі загальної середньої освіти за рішенням педагогічної ради при </w:t>
      </w:r>
      <w:r w:rsidRPr="00563038">
        <w:rPr>
          <w:color w:val="000000"/>
          <w:sz w:val="28"/>
          <w:szCs w:val="28"/>
          <w:lang w:val="uk-UA"/>
        </w:rPr>
        <w:lastRenderedPageBreak/>
        <w:t>оцінюванні учнів</w:t>
      </w:r>
    </w:p>
    <w:p w:rsidR="00FB527E" w:rsidRDefault="00FB527E" w:rsidP="00FB527E">
      <w:pPr>
        <w:pStyle w:val="1"/>
        <w:shd w:val="clear" w:color="auto" w:fill="auto"/>
        <w:ind w:left="20" w:right="60" w:firstLine="720"/>
        <w:rPr>
          <w:color w:val="000000"/>
          <w:sz w:val="28"/>
          <w:szCs w:val="28"/>
          <w:lang w:val="uk-UA"/>
        </w:rPr>
      </w:pPr>
      <w:r w:rsidRPr="00563038">
        <w:rPr>
          <w:color w:val="000000"/>
          <w:sz w:val="28"/>
          <w:szCs w:val="28"/>
          <w:lang w:val="uk-UA"/>
        </w:rPr>
        <w:t>Гранична наповнюваність класів та тривалість уроків встановлюються відповідно до Закону України "Про загальну середню освіту".</w:t>
      </w:r>
    </w:p>
    <w:p w:rsidR="00373507" w:rsidRPr="00373507" w:rsidRDefault="00373507" w:rsidP="00FB527E">
      <w:pPr>
        <w:pStyle w:val="1"/>
        <w:shd w:val="clear" w:color="auto" w:fill="auto"/>
        <w:ind w:left="20" w:right="60" w:firstLine="720"/>
        <w:rPr>
          <w:sz w:val="28"/>
          <w:szCs w:val="28"/>
          <w:lang w:val="uk-UA"/>
        </w:rPr>
      </w:pPr>
      <w:r>
        <w:rPr>
          <w:color w:val="000000"/>
          <w:sz w:val="28"/>
          <w:szCs w:val="28"/>
          <w:lang w:val="uk-UA"/>
        </w:rPr>
        <w:t>Навчання в умовах погіршення епідеміологічної ситуації в регіоні(в разі занесення регіону до червоної зони), здійснюється дистанційно.</w:t>
      </w:r>
    </w:p>
    <w:p w:rsidR="00B10CE8" w:rsidRPr="00B10CE8" w:rsidRDefault="00FB527E" w:rsidP="00B10CE8">
      <w:pPr>
        <w:widowControl/>
        <w:ind w:firstLine="709"/>
        <w:jc w:val="both"/>
        <w:rPr>
          <w:rFonts w:ascii="Calibri" w:eastAsia="Calibri" w:hAnsi="Calibri" w:cs="Times New Roman"/>
          <w:color w:val="auto"/>
          <w:sz w:val="22"/>
          <w:szCs w:val="22"/>
          <w:lang w:val="uk-UA" w:bidi="ar-SA"/>
        </w:rPr>
      </w:pPr>
      <w:r w:rsidRPr="00B10CE8">
        <w:rPr>
          <w:rFonts w:ascii="Times New Roman" w:hAnsi="Times New Roman" w:cs="Times New Roman"/>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w:t>
      </w:r>
      <w:r w:rsidRPr="00563038">
        <w:rPr>
          <w:sz w:val="28"/>
          <w:szCs w:val="28"/>
          <w:lang w:val="uk-UA"/>
        </w:rPr>
        <w:t>-</w:t>
      </w:r>
      <w:r w:rsidR="00B10CE8" w:rsidRPr="00B10CE8">
        <w:rPr>
          <w:rFonts w:ascii="Times New Roman" w:eastAsia="Calibri" w:hAnsi="Times New Roman" w:cs="Times New Roman"/>
          <w:color w:val="auto"/>
          <w:sz w:val="28"/>
          <w:szCs w:val="28"/>
          <w:lang w:val="uk-UA" w:bidi="ar-SA"/>
        </w:rPr>
        <w:t xml:space="preserve">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B10CE8" w:rsidRPr="00B10CE8">
        <w:rPr>
          <w:rFonts w:ascii="Times New Roman" w:eastAsia="Calibri" w:hAnsi="Times New Roman" w:cs="Times New Roman"/>
          <w:color w:val="FF0000"/>
          <w:sz w:val="28"/>
          <w:szCs w:val="28"/>
          <w:lang w:val="uk-UA" w:bidi="ar-SA"/>
        </w:rPr>
        <w:t xml:space="preserve"> </w:t>
      </w:r>
      <w:r w:rsidR="00B10CE8" w:rsidRPr="00B10CE8">
        <w:rPr>
          <w:rFonts w:ascii="Times New Roman" w:eastAsia="Calibri" w:hAnsi="Times New Roman" w:cs="Times New Roman"/>
          <w:color w:val="auto"/>
          <w:sz w:val="28"/>
          <w:szCs w:val="28"/>
          <w:lang w:val="uk-UA" w:bidi="ar-S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B10CE8" w:rsidRPr="00B10CE8" w:rsidRDefault="00B10CE8" w:rsidP="00B10CE8">
      <w:pPr>
        <w:widowControl/>
        <w:ind w:right="85" w:firstLine="709"/>
        <w:jc w:val="both"/>
        <w:rPr>
          <w:rFonts w:ascii="Calibri" w:eastAsia="Calibri" w:hAnsi="Calibri" w:cs="Times New Roman"/>
          <w:color w:val="auto"/>
          <w:sz w:val="22"/>
          <w:szCs w:val="22"/>
          <w:lang w:val="uk-UA" w:bidi="ar-SA"/>
        </w:rPr>
      </w:pPr>
      <w:r w:rsidRPr="00B10CE8">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10CE8" w:rsidRPr="00B10CE8" w:rsidRDefault="00B10CE8" w:rsidP="00B10CE8">
      <w:pPr>
        <w:widowControl/>
        <w:ind w:firstLine="709"/>
        <w:jc w:val="both"/>
        <w:rPr>
          <w:rFonts w:ascii="Calibri" w:eastAsia="Calibri" w:hAnsi="Calibri" w:cs="Times New Roman"/>
          <w:color w:val="auto"/>
          <w:sz w:val="22"/>
          <w:szCs w:val="22"/>
          <w:lang w:val="uk-UA" w:bidi="ar-SA"/>
        </w:rPr>
      </w:pPr>
      <w:r w:rsidRPr="00B10CE8">
        <w:rPr>
          <w:rFonts w:ascii="Times New Roman" w:eastAsia="Calibri" w:hAnsi="Times New Roman" w:cs="Times New Roman"/>
          <w:color w:val="auto"/>
          <w:sz w:val="28"/>
          <w:szCs w:val="28"/>
          <w:lang w:val="uk-UA" w:bidi="ar-SA"/>
        </w:rPr>
        <w:t>Нав</w:t>
      </w:r>
      <w:r>
        <w:rPr>
          <w:rFonts w:ascii="Times New Roman" w:eastAsia="Calibri" w:hAnsi="Times New Roman" w:cs="Times New Roman"/>
          <w:color w:val="auto"/>
          <w:sz w:val="28"/>
          <w:szCs w:val="28"/>
          <w:lang w:val="uk-UA" w:bidi="ar-SA"/>
        </w:rPr>
        <w:t>чальний план зорієнтований</w:t>
      </w:r>
      <w:r w:rsidRPr="00B10CE8">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Calibri" w:hAnsi="Times New Roman" w:cs="Times New Roman"/>
          <w:i/>
          <w:color w:val="auto"/>
          <w:sz w:val="28"/>
          <w:szCs w:val="28"/>
          <w:lang w:val="uk-UA" w:bidi="ar-SA"/>
        </w:rPr>
        <w:t>Очікувані результати навчання здобувачів освіти.</w:t>
      </w:r>
      <w:r w:rsidRPr="00B10CE8">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w:t>
      </w:r>
      <w:r>
        <w:rPr>
          <w:rFonts w:ascii="Times New Roman" w:eastAsia="Calibri" w:hAnsi="Times New Roman" w:cs="Times New Roman"/>
          <w:color w:val="auto"/>
          <w:sz w:val="28"/>
          <w:szCs w:val="28"/>
          <w:lang w:val="uk-UA" w:bidi="ar-SA"/>
        </w:rPr>
        <w:t xml:space="preserve"> які має реалізувати вчитель</w:t>
      </w:r>
      <w:r w:rsidRPr="00B10CE8">
        <w:rPr>
          <w:rFonts w:ascii="Times New Roman" w:eastAsia="Calibri" w:hAnsi="Times New Roman" w:cs="Times New Roman"/>
          <w:color w:val="auto"/>
          <w:sz w:val="28"/>
          <w:szCs w:val="28"/>
          <w:lang w:val="uk-UA" w:bidi="ar-SA"/>
        </w:rPr>
        <w:t xml:space="preserve"> у рамках кожної освітньої галузі. </w:t>
      </w:r>
      <w:bookmarkStart w:id="0" w:name="_Toc486538639"/>
      <w:r w:rsidRPr="00B10CE8">
        <w:rPr>
          <w:rFonts w:ascii="Times New Roman" w:eastAsia="Calibri" w:hAnsi="Times New Roman" w:cs="Times New Roman"/>
          <w:color w:val="auto"/>
          <w:sz w:val="28"/>
          <w:szCs w:val="28"/>
          <w:lang w:val="uk-UA" w:bidi="ar-SA"/>
        </w:rPr>
        <w:t>Результати навчання повинні</w:t>
      </w:r>
      <w:r w:rsidRPr="00B10CE8">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B10CE8">
        <w:rPr>
          <w:rFonts w:ascii="Times New Roman" w:eastAsia="Times New Roman" w:hAnsi="Times New Roman" w:cs="Times New Roman"/>
          <w:color w:val="auto"/>
          <w:sz w:val="28"/>
          <w:szCs w:val="28"/>
          <w:highlight w:val="white"/>
          <w:lang w:val="uk-UA" w:bidi="ar-SA"/>
        </w:rPr>
        <w:t>компетентностей</w:t>
      </w:r>
      <w:proofErr w:type="spellEnd"/>
      <w:r w:rsidRPr="00B10CE8">
        <w:rPr>
          <w:rFonts w:ascii="Times New Roman" w:eastAsia="Times New Roman" w:hAnsi="Times New Roman" w:cs="Times New Roman"/>
          <w:color w:val="auto"/>
          <w:sz w:val="28"/>
          <w:szCs w:val="28"/>
          <w:highlight w:val="white"/>
          <w:lang w:val="uk-UA" w:bidi="ar-SA"/>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B10CE8" w:rsidRPr="00B10CE8" w:rsidTr="006D7AC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jc w:val="cente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jc w:val="center"/>
              <w:rPr>
                <w:rFonts w:ascii="Times New Roman" w:eastAsia="Times New Roman" w:hAnsi="Times New Roman" w:cs="Times New Roman"/>
                <w:b/>
                <w:color w:val="auto"/>
                <w:sz w:val="28"/>
                <w:szCs w:val="28"/>
                <w:highlight w:val="white"/>
                <w:lang w:val="uk-UA" w:bidi="ar-SA"/>
              </w:rPr>
            </w:pPr>
            <w:r w:rsidRPr="00B10CE8">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jc w:val="center"/>
              <w:rPr>
                <w:rFonts w:ascii="Times New Roman" w:eastAsia="Times New Roman" w:hAnsi="Times New Roman" w:cs="Times New Roman"/>
                <w:b/>
                <w:color w:val="auto"/>
                <w:sz w:val="28"/>
                <w:szCs w:val="28"/>
                <w:highlight w:val="white"/>
                <w:lang w:val="uk-UA" w:bidi="ar-SA"/>
              </w:rPr>
            </w:pPr>
            <w:r w:rsidRPr="00B10CE8">
              <w:rPr>
                <w:rFonts w:ascii="Times New Roman" w:eastAsia="Times New Roman" w:hAnsi="Times New Roman" w:cs="Times New Roman"/>
                <w:b/>
                <w:color w:val="auto"/>
                <w:sz w:val="28"/>
                <w:szCs w:val="28"/>
                <w:highlight w:val="white"/>
                <w:lang w:val="uk-UA" w:bidi="ar-SA"/>
              </w:rPr>
              <w:t>Компоненти</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10CE8">
              <w:rPr>
                <w:rFonts w:ascii="Times New Roman" w:eastAsia="Times New Roman" w:hAnsi="Times New Roman" w:cs="Times New Roman"/>
                <w:color w:val="auto"/>
                <w:sz w:val="28"/>
                <w:szCs w:val="28"/>
                <w:highlight w:val="white"/>
                <w:lang w:val="uk-UA" w:bidi="ar-SA"/>
              </w:rPr>
              <w:t>грамотно</w:t>
            </w:r>
            <w:proofErr w:type="spellEnd"/>
            <w:r w:rsidRPr="00B10CE8">
              <w:rPr>
                <w:rFonts w:ascii="Times New Roman" w:eastAsia="Times New Roman" w:hAnsi="Times New Roman" w:cs="Times New Roman"/>
                <w:color w:val="auto"/>
                <w:sz w:val="28"/>
                <w:szCs w:val="28"/>
                <w:highlight w:val="white"/>
                <w:lang w:val="uk-UA" w:bidi="ar-SA"/>
              </w:rPr>
              <w:t xml:space="preserve"> висловлюватися рідною мовою; доречно та </w:t>
            </w:r>
            <w:proofErr w:type="spellStart"/>
            <w:r w:rsidRPr="00B10CE8">
              <w:rPr>
                <w:rFonts w:ascii="Times New Roman" w:eastAsia="Times New Roman" w:hAnsi="Times New Roman" w:cs="Times New Roman"/>
                <w:color w:val="auto"/>
                <w:sz w:val="28"/>
                <w:szCs w:val="28"/>
                <w:highlight w:val="white"/>
                <w:lang w:val="uk-UA" w:bidi="ar-SA"/>
              </w:rPr>
              <w:t>коректно</w:t>
            </w:r>
            <w:proofErr w:type="spellEnd"/>
            <w:r w:rsidRPr="00B10CE8">
              <w:rPr>
                <w:rFonts w:ascii="Times New Roman" w:eastAsia="Times New Roman" w:hAnsi="Times New Roman" w:cs="Times New Roman"/>
                <w:color w:val="auto"/>
                <w:sz w:val="28"/>
                <w:szCs w:val="28"/>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10CE8">
              <w:rPr>
                <w:rFonts w:ascii="Times New Roman" w:eastAsia="Times New Roman" w:hAnsi="Times New Roman" w:cs="Times New Roman"/>
                <w:color w:val="auto"/>
                <w:sz w:val="28"/>
                <w:szCs w:val="28"/>
                <w:lang w:val="uk-UA" w:bidi="ar-SA"/>
              </w:rPr>
              <w:t xml:space="preserve">уникнення невнормованих іншомовних запозичень у спілкуванні </w:t>
            </w:r>
            <w:r w:rsidRPr="00B10CE8">
              <w:rPr>
                <w:rFonts w:ascii="Times New Roman" w:eastAsia="Times New Roman" w:hAnsi="Times New Roman" w:cs="Times New Roman"/>
                <w:color w:val="auto"/>
                <w:sz w:val="28"/>
                <w:szCs w:val="28"/>
                <w:lang w:val="uk-UA" w:bidi="ar-SA"/>
              </w:rPr>
              <w:lastRenderedPageBreak/>
              <w:t>на тематику</w:t>
            </w:r>
            <w:r w:rsidRPr="00B10CE8">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w:t>
            </w:r>
            <w:r w:rsidRPr="00B10CE8">
              <w:rPr>
                <w:rFonts w:ascii="Times New Roman" w:eastAsia="Calibri" w:hAnsi="Times New Roman" w:cs="Times New Roman"/>
                <w:sz w:val="28"/>
                <w:szCs w:val="28"/>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10CE8">
              <w:rPr>
                <w:rFonts w:ascii="Times New Roman" w:eastAsia="Calibri" w:hAnsi="Times New Roman" w:cs="Times New Roman"/>
                <w:sz w:val="28"/>
                <w:szCs w:val="28"/>
                <w:lang w:val="uk-UA" w:bidi="ar-SA"/>
              </w:rPr>
              <w:t>мовних</w:t>
            </w:r>
            <w:proofErr w:type="spellEnd"/>
            <w:r w:rsidRPr="00B10CE8">
              <w:rPr>
                <w:rFonts w:ascii="Times New Roman" w:eastAsia="Calibri" w:hAnsi="Times New Roman" w:cs="Times New Roman"/>
                <w:sz w:val="28"/>
                <w:szCs w:val="28"/>
                <w:lang w:val="uk-UA" w:bidi="ar-SA"/>
              </w:rPr>
              <w:t xml:space="preserve"> засобів; ефективно взаємодіяти з іншими усно, письмово та за допомогою засобів електронного спілкування.</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w:t>
            </w:r>
            <w:r w:rsidRPr="00B10CE8">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w:t>
            </w:r>
            <w:r w:rsidRPr="00B10CE8">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w:t>
            </w:r>
            <w:r w:rsidRPr="00B10CE8">
              <w:rPr>
                <w:rFonts w:ascii="Times New Roman" w:eastAsia="Times New Roman" w:hAnsi="Times New Roman" w:cs="Times New Roman"/>
                <w:color w:val="auto"/>
                <w:sz w:val="28"/>
                <w:szCs w:val="28"/>
                <w:highlight w:val="white"/>
                <w:lang w:val="uk-UA" w:bidi="ar-SA"/>
              </w:rPr>
              <w:lastRenderedPageBreak/>
              <w:t>задач; використовувати математичні методи у життєвих ситуаціях.</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B10CE8">
              <w:rPr>
                <w:rFonts w:ascii="Times New Roman" w:eastAsia="Times New Roman" w:hAnsi="Times New Roman" w:cs="Times New Roman"/>
                <w:color w:val="auto"/>
                <w:sz w:val="28"/>
                <w:szCs w:val="28"/>
                <w:lang w:val="uk-UA" w:bidi="ar-SA"/>
              </w:rPr>
              <w:t>; послуговуватися технологічними пристроями</w:t>
            </w:r>
            <w:r w:rsidRPr="00B10CE8">
              <w:rPr>
                <w:rFonts w:ascii="Times New Roman" w:eastAsia="Times New Roman" w:hAnsi="Times New Roman" w:cs="Times New Roman"/>
                <w:color w:val="auto"/>
                <w:sz w:val="28"/>
                <w:szCs w:val="28"/>
                <w:highlight w:val="white"/>
                <w:lang w:val="uk-UA" w:bidi="ar-SA"/>
              </w:rPr>
              <w:t>.</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B10CE8">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w:t>
            </w:r>
            <w:r w:rsidRPr="00B10CE8">
              <w:rPr>
                <w:rFonts w:ascii="Times New Roman" w:eastAsia="Times New Roman" w:hAnsi="Times New Roman" w:cs="Times New Roman"/>
                <w:color w:val="auto"/>
                <w:sz w:val="28"/>
                <w:szCs w:val="28"/>
                <w:highlight w:val="white"/>
                <w:lang w:val="uk-UA" w:bidi="ar-SA"/>
              </w:rPr>
              <w:lastRenderedPageBreak/>
              <w:t>власного судження або визнавати помилковість.</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lastRenderedPageBreak/>
              <w:t>Навчальні ресурси:</w:t>
            </w:r>
            <w:r w:rsidRPr="00B10CE8">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 xml:space="preserve">Уміння: </w:t>
            </w:r>
            <w:proofErr w:type="spellStart"/>
            <w:r w:rsidRPr="00B10CE8">
              <w:rPr>
                <w:rFonts w:ascii="Times New Roman" w:eastAsia="Times New Roman" w:hAnsi="Times New Roman" w:cs="Times New Roman"/>
                <w:color w:val="auto"/>
                <w:sz w:val="28"/>
                <w:szCs w:val="28"/>
                <w:lang w:val="uk-UA" w:bidi="ar-SA"/>
              </w:rPr>
              <w:t>грамотно</w:t>
            </w:r>
            <w:proofErr w:type="spellEnd"/>
            <w:r w:rsidRPr="00B10CE8">
              <w:rPr>
                <w:rFonts w:ascii="Times New Roman" w:eastAsia="Times New Roman" w:hAnsi="Times New Roman" w:cs="Times New Roman"/>
                <w:color w:val="auto"/>
                <w:sz w:val="28"/>
                <w:szCs w:val="28"/>
                <w:lang w:val="uk-UA" w:bidi="ar-SA"/>
              </w:rPr>
              <w:t xml:space="preserve"> і </w:t>
            </w:r>
            <w:proofErr w:type="spellStart"/>
            <w:r w:rsidRPr="00B10CE8">
              <w:rPr>
                <w:rFonts w:ascii="Times New Roman" w:eastAsia="Times New Roman" w:hAnsi="Times New Roman" w:cs="Times New Roman"/>
                <w:color w:val="auto"/>
                <w:sz w:val="28"/>
                <w:szCs w:val="28"/>
                <w:lang w:val="uk-UA" w:bidi="ar-SA"/>
              </w:rPr>
              <w:t>логічно</w:t>
            </w:r>
            <w:proofErr w:type="spellEnd"/>
            <w:r w:rsidRPr="00B10CE8">
              <w:rPr>
                <w:rFonts w:ascii="Times New Roman" w:eastAsia="Times New Roman" w:hAnsi="Times New Roman" w:cs="Times New Roman"/>
                <w:color w:val="auto"/>
                <w:sz w:val="28"/>
                <w:szCs w:val="28"/>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w:t>
            </w:r>
            <w:r w:rsidRPr="00B10CE8">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10CE8">
              <w:rPr>
                <w:rFonts w:ascii="Times New Roman" w:eastAsia="Times New Roman" w:hAnsi="Times New Roman" w:cs="Times New Roman"/>
                <w:color w:val="auto"/>
                <w:sz w:val="28"/>
                <w:szCs w:val="28"/>
                <w:highlight w:val="white"/>
                <w:lang w:val="uk-UA" w:bidi="ar-SA"/>
              </w:rPr>
              <w:t>.</w:t>
            </w:r>
          </w:p>
          <w:p w:rsidR="00B10CE8" w:rsidRPr="00B10CE8" w:rsidRDefault="00B10CE8" w:rsidP="00B10CE8">
            <w:pPr>
              <w:widowControl/>
              <w:rPr>
                <w:rFonts w:ascii="Times New Roman" w:eastAsia="Times New Roman" w:hAnsi="Times New Roman" w:cs="Times New Roman"/>
                <w:color w:val="auto"/>
                <w:sz w:val="28"/>
                <w:szCs w:val="28"/>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w:t>
            </w:r>
            <w:r w:rsidRPr="00B10CE8">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B10CE8" w:rsidRPr="000B6C5E" w:rsidTr="006D7AC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Уміння:</w:t>
            </w:r>
            <w:r w:rsidRPr="00B10CE8">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Ставлення:</w:t>
            </w:r>
            <w:r w:rsidRPr="00B10CE8">
              <w:rPr>
                <w:rFonts w:ascii="Times New Roman" w:eastAsia="Times New Roman" w:hAnsi="Times New Roman" w:cs="Times New Roman"/>
                <w:color w:val="auto"/>
                <w:sz w:val="28"/>
                <w:szCs w:val="28"/>
                <w:highlight w:val="white"/>
                <w:lang w:val="uk-UA" w:bidi="ar-SA"/>
              </w:rPr>
              <w:t xml:space="preserve"> </w:t>
            </w:r>
            <w:r w:rsidRPr="00B10CE8">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10CE8" w:rsidRPr="00B10CE8" w:rsidRDefault="00B10CE8" w:rsidP="00B10CE8">
            <w:pPr>
              <w:widowControl/>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b/>
                <w:i/>
                <w:color w:val="auto"/>
                <w:sz w:val="28"/>
                <w:szCs w:val="28"/>
                <w:highlight w:val="white"/>
                <w:lang w:val="uk-UA" w:bidi="ar-SA"/>
              </w:rPr>
              <w:t>Навчальні ресурси:</w:t>
            </w:r>
            <w:r w:rsidRPr="00B10CE8">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10CE8" w:rsidRPr="00B10CE8" w:rsidRDefault="00B10CE8" w:rsidP="00B10CE8">
      <w:pPr>
        <w:widowControl/>
        <w:ind w:firstLine="709"/>
        <w:jc w:val="both"/>
        <w:rPr>
          <w:rFonts w:ascii="Times New Roman" w:eastAsia="Times New Roman" w:hAnsi="Times New Roman" w:cs="Arial"/>
          <w:sz w:val="28"/>
          <w:szCs w:val="28"/>
          <w:highlight w:val="white"/>
          <w:lang w:val="uk-UA" w:eastAsia="uk-UA" w:bidi="ar-SA"/>
        </w:rPr>
      </w:pPr>
      <w:r w:rsidRPr="00B10CE8">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B10CE8">
        <w:rPr>
          <w:rFonts w:ascii="Times New Roman" w:eastAsia="Arial" w:hAnsi="Times New Roman" w:cs="Times New Roman"/>
          <w:sz w:val="28"/>
          <w:szCs w:val="28"/>
          <w:highlight w:val="white"/>
          <w:lang w:val="uk-UA" w:eastAsia="uk-UA" w:bidi="ar-SA"/>
        </w:rPr>
        <w:t>компетентностей</w:t>
      </w:r>
      <w:proofErr w:type="spellEnd"/>
      <w:r w:rsidRPr="00B10CE8">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10CE8">
        <w:rPr>
          <w:rFonts w:ascii="Times New Roman" w:eastAsia="Arial" w:hAnsi="Times New Roman" w:cs="Times New Roman"/>
          <w:b/>
          <w:sz w:val="28"/>
          <w:szCs w:val="28"/>
          <w:highlight w:val="white"/>
          <w:lang w:val="uk-UA" w:eastAsia="uk-UA" w:bidi="ar-SA"/>
        </w:rPr>
        <w:t xml:space="preserve"> </w:t>
      </w:r>
      <w:r w:rsidRPr="00B10CE8">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B10CE8">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proofErr w:type="spellStart"/>
      <w:r w:rsidRPr="00B10CE8">
        <w:rPr>
          <w:rFonts w:ascii="Times New Roman" w:eastAsia="Times New Roman" w:hAnsi="Times New Roman" w:cs="Arial"/>
          <w:sz w:val="28"/>
          <w:szCs w:val="28"/>
          <w:highlight w:val="white"/>
          <w:lang w:val="uk-UA" w:eastAsia="uk-UA" w:bidi="ar-SA"/>
        </w:rPr>
        <w:t>загальнопредметних</w:t>
      </w:r>
      <w:proofErr w:type="spellEnd"/>
      <w:r w:rsidRPr="00B10CE8">
        <w:rPr>
          <w:rFonts w:ascii="Times New Roman" w:eastAsia="Times New Roman" w:hAnsi="Times New Roman" w:cs="Arial"/>
          <w:sz w:val="28"/>
          <w:szCs w:val="28"/>
          <w:highlight w:val="white"/>
          <w:lang w:val="uk-UA" w:eastAsia="uk-UA" w:bidi="ar-SA"/>
        </w:rPr>
        <w:t xml:space="preserve"> </w:t>
      </w:r>
      <w:proofErr w:type="spellStart"/>
      <w:r w:rsidRPr="00B10CE8">
        <w:rPr>
          <w:rFonts w:ascii="Times New Roman" w:eastAsia="Times New Roman" w:hAnsi="Times New Roman" w:cs="Arial"/>
          <w:sz w:val="28"/>
          <w:szCs w:val="28"/>
          <w:highlight w:val="white"/>
          <w:lang w:val="uk-UA" w:eastAsia="uk-UA" w:bidi="ar-SA"/>
        </w:rPr>
        <w:t>компетентностей</w:t>
      </w:r>
      <w:proofErr w:type="spellEnd"/>
      <w:r w:rsidRPr="00B10CE8">
        <w:rPr>
          <w:rFonts w:ascii="Times New Roman" w:eastAsia="Times New Roman" w:hAnsi="Times New Roman" w:cs="Arial"/>
          <w:sz w:val="28"/>
          <w:szCs w:val="28"/>
          <w:highlight w:val="white"/>
          <w:lang w:val="uk-UA" w:eastAsia="uk-UA" w:bidi="ar-SA"/>
        </w:rPr>
        <w:t xml:space="preserve">, окремих </w:t>
      </w:r>
      <w:r w:rsidRPr="00B10CE8">
        <w:rPr>
          <w:rFonts w:ascii="Times New Roman" w:eastAsia="Times New Roman" w:hAnsi="Times New Roman" w:cs="Arial"/>
          <w:sz w:val="28"/>
          <w:szCs w:val="28"/>
          <w:highlight w:val="white"/>
          <w:lang w:val="uk-UA" w:eastAsia="uk-UA" w:bidi="ar-SA"/>
        </w:rPr>
        <w:lastRenderedPageBreak/>
        <w:t xml:space="preserve">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B10CE8">
        <w:rPr>
          <w:rFonts w:ascii="Times New Roman" w:eastAsia="Times New Roman" w:hAnsi="Times New Roman" w:cs="Arial"/>
          <w:sz w:val="28"/>
          <w:szCs w:val="28"/>
          <w:highlight w:val="white"/>
          <w:lang w:val="uk-UA" w:eastAsia="uk-UA" w:bidi="ar-SA"/>
        </w:rPr>
        <w:t>надпредметними</w:t>
      </w:r>
      <w:proofErr w:type="spellEnd"/>
      <w:r w:rsidRPr="00B10CE8">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10CE8">
        <w:rPr>
          <w:rFonts w:ascii="Times New Roman" w:eastAsia="Times New Roman" w:hAnsi="Times New Roman" w:cs="Times New Roman"/>
          <w:color w:val="auto"/>
          <w:sz w:val="28"/>
          <w:szCs w:val="28"/>
          <w:highlight w:val="white"/>
          <w:lang w:val="uk-UA" w:bidi="ar-SA"/>
        </w:rPr>
        <w:t>надпредметні</w:t>
      </w:r>
      <w:proofErr w:type="spellEnd"/>
      <w:r w:rsidRPr="00B10CE8">
        <w:rPr>
          <w:rFonts w:ascii="Times New Roman" w:eastAsia="Times New Roman" w:hAnsi="Times New Roman" w:cs="Times New Roman"/>
          <w:color w:val="auto"/>
          <w:sz w:val="28"/>
          <w:szCs w:val="28"/>
          <w:highlight w:val="white"/>
          <w:lang w:val="uk-UA" w:bidi="ar-SA"/>
        </w:rPr>
        <w:t xml:space="preserve">, </w:t>
      </w:r>
      <w:proofErr w:type="spellStart"/>
      <w:r w:rsidRPr="00B10CE8">
        <w:rPr>
          <w:rFonts w:ascii="Times New Roman" w:eastAsia="Times New Roman" w:hAnsi="Times New Roman" w:cs="Times New Roman"/>
          <w:color w:val="auto"/>
          <w:sz w:val="28"/>
          <w:szCs w:val="28"/>
          <w:highlight w:val="white"/>
          <w:lang w:val="uk-UA" w:bidi="ar-SA"/>
        </w:rPr>
        <w:t>міжкласові</w:t>
      </w:r>
      <w:proofErr w:type="spellEnd"/>
      <w:r w:rsidRPr="00B10CE8">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 xml:space="preserve">предмети за вибором; </w:t>
      </w: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 xml:space="preserve">роботу в проектах; </w:t>
      </w: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B10CE8" w:rsidRPr="00B10CE8" w:rsidTr="006D7AC5">
        <w:trPr>
          <w:trHeight w:val="20"/>
        </w:trPr>
        <w:tc>
          <w:tcPr>
            <w:tcW w:w="1668" w:type="dxa"/>
          </w:tcPr>
          <w:p w:rsidR="00B10CE8" w:rsidRPr="00B10CE8" w:rsidRDefault="00B10CE8" w:rsidP="00B10CE8">
            <w:pPr>
              <w:widowControl/>
              <w:jc w:val="center"/>
              <w:rPr>
                <w:rFonts w:ascii="Times New Roman" w:eastAsia="Times New Roman" w:hAnsi="Times New Roman" w:cs="Times New Roman"/>
                <w:b/>
                <w:color w:val="auto"/>
                <w:sz w:val="28"/>
                <w:szCs w:val="28"/>
                <w:lang w:val="uk-UA" w:bidi="ar-SA"/>
              </w:rPr>
            </w:pPr>
            <w:r w:rsidRPr="00B10CE8">
              <w:rPr>
                <w:rFonts w:ascii="Times New Roman" w:eastAsia="Times New Roman" w:hAnsi="Times New Roman" w:cs="Times New Roman"/>
                <w:b/>
                <w:color w:val="auto"/>
                <w:sz w:val="28"/>
                <w:szCs w:val="28"/>
                <w:lang w:val="uk-UA" w:bidi="ar-SA"/>
              </w:rPr>
              <w:t>Наскрізна лінія</w:t>
            </w:r>
          </w:p>
        </w:tc>
        <w:tc>
          <w:tcPr>
            <w:tcW w:w="8620" w:type="dxa"/>
          </w:tcPr>
          <w:p w:rsidR="00B10CE8" w:rsidRPr="00B10CE8" w:rsidRDefault="00B10CE8" w:rsidP="00B10CE8">
            <w:pPr>
              <w:widowControl/>
              <w:jc w:val="center"/>
              <w:rPr>
                <w:rFonts w:ascii="Times New Roman" w:eastAsia="Times New Roman" w:hAnsi="Times New Roman" w:cs="Times New Roman"/>
                <w:b/>
                <w:color w:val="auto"/>
                <w:sz w:val="28"/>
                <w:szCs w:val="28"/>
                <w:lang w:val="uk-UA" w:bidi="ar-SA"/>
              </w:rPr>
            </w:pPr>
            <w:r w:rsidRPr="00B10CE8">
              <w:rPr>
                <w:rFonts w:ascii="Times New Roman" w:eastAsia="Times New Roman" w:hAnsi="Times New Roman" w:cs="Times New Roman"/>
                <w:b/>
                <w:color w:val="auto"/>
                <w:sz w:val="28"/>
                <w:szCs w:val="28"/>
                <w:highlight w:val="white"/>
                <w:lang w:val="uk-UA" w:bidi="ar-SA"/>
              </w:rPr>
              <w:t>Коротка характеристика</w:t>
            </w:r>
          </w:p>
        </w:tc>
      </w:tr>
      <w:tr w:rsidR="00B10CE8" w:rsidRPr="000B6C5E" w:rsidTr="006D7AC5">
        <w:trPr>
          <w:cantSplit/>
          <w:trHeight w:val="20"/>
        </w:trPr>
        <w:tc>
          <w:tcPr>
            <w:tcW w:w="1668" w:type="dxa"/>
            <w:textDirection w:val="btLr"/>
          </w:tcPr>
          <w:p w:rsidR="00B10CE8" w:rsidRPr="00B10CE8" w:rsidRDefault="00B10CE8" w:rsidP="00B10CE8">
            <w:pPr>
              <w:widowControl/>
              <w:ind w:left="113" w:right="113"/>
              <w:jc w:val="center"/>
              <w:rPr>
                <w:rFonts w:ascii="Times New Roman" w:eastAsia="Times New Roman" w:hAnsi="Times New Roman" w:cs="Times New Roman"/>
                <w:color w:val="auto"/>
                <w:sz w:val="28"/>
                <w:szCs w:val="28"/>
                <w:lang w:val="uk-UA" w:bidi="ar-SA"/>
              </w:rPr>
            </w:pPr>
            <w:r w:rsidRPr="00B10CE8">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10CE8" w:rsidRPr="00B10CE8" w:rsidRDefault="00B10CE8" w:rsidP="00B10CE8">
            <w:pPr>
              <w:widowControl/>
              <w:ind w:firstLine="709"/>
              <w:jc w:val="both"/>
              <w:rPr>
                <w:rFonts w:ascii="Times New Roman" w:eastAsia="Times New Roman" w:hAnsi="Times New Roman" w:cs="Times New Roman"/>
                <w:b/>
                <w:color w:val="auto"/>
                <w:sz w:val="28"/>
                <w:szCs w:val="28"/>
                <w:lang w:val="uk-UA" w:bidi="ar-SA"/>
              </w:rPr>
            </w:pPr>
            <w:r w:rsidRPr="00B10CE8">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B10CE8">
              <w:rPr>
                <w:rFonts w:ascii="Times New Roman" w:eastAsia="Times New Roman" w:hAnsi="Times New Roman" w:cs="Times New Roman"/>
                <w:color w:val="auto"/>
                <w:sz w:val="28"/>
                <w:szCs w:val="28"/>
                <w:highlight w:val="white"/>
                <w:lang w:val="uk-UA" w:bidi="ar-SA"/>
              </w:rPr>
              <w:t>уроки</w:t>
            </w:r>
            <w:proofErr w:type="spellEnd"/>
            <w:r w:rsidRPr="00B10CE8">
              <w:rPr>
                <w:rFonts w:ascii="Times New Roman" w:eastAsia="Times New Roman" w:hAnsi="Times New Roman" w:cs="Times New Roman"/>
                <w:color w:val="auto"/>
                <w:sz w:val="28"/>
                <w:szCs w:val="28"/>
                <w:highlight w:val="white"/>
                <w:lang w:val="uk-UA" w:bidi="ar-SA"/>
              </w:rPr>
              <w:t xml:space="preserve"> на відкритому повітрі. </w:t>
            </w:r>
          </w:p>
        </w:tc>
      </w:tr>
      <w:tr w:rsidR="00B10CE8" w:rsidRPr="000B6C5E" w:rsidTr="006D7AC5">
        <w:trPr>
          <w:cantSplit/>
          <w:trHeight w:val="20"/>
        </w:trPr>
        <w:tc>
          <w:tcPr>
            <w:tcW w:w="1668" w:type="dxa"/>
            <w:textDirection w:val="btLr"/>
          </w:tcPr>
          <w:p w:rsidR="00B10CE8" w:rsidRPr="00B10CE8" w:rsidRDefault="00B10CE8" w:rsidP="00B10CE8">
            <w:pPr>
              <w:widowControl/>
              <w:ind w:left="113" w:right="113"/>
              <w:jc w:val="center"/>
              <w:rPr>
                <w:rFonts w:ascii="Times New Roman" w:eastAsia="Times New Roman" w:hAnsi="Times New Roman" w:cs="Times New Roman"/>
                <w:color w:val="auto"/>
                <w:sz w:val="28"/>
                <w:szCs w:val="28"/>
                <w:lang w:val="uk-UA" w:bidi="ar-SA"/>
              </w:rPr>
            </w:pPr>
            <w:r w:rsidRPr="00B10CE8">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10CE8" w:rsidRPr="00B10CE8" w:rsidRDefault="00B10CE8" w:rsidP="00B10CE8">
            <w:pPr>
              <w:widowControl/>
              <w:ind w:firstLine="709"/>
              <w:jc w:val="both"/>
              <w:rPr>
                <w:rFonts w:ascii="Times New Roman" w:eastAsia="Times New Roman" w:hAnsi="Times New Roman" w:cs="Times New Roman"/>
                <w:b/>
                <w:color w:val="auto"/>
                <w:sz w:val="28"/>
                <w:szCs w:val="28"/>
                <w:lang w:val="uk-UA" w:bidi="ar-SA"/>
              </w:rPr>
            </w:pPr>
            <w:r w:rsidRPr="00B10CE8">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10CE8" w:rsidRPr="000B6C5E" w:rsidTr="006D7AC5">
        <w:trPr>
          <w:cantSplit/>
          <w:trHeight w:val="20"/>
        </w:trPr>
        <w:tc>
          <w:tcPr>
            <w:tcW w:w="1668" w:type="dxa"/>
            <w:textDirection w:val="btLr"/>
          </w:tcPr>
          <w:p w:rsidR="00B10CE8" w:rsidRPr="00B10CE8" w:rsidRDefault="00B10CE8" w:rsidP="00B10CE8">
            <w:pPr>
              <w:widowControl/>
              <w:ind w:left="113" w:right="113"/>
              <w:jc w:val="center"/>
              <w:rPr>
                <w:rFonts w:ascii="Times New Roman" w:eastAsia="Times New Roman" w:hAnsi="Times New Roman" w:cs="Times New Roman"/>
                <w:b/>
                <w:color w:val="auto"/>
                <w:sz w:val="28"/>
                <w:szCs w:val="28"/>
                <w:lang w:val="uk-UA" w:bidi="ar-SA"/>
              </w:rPr>
            </w:pPr>
            <w:r w:rsidRPr="00B10CE8">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w:t>
            </w:r>
            <w:proofErr w:type="spellStart"/>
            <w:r w:rsidRPr="00B10CE8">
              <w:rPr>
                <w:rFonts w:ascii="Times New Roman" w:eastAsia="Times New Roman" w:hAnsi="Times New Roman" w:cs="Times New Roman"/>
                <w:color w:val="auto"/>
                <w:sz w:val="28"/>
                <w:szCs w:val="28"/>
                <w:highlight w:val="white"/>
                <w:lang w:val="uk-UA" w:bidi="ar-SA"/>
              </w:rPr>
              <w:t>емоційно</w:t>
            </w:r>
            <w:proofErr w:type="spellEnd"/>
            <w:r w:rsidRPr="00B10CE8">
              <w:rPr>
                <w:rFonts w:ascii="Times New Roman" w:eastAsia="Times New Roman" w:hAnsi="Times New Roman" w:cs="Times New Roman"/>
                <w:color w:val="auto"/>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B10CE8" w:rsidRPr="00B10CE8" w:rsidRDefault="00B10CE8" w:rsidP="00B10CE8">
            <w:pPr>
              <w:widowControl/>
              <w:ind w:firstLine="709"/>
              <w:jc w:val="both"/>
              <w:rPr>
                <w:rFonts w:ascii="Times New Roman" w:eastAsia="Times New Roman" w:hAnsi="Times New Roman" w:cs="Times New Roman"/>
                <w:b/>
                <w:color w:val="auto"/>
                <w:sz w:val="28"/>
                <w:szCs w:val="28"/>
                <w:lang w:val="uk-UA" w:bidi="ar-SA"/>
              </w:rPr>
            </w:pPr>
            <w:r w:rsidRPr="00B10CE8">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10CE8" w:rsidRPr="000B6C5E" w:rsidTr="006D7AC5">
        <w:trPr>
          <w:cantSplit/>
          <w:trHeight w:val="20"/>
        </w:trPr>
        <w:tc>
          <w:tcPr>
            <w:tcW w:w="1668" w:type="dxa"/>
            <w:textDirection w:val="btLr"/>
          </w:tcPr>
          <w:p w:rsidR="00B10CE8" w:rsidRPr="00B10CE8" w:rsidRDefault="00B10CE8" w:rsidP="00B10CE8">
            <w:pPr>
              <w:widowControl/>
              <w:ind w:left="113" w:right="113"/>
              <w:jc w:val="center"/>
              <w:rPr>
                <w:rFonts w:ascii="Times New Roman" w:eastAsia="Times New Roman" w:hAnsi="Times New Roman" w:cs="Times New Roman"/>
                <w:b/>
                <w:color w:val="auto"/>
                <w:sz w:val="28"/>
                <w:szCs w:val="28"/>
                <w:lang w:val="uk-UA" w:bidi="ar-SA"/>
              </w:rPr>
            </w:pPr>
            <w:r w:rsidRPr="00B10CE8">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10CE8" w:rsidRPr="00B10CE8" w:rsidRDefault="00B10CE8" w:rsidP="00B10CE8">
            <w:pPr>
              <w:widowControl/>
              <w:ind w:firstLine="708"/>
              <w:jc w:val="both"/>
              <w:rPr>
                <w:rFonts w:ascii="Times New Roman" w:eastAsia="Times New Roman" w:hAnsi="Times New Roman" w:cs="Times New Roman"/>
                <w:b/>
                <w:color w:val="auto"/>
                <w:sz w:val="28"/>
                <w:szCs w:val="28"/>
                <w:lang w:val="uk-UA" w:bidi="ar-SA"/>
              </w:rPr>
            </w:pPr>
            <w:r w:rsidRPr="00B10CE8">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10CE8" w:rsidRPr="00B10CE8" w:rsidRDefault="00B10CE8" w:rsidP="00B10CE8">
      <w:pPr>
        <w:widowControl/>
        <w:jc w:val="both"/>
        <w:rPr>
          <w:rFonts w:ascii="Times New Roman" w:eastAsia="Times New Roman" w:hAnsi="Times New Roman" w:cs="Times New Roman"/>
          <w:color w:val="auto"/>
          <w:sz w:val="18"/>
          <w:szCs w:val="18"/>
          <w:highlight w:val="white"/>
          <w:lang w:val="uk-UA" w:bidi="ar-SA"/>
        </w:rPr>
      </w:pPr>
    </w:p>
    <w:p w:rsidR="00B10CE8" w:rsidRPr="00B10CE8" w:rsidRDefault="00B10CE8" w:rsidP="00B10CE8">
      <w:pPr>
        <w:widowControl/>
        <w:ind w:firstLine="709"/>
        <w:jc w:val="both"/>
        <w:rPr>
          <w:rFonts w:ascii="Times New Roman" w:eastAsia="Times New Roman" w:hAnsi="Times New Roman" w:cs="Times New Roman"/>
          <w:color w:val="auto"/>
          <w:sz w:val="28"/>
          <w:szCs w:val="28"/>
          <w:highlight w:val="white"/>
          <w:lang w:val="uk-UA" w:bidi="ar-SA"/>
        </w:rPr>
      </w:pPr>
      <w:r w:rsidRPr="00B10CE8">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B10CE8">
        <w:rPr>
          <w:rFonts w:ascii="Times New Roman" w:eastAsia="Times New Roman" w:hAnsi="Times New Roman" w:cs="Times New Roman"/>
          <w:color w:val="auto"/>
          <w:sz w:val="28"/>
          <w:szCs w:val="28"/>
          <w:highlight w:val="white"/>
          <w:lang w:val="uk-UA" w:bidi="ar-SA"/>
        </w:rPr>
        <w:t>компетентностей</w:t>
      </w:r>
      <w:proofErr w:type="spellEnd"/>
      <w:r w:rsidRPr="00B10CE8">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B10CE8">
        <w:rPr>
          <w:rFonts w:ascii="Times New Roman" w:eastAsia="Times New Roman" w:hAnsi="Times New Roman" w:cs="Times New Roman"/>
          <w:color w:val="auto"/>
          <w:sz w:val="28"/>
          <w:szCs w:val="28"/>
          <w:highlight w:val="white"/>
          <w:lang w:val="uk-UA" w:bidi="ar-SA"/>
        </w:rPr>
        <w:t>зв’язків</w:t>
      </w:r>
      <w:proofErr w:type="spellEnd"/>
      <w:r w:rsidRPr="00B10CE8">
        <w:rPr>
          <w:rFonts w:ascii="Times New Roman" w:eastAsia="Times New Roman" w:hAnsi="Times New Roman" w:cs="Times New Roman"/>
          <w:color w:val="auto"/>
          <w:sz w:val="28"/>
          <w:szCs w:val="28"/>
          <w:highlight w:val="white"/>
          <w:lang w:val="uk-UA"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B10CE8">
        <w:rPr>
          <w:rFonts w:ascii="Times New Roman" w:eastAsia="Times New Roman" w:hAnsi="Times New Roman" w:cs="Times New Roman"/>
          <w:color w:val="auto"/>
          <w:sz w:val="28"/>
          <w:szCs w:val="28"/>
          <w:highlight w:val="white"/>
          <w:lang w:val="uk-UA" w:bidi="ar-SA"/>
        </w:rPr>
        <w:t>компетентностей</w:t>
      </w:r>
      <w:proofErr w:type="spellEnd"/>
      <w:r w:rsidRPr="00B10CE8">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w:t>
      </w:r>
      <w:r w:rsidRPr="00B10CE8">
        <w:rPr>
          <w:rFonts w:ascii="Times New Roman" w:eastAsia="Times New Roman" w:hAnsi="Times New Roman" w:cs="Times New Roman"/>
          <w:color w:val="auto"/>
          <w:sz w:val="28"/>
          <w:szCs w:val="28"/>
          <w:highlight w:val="white"/>
          <w:lang w:val="uk-UA" w:bidi="ar-SA"/>
        </w:rPr>
        <w:lastRenderedPageBreak/>
        <w:t xml:space="preserve">освітньому процесі міжпредметних і </w:t>
      </w:r>
      <w:proofErr w:type="spellStart"/>
      <w:r w:rsidRPr="00B10CE8">
        <w:rPr>
          <w:rFonts w:ascii="Times New Roman" w:eastAsia="Times New Roman" w:hAnsi="Times New Roman" w:cs="Times New Roman"/>
          <w:color w:val="auto"/>
          <w:sz w:val="28"/>
          <w:szCs w:val="28"/>
          <w:highlight w:val="white"/>
          <w:lang w:val="uk-UA" w:bidi="ar-SA"/>
        </w:rPr>
        <w:t>внутрішньопредметних</w:t>
      </w:r>
      <w:proofErr w:type="spellEnd"/>
      <w:r w:rsidRPr="00B10CE8">
        <w:rPr>
          <w:rFonts w:ascii="Times New Roman" w:eastAsia="Times New Roman" w:hAnsi="Times New Roman" w:cs="Times New Roman"/>
          <w:color w:val="auto"/>
          <w:sz w:val="28"/>
          <w:szCs w:val="28"/>
          <w:highlight w:val="white"/>
          <w:lang w:val="uk-UA" w:bidi="ar-SA"/>
        </w:rPr>
        <w:t xml:space="preserve"> </w:t>
      </w:r>
      <w:proofErr w:type="spellStart"/>
      <w:r w:rsidRPr="00B10CE8">
        <w:rPr>
          <w:rFonts w:ascii="Times New Roman" w:eastAsia="Times New Roman" w:hAnsi="Times New Roman" w:cs="Times New Roman"/>
          <w:color w:val="auto"/>
          <w:sz w:val="28"/>
          <w:szCs w:val="28"/>
          <w:highlight w:val="white"/>
          <w:lang w:val="uk-UA" w:bidi="ar-SA"/>
        </w:rPr>
        <w:t>зв’язків</w:t>
      </w:r>
      <w:proofErr w:type="spellEnd"/>
      <w:r w:rsidRPr="00B10CE8">
        <w:rPr>
          <w:rFonts w:ascii="Times New Roman" w:eastAsia="Times New Roman" w:hAnsi="Times New Roman" w:cs="Times New Roman"/>
          <w:color w:val="auto"/>
          <w:sz w:val="28"/>
          <w:szCs w:val="28"/>
          <w:highlight w:val="white"/>
          <w:lang w:val="uk-UA" w:bidi="ar-SA"/>
        </w:rPr>
        <w:t xml:space="preserve">, а саме: </w:t>
      </w:r>
      <w:proofErr w:type="spellStart"/>
      <w:r w:rsidRPr="00B10CE8">
        <w:rPr>
          <w:rFonts w:ascii="Times New Roman" w:eastAsia="Times New Roman" w:hAnsi="Times New Roman" w:cs="Times New Roman"/>
          <w:color w:val="auto"/>
          <w:sz w:val="28"/>
          <w:szCs w:val="28"/>
          <w:highlight w:val="white"/>
          <w:lang w:val="uk-UA" w:bidi="ar-SA"/>
        </w:rPr>
        <w:t>змістово</w:t>
      </w:r>
      <w:proofErr w:type="spellEnd"/>
      <w:r w:rsidRPr="00B10CE8">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B10CE8">
        <w:rPr>
          <w:rFonts w:ascii="Times New Roman" w:eastAsia="Calibri" w:hAnsi="Times New Roman" w:cs="Times New Roman"/>
          <w:b/>
          <w:color w:val="auto"/>
          <w:sz w:val="28"/>
          <w:szCs w:val="28"/>
          <w:lang w:val="uk-UA" w:bidi="ar-SA"/>
        </w:rPr>
        <w:t xml:space="preserve"> </w:t>
      </w:r>
      <w:r w:rsidRPr="00B10CE8">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i/>
          <w:color w:val="auto"/>
          <w:sz w:val="28"/>
          <w:szCs w:val="28"/>
          <w:lang w:val="uk-UA" w:bidi="ar-SA"/>
        </w:rPr>
        <w:t>Перелік освітніх галузей.</w:t>
      </w:r>
      <w:r w:rsidRPr="00B10CE8">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B10CE8" w:rsidRPr="00B10CE8" w:rsidRDefault="00B10CE8" w:rsidP="00B10CE8">
      <w:pPr>
        <w:widowControl/>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 xml:space="preserve">Мови і літератури </w:t>
      </w:r>
    </w:p>
    <w:p w:rsidR="00B10CE8" w:rsidRPr="00B10CE8" w:rsidRDefault="00B10CE8" w:rsidP="00B10CE8">
      <w:pPr>
        <w:widowControl/>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Суспільствознавство</w:t>
      </w:r>
    </w:p>
    <w:p w:rsidR="00B10CE8" w:rsidRPr="00B10CE8" w:rsidRDefault="00B10CE8" w:rsidP="00B10CE8">
      <w:pPr>
        <w:widowControl/>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Мистецтво</w:t>
      </w:r>
    </w:p>
    <w:p w:rsidR="00B10CE8" w:rsidRPr="00B10CE8" w:rsidRDefault="00B10CE8" w:rsidP="00B10CE8">
      <w:pPr>
        <w:widowControl/>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Математика</w:t>
      </w:r>
    </w:p>
    <w:p w:rsidR="00B10CE8" w:rsidRPr="00B10CE8" w:rsidRDefault="00B10CE8" w:rsidP="00B10CE8">
      <w:pPr>
        <w:widowControl/>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Природознавство</w:t>
      </w:r>
    </w:p>
    <w:p w:rsidR="00B10CE8" w:rsidRPr="00B10CE8" w:rsidRDefault="00B10CE8" w:rsidP="00B10CE8">
      <w:pPr>
        <w:widowControl/>
        <w:ind w:left="709"/>
        <w:jc w:val="both"/>
        <w:rPr>
          <w:rFonts w:ascii="Times New Roman" w:eastAsia="Calibri" w:hAnsi="Times New Roman" w:cs="Times New Roman"/>
          <w:b/>
          <w:i/>
          <w:color w:val="auto"/>
          <w:sz w:val="28"/>
          <w:szCs w:val="28"/>
          <w:lang w:val="uk-UA" w:bidi="ar-SA"/>
        </w:rPr>
      </w:pPr>
      <w:r w:rsidRPr="00B10CE8">
        <w:rPr>
          <w:rFonts w:ascii="Times New Roman" w:eastAsia="Calibri" w:hAnsi="Times New Roman" w:cs="Times New Roman"/>
          <w:color w:val="auto"/>
          <w:sz w:val="28"/>
          <w:szCs w:val="28"/>
          <w:lang w:val="uk-UA" w:bidi="ar-SA"/>
        </w:rPr>
        <w:t>Технології</w:t>
      </w:r>
    </w:p>
    <w:p w:rsidR="00B10CE8" w:rsidRPr="00B10CE8" w:rsidRDefault="00B10CE8" w:rsidP="00B10CE8">
      <w:pPr>
        <w:widowControl/>
        <w:ind w:left="709"/>
        <w:jc w:val="both"/>
        <w:rPr>
          <w:rFonts w:ascii="Times New Roman" w:eastAsia="Calibri" w:hAnsi="Times New Roman" w:cs="Times New Roman"/>
          <w:b/>
          <w:i/>
          <w:color w:val="auto"/>
          <w:sz w:val="28"/>
          <w:szCs w:val="28"/>
          <w:lang w:val="uk-UA" w:bidi="ar-SA"/>
        </w:rPr>
      </w:pPr>
      <w:r w:rsidRPr="00B10CE8">
        <w:rPr>
          <w:rFonts w:ascii="Times New Roman" w:eastAsia="Calibri" w:hAnsi="Times New Roman" w:cs="Times New Roman"/>
          <w:color w:val="auto"/>
          <w:sz w:val="28"/>
          <w:szCs w:val="28"/>
          <w:lang w:val="uk-UA" w:bidi="ar-SA"/>
        </w:rPr>
        <w:t>Здоров’я і фізична культура</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i/>
          <w:color w:val="auto"/>
          <w:sz w:val="28"/>
          <w:szCs w:val="28"/>
          <w:lang w:val="uk-UA" w:bidi="ar-SA"/>
        </w:rPr>
        <w:t>Логічна послідовність вивчення предметів</w:t>
      </w:r>
      <w:r w:rsidRPr="00B10CE8">
        <w:rPr>
          <w:rFonts w:ascii="Times New Roman" w:eastAsia="Calibri" w:hAnsi="Times New Roman" w:cs="Times New Roman"/>
          <w:color w:val="auto"/>
          <w:sz w:val="28"/>
          <w:szCs w:val="28"/>
          <w:lang w:val="uk-UA" w:bidi="ar-SA"/>
        </w:rPr>
        <w:t xml:space="preserve"> розкривається у відповідних </w:t>
      </w:r>
      <w:r w:rsidRPr="00B10CE8">
        <w:rPr>
          <w:rFonts w:ascii="Times New Roman" w:eastAsia="Calibri" w:hAnsi="Times New Roman" w:cs="Times New Roman"/>
          <w:i/>
          <w:color w:val="auto"/>
          <w:sz w:val="28"/>
          <w:szCs w:val="28"/>
          <w:lang w:val="uk-UA" w:bidi="ar-SA"/>
        </w:rPr>
        <w:t>навчальних</w:t>
      </w:r>
      <w:r w:rsidRPr="00B10CE8">
        <w:rPr>
          <w:rFonts w:ascii="Times New Roman" w:eastAsia="Calibri" w:hAnsi="Times New Roman" w:cs="Times New Roman"/>
          <w:color w:val="auto"/>
          <w:sz w:val="28"/>
          <w:szCs w:val="28"/>
          <w:lang w:val="uk-UA" w:bidi="ar-SA"/>
        </w:rPr>
        <w:t xml:space="preserve"> </w:t>
      </w:r>
      <w:r w:rsidRPr="00B10CE8">
        <w:rPr>
          <w:rFonts w:ascii="Times New Roman" w:eastAsia="Calibri" w:hAnsi="Times New Roman" w:cs="Times New Roman"/>
          <w:i/>
          <w:color w:val="auto"/>
          <w:sz w:val="28"/>
          <w:szCs w:val="28"/>
          <w:lang w:val="uk-UA" w:bidi="ar-SA"/>
        </w:rPr>
        <w:t>програмах</w:t>
      </w:r>
      <w:r w:rsidRPr="00B10CE8">
        <w:rPr>
          <w:rFonts w:ascii="Times New Roman" w:eastAsia="Calibri" w:hAnsi="Times New Roman" w:cs="Times New Roman"/>
          <w:color w:val="auto"/>
          <w:sz w:val="28"/>
          <w:szCs w:val="28"/>
          <w:lang w:val="uk-UA" w:bidi="ar-SA"/>
        </w:rPr>
        <w:t>.</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B10CE8">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B10CE8" w:rsidRPr="00B10CE8" w:rsidRDefault="00B10CE8" w:rsidP="00B10CE8">
      <w:pPr>
        <w:widowControl/>
        <w:tabs>
          <w:tab w:val="left" w:pos="993"/>
        </w:tabs>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 xml:space="preserve">формування </w:t>
      </w:r>
      <w:proofErr w:type="spellStart"/>
      <w:r w:rsidRPr="00B10CE8">
        <w:rPr>
          <w:rFonts w:ascii="Times New Roman" w:eastAsia="Calibri" w:hAnsi="Times New Roman" w:cs="Times New Roman"/>
          <w:color w:val="auto"/>
          <w:sz w:val="28"/>
          <w:szCs w:val="28"/>
          <w:lang w:val="uk-UA" w:bidi="ar-SA"/>
        </w:rPr>
        <w:t>компетентностей</w:t>
      </w:r>
      <w:proofErr w:type="spellEnd"/>
      <w:r w:rsidRPr="00B10CE8">
        <w:rPr>
          <w:rFonts w:ascii="Times New Roman" w:eastAsia="Calibri" w:hAnsi="Times New Roman" w:cs="Times New Roman"/>
          <w:color w:val="auto"/>
          <w:sz w:val="28"/>
          <w:szCs w:val="28"/>
          <w:lang w:val="uk-UA" w:bidi="ar-SA"/>
        </w:rPr>
        <w:t>;</w:t>
      </w:r>
    </w:p>
    <w:p w:rsidR="00B10CE8" w:rsidRPr="00B10CE8" w:rsidRDefault="00B10CE8" w:rsidP="00B10CE8">
      <w:pPr>
        <w:widowControl/>
        <w:tabs>
          <w:tab w:val="left" w:pos="993"/>
        </w:tabs>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 xml:space="preserve">розвитку </w:t>
      </w:r>
      <w:proofErr w:type="spellStart"/>
      <w:r w:rsidRPr="00B10CE8">
        <w:rPr>
          <w:rFonts w:ascii="Times New Roman" w:eastAsia="Calibri" w:hAnsi="Times New Roman" w:cs="Times New Roman"/>
          <w:color w:val="auto"/>
          <w:sz w:val="28"/>
          <w:szCs w:val="28"/>
          <w:lang w:val="uk-UA" w:bidi="ar-SA"/>
        </w:rPr>
        <w:t>компетентностей</w:t>
      </w:r>
      <w:proofErr w:type="spellEnd"/>
      <w:r w:rsidRPr="00B10CE8">
        <w:rPr>
          <w:rFonts w:ascii="Times New Roman" w:eastAsia="Calibri" w:hAnsi="Times New Roman" w:cs="Times New Roman"/>
          <w:color w:val="auto"/>
          <w:sz w:val="28"/>
          <w:szCs w:val="28"/>
          <w:lang w:val="uk-UA" w:bidi="ar-SA"/>
        </w:rPr>
        <w:t xml:space="preserve">; </w:t>
      </w:r>
    </w:p>
    <w:p w:rsidR="00B10CE8" w:rsidRPr="00B10CE8" w:rsidRDefault="00B10CE8" w:rsidP="00B10CE8">
      <w:pPr>
        <w:widowControl/>
        <w:tabs>
          <w:tab w:val="left" w:pos="993"/>
        </w:tabs>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B10CE8">
        <w:rPr>
          <w:rFonts w:ascii="Times New Roman" w:eastAsia="Calibri" w:hAnsi="Times New Roman" w:cs="Times New Roman"/>
          <w:color w:val="auto"/>
          <w:sz w:val="28"/>
          <w:szCs w:val="28"/>
          <w:lang w:val="uk-UA" w:bidi="ar-SA"/>
        </w:rPr>
        <w:t>компетентностей</w:t>
      </w:r>
      <w:proofErr w:type="spellEnd"/>
      <w:r w:rsidRPr="00B10CE8">
        <w:rPr>
          <w:rFonts w:ascii="Times New Roman" w:eastAsia="Calibri" w:hAnsi="Times New Roman" w:cs="Times New Roman"/>
          <w:color w:val="auto"/>
          <w:sz w:val="28"/>
          <w:szCs w:val="28"/>
          <w:lang w:val="uk-UA" w:bidi="ar-SA"/>
        </w:rPr>
        <w:t xml:space="preserve">; </w:t>
      </w:r>
    </w:p>
    <w:p w:rsidR="00B10CE8" w:rsidRPr="00B10CE8" w:rsidRDefault="00B10CE8" w:rsidP="00B10CE8">
      <w:pPr>
        <w:widowControl/>
        <w:tabs>
          <w:tab w:val="left" w:pos="993"/>
        </w:tabs>
        <w:ind w:left="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 xml:space="preserve">корекції основних </w:t>
      </w:r>
      <w:proofErr w:type="spellStart"/>
      <w:r w:rsidRPr="00B10CE8">
        <w:rPr>
          <w:rFonts w:ascii="Times New Roman" w:eastAsia="Calibri" w:hAnsi="Times New Roman" w:cs="Times New Roman"/>
          <w:color w:val="auto"/>
          <w:sz w:val="28"/>
          <w:szCs w:val="28"/>
          <w:lang w:val="uk-UA" w:bidi="ar-SA"/>
        </w:rPr>
        <w:t>компетентностей</w:t>
      </w:r>
      <w:proofErr w:type="spellEnd"/>
      <w:r w:rsidRPr="00B10CE8">
        <w:rPr>
          <w:rFonts w:ascii="Times New Roman" w:eastAsia="Calibri" w:hAnsi="Times New Roman" w:cs="Times New Roman"/>
          <w:color w:val="auto"/>
          <w:sz w:val="28"/>
          <w:szCs w:val="28"/>
          <w:lang w:val="uk-UA" w:bidi="ar-SA"/>
        </w:rPr>
        <w:t xml:space="preserve">; </w:t>
      </w:r>
    </w:p>
    <w:p w:rsidR="00B10CE8" w:rsidRPr="00B10CE8" w:rsidRDefault="00B10CE8" w:rsidP="00B10CE8">
      <w:pPr>
        <w:widowControl/>
        <w:tabs>
          <w:tab w:val="left" w:pos="993"/>
        </w:tabs>
        <w:ind w:left="709"/>
        <w:jc w:val="both"/>
        <w:rPr>
          <w:rFonts w:ascii="Times New Roman" w:eastAsia="Calibri" w:hAnsi="Times New Roman" w:cs="Times New Roman"/>
          <w:color w:val="auto"/>
          <w:sz w:val="28"/>
          <w:szCs w:val="28"/>
          <w:lang w:val="uk-UA" w:bidi="ar-SA"/>
        </w:rPr>
      </w:pPr>
      <w:r w:rsidRPr="00B10CE8">
        <w:rPr>
          <w:rFonts w:ascii="Times New Roman" w:eastAsia="Times New Roman" w:hAnsi="Times New Roman" w:cs="Times New Roman"/>
          <w:color w:val="auto"/>
          <w:sz w:val="28"/>
          <w:szCs w:val="28"/>
          <w:lang w:val="uk-UA" w:eastAsia="uk-UA" w:bidi="ar-SA"/>
        </w:rPr>
        <w:t>комбінований урок</w:t>
      </w:r>
      <w:r w:rsidRPr="00B10CE8">
        <w:rPr>
          <w:rFonts w:ascii="Times New Roman" w:eastAsia="Calibri" w:hAnsi="Times New Roman" w:cs="Times New Roman"/>
          <w:color w:val="auto"/>
          <w:sz w:val="28"/>
          <w:szCs w:val="28"/>
          <w:lang w:val="uk-UA" w:bidi="ar-SA"/>
        </w:rPr>
        <w:t>.</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w:t>
      </w:r>
      <w:proofErr w:type="spellStart"/>
      <w:r w:rsidRPr="00B10CE8">
        <w:rPr>
          <w:rFonts w:ascii="Times New Roman" w:eastAsia="Calibri" w:hAnsi="Times New Roman" w:cs="Times New Roman"/>
          <w:color w:val="auto"/>
          <w:sz w:val="28"/>
          <w:szCs w:val="28"/>
          <w:lang w:val="uk-UA" w:bidi="ar-SA"/>
        </w:rPr>
        <w:t>уроки</w:t>
      </w:r>
      <w:proofErr w:type="spellEnd"/>
      <w:r w:rsidRPr="00B10CE8">
        <w:rPr>
          <w:rFonts w:ascii="Times New Roman" w:eastAsia="Calibri" w:hAnsi="Times New Roman" w:cs="Times New Roman"/>
          <w:color w:val="auto"/>
          <w:sz w:val="28"/>
          <w:szCs w:val="28"/>
          <w:lang w:val="uk-UA" w:bidi="ar-SA"/>
        </w:rPr>
        <w:t xml:space="preserve">-семінари, конференції, форуми, спектаклі, брифінги, </w:t>
      </w:r>
      <w:proofErr w:type="spellStart"/>
      <w:r w:rsidRPr="00B10CE8">
        <w:rPr>
          <w:rFonts w:ascii="Times New Roman" w:eastAsia="Calibri" w:hAnsi="Times New Roman" w:cs="Times New Roman"/>
          <w:color w:val="auto"/>
          <w:sz w:val="28"/>
          <w:szCs w:val="28"/>
          <w:lang w:val="uk-UA" w:bidi="ar-SA"/>
        </w:rPr>
        <w:t>квести</w:t>
      </w:r>
      <w:proofErr w:type="spellEnd"/>
      <w:r w:rsidRPr="00B10CE8">
        <w:rPr>
          <w:rFonts w:ascii="Times New Roman" w:eastAsia="Calibri" w:hAnsi="Times New Roman" w:cs="Times New Roman"/>
          <w:color w:val="auto"/>
          <w:sz w:val="28"/>
          <w:szCs w:val="28"/>
          <w:lang w:val="uk-UA" w:bidi="ar-SA"/>
        </w:rPr>
        <w:t xml:space="preserve">, інтерактивні </w:t>
      </w:r>
      <w:proofErr w:type="spellStart"/>
      <w:r w:rsidRPr="00B10CE8">
        <w:rPr>
          <w:rFonts w:ascii="Times New Roman" w:eastAsia="Calibri" w:hAnsi="Times New Roman" w:cs="Times New Roman"/>
          <w:color w:val="auto"/>
          <w:sz w:val="28"/>
          <w:szCs w:val="28"/>
          <w:lang w:val="uk-UA" w:bidi="ar-SA"/>
        </w:rPr>
        <w:t>уроки</w:t>
      </w:r>
      <w:proofErr w:type="spellEnd"/>
      <w:r w:rsidRPr="00B10CE8">
        <w:rPr>
          <w:rFonts w:ascii="Times New Roman" w:eastAsia="Calibri" w:hAnsi="Times New Roman" w:cs="Times New Roman"/>
          <w:color w:val="auto"/>
          <w:sz w:val="28"/>
          <w:szCs w:val="28"/>
          <w:lang w:val="uk-UA" w:bidi="ar-SA"/>
        </w:rPr>
        <w:t xml:space="preserve"> (</w:t>
      </w:r>
      <w:proofErr w:type="spellStart"/>
      <w:r w:rsidRPr="00B10CE8">
        <w:rPr>
          <w:rFonts w:ascii="Times New Roman" w:eastAsia="Times New Roman" w:hAnsi="Times New Roman" w:cs="Times New Roman"/>
          <w:color w:val="auto"/>
          <w:sz w:val="28"/>
          <w:szCs w:val="28"/>
          <w:lang w:val="uk-UA" w:eastAsia="uk-UA" w:bidi="ar-SA"/>
        </w:rPr>
        <w:t>уроки</w:t>
      </w:r>
      <w:proofErr w:type="spellEnd"/>
      <w:r w:rsidRPr="00B10CE8">
        <w:rPr>
          <w:rFonts w:ascii="Times New Roman" w:eastAsia="Times New Roman" w:hAnsi="Times New Roman" w:cs="Times New Roman"/>
          <w:color w:val="auto"/>
          <w:sz w:val="28"/>
          <w:szCs w:val="28"/>
          <w:lang w:val="uk-UA" w:eastAsia="uk-UA" w:bidi="ar-SA"/>
        </w:rPr>
        <w:t xml:space="preserve">-«суди», </w:t>
      </w:r>
      <w:r w:rsidRPr="00B10CE8">
        <w:rPr>
          <w:rFonts w:ascii="Times New Roman" w:eastAsia="Calibri" w:hAnsi="Times New Roman" w:cs="Times New Roman"/>
          <w:color w:val="auto"/>
          <w:sz w:val="28"/>
          <w:szCs w:val="28"/>
          <w:lang w:val="uk-UA" w:bidi="ar-SA"/>
        </w:rPr>
        <w:t>урок-</w:t>
      </w:r>
      <w:r w:rsidRPr="00B10CE8">
        <w:rPr>
          <w:rFonts w:ascii="Times New Roman" w:eastAsia="Times New Roman" w:hAnsi="Times New Roman" w:cs="Times New Roman"/>
          <w:color w:val="auto"/>
          <w:sz w:val="28"/>
          <w:szCs w:val="28"/>
          <w:lang w:val="uk-UA" w:eastAsia="uk-UA" w:bidi="ar-SA"/>
        </w:rPr>
        <w:t xml:space="preserve">дискусійна група, </w:t>
      </w:r>
      <w:proofErr w:type="spellStart"/>
      <w:r w:rsidRPr="00B10CE8">
        <w:rPr>
          <w:rFonts w:ascii="Times New Roman" w:eastAsia="Times New Roman" w:hAnsi="Times New Roman" w:cs="Times New Roman"/>
          <w:color w:val="auto"/>
          <w:sz w:val="28"/>
          <w:szCs w:val="28"/>
          <w:lang w:val="uk-UA" w:eastAsia="uk-UA" w:bidi="ar-SA"/>
        </w:rPr>
        <w:t>уроки</w:t>
      </w:r>
      <w:proofErr w:type="spellEnd"/>
      <w:r w:rsidRPr="00B10CE8">
        <w:rPr>
          <w:rFonts w:ascii="Times New Roman" w:eastAsia="Times New Roman" w:hAnsi="Times New Roman" w:cs="Times New Roman"/>
          <w:color w:val="auto"/>
          <w:sz w:val="28"/>
          <w:szCs w:val="28"/>
          <w:lang w:val="uk-UA" w:eastAsia="uk-UA" w:bidi="ar-SA"/>
        </w:rPr>
        <w:t xml:space="preserve"> з навчанням одних учнів іншими), інтегровані </w:t>
      </w:r>
      <w:proofErr w:type="spellStart"/>
      <w:r w:rsidRPr="00B10CE8">
        <w:rPr>
          <w:rFonts w:ascii="Times New Roman" w:eastAsia="Times New Roman" w:hAnsi="Times New Roman" w:cs="Times New Roman"/>
          <w:color w:val="auto"/>
          <w:sz w:val="28"/>
          <w:szCs w:val="28"/>
          <w:lang w:val="uk-UA" w:eastAsia="uk-UA" w:bidi="ar-SA"/>
        </w:rPr>
        <w:t>уроки</w:t>
      </w:r>
      <w:proofErr w:type="spellEnd"/>
      <w:r w:rsidRPr="00B10CE8">
        <w:rPr>
          <w:rFonts w:ascii="Times New Roman" w:eastAsia="Times New Roman" w:hAnsi="Times New Roman" w:cs="Times New Roman"/>
          <w:color w:val="auto"/>
          <w:sz w:val="28"/>
          <w:szCs w:val="28"/>
          <w:lang w:val="uk-UA" w:eastAsia="uk-UA" w:bidi="ar-SA"/>
        </w:rPr>
        <w:t>,</w:t>
      </w:r>
      <w:r w:rsidRPr="00B10CE8">
        <w:rPr>
          <w:rFonts w:ascii="Times New Roman" w:eastAsia="Calibri" w:hAnsi="Times New Roman" w:cs="Times New Roman"/>
          <w:color w:val="auto"/>
          <w:sz w:val="28"/>
          <w:szCs w:val="28"/>
          <w:lang w:val="uk-UA" w:bidi="ar-SA"/>
        </w:rPr>
        <w:t xml:space="preserve"> проблемний урок, відео-</w:t>
      </w:r>
      <w:proofErr w:type="spellStart"/>
      <w:r w:rsidRPr="00B10CE8">
        <w:rPr>
          <w:rFonts w:ascii="Times New Roman" w:eastAsia="Calibri" w:hAnsi="Times New Roman" w:cs="Times New Roman"/>
          <w:color w:val="auto"/>
          <w:sz w:val="28"/>
          <w:szCs w:val="28"/>
          <w:lang w:val="uk-UA" w:bidi="ar-SA"/>
        </w:rPr>
        <w:t>уроки</w:t>
      </w:r>
      <w:proofErr w:type="spellEnd"/>
      <w:r w:rsidRPr="00B10CE8">
        <w:rPr>
          <w:rFonts w:ascii="Times New Roman" w:eastAsia="Calibri" w:hAnsi="Times New Roman" w:cs="Times New Roman"/>
          <w:color w:val="auto"/>
          <w:sz w:val="28"/>
          <w:szCs w:val="28"/>
          <w:lang w:val="uk-UA" w:bidi="ar-SA"/>
        </w:rPr>
        <w:t xml:space="preserve"> тощо. </w:t>
      </w:r>
    </w:p>
    <w:p w:rsidR="00B10CE8" w:rsidRPr="00B10CE8" w:rsidRDefault="00B10CE8" w:rsidP="00B10CE8">
      <w:pPr>
        <w:widowControl/>
        <w:ind w:firstLine="709"/>
        <w:jc w:val="both"/>
        <w:rPr>
          <w:rFonts w:ascii="Times New Roman" w:eastAsia="Times New Roman" w:hAnsi="Times New Roman" w:cs="Times New Roman"/>
          <w:color w:val="auto"/>
          <w:sz w:val="28"/>
          <w:szCs w:val="28"/>
          <w:lang w:val="uk-UA" w:eastAsia="uk-UA" w:bidi="ar-SA"/>
        </w:rPr>
      </w:pPr>
      <w:r w:rsidRPr="00B10CE8">
        <w:rPr>
          <w:rFonts w:ascii="Times New Roman" w:eastAsia="Times New Roman" w:hAnsi="Times New Roman" w:cs="Times New Roman"/>
          <w:color w:val="auto"/>
          <w:sz w:val="28"/>
          <w:szCs w:val="28"/>
          <w:lang w:val="uk-UA" w:eastAsia="uk-UA" w:bidi="ar-SA"/>
        </w:rPr>
        <w:t xml:space="preserve">З метою </w:t>
      </w:r>
      <w:r w:rsidRPr="00B10CE8">
        <w:rPr>
          <w:rFonts w:ascii="Times New Roman" w:eastAsia="Calibri" w:hAnsi="Times New Roman" w:cs="Times New Roman"/>
          <w:color w:val="auto"/>
          <w:sz w:val="28"/>
          <w:szCs w:val="28"/>
          <w:lang w:val="uk-UA" w:bidi="ar-SA"/>
        </w:rPr>
        <w:t>засвоєння нового матеріалу</w:t>
      </w:r>
      <w:r w:rsidRPr="00B10CE8">
        <w:rPr>
          <w:rFonts w:ascii="Times New Roman" w:eastAsia="Times New Roman" w:hAnsi="Times New Roman" w:cs="Times New Roman"/>
          <w:color w:val="auto"/>
          <w:sz w:val="28"/>
          <w:szCs w:val="28"/>
          <w:lang w:val="uk-UA" w:eastAsia="uk-UA" w:bidi="ar-SA"/>
        </w:rPr>
        <w:t xml:space="preserve"> та </w:t>
      </w:r>
      <w:r w:rsidRPr="00B10CE8">
        <w:rPr>
          <w:rFonts w:ascii="Times New Roman" w:eastAsia="Calibri" w:hAnsi="Times New Roman" w:cs="Times New Roman"/>
          <w:color w:val="auto"/>
          <w:sz w:val="28"/>
          <w:szCs w:val="28"/>
          <w:lang w:val="uk-UA" w:bidi="ar-SA"/>
        </w:rPr>
        <w:t xml:space="preserve">розвитку </w:t>
      </w:r>
      <w:proofErr w:type="spellStart"/>
      <w:r w:rsidRPr="00B10CE8">
        <w:rPr>
          <w:rFonts w:ascii="Times New Roman" w:eastAsia="Calibri" w:hAnsi="Times New Roman" w:cs="Times New Roman"/>
          <w:color w:val="auto"/>
          <w:sz w:val="28"/>
          <w:szCs w:val="28"/>
          <w:lang w:val="uk-UA" w:bidi="ar-SA"/>
        </w:rPr>
        <w:t>компетентностей</w:t>
      </w:r>
      <w:proofErr w:type="spellEnd"/>
      <w:r w:rsidRPr="00B10CE8">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w:t>
      </w:r>
      <w:r w:rsidRPr="00B10CE8">
        <w:rPr>
          <w:rFonts w:ascii="Times New Roman" w:eastAsia="Times New Roman" w:hAnsi="Times New Roman" w:cs="Times New Roman"/>
          <w:color w:val="auto"/>
          <w:sz w:val="28"/>
          <w:szCs w:val="28"/>
          <w:lang w:val="uk-UA" w:eastAsia="uk-UA" w:bidi="ar-SA"/>
        </w:rPr>
        <w:lastRenderedPageBreak/>
        <w:t>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10CE8" w:rsidRPr="00B10CE8" w:rsidRDefault="00B10CE8" w:rsidP="00B10CE8">
      <w:pPr>
        <w:widowControl/>
        <w:ind w:firstLine="709"/>
        <w:jc w:val="both"/>
        <w:rPr>
          <w:rFonts w:ascii="Times New Roman" w:eastAsia="Times New Roman" w:hAnsi="Times New Roman" w:cs="Times New Roman"/>
          <w:color w:val="auto"/>
          <w:sz w:val="28"/>
          <w:szCs w:val="28"/>
          <w:lang w:val="uk-UA" w:eastAsia="uk-UA" w:bidi="ar-SA"/>
        </w:rPr>
      </w:pPr>
      <w:r w:rsidRPr="00B10CE8">
        <w:rPr>
          <w:rFonts w:ascii="Times New Roman" w:eastAsia="Times New Roman" w:hAnsi="Times New Roman" w:cs="Times New Roman"/>
          <w:color w:val="auto"/>
          <w:sz w:val="28"/>
          <w:szCs w:val="28"/>
          <w:lang w:val="uk-UA" w:eastAsia="uk-UA" w:bidi="ar-SA"/>
        </w:rPr>
        <w:t xml:space="preserve">Функцію </w:t>
      </w:r>
      <w:r w:rsidRPr="00B10CE8">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B10CE8">
        <w:rPr>
          <w:rFonts w:ascii="Times New Roman" w:eastAsia="Calibri" w:hAnsi="Times New Roman" w:cs="Times New Roman"/>
          <w:color w:val="auto"/>
          <w:sz w:val="28"/>
          <w:szCs w:val="28"/>
          <w:lang w:val="uk-UA" w:bidi="ar-SA"/>
        </w:rPr>
        <w:t>компетентностей</w:t>
      </w:r>
      <w:proofErr w:type="spellEnd"/>
      <w:r w:rsidRPr="00B10CE8">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B10CE8" w:rsidRPr="00B10CE8" w:rsidRDefault="00B10CE8" w:rsidP="00B10CE8">
      <w:pPr>
        <w:widowControl/>
        <w:ind w:firstLine="709"/>
        <w:jc w:val="both"/>
        <w:rPr>
          <w:rFonts w:ascii="Times New Roman" w:eastAsia="Times New Roman" w:hAnsi="Times New Roman" w:cs="Times New Roman"/>
          <w:color w:val="auto"/>
          <w:sz w:val="28"/>
          <w:szCs w:val="28"/>
          <w:lang w:val="uk-UA" w:eastAsia="uk-UA" w:bidi="ar-SA"/>
        </w:rPr>
      </w:pPr>
      <w:r w:rsidRPr="00B10CE8">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B10CE8" w:rsidRPr="00B10CE8" w:rsidRDefault="00B10CE8" w:rsidP="00B10CE8">
      <w:pPr>
        <w:widowControl/>
        <w:ind w:firstLine="709"/>
        <w:jc w:val="both"/>
        <w:rPr>
          <w:rFonts w:ascii="Times New Roman" w:eastAsia="Times New Roman" w:hAnsi="Times New Roman" w:cs="Times New Roman"/>
          <w:color w:val="auto"/>
          <w:sz w:val="28"/>
          <w:szCs w:val="28"/>
          <w:lang w:val="uk-UA" w:eastAsia="uk-UA" w:bidi="ar-SA"/>
        </w:rPr>
      </w:pPr>
      <w:r w:rsidRPr="00B10CE8">
        <w:rPr>
          <w:rFonts w:ascii="Times New Roman" w:eastAsia="Times New Roman" w:hAnsi="Times New Roman" w:cs="Times New Roman"/>
          <w:bCs/>
          <w:color w:val="auto"/>
          <w:sz w:val="28"/>
          <w:szCs w:val="28"/>
          <w:lang w:val="uk-UA" w:eastAsia="uk-UA" w:bidi="ar-SA"/>
        </w:rPr>
        <w:t>Екскурсії</w:t>
      </w:r>
      <w:r w:rsidRPr="00B10CE8">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B10CE8" w:rsidRPr="00B10CE8" w:rsidRDefault="00B10CE8" w:rsidP="00B10CE8">
      <w:pPr>
        <w:widowControl/>
        <w:ind w:firstLine="709"/>
        <w:jc w:val="both"/>
        <w:rPr>
          <w:rFonts w:ascii="Times New Roman" w:eastAsia="Times New Roman" w:hAnsi="Times New Roman" w:cs="Times New Roman"/>
          <w:color w:val="auto"/>
          <w:sz w:val="28"/>
          <w:szCs w:val="28"/>
          <w:lang w:val="uk-UA" w:eastAsia="uk-UA" w:bidi="ar-SA"/>
        </w:rPr>
      </w:pPr>
      <w:r w:rsidRPr="00B10CE8">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B10CE8">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B10CE8">
        <w:rPr>
          <w:rFonts w:ascii="Times New Roman" w:eastAsia="Calibri" w:hAnsi="Times New Roman" w:cs="Times New Roman"/>
          <w:color w:val="auto"/>
          <w:sz w:val="28"/>
          <w:szCs w:val="28"/>
          <w:lang w:val="uk-UA" w:bidi="ar-SA"/>
        </w:rPr>
        <w:t>уточнюватись</w:t>
      </w:r>
      <w:proofErr w:type="spellEnd"/>
      <w:r w:rsidRPr="00B10CE8">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10CE8" w:rsidRPr="00B10CE8" w:rsidRDefault="00B10CE8" w:rsidP="00B10CE8">
      <w:pPr>
        <w:widowControl/>
        <w:shd w:val="clear" w:color="auto" w:fill="FFFFFF"/>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B10CE8">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B10CE8" w:rsidRPr="00B10CE8" w:rsidRDefault="00B10CE8" w:rsidP="00B10CE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кадрове забезпечення освітньої діяльності;</w:t>
      </w:r>
    </w:p>
    <w:p w:rsidR="00B10CE8" w:rsidRPr="00B10CE8" w:rsidRDefault="00B10CE8" w:rsidP="00B10CE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B10CE8" w:rsidRPr="00B10CE8" w:rsidRDefault="00B10CE8" w:rsidP="00B10CE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B10CE8" w:rsidRPr="00B10CE8" w:rsidRDefault="00B10CE8" w:rsidP="00B10CE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якість проведення навчальних занять;</w:t>
      </w:r>
    </w:p>
    <w:p w:rsidR="00B10CE8" w:rsidRPr="00B10CE8" w:rsidRDefault="00B10CE8" w:rsidP="00B10CE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 xml:space="preserve">моніторинг досягнення </w:t>
      </w:r>
      <w:r w:rsidRPr="00B10CE8">
        <w:rPr>
          <w:rFonts w:ascii="Times New Roman" w:eastAsia="Times New Roman" w:hAnsi="Times New Roman" w:cs="Times New Roman"/>
          <w:color w:val="auto"/>
          <w:sz w:val="28"/>
          <w:szCs w:val="28"/>
          <w:lang w:val="uk-UA" w:eastAsia="uk-UA" w:bidi="ar-SA"/>
        </w:rPr>
        <w:t xml:space="preserve">учнями </w:t>
      </w:r>
      <w:r w:rsidRPr="00B10CE8">
        <w:rPr>
          <w:rFonts w:ascii="Times New Roman" w:eastAsia="Calibri" w:hAnsi="Times New Roman" w:cs="Times New Roman"/>
          <w:color w:val="auto"/>
          <w:sz w:val="28"/>
          <w:szCs w:val="28"/>
          <w:lang w:val="uk-UA" w:bidi="ar-SA"/>
        </w:rPr>
        <w:t>результатів навчання (</w:t>
      </w:r>
      <w:proofErr w:type="spellStart"/>
      <w:r w:rsidRPr="00B10CE8">
        <w:rPr>
          <w:rFonts w:ascii="Times New Roman" w:eastAsia="Calibri" w:hAnsi="Times New Roman" w:cs="Times New Roman"/>
          <w:color w:val="auto"/>
          <w:sz w:val="28"/>
          <w:szCs w:val="28"/>
          <w:lang w:val="uk-UA" w:bidi="ar-SA"/>
        </w:rPr>
        <w:t>компетентностей</w:t>
      </w:r>
      <w:proofErr w:type="spellEnd"/>
      <w:r w:rsidRPr="00B10CE8">
        <w:rPr>
          <w:rFonts w:ascii="Times New Roman" w:eastAsia="Calibri" w:hAnsi="Times New Roman" w:cs="Times New Roman"/>
          <w:color w:val="auto"/>
          <w:sz w:val="28"/>
          <w:szCs w:val="28"/>
          <w:lang w:val="uk-UA" w:bidi="ar-SA"/>
        </w:rPr>
        <w:t>).</w:t>
      </w:r>
    </w:p>
    <w:p w:rsidR="00B10CE8" w:rsidRPr="00B10CE8" w:rsidRDefault="00B10CE8" w:rsidP="00B10CE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B10CE8" w:rsidRPr="00B10CE8" w:rsidRDefault="00B10CE8" w:rsidP="00B10CE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B10CE8">
        <w:rPr>
          <w:rFonts w:ascii="Times New Roman" w:eastAsia="Calibri" w:hAnsi="Times New Roman" w:cs="Times New Roman"/>
          <w:color w:val="auto"/>
          <w:sz w:val="28"/>
          <w:szCs w:val="28"/>
          <w:lang w:val="uk-UA" w:bidi="ar-SA"/>
        </w:rPr>
        <w:lastRenderedPageBreak/>
        <w:t>оновлення методичної бази освітньої діяльності;</w:t>
      </w:r>
    </w:p>
    <w:p w:rsidR="00B10CE8" w:rsidRPr="00B10CE8" w:rsidRDefault="00B10CE8" w:rsidP="00B10CE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B10CE8">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10CE8" w:rsidRPr="00B10CE8" w:rsidRDefault="00B10CE8" w:rsidP="00B10CE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B10CE8">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B10CE8" w:rsidRPr="00B10CE8" w:rsidRDefault="00B10CE8" w:rsidP="00B10CE8">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B10CE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i/>
          <w:color w:val="auto"/>
          <w:sz w:val="28"/>
          <w:szCs w:val="28"/>
          <w:lang w:val="uk-UA" w:bidi="ar-SA"/>
        </w:rPr>
        <w:t xml:space="preserve">Освітня програма </w:t>
      </w:r>
      <w:proofErr w:type="spellStart"/>
      <w:r w:rsidR="008F0A62">
        <w:rPr>
          <w:rFonts w:ascii="Times New Roman" w:eastAsia="Calibri" w:hAnsi="Times New Roman" w:cs="Times New Roman"/>
          <w:i/>
          <w:color w:val="auto"/>
          <w:sz w:val="28"/>
          <w:szCs w:val="28"/>
          <w:lang w:val="uk-UA" w:bidi="ar-SA"/>
        </w:rPr>
        <w:t>Анадольського</w:t>
      </w:r>
      <w:proofErr w:type="spellEnd"/>
      <w:r w:rsidR="008F0A62">
        <w:rPr>
          <w:rFonts w:ascii="Times New Roman" w:eastAsia="Calibri" w:hAnsi="Times New Roman" w:cs="Times New Roman"/>
          <w:i/>
          <w:color w:val="auto"/>
          <w:sz w:val="28"/>
          <w:szCs w:val="28"/>
          <w:lang w:val="uk-UA" w:bidi="ar-SA"/>
        </w:rPr>
        <w:t xml:space="preserve"> НВК</w:t>
      </w:r>
      <w:r w:rsidRPr="00B10CE8">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w:t>
      </w:r>
      <w:proofErr w:type="spellStart"/>
      <w:r w:rsidRPr="00B10CE8">
        <w:rPr>
          <w:rFonts w:ascii="Times New Roman" w:eastAsia="Calibri" w:hAnsi="Times New Roman" w:cs="Times New Roman"/>
          <w:color w:val="auto"/>
          <w:sz w:val="28"/>
          <w:szCs w:val="28"/>
          <w:lang w:val="uk-UA" w:bidi="ar-SA"/>
        </w:rPr>
        <w:t>компетентностей</w:t>
      </w:r>
      <w:proofErr w:type="spellEnd"/>
      <w:r w:rsidRPr="00B10CE8">
        <w:rPr>
          <w:rFonts w:ascii="Times New Roman" w:eastAsia="Calibri" w:hAnsi="Times New Roman" w:cs="Times New Roman"/>
          <w:color w:val="auto"/>
          <w:sz w:val="28"/>
          <w:szCs w:val="28"/>
          <w:lang w:val="uk-UA" w:bidi="ar-SA"/>
        </w:rPr>
        <w:t>), визначених Державним стандартом.</w:t>
      </w:r>
    </w:p>
    <w:p w:rsidR="00B10CE8" w:rsidRPr="00B10CE8" w:rsidRDefault="008F0A62" w:rsidP="00B10CE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w:t>
      </w:r>
      <w:proofErr w:type="spellStart"/>
      <w:r>
        <w:rPr>
          <w:rFonts w:ascii="Times New Roman" w:eastAsia="Calibri" w:hAnsi="Times New Roman" w:cs="Times New Roman"/>
          <w:color w:val="auto"/>
          <w:sz w:val="28"/>
          <w:szCs w:val="28"/>
          <w:lang w:val="uk-UA" w:bidi="ar-SA"/>
        </w:rPr>
        <w:t>Анадольського</w:t>
      </w:r>
      <w:proofErr w:type="spellEnd"/>
      <w:r>
        <w:rPr>
          <w:rFonts w:ascii="Times New Roman" w:eastAsia="Calibri" w:hAnsi="Times New Roman" w:cs="Times New Roman"/>
          <w:color w:val="auto"/>
          <w:sz w:val="28"/>
          <w:szCs w:val="28"/>
          <w:lang w:val="uk-UA" w:bidi="ar-SA"/>
        </w:rPr>
        <w:t xml:space="preserve"> НВК</w:t>
      </w:r>
      <w:r w:rsidR="00B10CE8" w:rsidRPr="00B10CE8">
        <w:rPr>
          <w:rFonts w:ascii="Times New Roman" w:eastAsia="Calibri" w:hAnsi="Times New Roman" w:cs="Times New Roman"/>
          <w:color w:val="auto"/>
          <w:sz w:val="28"/>
          <w:szCs w:val="28"/>
          <w:lang w:val="uk-UA" w:bidi="ar-SA"/>
        </w:rPr>
        <w:t xml:space="preserve"> та перелік освітніх компонентів, що передбачені відповідною освітньою програмою, оприлюднюються на</w:t>
      </w:r>
      <w:r w:rsidR="00B10CE8" w:rsidRPr="00B10CE8">
        <w:rPr>
          <w:rFonts w:ascii="Calibri" w:eastAsia="Calibri" w:hAnsi="Calibri"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веб-сайті закладу освіти.</w:t>
      </w:r>
    </w:p>
    <w:p w:rsidR="00B10CE8" w:rsidRPr="00B10CE8" w:rsidRDefault="00B10CE8" w:rsidP="00B10CE8">
      <w:pPr>
        <w:widowControl/>
        <w:ind w:firstLine="709"/>
        <w:jc w:val="both"/>
        <w:rPr>
          <w:rFonts w:ascii="Times New Roman" w:eastAsia="Calibri" w:hAnsi="Times New Roman" w:cs="Times New Roman"/>
          <w:color w:val="auto"/>
          <w:sz w:val="28"/>
          <w:szCs w:val="28"/>
          <w:lang w:val="uk-UA" w:bidi="ar-SA"/>
        </w:rPr>
      </w:pPr>
      <w:r w:rsidRPr="00B10CE8">
        <w:rPr>
          <w:rFonts w:ascii="Times New Roman" w:eastAsia="Calibri" w:hAnsi="Times New Roman" w:cs="Times New Roman"/>
          <w:color w:val="auto"/>
          <w:sz w:val="28"/>
          <w:szCs w:val="28"/>
          <w:lang w:val="uk-UA" w:bidi="ar-SA"/>
        </w:rPr>
        <w:t>На основі о</w:t>
      </w:r>
      <w:r w:rsidR="008F0A62">
        <w:rPr>
          <w:rFonts w:ascii="Times New Roman" w:eastAsia="Calibri" w:hAnsi="Times New Roman" w:cs="Times New Roman"/>
          <w:color w:val="auto"/>
          <w:sz w:val="28"/>
          <w:szCs w:val="28"/>
          <w:lang w:val="uk-UA" w:bidi="ar-SA"/>
        </w:rPr>
        <w:t xml:space="preserve">світньої програми </w:t>
      </w:r>
      <w:proofErr w:type="spellStart"/>
      <w:r w:rsidR="008F0A62">
        <w:rPr>
          <w:rFonts w:ascii="Times New Roman" w:eastAsia="Calibri" w:hAnsi="Times New Roman" w:cs="Times New Roman"/>
          <w:color w:val="auto"/>
          <w:sz w:val="28"/>
          <w:szCs w:val="28"/>
          <w:lang w:val="uk-UA" w:bidi="ar-SA"/>
        </w:rPr>
        <w:t>Анадольського</w:t>
      </w:r>
      <w:proofErr w:type="spellEnd"/>
      <w:r w:rsidR="008F0A62">
        <w:rPr>
          <w:rFonts w:ascii="Times New Roman" w:eastAsia="Calibri" w:hAnsi="Times New Roman" w:cs="Times New Roman"/>
          <w:color w:val="auto"/>
          <w:sz w:val="28"/>
          <w:szCs w:val="28"/>
          <w:lang w:val="uk-UA" w:bidi="ar-SA"/>
        </w:rPr>
        <w:t xml:space="preserve"> НВК,  заклад склав  </w:t>
      </w:r>
      <w:r w:rsidRPr="00B10CE8">
        <w:rPr>
          <w:rFonts w:ascii="Times New Roman" w:eastAsia="Calibri" w:hAnsi="Times New Roman" w:cs="Times New Roman"/>
          <w:color w:val="auto"/>
          <w:sz w:val="28"/>
          <w:szCs w:val="28"/>
          <w:lang w:val="uk-UA" w:bidi="ar-SA"/>
        </w:rPr>
        <w:t xml:space="preserve"> навчальний план закладу освіти, що конкретизує організацію освітнього процесу.</w:t>
      </w:r>
      <w:r w:rsidR="008F0A62">
        <w:rPr>
          <w:rFonts w:ascii="Times New Roman" w:eastAsia="Calibri" w:hAnsi="Times New Roman" w:cs="Times New Roman"/>
          <w:color w:val="auto"/>
          <w:sz w:val="28"/>
          <w:szCs w:val="28"/>
          <w:lang w:val="uk-UA" w:bidi="ar-SA"/>
        </w:rPr>
        <w:t>(додаток1)</w:t>
      </w:r>
    </w:p>
    <w:p w:rsidR="00B10CE8" w:rsidRPr="00B10CE8" w:rsidRDefault="00B10CE8" w:rsidP="00B10CE8">
      <w:pPr>
        <w:widowControl/>
        <w:ind w:firstLine="709"/>
        <w:jc w:val="both"/>
        <w:rPr>
          <w:rFonts w:ascii="Calibri" w:eastAsia="Calibri" w:hAnsi="Calibri" w:cs="Times New Roman"/>
          <w:color w:val="auto"/>
          <w:sz w:val="28"/>
          <w:szCs w:val="28"/>
          <w:lang w:val="uk-UA" w:bidi="ar-SA"/>
        </w:rPr>
      </w:pPr>
    </w:p>
    <w:p w:rsidR="00FB527E" w:rsidRPr="00B10CE8" w:rsidRDefault="00FB527E" w:rsidP="00FB527E">
      <w:pPr>
        <w:pStyle w:val="1"/>
        <w:shd w:val="clear" w:color="auto" w:fill="auto"/>
        <w:ind w:left="20" w:right="60" w:firstLine="720"/>
        <w:rPr>
          <w:sz w:val="28"/>
          <w:szCs w:val="28"/>
          <w:lang w:val="uk-UA"/>
        </w:rPr>
      </w:pPr>
    </w:p>
    <w:p w:rsidR="00FB527E" w:rsidRDefault="00FB527E"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Default="00373507" w:rsidP="00FB527E">
      <w:pPr>
        <w:rPr>
          <w:lang w:val="ru-RU"/>
        </w:rPr>
      </w:pPr>
    </w:p>
    <w:p w:rsidR="00373507" w:rsidRPr="00373507" w:rsidRDefault="00373507" w:rsidP="00FB527E">
      <w:pPr>
        <w:rPr>
          <w:lang w:val="uk-UA"/>
        </w:rPr>
      </w:pPr>
    </w:p>
    <w:p w:rsidR="00373507" w:rsidRPr="00FB527E" w:rsidRDefault="00373507" w:rsidP="00FB527E">
      <w:pPr>
        <w:rPr>
          <w:lang w:val="ru-RU"/>
        </w:rPr>
      </w:pPr>
      <w:bookmarkStart w:id="1" w:name="_GoBack"/>
      <w:bookmarkEnd w:id="1"/>
    </w:p>
    <w:sectPr w:rsidR="00373507" w:rsidRPr="00FB527E" w:rsidSect="001077B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59"/>
    <w:rsid w:val="000B6C5E"/>
    <w:rsid w:val="001077B7"/>
    <w:rsid w:val="00373507"/>
    <w:rsid w:val="00446D59"/>
    <w:rsid w:val="008F0A62"/>
    <w:rsid w:val="00B10CE8"/>
    <w:rsid w:val="00E91194"/>
    <w:rsid w:val="00FB52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453AD-D815-44F5-9828-E7CCD1CF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527E"/>
    <w:pPr>
      <w:widowControl w:val="0"/>
      <w:spacing w:after="0" w:line="240" w:lineRule="auto"/>
    </w:pPr>
    <w:rPr>
      <w:rFonts w:ascii="Microsoft Sans Serif" w:eastAsia="Microsoft Sans Serif" w:hAnsi="Microsoft Sans Serif" w:cs="Microsoft Sans Serif"/>
      <w:color w:val="000000"/>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B527E"/>
    <w:rPr>
      <w:rFonts w:ascii="Times New Roman" w:eastAsia="Times New Roman" w:hAnsi="Times New Roman" w:cs="Times New Roman"/>
      <w:sz w:val="26"/>
      <w:szCs w:val="26"/>
      <w:shd w:val="clear" w:color="auto" w:fill="FFFFFF"/>
    </w:rPr>
  </w:style>
  <w:style w:type="character" w:customStyle="1" w:styleId="a4">
    <w:name w:val="Основной текст + Полужирный"/>
    <w:basedOn w:val="a3"/>
    <w:rsid w:val="00FB527E"/>
    <w:rPr>
      <w:rFonts w:ascii="Times New Roman" w:eastAsia="Times New Roman" w:hAnsi="Times New Roman" w:cs="Times New Roman"/>
      <w:b/>
      <w:bCs/>
      <w:color w:val="000000"/>
      <w:spacing w:val="0"/>
      <w:w w:val="100"/>
      <w:position w:val="0"/>
      <w:sz w:val="26"/>
      <w:szCs w:val="26"/>
      <w:shd w:val="clear" w:color="auto" w:fill="FFFFFF"/>
      <w:lang w:val="uk-UA"/>
    </w:rPr>
  </w:style>
  <w:style w:type="character" w:customStyle="1" w:styleId="3">
    <w:name w:val="Основной текст (3)_"/>
    <w:basedOn w:val="a0"/>
    <w:link w:val="30"/>
    <w:rsid w:val="00FB527E"/>
    <w:rPr>
      <w:rFonts w:ascii="Times New Roman" w:eastAsia="Times New Roman" w:hAnsi="Times New Roman" w:cs="Times New Roman"/>
      <w:sz w:val="12"/>
      <w:szCs w:val="12"/>
      <w:shd w:val="clear" w:color="auto" w:fill="FFFFFF"/>
    </w:rPr>
  </w:style>
  <w:style w:type="paragraph" w:customStyle="1" w:styleId="1">
    <w:name w:val="Основной текст1"/>
    <w:basedOn w:val="a"/>
    <w:link w:val="a3"/>
    <w:rsid w:val="00FB527E"/>
    <w:pPr>
      <w:shd w:val="clear" w:color="auto" w:fill="FFFFFF"/>
      <w:spacing w:line="322" w:lineRule="exact"/>
      <w:jc w:val="both"/>
    </w:pPr>
    <w:rPr>
      <w:rFonts w:ascii="Times New Roman" w:eastAsia="Times New Roman" w:hAnsi="Times New Roman" w:cs="Times New Roman"/>
      <w:color w:val="auto"/>
      <w:sz w:val="26"/>
      <w:szCs w:val="26"/>
      <w:lang w:bidi="ar-SA"/>
    </w:rPr>
  </w:style>
  <w:style w:type="paragraph" w:customStyle="1" w:styleId="30">
    <w:name w:val="Основной текст (3)"/>
    <w:basedOn w:val="a"/>
    <w:link w:val="3"/>
    <w:rsid w:val="00FB527E"/>
    <w:pPr>
      <w:shd w:val="clear" w:color="auto" w:fill="FFFFFF"/>
      <w:spacing w:after="180" w:line="77" w:lineRule="exact"/>
    </w:pPr>
    <w:rPr>
      <w:rFonts w:ascii="Times New Roman" w:eastAsia="Times New Roman" w:hAnsi="Times New Roman" w:cs="Times New Roman"/>
      <w:color w:val="auto"/>
      <w:sz w:val="12"/>
      <w:szCs w:val="1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15841</Words>
  <Characters>9030</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Олексiй Ткач</dc:creator>
  <cp:keywords/>
  <dc:description/>
  <cp:lastModifiedBy>Олексiй Ткач</cp:lastModifiedBy>
  <cp:revision>2</cp:revision>
  <dcterms:created xsi:type="dcterms:W3CDTF">2020-08-21T09:32:00Z</dcterms:created>
  <dcterms:modified xsi:type="dcterms:W3CDTF">2020-08-21T09:32:00Z</dcterms:modified>
</cp:coreProperties>
</file>