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E18" w:rsidRDefault="00CA14AA" w:rsidP="00CA14AA">
      <w:pPr>
        <w:jc w:val="center"/>
        <w:rPr>
          <w:sz w:val="28"/>
          <w:szCs w:val="28"/>
        </w:rPr>
      </w:pPr>
      <w:r w:rsidRPr="00CA14AA">
        <w:rPr>
          <w:sz w:val="28"/>
          <w:szCs w:val="28"/>
        </w:rPr>
        <w:t xml:space="preserve">Тернопільська </w:t>
      </w:r>
      <w:r>
        <w:rPr>
          <w:sz w:val="28"/>
          <w:szCs w:val="28"/>
        </w:rPr>
        <w:t>загально</w:t>
      </w:r>
      <w:r w:rsidRPr="00CA14AA">
        <w:rPr>
          <w:sz w:val="28"/>
          <w:szCs w:val="28"/>
        </w:rPr>
        <w:t>освітня школа № 26 ім. Дмитра Заплітного</w:t>
      </w:r>
    </w:p>
    <w:p w:rsidR="00CA14AA" w:rsidRDefault="00CA14AA" w:rsidP="00CA14AA">
      <w:pPr>
        <w:jc w:val="center"/>
        <w:rPr>
          <w:sz w:val="28"/>
          <w:szCs w:val="28"/>
        </w:rPr>
      </w:pPr>
    </w:p>
    <w:p w:rsidR="00CA14AA" w:rsidRDefault="00CA14AA" w:rsidP="00CA14AA">
      <w:pPr>
        <w:jc w:val="center"/>
        <w:rPr>
          <w:sz w:val="28"/>
          <w:szCs w:val="28"/>
        </w:rPr>
      </w:pPr>
    </w:p>
    <w:p w:rsidR="00CA14AA" w:rsidRDefault="00CA14AA" w:rsidP="00CA14AA">
      <w:pPr>
        <w:jc w:val="center"/>
        <w:rPr>
          <w:sz w:val="28"/>
          <w:szCs w:val="28"/>
        </w:rPr>
      </w:pPr>
    </w:p>
    <w:p w:rsidR="00CA14AA" w:rsidRDefault="00CA14AA" w:rsidP="00CA14AA">
      <w:pPr>
        <w:jc w:val="center"/>
        <w:rPr>
          <w:sz w:val="28"/>
          <w:szCs w:val="28"/>
        </w:rPr>
      </w:pPr>
    </w:p>
    <w:p w:rsidR="00CA14AA" w:rsidRDefault="00CA14AA" w:rsidP="00CA14AA">
      <w:pPr>
        <w:jc w:val="center"/>
        <w:rPr>
          <w:sz w:val="28"/>
          <w:szCs w:val="28"/>
        </w:rPr>
      </w:pPr>
    </w:p>
    <w:p w:rsidR="00CA14AA" w:rsidRDefault="00CA14AA" w:rsidP="00CA14AA">
      <w:pPr>
        <w:jc w:val="center"/>
        <w:rPr>
          <w:sz w:val="28"/>
          <w:szCs w:val="28"/>
        </w:rPr>
      </w:pPr>
    </w:p>
    <w:p w:rsidR="00CA14AA" w:rsidRDefault="00CA14AA" w:rsidP="00CA14AA">
      <w:pPr>
        <w:jc w:val="center"/>
        <w:rPr>
          <w:b/>
          <w:sz w:val="48"/>
          <w:szCs w:val="48"/>
        </w:rPr>
      </w:pPr>
      <w:r w:rsidRPr="00CA14AA">
        <w:rPr>
          <w:b/>
          <w:sz w:val="48"/>
          <w:szCs w:val="48"/>
        </w:rPr>
        <w:t>Марк Туллій Цицерон</w:t>
      </w:r>
    </w:p>
    <w:p w:rsidR="00CA14AA" w:rsidRDefault="00CA14AA" w:rsidP="00CA14AA">
      <w:pPr>
        <w:jc w:val="center"/>
        <w:rPr>
          <w:b/>
          <w:sz w:val="48"/>
          <w:szCs w:val="48"/>
        </w:rPr>
      </w:pPr>
    </w:p>
    <w:p w:rsidR="00CA14AA" w:rsidRDefault="00CA14AA" w:rsidP="00CA14AA">
      <w:pPr>
        <w:jc w:val="center"/>
        <w:rPr>
          <w:b/>
          <w:sz w:val="48"/>
          <w:szCs w:val="48"/>
        </w:rPr>
      </w:pPr>
    </w:p>
    <w:p w:rsidR="00CA14AA" w:rsidRDefault="00CA14AA" w:rsidP="00CA14AA">
      <w:pPr>
        <w:jc w:val="center"/>
        <w:rPr>
          <w:b/>
          <w:sz w:val="48"/>
          <w:szCs w:val="48"/>
        </w:rPr>
      </w:pPr>
    </w:p>
    <w:p w:rsidR="00CA14AA" w:rsidRDefault="00CA14AA" w:rsidP="00CA14AA">
      <w:pPr>
        <w:jc w:val="right"/>
        <w:rPr>
          <w:sz w:val="28"/>
          <w:szCs w:val="28"/>
        </w:rPr>
      </w:pPr>
      <w:r>
        <w:rPr>
          <w:sz w:val="28"/>
          <w:szCs w:val="28"/>
        </w:rPr>
        <w:t>Виконав: учень 6-Б класу</w:t>
      </w:r>
    </w:p>
    <w:p w:rsidR="00CA14AA" w:rsidRDefault="00CA14AA" w:rsidP="00CA14AA">
      <w:pPr>
        <w:jc w:val="right"/>
        <w:rPr>
          <w:sz w:val="28"/>
          <w:szCs w:val="28"/>
        </w:rPr>
      </w:pPr>
      <w:r>
        <w:rPr>
          <w:sz w:val="28"/>
          <w:szCs w:val="28"/>
        </w:rPr>
        <w:t>Пилипів Андрій</w:t>
      </w:r>
    </w:p>
    <w:p w:rsidR="00CA14AA" w:rsidRDefault="00CA14AA" w:rsidP="00CA14AA">
      <w:pPr>
        <w:jc w:val="right"/>
        <w:rPr>
          <w:sz w:val="28"/>
          <w:szCs w:val="28"/>
        </w:rPr>
      </w:pPr>
    </w:p>
    <w:p w:rsidR="00CA14AA" w:rsidRDefault="00CA14AA" w:rsidP="00CA14AA">
      <w:pPr>
        <w:jc w:val="right"/>
        <w:rPr>
          <w:sz w:val="28"/>
          <w:szCs w:val="28"/>
        </w:rPr>
      </w:pPr>
    </w:p>
    <w:p w:rsidR="00CA14AA" w:rsidRDefault="00CA14AA" w:rsidP="00CA14AA">
      <w:pPr>
        <w:jc w:val="right"/>
        <w:rPr>
          <w:sz w:val="28"/>
          <w:szCs w:val="28"/>
        </w:rPr>
      </w:pPr>
    </w:p>
    <w:p w:rsidR="00CA14AA" w:rsidRDefault="00CA14AA" w:rsidP="00CA14AA">
      <w:pPr>
        <w:jc w:val="right"/>
        <w:rPr>
          <w:sz w:val="28"/>
          <w:szCs w:val="28"/>
        </w:rPr>
      </w:pPr>
    </w:p>
    <w:p w:rsidR="00CA14AA" w:rsidRDefault="00CA14AA" w:rsidP="00CA14AA">
      <w:pPr>
        <w:jc w:val="right"/>
        <w:rPr>
          <w:sz w:val="28"/>
          <w:szCs w:val="28"/>
        </w:rPr>
      </w:pPr>
    </w:p>
    <w:p w:rsidR="00CA14AA" w:rsidRDefault="00CA14AA" w:rsidP="00CA14AA">
      <w:pPr>
        <w:jc w:val="right"/>
        <w:rPr>
          <w:sz w:val="28"/>
          <w:szCs w:val="28"/>
        </w:rPr>
      </w:pPr>
    </w:p>
    <w:p w:rsidR="00CA14AA" w:rsidRDefault="00CA14AA" w:rsidP="00CA14AA">
      <w:pPr>
        <w:jc w:val="right"/>
        <w:rPr>
          <w:sz w:val="28"/>
          <w:szCs w:val="28"/>
        </w:rPr>
      </w:pPr>
    </w:p>
    <w:p w:rsidR="00CA14AA" w:rsidRDefault="00CA14AA" w:rsidP="00CA14AA">
      <w:pPr>
        <w:jc w:val="right"/>
        <w:rPr>
          <w:sz w:val="28"/>
          <w:szCs w:val="28"/>
        </w:rPr>
      </w:pPr>
    </w:p>
    <w:p w:rsidR="00CA14AA" w:rsidRDefault="00CA14AA" w:rsidP="00CA14AA">
      <w:pPr>
        <w:jc w:val="right"/>
        <w:rPr>
          <w:sz w:val="28"/>
          <w:szCs w:val="28"/>
        </w:rPr>
      </w:pPr>
    </w:p>
    <w:p w:rsidR="00CA14AA" w:rsidRDefault="00CA14AA" w:rsidP="00CA14AA">
      <w:pPr>
        <w:jc w:val="right"/>
        <w:rPr>
          <w:sz w:val="28"/>
          <w:szCs w:val="28"/>
        </w:rPr>
      </w:pPr>
    </w:p>
    <w:p w:rsidR="00CA14AA" w:rsidRDefault="00CA14AA" w:rsidP="00CA14AA">
      <w:pPr>
        <w:jc w:val="right"/>
        <w:rPr>
          <w:sz w:val="28"/>
          <w:szCs w:val="28"/>
        </w:rPr>
      </w:pPr>
    </w:p>
    <w:p w:rsidR="00CA14AA" w:rsidRDefault="00CA14AA" w:rsidP="00CA14AA">
      <w:pPr>
        <w:jc w:val="right"/>
        <w:rPr>
          <w:sz w:val="28"/>
          <w:szCs w:val="28"/>
        </w:rPr>
      </w:pPr>
    </w:p>
    <w:p w:rsidR="00CA14AA" w:rsidRDefault="00CA14AA" w:rsidP="00CA14AA">
      <w:pPr>
        <w:jc w:val="center"/>
        <w:rPr>
          <w:sz w:val="28"/>
          <w:szCs w:val="28"/>
        </w:rPr>
      </w:pPr>
      <w:r>
        <w:rPr>
          <w:sz w:val="28"/>
          <w:szCs w:val="28"/>
        </w:rPr>
        <w:t>Тернопіль2020</w:t>
      </w:r>
    </w:p>
    <w:p w:rsidR="00946DCC" w:rsidRDefault="00946DCC" w:rsidP="00CA14AA">
      <w:pPr>
        <w:shd w:val="clear" w:color="auto" w:fill="FFFFFF"/>
        <w:spacing w:before="120" w:after="120" w:line="240" w:lineRule="auto"/>
        <w:rPr>
          <w:rFonts w:ascii="Arial" w:eastAsia="Times New Roman" w:hAnsi="Arial" w:cs="Arial"/>
          <w:color w:val="222222"/>
          <w:sz w:val="21"/>
          <w:szCs w:val="21"/>
          <w:lang w:eastAsia="uk-UA"/>
        </w:rPr>
      </w:pPr>
    </w:p>
    <w:p w:rsidR="00946DCC" w:rsidRPr="00946DCC" w:rsidRDefault="00946DCC" w:rsidP="00CA14AA">
      <w:pPr>
        <w:shd w:val="clear" w:color="auto" w:fill="FFFFFF"/>
        <w:spacing w:before="120" w:after="120" w:line="240" w:lineRule="auto"/>
        <w:rPr>
          <w:rFonts w:ascii="Arial" w:eastAsia="Times New Roman" w:hAnsi="Arial" w:cs="Arial"/>
          <w:color w:val="222222"/>
          <w:sz w:val="36"/>
          <w:szCs w:val="36"/>
          <w:lang w:eastAsia="uk-UA"/>
        </w:rPr>
      </w:pPr>
      <w:r w:rsidRPr="00946DCC">
        <w:rPr>
          <w:rFonts w:ascii="Georgia" w:eastAsia="Times New Roman" w:hAnsi="Georgia" w:cs="Arial"/>
          <w:color w:val="222222"/>
          <w:sz w:val="36"/>
          <w:szCs w:val="36"/>
          <w:lang w:eastAsia="uk-UA"/>
        </w:rPr>
        <w:lastRenderedPageBreak/>
        <w:t>Життєпис</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Цицерон народився </w:t>
      </w:r>
      <w:hyperlink r:id="rId4" w:tooltip="3 січня" w:history="1">
        <w:r w:rsidRPr="00AE52B1">
          <w:rPr>
            <w:rFonts w:ascii="Arial" w:eastAsia="Times New Roman" w:hAnsi="Arial" w:cs="Arial"/>
            <w:color w:val="0B0080"/>
            <w:sz w:val="21"/>
            <w:szCs w:val="21"/>
            <w:lang w:eastAsia="uk-UA"/>
          </w:rPr>
          <w:t>3 січня</w:t>
        </w:r>
      </w:hyperlink>
      <w:r w:rsidRPr="00AE52B1">
        <w:rPr>
          <w:rFonts w:ascii="Arial" w:eastAsia="Times New Roman" w:hAnsi="Arial" w:cs="Arial"/>
          <w:color w:val="222222"/>
          <w:sz w:val="21"/>
          <w:szCs w:val="21"/>
          <w:lang w:eastAsia="uk-UA"/>
        </w:rPr>
        <w:t> </w:t>
      </w:r>
      <w:hyperlink r:id="rId5" w:tooltip="106 до н. е." w:history="1">
        <w:r w:rsidRPr="00AE52B1">
          <w:rPr>
            <w:rFonts w:ascii="Arial" w:eastAsia="Times New Roman" w:hAnsi="Arial" w:cs="Arial"/>
            <w:color w:val="0B0080"/>
            <w:sz w:val="21"/>
            <w:szCs w:val="21"/>
            <w:lang w:eastAsia="uk-UA"/>
          </w:rPr>
          <w:t>106 до н. е.</w:t>
        </w:r>
      </w:hyperlink>
      <w:r w:rsidRPr="00AE52B1">
        <w:rPr>
          <w:rFonts w:ascii="Arial" w:eastAsia="Times New Roman" w:hAnsi="Arial" w:cs="Arial"/>
          <w:color w:val="222222"/>
          <w:sz w:val="21"/>
          <w:szCs w:val="21"/>
          <w:lang w:eastAsia="uk-UA"/>
        </w:rPr>
        <w:t> в маєтку свого батька поблизу м. Арпіна (південний </w:t>
      </w:r>
      <w:hyperlink r:id="rId6" w:tooltip="Лацій" w:history="1">
        <w:r w:rsidRPr="00AE52B1">
          <w:rPr>
            <w:rFonts w:ascii="Arial" w:eastAsia="Times New Roman" w:hAnsi="Arial" w:cs="Arial"/>
            <w:color w:val="0B0080"/>
            <w:sz w:val="21"/>
            <w:szCs w:val="21"/>
            <w:lang w:eastAsia="uk-UA"/>
          </w:rPr>
          <w:t>Лацій</w:t>
        </w:r>
      </w:hyperlink>
      <w:r w:rsidRPr="00AE52B1">
        <w:rPr>
          <w:rFonts w:ascii="Arial" w:eastAsia="Times New Roman" w:hAnsi="Arial" w:cs="Arial"/>
          <w:color w:val="222222"/>
          <w:sz w:val="21"/>
          <w:szCs w:val="21"/>
          <w:lang w:eastAsia="uk-UA"/>
        </w:rPr>
        <w:t>). Його родина була доволі впливовою в місті, належала до </w:t>
      </w:r>
      <w:hyperlink r:id="rId7" w:tooltip="Вершники (Стародавній Рим)" w:history="1">
        <w:r w:rsidRPr="00AE52B1">
          <w:rPr>
            <w:rFonts w:ascii="Arial" w:eastAsia="Times New Roman" w:hAnsi="Arial" w:cs="Arial"/>
            <w:color w:val="0B0080"/>
            <w:sz w:val="21"/>
            <w:szCs w:val="21"/>
            <w:lang w:eastAsia="uk-UA"/>
          </w:rPr>
          <w:t>вершницького стану</w:t>
        </w:r>
      </w:hyperlink>
      <w:r w:rsidRPr="00AE52B1">
        <w:rPr>
          <w:rFonts w:ascii="Arial" w:eastAsia="Times New Roman" w:hAnsi="Arial" w:cs="Arial"/>
          <w:color w:val="222222"/>
          <w:sz w:val="21"/>
          <w:szCs w:val="21"/>
          <w:lang w:eastAsia="uk-UA"/>
        </w:rPr>
        <w:t>. Дід Цицерона — Марк Туллій — очолював консерваторів у місцевому сенаті, а також у </w:t>
      </w:r>
      <w:hyperlink r:id="rId8" w:tooltip="120 до н. е." w:history="1">
        <w:r w:rsidRPr="00AE52B1">
          <w:rPr>
            <w:rFonts w:ascii="Arial" w:eastAsia="Times New Roman" w:hAnsi="Arial" w:cs="Arial"/>
            <w:color w:val="0B0080"/>
            <w:sz w:val="21"/>
            <w:szCs w:val="21"/>
            <w:lang w:eastAsia="uk-UA"/>
          </w:rPr>
          <w:t>120 до н. е.</w:t>
        </w:r>
      </w:hyperlink>
      <w:r w:rsidRPr="00AE52B1">
        <w:rPr>
          <w:rFonts w:ascii="Arial" w:eastAsia="Times New Roman" w:hAnsi="Arial" w:cs="Arial"/>
          <w:color w:val="222222"/>
          <w:sz w:val="21"/>
          <w:szCs w:val="21"/>
          <w:lang w:eastAsia="uk-UA"/>
        </w:rPr>
        <w:t> був монетарієм </w:t>
      </w:r>
      <w:hyperlink r:id="rId9" w:tooltip="Римська республіка" w:history="1">
        <w:r w:rsidRPr="00AE52B1">
          <w:rPr>
            <w:rFonts w:ascii="Arial" w:eastAsia="Times New Roman" w:hAnsi="Arial" w:cs="Arial"/>
            <w:color w:val="0B0080"/>
            <w:sz w:val="21"/>
            <w:szCs w:val="21"/>
            <w:lang w:eastAsia="uk-UA"/>
          </w:rPr>
          <w:t>Римської республіки</w:t>
        </w:r>
      </w:hyperlink>
      <w:r w:rsidRPr="00AE52B1">
        <w:rPr>
          <w:rFonts w:ascii="Arial" w:eastAsia="Times New Roman" w:hAnsi="Arial" w:cs="Arial"/>
          <w:color w:val="222222"/>
          <w:sz w:val="21"/>
          <w:szCs w:val="21"/>
          <w:lang w:eastAsia="uk-UA"/>
        </w:rPr>
        <w:t>, мав підтримку принцепса римського сенату </w:t>
      </w:r>
      <w:hyperlink r:id="rId10" w:tooltip="Марк Емілій Скавр (консул 115 до н. е.)" w:history="1">
        <w:r w:rsidRPr="00AE52B1">
          <w:rPr>
            <w:rFonts w:ascii="Arial" w:eastAsia="Times New Roman" w:hAnsi="Arial" w:cs="Arial"/>
            <w:color w:val="0B0080"/>
            <w:sz w:val="21"/>
            <w:szCs w:val="21"/>
            <w:lang w:eastAsia="uk-UA"/>
          </w:rPr>
          <w:t>Марка Емілія Скавра</w:t>
        </w:r>
      </w:hyperlink>
      <w:r w:rsidRPr="00AE52B1">
        <w:rPr>
          <w:rFonts w:ascii="Arial" w:eastAsia="Times New Roman" w:hAnsi="Arial" w:cs="Arial"/>
          <w:color w:val="222222"/>
          <w:sz w:val="21"/>
          <w:szCs w:val="21"/>
          <w:lang w:eastAsia="uk-UA"/>
        </w:rPr>
        <w:t>. Батько Цицерона через слабке здоров'я державної служби не прагнув, займався літературними справами. Освіті своїх дітей він приділяв особливу увагу, тому переїхав із семирічним Марком та його братом Квінтієм до </w:t>
      </w:r>
      <w:hyperlink r:id="rId11" w:tooltip="Рим" w:history="1">
        <w:r w:rsidRPr="00AE52B1">
          <w:rPr>
            <w:rFonts w:ascii="Arial" w:eastAsia="Times New Roman" w:hAnsi="Arial" w:cs="Arial"/>
            <w:color w:val="0B0080"/>
            <w:sz w:val="21"/>
            <w:szCs w:val="21"/>
            <w:lang w:eastAsia="uk-UA"/>
          </w:rPr>
          <w:t>Рима</w:t>
        </w:r>
      </w:hyperlink>
      <w:r w:rsidRPr="00AE52B1">
        <w:rPr>
          <w:rFonts w:ascii="Arial" w:eastAsia="Times New Roman" w:hAnsi="Arial" w:cs="Arial"/>
          <w:color w:val="222222"/>
          <w:sz w:val="21"/>
          <w:szCs w:val="21"/>
          <w:lang w:eastAsia="uk-UA"/>
        </w:rPr>
        <w:t>, де вони навчались ораторського мистецтва, віршування та філософії.</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У 90-х до н. е. Цицерон перебував рік на військовій службі під час </w:t>
      </w:r>
      <w:hyperlink r:id="rId12" w:tooltip="Союзницька війна (90—88 роки до н. е.)" w:history="1">
        <w:r w:rsidRPr="00AE52B1">
          <w:rPr>
            <w:rFonts w:ascii="Arial" w:eastAsia="Times New Roman" w:hAnsi="Arial" w:cs="Arial"/>
            <w:color w:val="0B0080"/>
            <w:sz w:val="21"/>
            <w:szCs w:val="21"/>
            <w:lang w:eastAsia="uk-UA"/>
          </w:rPr>
          <w:t>Союзницької війни</w:t>
        </w:r>
      </w:hyperlink>
      <w:r w:rsidRPr="00AE52B1">
        <w:rPr>
          <w:rFonts w:ascii="Arial" w:eastAsia="Times New Roman" w:hAnsi="Arial" w:cs="Arial"/>
          <w:color w:val="222222"/>
          <w:sz w:val="21"/>
          <w:szCs w:val="21"/>
          <w:lang w:eastAsia="uk-UA"/>
        </w:rPr>
        <w:t>, спочатку під командуванням </w:t>
      </w:r>
      <w:hyperlink r:id="rId13" w:tooltip="Помпей Страбон" w:history="1">
        <w:r w:rsidRPr="00AE52B1">
          <w:rPr>
            <w:rFonts w:ascii="Arial" w:eastAsia="Times New Roman" w:hAnsi="Arial" w:cs="Arial"/>
            <w:color w:val="0B0080"/>
            <w:sz w:val="21"/>
            <w:szCs w:val="21"/>
            <w:lang w:eastAsia="uk-UA"/>
          </w:rPr>
          <w:t>Помпея Страбона</w:t>
        </w:r>
      </w:hyperlink>
      <w:r w:rsidRPr="00AE52B1">
        <w:rPr>
          <w:rFonts w:ascii="Arial" w:eastAsia="Times New Roman" w:hAnsi="Arial" w:cs="Arial"/>
          <w:color w:val="222222"/>
          <w:sz w:val="21"/>
          <w:szCs w:val="21"/>
          <w:lang w:eastAsia="uk-UA"/>
        </w:rPr>
        <w:t>, а потім — </w:t>
      </w:r>
      <w:hyperlink r:id="rId14" w:tooltip="Луцій Корнелій Сулла" w:history="1">
        <w:r w:rsidRPr="00AE52B1">
          <w:rPr>
            <w:rFonts w:ascii="Arial" w:eastAsia="Times New Roman" w:hAnsi="Arial" w:cs="Arial"/>
            <w:color w:val="0B0080"/>
            <w:sz w:val="21"/>
            <w:szCs w:val="21"/>
            <w:lang w:eastAsia="uk-UA"/>
          </w:rPr>
          <w:t>Сулли</w:t>
        </w:r>
      </w:hyperlink>
      <w:r w:rsidRPr="00AE52B1">
        <w:rPr>
          <w:rFonts w:ascii="Arial" w:eastAsia="Times New Roman" w:hAnsi="Arial" w:cs="Arial"/>
          <w:color w:val="222222"/>
          <w:sz w:val="21"/>
          <w:szCs w:val="21"/>
          <w:lang w:eastAsia="uk-UA"/>
        </w:rPr>
        <w:t>. Повернувшись до Риму посилено займався філософією у </w:t>
      </w:r>
      <w:hyperlink r:id="rId15" w:tooltip="Філон Ларисський (ще не написана)" w:history="1">
        <w:r w:rsidRPr="00AE52B1">
          <w:rPr>
            <w:rFonts w:ascii="Arial" w:eastAsia="Times New Roman" w:hAnsi="Arial" w:cs="Arial"/>
            <w:color w:val="A55858"/>
            <w:sz w:val="21"/>
            <w:szCs w:val="21"/>
            <w:lang w:eastAsia="uk-UA"/>
          </w:rPr>
          <w:t>Філона Ларисського</w:t>
        </w:r>
      </w:hyperlink>
      <w:r w:rsidRPr="00AE52B1">
        <w:rPr>
          <w:rFonts w:ascii="Arial" w:eastAsia="Times New Roman" w:hAnsi="Arial" w:cs="Arial"/>
          <w:color w:val="222222"/>
          <w:sz w:val="21"/>
          <w:szCs w:val="21"/>
          <w:lang w:eastAsia="uk-UA"/>
        </w:rPr>
        <w:t> та стоїка </w:t>
      </w:r>
      <w:hyperlink r:id="rId16" w:tooltip="Діодот (стоїк) (ще не написана)" w:history="1">
        <w:r w:rsidRPr="00AE52B1">
          <w:rPr>
            <w:rFonts w:ascii="Arial" w:eastAsia="Times New Roman" w:hAnsi="Arial" w:cs="Arial"/>
            <w:color w:val="A55858"/>
            <w:sz w:val="21"/>
            <w:szCs w:val="21"/>
            <w:lang w:eastAsia="uk-UA"/>
          </w:rPr>
          <w:t>Діодота</w:t>
        </w:r>
      </w:hyperlink>
      <w:r w:rsidRPr="00AE52B1">
        <w:rPr>
          <w:rFonts w:ascii="Arial" w:eastAsia="Times New Roman" w:hAnsi="Arial" w:cs="Arial"/>
          <w:color w:val="222222"/>
          <w:sz w:val="21"/>
          <w:szCs w:val="21"/>
          <w:lang w:eastAsia="uk-UA"/>
        </w:rPr>
        <w:t>. Як свідчив сам Цицерон, він присвячував заняттям «дні й ночі».</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Прихильник свободи і республіки, Цицерон захищав свої ідеали у викривальних промовах. Уперше виступив на суді в 81-</w:t>
      </w:r>
      <w:hyperlink r:id="rId17" w:tooltip="80 до н. е." w:history="1">
        <w:r w:rsidRPr="00AE52B1">
          <w:rPr>
            <w:rFonts w:ascii="Arial" w:eastAsia="Times New Roman" w:hAnsi="Arial" w:cs="Arial"/>
            <w:color w:val="0B0080"/>
            <w:sz w:val="21"/>
            <w:szCs w:val="21"/>
            <w:lang w:eastAsia="uk-UA"/>
          </w:rPr>
          <w:t>80 до н. е.</w:t>
        </w:r>
      </w:hyperlink>
      <w:r w:rsidRPr="00AE52B1">
        <w:rPr>
          <w:rFonts w:ascii="Arial" w:eastAsia="Times New Roman" w:hAnsi="Arial" w:cs="Arial"/>
          <w:color w:val="222222"/>
          <w:sz w:val="21"/>
          <w:szCs w:val="21"/>
          <w:lang w:eastAsia="uk-UA"/>
        </w:rPr>
        <w:t> при Суллі. Справа набула політичного забарвлення й Цицерону довелось на деякий час виїхати з Риму під приводом хвороби. За наступні два роки він відвідав </w:t>
      </w:r>
      <w:hyperlink r:id="rId18" w:tooltip="Афіни" w:history="1">
        <w:r w:rsidRPr="00AE52B1">
          <w:rPr>
            <w:rFonts w:ascii="Arial" w:eastAsia="Times New Roman" w:hAnsi="Arial" w:cs="Arial"/>
            <w:color w:val="0B0080"/>
            <w:sz w:val="21"/>
            <w:szCs w:val="21"/>
            <w:lang w:eastAsia="uk-UA"/>
          </w:rPr>
          <w:t>Афіни</w:t>
        </w:r>
      </w:hyperlink>
      <w:r w:rsidRPr="00AE52B1">
        <w:rPr>
          <w:rFonts w:ascii="Arial" w:eastAsia="Times New Roman" w:hAnsi="Arial" w:cs="Arial"/>
          <w:color w:val="222222"/>
          <w:sz w:val="21"/>
          <w:szCs w:val="21"/>
          <w:lang w:eastAsia="uk-UA"/>
        </w:rPr>
        <w:t>, </w:t>
      </w:r>
      <w:hyperlink r:id="rId19" w:tooltip="Мала Азія" w:history="1">
        <w:r w:rsidRPr="00AE52B1">
          <w:rPr>
            <w:rFonts w:ascii="Arial" w:eastAsia="Times New Roman" w:hAnsi="Arial" w:cs="Arial"/>
            <w:color w:val="0B0080"/>
            <w:sz w:val="21"/>
            <w:szCs w:val="21"/>
            <w:lang w:eastAsia="uk-UA"/>
          </w:rPr>
          <w:t>Малу Азію</w:t>
        </w:r>
      </w:hyperlink>
      <w:r w:rsidRPr="00AE52B1">
        <w:rPr>
          <w:rFonts w:ascii="Arial" w:eastAsia="Times New Roman" w:hAnsi="Arial" w:cs="Arial"/>
          <w:color w:val="222222"/>
          <w:sz w:val="21"/>
          <w:szCs w:val="21"/>
          <w:lang w:eastAsia="uk-UA"/>
        </w:rPr>
        <w:t> та </w:t>
      </w:r>
      <w:hyperlink r:id="rId20" w:tooltip="Родос" w:history="1">
        <w:r w:rsidRPr="00AE52B1">
          <w:rPr>
            <w:rFonts w:ascii="Arial" w:eastAsia="Times New Roman" w:hAnsi="Arial" w:cs="Arial"/>
            <w:color w:val="0B0080"/>
            <w:sz w:val="21"/>
            <w:szCs w:val="21"/>
            <w:lang w:eastAsia="uk-UA"/>
          </w:rPr>
          <w:t>Родос</w:t>
        </w:r>
      </w:hyperlink>
      <w:r w:rsidRPr="00AE52B1">
        <w:rPr>
          <w:rFonts w:ascii="Arial" w:eastAsia="Times New Roman" w:hAnsi="Arial" w:cs="Arial"/>
          <w:color w:val="222222"/>
          <w:sz w:val="21"/>
          <w:szCs w:val="21"/>
          <w:lang w:eastAsia="uk-UA"/>
        </w:rPr>
        <w:t>.</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Після зречення та смерті Сулли Цицерон повернувся до Риму, де одружився на </w:t>
      </w:r>
      <w:hyperlink r:id="rId21" w:tooltip="Теренція Варрона" w:history="1">
        <w:r w:rsidRPr="00AE52B1">
          <w:rPr>
            <w:rFonts w:ascii="Arial" w:eastAsia="Times New Roman" w:hAnsi="Arial" w:cs="Arial"/>
            <w:color w:val="0B0080"/>
            <w:sz w:val="21"/>
            <w:szCs w:val="21"/>
            <w:lang w:eastAsia="uk-UA"/>
          </w:rPr>
          <w:t>Теренції</w:t>
        </w:r>
      </w:hyperlink>
      <w:r w:rsidRPr="00AE52B1">
        <w:rPr>
          <w:rFonts w:ascii="Arial" w:eastAsia="Times New Roman" w:hAnsi="Arial" w:cs="Arial"/>
          <w:color w:val="222222"/>
          <w:sz w:val="21"/>
          <w:szCs w:val="21"/>
          <w:lang w:eastAsia="uk-UA"/>
        </w:rPr>
        <w:t>, представниці заможної й знатної родини. Хоча цей шлюб укладався швидше з розрахунку, вони прожили разом наступні тридцять років і мали сина </w:t>
      </w:r>
      <w:hyperlink r:id="rId22" w:tooltip="Марк Тулій Цицерон (консул-суфект 30 року до н. е.)" w:history="1">
        <w:r w:rsidRPr="00AE52B1">
          <w:rPr>
            <w:rFonts w:ascii="Arial" w:eastAsia="Times New Roman" w:hAnsi="Arial" w:cs="Arial"/>
            <w:color w:val="0B0080"/>
            <w:sz w:val="21"/>
            <w:szCs w:val="21"/>
            <w:lang w:eastAsia="uk-UA"/>
          </w:rPr>
          <w:t>Марка Туллія Цицерона</w:t>
        </w:r>
      </w:hyperlink>
      <w:r w:rsidRPr="00AE52B1">
        <w:rPr>
          <w:rFonts w:ascii="Arial" w:eastAsia="Times New Roman" w:hAnsi="Arial" w:cs="Arial"/>
          <w:color w:val="222222"/>
          <w:sz w:val="21"/>
          <w:szCs w:val="21"/>
          <w:lang w:eastAsia="uk-UA"/>
        </w:rPr>
        <w:t> і дочку </w:t>
      </w:r>
      <w:hyperlink r:id="rId23" w:tooltip="Туллія Цицероніс" w:history="1">
        <w:r w:rsidRPr="00AE52B1">
          <w:rPr>
            <w:rFonts w:ascii="Arial" w:eastAsia="Times New Roman" w:hAnsi="Arial" w:cs="Arial"/>
            <w:color w:val="0B0080"/>
            <w:sz w:val="21"/>
            <w:szCs w:val="21"/>
            <w:lang w:eastAsia="uk-UA"/>
          </w:rPr>
          <w:t>Туллію Цицероніс</w:t>
        </w:r>
      </w:hyperlink>
      <w:r w:rsidRPr="00AE52B1">
        <w:rPr>
          <w:rFonts w:ascii="Arial" w:eastAsia="Times New Roman" w:hAnsi="Arial" w:cs="Arial"/>
          <w:color w:val="222222"/>
          <w:sz w:val="21"/>
          <w:szCs w:val="21"/>
          <w:lang w:eastAsia="uk-UA"/>
        </w:rPr>
        <w:t>.</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Політичну кар'єру Цицерон почав </w:t>
      </w:r>
      <w:hyperlink r:id="rId24" w:tooltip="76 до н. е." w:history="1">
        <w:r w:rsidRPr="00AE52B1">
          <w:rPr>
            <w:rFonts w:ascii="Arial" w:eastAsia="Times New Roman" w:hAnsi="Arial" w:cs="Arial"/>
            <w:color w:val="0B0080"/>
            <w:sz w:val="21"/>
            <w:szCs w:val="21"/>
            <w:lang w:eastAsia="uk-UA"/>
          </w:rPr>
          <w:t>76 до н. е.</w:t>
        </w:r>
      </w:hyperlink>
      <w:r w:rsidRPr="00AE52B1">
        <w:rPr>
          <w:rFonts w:ascii="Arial" w:eastAsia="Times New Roman" w:hAnsi="Arial" w:cs="Arial"/>
          <w:color w:val="222222"/>
          <w:sz w:val="21"/>
          <w:szCs w:val="21"/>
          <w:lang w:eastAsia="uk-UA"/>
        </w:rPr>
        <w:t> на посаді </w:t>
      </w:r>
      <w:hyperlink r:id="rId25" w:tooltip="Квестор" w:history="1">
        <w:r w:rsidRPr="00AE52B1">
          <w:rPr>
            <w:rFonts w:ascii="Arial" w:eastAsia="Times New Roman" w:hAnsi="Arial" w:cs="Arial"/>
            <w:color w:val="0B0080"/>
            <w:sz w:val="21"/>
            <w:szCs w:val="21"/>
            <w:lang w:eastAsia="uk-UA"/>
          </w:rPr>
          <w:t>квестора</w:t>
        </w:r>
      </w:hyperlink>
      <w:r w:rsidRPr="00AE52B1">
        <w:rPr>
          <w:rFonts w:ascii="Arial" w:eastAsia="Times New Roman" w:hAnsi="Arial" w:cs="Arial"/>
          <w:color w:val="222222"/>
          <w:sz w:val="21"/>
          <w:szCs w:val="21"/>
          <w:lang w:eastAsia="uk-UA"/>
        </w:rPr>
        <w:t> в </w:t>
      </w:r>
      <w:hyperlink r:id="rId26" w:tooltip="Сицилія" w:history="1">
        <w:r w:rsidRPr="00AE52B1">
          <w:rPr>
            <w:rFonts w:ascii="Arial" w:eastAsia="Times New Roman" w:hAnsi="Arial" w:cs="Arial"/>
            <w:color w:val="0B0080"/>
            <w:sz w:val="21"/>
            <w:szCs w:val="21"/>
            <w:lang w:eastAsia="uk-UA"/>
          </w:rPr>
          <w:t>сицилійському</w:t>
        </w:r>
      </w:hyperlink>
      <w:r w:rsidRPr="00AE52B1">
        <w:rPr>
          <w:rFonts w:ascii="Arial" w:eastAsia="Times New Roman" w:hAnsi="Arial" w:cs="Arial"/>
          <w:color w:val="222222"/>
          <w:sz w:val="21"/>
          <w:szCs w:val="21"/>
          <w:lang w:eastAsia="uk-UA"/>
        </w:rPr>
        <w:t> місті Лілібей, де завідував постачанням продовольства до Риму; завдання, з яким Цицерон впорався блискуче, набувши репутації непідкупного та чесного правителя. Повернувшись до Риму й переконавшись, що про його досягнення в провінції ніхто не знає, вирішив, за власними свідченнями, жити постійно в місті й перебувати ближче до </w:t>
      </w:r>
      <w:hyperlink r:id="rId27" w:tooltip="Римський Форум" w:history="1">
        <w:r w:rsidRPr="00AE52B1">
          <w:rPr>
            <w:rFonts w:ascii="Arial" w:eastAsia="Times New Roman" w:hAnsi="Arial" w:cs="Arial"/>
            <w:color w:val="0B0080"/>
            <w:sz w:val="21"/>
            <w:szCs w:val="21"/>
            <w:lang w:eastAsia="uk-UA"/>
          </w:rPr>
          <w:t>Форуму</w:t>
        </w:r>
      </w:hyperlink>
      <w:r w:rsidRPr="00AE52B1">
        <w:rPr>
          <w:rFonts w:ascii="Arial" w:eastAsia="Times New Roman" w:hAnsi="Arial" w:cs="Arial"/>
          <w:color w:val="222222"/>
          <w:sz w:val="21"/>
          <w:szCs w:val="21"/>
          <w:lang w:eastAsia="uk-UA"/>
        </w:rPr>
        <w:t>. Цицерон увійшов до складу </w:t>
      </w:r>
      <w:hyperlink r:id="rId28" w:tooltip="Сенат (Стародавній Рим)" w:history="1">
        <w:r w:rsidRPr="00AE52B1">
          <w:rPr>
            <w:rFonts w:ascii="Arial" w:eastAsia="Times New Roman" w:hAnsi="Arial" w:cs="Arial"/>
            <w:color w:val="0B0080"/>
            <w:sz w:val="21"/>
            <w:szCs w:val="21"/>
            <w:lang w:eastAsia="uk-UA"/>
          </w:rPr>
          <w:t>сенату</w:t>
        </w:r>
      </w:hyperlink>
      <w:r w:rsidRPr="00AE52B1">
        <w:rPr>
          <w:rFonts w:ascii="Arial" w:eastAsia="Times New Roman" w:hAnsi="Arial" w:cs="Arial"/>
          <w:color w:val="222222"/>
          <w:sz w:val="21"/>
          <w:szCs w:val="21"/>
          <w:lang w:eastAsia="uk-UA"/>
        </w:rPr>
        <w:t>, де одразу ж набув слави блискучого оратора.</w:t>
      </w:r>
    </w:p>
    <w:p w:rsidR="00CA14AA" w:rsidRPr="00AE52B1" w:rsidRDefault="00CA14AA" w:rsidP="00CA14AA">
      <w:pPr>
        <w:shd w:val="clear" w:color="auto" w:fill="F8F9FA"/>
        <w:spacing w:after="0" w:line="240" w:lineRule="auto"/>
        <w:rPr>
          <w:rFonts w:ascii="Arial" w:eastAsia="Times New Roman" w:hAnsi="Arial" w:cs="Arial"/>
          <w:color w:val="222222"/>
          <w:sz w:val="20"/>
          <w:szCs w:val="20"/>
          <w:lang w:eastAsia="uk-UA"/>
        </w:rPr>
      </w:pPr>
      <w:hyperlink r:id="rId29" w:tooltip="70 до н. е." w:history="1">
        <w:r w:rsidRPr="00AE52B1">
          <w:rPr>
            <w:rFonts w:ascii="Arial" w:eastAsia="Times New Roman" w:hAnsi="Arial" w:cs="Arial"/>
            <w:color w:val="0B0080"/>
            <w:sz w:val="21"/>
            <w:szCs w:val="21"/>
            <w:lang w:eastAsia="uk-UA"/>
          </w:rPr>
          <w:t>70 до н. е.</w:t>
        </w:r>
      </w:hyperlink>
      <w:r w:rsidRPr="00AE52B1">
        <w:rPr>
          <w:rFonts w:ascii="Arial" w:eastAsia="Times New Roman" w:hAnsi="Arial" w:cs="Arial"/>
          <w:color w:val="222222"/>
          <w:sz w:val="21"/>
          <w:szCs w:val="21"/>
          <w:lang w:eastAsia="uk-UA"/>
        </w:rPr>
        <w:t> Цицерон привернув загальну увагу своїми виступами проти </w:t>
      </w:r>
      <w:hyperlink r:id="rId30" w:tooltip="Гай Варренс (ще не написана)" w:history="1">
        <w:r w:rsidRPr="00AE52B1">
          <w:rPr>
            <w:rFonts w:ascii="Arial" w:eastAsia="Times New Roman" w:hAnsi="Arial" w:cs="Arial"/>
            <w:color w:val="A55858"/>
            <w:sz w:val="21"/>
            <w:szCs w:val="21"/>
            <w:lang w:eastAsia="uk-UA"/>
          </w:rPr>
          <w:t>Гая Верреса</w:t>
        </w:r>
      </w:hyperlink>
      <w:r w:rsidRPr="00AE52B1">
        <w:rPr>
          <w:rFonts w:ascii="Arial" w:eastAsia="Times New Roman" w:hAnsi="Arial" w:cs="Arial"/>
          <w:color w:val="222222"/>
          <w:sz w:val="21"/>
          <w:szCs w:val="21"/>
          <w:lang w:eastAsia="uk-UA"/>
        </w:rPr>
        <w:t>, намісника </w:t>
      </w:r>
      <w:hyperlink r:id="rId31" w:tooltip="Сицилія" w:history="1">
        <w:r w:rsidRPr="00AE52B1">
          <w:rPr>
            <w:rFonts w:ascii="Arial" w:eastAsia="Times New Roman" w:hAnsi="Arial" w:cs="Arial"/>
            <w:color w:val="0B0080"/>
            <w:sz w:val="21"/>
            <w:szCs w:val="21"/>
            <w:lang w:eastAsia="uk-UA"/>
          </w:rPr>
          <w:t>Сицилії</w:t>
        </w:r>
      </w:hyperlink>
      <w:r w:rsidRPr="00AE52B1">
        <w:rPr>
          <w:rFonts w:ascii="Arial" w:eastAsia="Times New Roman" w:hAnsi="Arial" w:cs="Arial"/>
          <w:color w:val="222222"/>
          <w:sz w:val="21"/>
          <w:szCs w:val="21"/>
          <w:lang w:eastAsia="uk-UA"/>
        </w:rPr>
        <w:t>. Цицерон створив одіозний портрет жорстокої і жадібної людини, яка безкарно пригноблювала рядових громадян, не нехтувала грабунком, і разом з тим показав сумну картину суспільного життя свого часу, коли Римська республіка опинилася на межі катастрофи. Промови збереглися до наших часів. Ораторський талант Цицерона підняв таку хвилю обурення, що осоромлений правитель змушений був ще до закінчення суду податися у вигнання, виплативши 3 млн сестерціїв.</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Того ж року Цицерон став </w:t>
      </w:r>
      <w:hyperlink r:id="rId32" w:tooltip="Едил" w:history="1">
        <w:r w:rsidRPr="00AE52B1">
          <w:rPr>
            <w:rFonts w:ascii="Arial" w:eastAsia="Times New Roman" w:hAnsi="Arial" w:cs="Arial"/>
            <w:color w:val="0B0080"/>
            <w:sz w:val="21"/>
            <w:szCs w:val="21"/>
            <w:lang w:eastAsia="uk-UA"/>
          </w:rPr>
          <w:t>едилом</w:t>
        </w:r>
      </w:hyperlink>
      <w:r w:rsidRPr="00AE52B1">
        <w:rPr>
          <w:rFonts w:ascii="Arial" w:eastAsia="Times New Roman" w:hAnsi="Arial" w:cs="Arial"/>
          <w:color w:val="222222"/>
          <w:sz w:val="21"/>
          <w:szCs w:val="21"/>
          <w:lang w:eastAsia="uk-UA"/>
        </w:rPr>
        <w:t>, до обов'язків якого входило проведення за власний рахунок громадських ігор. Як едил, влаштовував ігри тричі, з невеликими витратами коштів.</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Виграш справи перетворив Цицерона на найпопулярнішого адвоката в Римі. У 70—</w:t>
      </w:r>
      <w:hyperlink r:id="rId33" w:tooltip="67 до н. е." w:history="1">
        <w:r w:rsidRPr="00AE52B1">
          <w:rPr>
            <w:rFonts w:ascii="Arial" w:eastAsia="Times New Roman" w:hAnsi="Arial" w:cs="Arial"/>
            <w:color w:val="0B0080"/>
            <w:sz w:val="21"/>
            <w:szCs w:val="21"/>
            <w:lang w:eastAsia="uk-UA"/>
          </w:rPr>
          <w:t>67 до н. е.</w:t>
        </w:r>
      </w:hyperlink>
      <w:r w:rsidRPr="00AE52B1">
        <w:rPr>
          <w:rFonts w:ascii="Arial" w:eastAsia="Times New Roman" w:hAnsi="Arial" w:cs="Arial"/>
          <w:color w:val="222222"/>
          <w:sz w:val="21"/>
          <w:szCs w:val="21"/>
          <w:lang w:eastAsia="uk-UA"/>
        </w:rPr>
        <w:t> він неодноразово виступав у цивільних процесах: до нас дійшли фрагменти його промов за </w:t>
      </w:r>
      <w:hyperlink r:id="rId34" w:tooltip="Марк Фонтей (ще не написана)" w:history="1">
        <w:r w:rsidRPr="00AE52B1">
          <w:rPr>
            <w:rFonts w:ascii="Arial" w:eastAsia="Times New Roman" w:hAnsi="Arial" w:cs="Arial"/>
            <w:color w:val="A55858"/>
            <w:sz w:val="21"/>
            <w:szCs w:val="21"/>
            <w:lang w:eastAsia="uk-UA"/>
          </w:rPr>
          <w:t>М. Фонтея</w:t>
        </w:r>
      </w:hyperlink>
      <w:r w:rsidRPr="00AE52B1">
        <w:rPr>
          <w:rFonts w:ascii="Arial" w:eastAsia="Times New Roman" w:hAnsi="Arial" w:cs="Arial"/>
          <w:color w:val="222222"/>
          <w:sz w:val="21"/>
          <w:szCs w:val="21"/>
          <w:lang w:eastAsia="uk-UA"/>
        </w:rPr>
        <w:t>, пропретора </w:t>
      </w:r>
      <w:hyperlink r:id="rId35" w:tooltip="Галлія" w:history="1">
        <w:r w:rsidRPr="00AE52B1">
          <w:rPr>
            <w:rFonts w:ascii="Arial" w:eastAsia="Times New Roman" w:hAnsi="Arial" w:cs="Arial"/>
            <w:color w:val="0B0080"/>
            <w:sz w:val="21"/>
            <w:szCs w:val="21"/>
            <w:lang w:eastAsia="uk-UA"/>
          </w:rPr>
          <w:t>Галлії</w:t>
        </w:r>
      </w:hyperlink>
      <w:r w:rsidRPr="00AE52B1">
        <w:rPr>
          <w:rFonts w:ascii="Arial" w:eastAsia="Times New Roman" w:hAnsi="Arial" w:cs="Arial"/>
          <w:color w:val="222222"/>
          <w:sz w:val="21"/>
          <w:szCs w:val="21"/>
          <w:lang w:eastAsia="uk-UA"/>
        </w:rPr>
        <w:t>, за квестора П. Оппія і, нарешті, повністю збереглася його промова за </w:t>
      </w:r>
      <w:hyperlink r:id="rId36" w:tooltip="Авл Цецина (письменник)" w:history="1">
        <w:r w:rsidRPr="00AE52B1">
          <w:rPr>
            <w:rFonts w:ascii="Arial" w:eastAsia="Times New Roman" w:hAnsi="Arial" w:cs="Arial"/>
            <w:color w:val="0B0080"/>
            <w:sz w:val="21"/>
            <w:szCs w:val="21"/>
            <w:lang w:eastAsia="uk-UA"/>
          </w:rPr>
          <w:t>Авла Цецину</w:t>
        </w:r>
      </w:hyperlink>
      <w:r w:rsidRPr="00AE52B1">
        <w:rPr>
          <w:rFonts w:ascii="Arial" w:eastAsia="Times New Roman" w:hAnsi="Arial" w:cs="Arial"/>
          <w:color w:val="222222"/>
          <w:sz w:val="21"/>
          <w:szCs w:val="21"/>
          <w:lang w:eastAsia="uk-UA"/>
        </w:rPr>
        <w:t>, письменника того часу, знатну людину з </w:t>
      </w:r>
      <w:hyperlink r:id="rId37" w:tooltip="Етрурія" w:history="1">
        <w:r w:rsidRPr="00AE52B1">
          <w:rPr>
            <w:rFonts w:ascii="Arial" w:eastAsia="Times New Roman" w:hAnsi="Arial" w:cs="Arial"/>
            <w:color w:val="0B0080"/>
            <w:sz w:val="21"/>
            <w:szCs w:val="21"/>
            <w:lang w:eastAsia="uk-UA"/>
          </w:rPr>
          <w:t>етруського</w:t>
        </w:r>
      </w:hyperlink>
      <w:r w:rsidRPr="00AE52B1">
        <w:rPr>
          <w:rFonts w:ascii="Arial" w:eastAsia="Times New Roman" w:hAnsi="Arial" w:cs="Arial"/>
          <w:color w:val="222222"/>
          <w:sz w:val="21"/>
          <w:szCs w:val="21"/>
          <w:lang w:eastAsia="uk-UA"/>
        </w:rPr>
        <w:t> міста Волатерри.</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Улітку </w:t>
      </w:r>
      <w:hyperlink r:id="rId38" w:tooltip="67 до н. е." w:history="1">
        <w:r w:rsidRPr="00AE52B1">
          <w:rPr>
            <w:rFonts w:ascii="Arial" w:eastAsia="Times New Roman" w:hAnsi="Arial" w:cs="Arial"/>
            <w:color w:val="0B0080"/>
            <w:sz w:val="21"/>
            <w:szCs w:val="21"/>
            <w:lang w:eastAsia="uk-UA"/>
          </w:rPr>
          <w:t>67 до н. е.</w:t>
        </w:r>
      </w:hyperlink>
      <w:r w:rsidRPr="00AE52B1">
        <w:rPr>
          <w:rFonts w:ascii="Arial" w:eastAsia="Times New Roman" w:hAnsi="Arial" w:cs="Arial"/>
          <w:color w:val="222222"/>
          <w:sz w:val="21"/>
          <w:szCs w:val="21"/>
          <w:lang w:eastAsia="uk-UA"/>
        </w:rPr>
        <w:t> Цицерона було одностайно обрано </w:t>
      </w:r>
      <w:hyperlink r:id="rId39" w:tooltip="Претор" w:history="1">
        <w:r w:rsidRPr="00AE52B1">
          <w:rPr>
            <w:rFonts w:ascii="Arial" w:eastAsia="Times New Roman" w:hAnsi="Arial" w:cs="Arial"/>
            <w:color w:val="0B0080"/>
            <w:sz w:val="21"/>
            <w:szCs w:val="21"/>
            <w:lang w:eastAsia="uk-UA"/>
          </w:rPr>
          <w:t>претором</w:t>
        </w:r>
      </w:hyperlink>
      <w:r w:rsidRPr="00AE52B1">
        <w:rPr>
          <w:rFonts w:ascii="Arial" w:eastAsia="Times New Roman" w:hAnsi="Arial" w:cs="Arial"/>
          <w:color w:val="222222"/>
          <w:sz w:val="21"/>
          <w:szCs w:val="21"/>
          <w:lang w:eastAsia="uk-UA"/>
        </w:rPr>
        <w:t>. У той час він придбав розкішний будинок на </w:t>
      </w:r>
      <w:hyperlink r:id="rId40" w:tooltip="Палатин" w:history="1">
        <w:r w:rsidRPr="00AE52B1">
          <w:rPr>
            <w:rFonts w:ascii="Arial" w:eastAsia="Times New Roman" w:hAnsi="Arial" w:cs="Arial"/>
            <w:color w:val="0B0080"/>
            <w:sz w:val="21"/>
            <w:szCs w:val="21"/>
            <w:lang w:eastAsia="uk-UA"/>
          </w:rPr>
          <w:t>Палатині</w:t>
        </w:r>
      </w:hyperlink>
      <w:r w:rsidRPr="00AE52B1">
        <w:rPr>
          <w:rFonts w:ascii="Arial" w:eastAsia="Times New Roman" w:hAnsi="Arial" w:cs="Arial"/>
          <w:color w:val="222222"/>
          <w:sz w:val="21"/>
          <w:szCs w:val="21"/>
          <w:lang w:eastAsia="uk-UA"/>
        </w:rPr>
        <w:t> та маєток у </w:t>
      </w:r>
      <w:hyperlink r:id="rId41" w:tooltip="Тускулум" w:history="1">
        <w:r w:rsidRPr="00AE52B1">
          <w:rPr>
            <w:rFonts w:ascii="Arial" w:eastAsia="Times New Roman" w:hAnsi="Arial" w:cs="Arial"/>
            <w:color w:val="0B0080"/>
            <w:sz w:val="21"/>
            <w:szCs w:val="21"/>
            <w:lang w:eastAsia="uk-UA"/>
          </w:rPr>
          <w:t>Тускулумі</w:t>
        </w:r>
      </w:hyperlink>
      <w:r w:rsidRPr="00AE52B1">
        <w:rPr>
          <w:rFonts w:ascii="Arial" w:eastAsia="Times New Roman" w:hAnsi="Arial" w:cs="Arial"/>
          <w:color w:val="222222"/>
          <w:sz w:val="21"/>
          <w:szCs w:val="21"/>
          <w:lang w:eastAsia="uk-UA"/>
        </w:rPr>
        <w:t> (суч. Фраскаті).</w:t>
      </w:r>
    </w:p>
    <w:p w:rsidR="00CA14AA" w:rsidRPr="00AE52B1" w:rsidRDefault="00CA14AA" w:rsidP="00946DCC">
      <w:pPr>
        <w:shd w:val="clear" w:color="auto" w:fill="F8F9FA"/>
        <w:spacing w:after="0" w:line="240" w:lineRule="auto"/>
        <w:rPr>
          <w:rFonts w:ascii="Arial" w:eastAsia="Times New Roman" w:hAnsi="Arial" w:cs="Arial"/>
          <w:color w:val="222222"/>
          <w:sz w:val="20"/>
          <w:szCs w:val="20"/>
          <w:lang w:eastAsia="uk-UA"/>
        </w:rPr>
      </w:pPr>
      <w:r w:rsidRPr="00AE52B1">
        <w:rPr>
          <w:rFonts w:ascii="Arial" w:eastAsia="Times New Roman" w:hAnsi="Arial" w:cs="Arial"/>
          <w:color w:val="222222"/>
          <w:sz w:val="21"/>
          <w:szCs w:val="21"/>
          <w:lang w:eastAsia="uk-UA"/>
        </w:rPr>
        <w:t>Наступним кроком мало стати </w:t>
      </w:r>
      <w:hyperlink r:id="rId42" w:tooltip="Консул (Стародавній Рим)" w:history="1">
        <w:r w:rsidRPr="00AE52B1">
          <w:rPr>
            <w:rFonts w:ascii="Arial" w:eastAsia="Times New Roman" w:hAnsi="Arial" w:cs="Arial"/>
            <w:color w:val="0B0080"/>
            <w:sz w:val="21"/>
            <w:szCs w:val="21"/>
            <w:lang w:eastAsia="uk-UA"/>
          </w:rPr>
          <w:t>консульство</w:t>
        </w:r>
      </w:hyperlink>
      <w:r w:rsidRPr="00AE52B1">
        <w:rPr>
          <w:rFonts w:ascii="Arial" w:eastAsia="Times New Roman" w:hAnsi="Arial" w:cs="Arial"/>
          <w:color w:val="222222"/>
          <w:sz w:val="21"/>
          <w:szCs w:val="21"/>
          <w:lang w:eastAsia="uk-UA"/>
        </w:rPr>
        <w:t>. Для здобуття такої поважної посади людині його походження необхідна була підтримка впливових діячів, і Цицерон зробив ставку на </w:t>
      </w:r>
      <w:hyperlink r:id="rId43" w:tooltip="Гней Помпей Великий" w:history="1">
        <w:r w:rsidRPr="00AE52B1">
          <w:rPr>
            <w:rFonts w:ascii="Arial" w:eastAsia="Times New Roman" w:hAnsi="Arial" w:cs="Arial"/>
            <w:color w:val="0B0080"/>
            <w:sz w:val="21"/>
            <w:szCs w:val="21"/>
            <w:lang w:eastAsia="uk-UA"/>
          </w:rPr>
          <w:t>Гнея Помпея</w:t>
        </w:r>
      </w:hyperlink>
      <w:r w:rsidRPr="00AE52B1">
        <w:rPr>
          <w:rFonts w:ascii="Arial" w:eastAsia="Times New Roman" w:hAnsi="Arial" w:cs="Arial"/>
          <w:color w:val="222222"/>
          <w:sz w:val="21"/>
          <w:szCs w:val="21"/>
          <w:lang w:eastAsia="uk-UA"/>
        </w:rPr>
        <w:t>, який у ті часи був найпопулярнішою фігурою римського політикуму. У промові на захист законопроекту трибуна Манілія, Цицерон закликав обрати Помпея одноосібним верховним командувачем. Суперниками Цицерона на здобутті консулату були </w:t>
      </w:r>
      <w:hyperlink r:id="rId44" w:tooltip="Луцій Сергій Катіліна" w:history="1">
        <w:r w:rsidRPr="00AE52B1">
          <w:rPr>
            <w:rFonts w:ascii="Arial" w:eastAsia="Times New Roman" w:hAnsi="Arial" w:cs="Arial"/>
            <w:color w:val="0B0080"/>
            <w:sz w:val="21"/>
            <w:szCs w:val="21"/>
            <w:lang w:eastAsia="uk-UA"/>
          </w:rPr>
          <w:t>Луцій Сергій Катіліна</w:t>
        </w:r>
      </w:hyperlink>
      <w:r w:rsidRPr="00AE52B1">
        <w:rPr>
          <w:rFonts w:ascii="Arial" w:eastAsia="Times New Roman" w:hAnsi="Arial" w:cs="Arial"/>
          <w:color w:val="222222"/>
          <w:sz w:val="21"/>
          <w:szCs w:val="21"/>
          <w:lang w:eastAsia="uk-UA"/>
        </w:rPr>
        <w:t> й </w:t>
      </w:r>
      <w:hyperlink r:id="rId45" w:tooltip="Гай Антоній" w:history="1">
        <w:r w:rsidRPr="00AE52B1">
          <w:rPr>
            <w:rFonts w:ascii="Arial" w:eastAsia="Times New Roman" w:hAnsi="Arial" w:cs="Arial"/>
            <w:color w:val="0B0080"/>
            <w:sz w:val="21"/>
            <w:szCs w:val="21"/>
            <w:lang w:eastAsia="uk-UA"/>
          </w:rPr>
          <w:t>Гай Антоній</w:t>
        </w:r>
      </w:hyperlink>
      <w:r w:rsidRPr="00AE52B1">
        <w:rPr>
          <w:rFonts w:ascii="Arial" w:eastAsia="Times New Roman" w:hAnsi="Arial" w:cs="Arial"/>
          <w:color w:val="222222"/>
          <w:sz w:val="21"/>
          <w:szCs w:val="21"/>
          <w:lang w:eastAsia="uk-UA"/>
        </w:rPr>
        <w:t>, котрих підтримували </w:t>
      </w:r>
      <w:hyperlink r:id="rId46" w:tooltip="Гай Юлій Цезар" w:history="1">
        <w:r w:rsidRPr="00AE52B1">
          <w:rPr>
            <w:rFonts w:ascii="Arial" w:eastAsia="Times New Roman" w:hAnsi="Arial" w:cs="Arial"/>
            <w:color w:val="0B0080"/>
            <w:sz w:val="21"/>
            <w:szCs w:val="21"/>
            <w:lang w:eastAsia="uk-UA"/>
          </w:rPr>
          <w:t>Гая Юлія Цезара</w:t>
        </w:r>
      </w:hyperlink>
      <w:r w:rsidRPr="00AE52B1">
        <w:rPr>
          <w:rFonts w:ascii="Arial" w:eastAsia="Times New Roman" w:hAnsi="Arial" w:cs="Arial"/>
          <w:color w:val="222222"/>
          <w:sz w:val="21"/>
          <w:szCs w:val="21"/>
          <w:lang w:eastAsia="uk-UA"/>
        </w:rPr>
        <w:t> й </w:t>
      </w:r>
      <w:hyperlink r:id="rId47" w:tooltip="Марк Ліциній Красс" w:history="1">
        <w:r w:rsidRPr="00AE52B1">
          <w:rPr>
            <w:rFonts w:ascii="Arial" w:eastAsia="Times New Roman" w:hAnsi="Arial" w:cs="Arial"/>
            <w:color w:val="0B0080"/>
            <w:sz w:val="21"/>
            <w:szCs w:val="21"/>
            <w:lang w:eastAsia="uk-UA"/>
          </w:rPr>
          <w:t>Марка Красса</w:t>
        </w:r>
      </w:hyperlink>
      <w:r w:rsidRPr="00AE52B1">
        <w:rPr>
          <w:rFonts w:ascii="Arial" w:eastAsia="Times New Roman" w:hAnsi="Arial" w:cs="Arial"/>
          <w:color w:val="222222"/>
          <w:sz w:val="21"/>
          <w:szCs w:val="21"/>
          <w:lang w:eastAsia="uk-UA"/>
        </w:rPr>
        <w:t>. У своїй промові кандидата в консули, оратор розкрив минуле своїх конкурентів, звинувативши тих у зраді й підготовці державного перевороту. У результаті, </w:t>
      </w:r>
      <w:hyperlink r:id="rId48" w:tooltip="63 до н. е." w:history="1">
        <w:r w:rsidRPr="00AE52B1">
          <w:rPr>
            <w:rFonts w:ascii="Arial" w:eastAsia="Times New Roman" w:hAnsi="Arial" w:cs="Arial"/>
            <w:color w:val="0B0080"/>
            <w:sz w:val="21"/>
            <w:szCs w:val="21"/>
            <w:lang w:eastAsia="uk-UA"/>
          </w:rPr>
          <w:t>63 до н. е.</w:t>
        </w:r>
      </w:hyperlink>
      <w:r w:rsidRPr="00AE52B1">
        <w:rPr>
          <w:rFonts w:ascii="Arial" w:eastAsia="Times New Roman" w:hAnsi="Arial" w:cs="Arial"/>
          <w:color w:val="222222"/>
          <w:sz w:val="21"/>
          <w:szCs w:val="21"/>
          <w:lang w:eastAsia="uk-UA"/>
        </w:rPr>
        <w:t> Цицерона було обрано голосами всіх центурій. Для Цицерона, «нової людини» на консульській посаді (чого не траплялося вже 30 років) це був пік політичної кар'єри. Під час консульства за викриття змови Катіліни він був радо проголошений «батьком батьківщини».</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Але внаслідок відмови підтримати перший тріумвірат Цезаря, Помпея та Красса, Цицерон поступово все більше втрачав вплив і відійшов від активної політики, у квітні </w:t>
      </w:r>
      <w:hyperlink r:id="rId49" w:tooltip="58 до н. е." w:history="1">
        <w:r w:rsidRPr="00AE52B1">
          <w:rPr>
            <w:rFonts w:ascii="Arial" w:eastAsia="Times New Roman" w:hAnsi="Arial" w:cs="Arial"/>
            <w:color w:val="0B0080"/>
            <w:sz w:val="21"/>
            <w:szCs w:val="21"/>
            <w:lang w:eastAsia="uk-UA"/>
          </w:rPr>
          <w:t>58 до н. е.</w:t>
        </w:r>
      </w:hyperlink>
      <w:r w:rsidRPr="00AE52B1">
        <w:rPr>
          <w:rFonts w:ascii="Arial" w:eastAsia="Times New Roman" w:hAnsi="Arial" w:cs="Arial"/>
          <w:color w:val="222222"/>
          <w:sz w:val="21"/>
          <w:szCs w:val="21"/>
          <w:lang w:eastAsia="uk-UA"/>
        </w:rPr>
        <w:t> Цицерон був змушений податися у вигнання в </w:t>
      </w:r>
      <w:hyperlink r:id="rId50" w:tooltip="Стародавня Македонія" w:history="1">
        <w:r w:rsidRPr="00AE52B1">
          <w:rPr>
            <w:rFonts w:ascii="Arial" w:eastAsia="Times New Roman" w:hAnsi="Arial" w:cs="Arial"/>
            <w:color w:val="0B0080"/>
            <w:sz w:val="21"/>
            <w:szCs w:val="21"/>
            <w:lang w:eastAsia="uk-UA"/>
          </w:rPr>
          <w:t>Македонію</w:t>
        </w:r>
      </w:hyperlink>
      <w:r w:rsidRPr="00AE52B1">
        <w:rPr>
          <w:rFonts w:ascii="Arial" w:eastAsia="Times New Roman" w:hAnsi="Arial" w:cs="Arial"/>
          <w:color w:val="222222"/>
          <w:sz w:val="21"/>
          <w:szCs w:val="21"/>
          <w:lang w:eastAsia="uk-UA"/>
        </w:rPr>
        <w:t> через закон </w:t>
      </w:r>
      <w:hyperlink r:id="rId51" w:tooltip="Публій Клодій (ще не написана)" w:history="1">
        <w:r w:rsidRPr="00AE52B1">
          <w:rPr>
            <w:rFonts w:ascii="Arial" w:eastAsia="Times New Roman" w:hAnsi="Arial" w:cs="Arial"/>
            <w:color w:val="A55858"/>
            <w:sz w:val="21"/>
            <w:szCs w:val="21"/>
            <w:lang w:eastAsia="uk-UA"/>
          </w:rPr>
          <w:t>Публія Клодія</w:t>
        </w:r>
      </w:hyperlink>
      <w:r w:rsidRPr="00AE52B1">
        <w:rPr>
          <w:rFonts w:ascii="Arial" w:eastAsia="Times New Roman" w:hAnsi="Arial" w:cs="Arial"/>
          <w:color w:val="222222"/>
          <w:sz w:val="21"/>
          <w:szCs w:val="21"/>
          <w:lang w:eastAsia="uk-UA"/>
        </w:rPr>
        <w:t xml:space="preserve">, за яким до </w:t>
      </w:r>
      <w:r w:rsidRPr="00AE52B1">
        <w:rPr>
          <w:rFonts w:ascii="Arial" w:eastAsia="Times New Roman" w:hAnsi="Arial" w:cs="Arial"/>
          <w:color w:val="222222"/>
          <w:sz w:val="21"/>
          <w:szCs w:val="21"/>
          <w:lang w:eastAsia="uk-UA"/>
        </w:rPr>
        <w:lastRenderedPageBreak/>
        <w:t>«позбавлення води та вогню» (тобто вигнання) мав бути засуджений той </w:t>
      </w:r>
      <w:hyperlink r:id="rId52" w:tooltip="Магістратура (Стародавній Рим)" w:history="1">
        <w:r w:rsidRPr="00AE52B1">
          <w:rPr>
            <w:rFonts w:ascii="Arial" w:eastAsia="Times New Roman" w:hAnsi="Arial" w:cs="Arial"/>
            <w:color w:val="0B0080"/>
            <w:sz w:val="21"/>
            <w:szCs w:val="21"/>
            <w:lang w:eastAsia="uk-UA"/>
          </w:rPr>
          <w:t>магістрат</w:t>
        </w:r>
      </w:hyperlink>
      <w:r w:rsidRPr="00AE52B1">
        <w:rPr>
          <w:rFonts w:ascii="Arial" w:eastAsia="Times New Roman" w:hAnsi="Arial" w:cs="Arial"/>
          <w:color w:val="222222"/>
          <w:sz w:val="21"/>
          <w:szCs w:val="21"/>
          <w:lang w:eastAsia="uk-UA"/>
        </w:rPr>
        <w:t>, який винен у страті римських громадян без суду.</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Повернувшись до Риму у вересні </w:t>
      </w:r>
      <w:hyperlink r:id="rId53" w:tooltip="57 до н. е." w:history="1">
        <w:r w:rsidRPr="00AE52B1">
          <w:rPr>
            <w:rFonts w:ascii="Arial" w:eastAsia="Times New Roman" w:hAnsi="Arial" w:cs="Arial"/>
            <w:color w:val="0B0080"/>
            <w:sz w:val="21"/>
            <w:szCs w:val="21"/>
            <w:lang w:eastAsia="uk-UA"/>
          </w:rPr>
          <w:t>57 до н. е.</w:t>
        </w:r>
      </w:hyperlink>
      <w:r w:rsidRPr="00AE52B1">
        <w:rPr>
          <w:rFonts w:ascii="Arial" w:eastAsia="Times New Roman" w:hAnsi="Arial" w:cs="Arial"/>
          <w:color w:val="222222"/>
          <w:sz w:val="21"/>
          <w:szCs w:val="21"/>
          <w:lang w:eastAsia="uk-UA"/>
        </w:rPr>
        <w:t>, Цицерон долучився до партії Помпея.</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У лютому </w:t>
      </w:r>
      <w:hyperlink r:id="rId54" w:tooltip="51 до н. е." w:history="1">
        <w:r w:rsidRPr="00AE52B1">
          <w:rPr>
            <w:rFonts w:ascii="Arial" w:eastAsia="Times New Roman" w:hAnsi="Arial" w:cs="Arial"/>
            <w:color w:val="0B0080"/>
            <w:sz w:val="21"/>
            <w:szCs w:val="21"/>
            <w:lang w:eastAsia="uk-UA"/>
          </w:rPr>
          <w:t>51 до н. е.</w:t>
        </w:r>
      </w:hyperlink>
      <w:r w:rsidRPr="00AE52B1">
        <w:rPr>
          <w:rFonts w:ascii="Arial" w:eastAsia="Times New Roman" w:hAnsi="Arial" w:cs="Arial"/>
          <w:color w:val="222222"/>
          <w:sz w:val="21"/>
          <w:szCs w:val="21"/>
          <w:lang w:eastAsia="uk-UA"/>
        </w:rPr>
        <w:t> сенат призначив Цицерона </w:t>
      </w:r>
      <w:hyperlink r:id="rId55" w:tooltip="Проконсул (Стародавній Рим)" w:history="1">
        <w:r w:rsidRPr="00AE52B1">
          <w:rPr>
            <w:rFonts w:ascii="Arial" w:eastAsia="Times New Roman" w:hAnsi="Arial" w:cs="Arial"/>
            <w:color w:val="0B0080"/>
            <w:sz w:val="21"/>
            <w:szCs w:val="21"/>
            <w:lang w:eastAsia="uk-UA"/>
          </w:rPr>
          <w:t>проконсулом</w:t>
        </w:r>
      </w:hyperlink>
      <w:r w:rsidRPr="00AE52B1">
        <w:rPr>
          <w:rFonts w:ascii="Arial" w:eastAsia="Times New Roman" w:hAnsi="Arial" w:cs="Arial"/>
          <w:color w:val="222222"/>
          <w:sz w:val="21"/>
          <w:szCs w:val="21"/>
          <w:lang w:eastAsia="uk-UA"/>
        </w:rPr>
        <w:t> до </w:t>
      </w:r>
      <w:hyperlink r:id="rId56" w:tooltip="Кілікія" w:history="1">
        <w:r w:rsidRPr="00AE52B1">
          <w:rPr>
            <w:rFonts w:ascii="Arial" w:eastAsia="Times New Roman" w:hAnsi="Arial" w:cs="Arial"/>
            <w:color w:val="0B0080"/>
            <w:sz w:val="21"/>
            <w:szCs w:val="21"/>
            <w:lang w:eastAsia="uk-UA"/>
          </w:rPr>
          <w:t>Кілікії</w:t>
        </w:r>
      </w:hyperlink>
      <w:r w:rsidRPr="00AE52B1">
        <w:rPr>
          <w:rFonts w:ascii="Arial" w:eastAsia="Times New Roman" w:hAnsi="Arial" w:cs="Arial"/>
          <w:color w:val="222222"/>
          <w:sz w:val="21"/>
          <w:szCs w:val="21"/>
          <w:lang w:eastAsia="uk-UA"/>
        </w:rPr>
        <w:t> (</w:t>
      </w:r>
      <w:hyperlink r:id="rId57" w:tooltip="Мала Азія" w:history="1">
        <w:r w:rsidRPr="00AE52B1">
          <w:rPr>
            <w:rFonts w:ascii="Arial" w:eastAsia="Times New Roman" w:hAnsi="Arial" w:cs="Arial"/>
            <w:color w:val="0B0080"/>
            <w:sz w:val="21"/>
            <w:szCs w:val="21"/>
            <w:lang w:eastAsia="uk-UA"/>
          </w:rPr>
          <w:t>Мала Азія</w:t>
        </w:r>
      </w:hyperlink>
      <w:r w:rsidRPr="00AE52B1">
        <w:rPr>
          <w:rFonts w:ascii="Arial" w:eastAsia="Times New Roman" w:hAnsi="Arial" w:cs="Arial"/>
          <w:color w:val="222222"/>
          <w:sz w:val="21"/>
          <w:szCs w:val="21"/>
          <w:lang w:eastAsia="uk-UA"/>
        </w:rPr>
        <w:t>), де той виявив неабияку енергію, справедливість і поблажливість стосовно підлеглих, скасував зайві витрати міст, зв'язані з утриманням намісників, полегшив і зменшив податковий гніт. Особливий подив у провінції викликала його особиста безкорисливість та помірність. Несподівано Цицерон набував слави полководця. Перемігши у битві неподалеку Ісси гірські племена Амана й підкоривши фортецю </w:t>
      </w:r>
      <w:hyperlink r:id="rId58" w:tooltip="Пінденісс (ще не написана)" w:history="1">
        <w:r w:rsidRPr="00AE52B1">
          <w:rPr>
            <w:rFonts w:ascii="Arial" w:eastAsia="Times New Roman" w:hAnsi="Arial" w:cs="Arial"/>
            <w:color w:val="A55858"/>
            <w:sz w:val="21"/>
            <w:szCs w:val="21"/>
            <w:lang w:eastAsia="uk-UA"/>
          </w:rPr>
          <w:t>Пінденісс</w:t>
        </w:r>
      </w:hyperlink>
      <w:r w:rsidRPr="00AE52B1">
        <w:rPr>
          <w:rFonts w:ascii="Arial" w:eastAsia="Times New Roman" w:hAnsi="Arial" w:cs="Arial"/>
          <w:color w:val="222222"/>
          <w:sz w:val="21"/>
          <w:szCs w:val="21"/>
          <w:lang w:eastAsia="uk-UA"/>
        </w:rPr>
        <w:t>, Цицерон був проголошений своїми військами </w:t>
      </w:r>
      <w:hyperlink r:id="rId59" w:tooltip="Імператор (почесний титул)" w:history="1">
        <w:r w:rsidRPr="00AE52B1">
          <w:rPr>
            <w:rFonts w:ascii="Arial" w:eastAsia="Times New Roman" w:hAnsi="Arial" w:cs="Arial"/>
            <w:color w:val="0B0080"/>
            <w:sz w:val="21"/>
            <w:szCs w:val="21"/>
            <w:lang w:eastAsia="uk-UA"/>
          </w:rPr>
          <w:t>імператором</w:t>
        </w:r>
      </w:hyperlink>
      <w:r w:rsidRPr="00AE52B1">
        <w:rPr>
          <w:rFonts w:ascii="Arial" w:eastAsia="Times New Roman" w:hAnsi="Arial" w:cs="Arial"/>
          <w:color w:val="222222"/>
          <w:sz w:val="21"/>
          <w:szCs w:val="21"/>
          <w:lang w:eastAsia="uk-UA"/>
        </w:rPr>
        <w:t>, отримав право на </w:t>
      </w:r>
      <w:hyperlink r:id="rId60" w:tooltip="Тріумф" w:history="1">
        <w:r w:rsidRPr="00AE52B1">
          <w:rPr>
            <w:rFonts w:ascii="Arial" w:eastAsia="Times New Roman" w:hAnsi="Arial" w:cs="Arial"/>
            <w:color w:val="0B0080"/>
            <w:sz w:val="21"/>
            <w:szCs w:val="21"/>
            <w:lang w:eastAsia="uk-UA"/>
          </w:rPr>
          <w:t>тріумф</w:t>
        </w:r>
      </w:hyperlink>
      <w:r w:rsidRPr="00AE52B1">
        <w:rPr>
          <w:rFonts w:ascii="Arial" w:eastAsia="Times New Roman" w:hAnsi="Arial" w:cs="Arial"/>
          <w:color w:val="222222"/>
          <w:sz w:val="21"/>
          <w:szCs w:val="21"/>
          <w:lang w:eastAsia="uk-UA"/>
        </w:rPr>
        <w:t>. Але за першої ж нагоди він повернувся до Італії </w:t>
      </w:r>
      <w:hyperlink r:id="rId61" w:tooltip="49 до н. е." w:history="1">
        <w:r w:rsidRPr="00AE52B1">
          <w:rPr>
            <w:rFonts w:ascii="Arial" w:eastAsia="Times New Roman" w:hAnsi="Arial" w:cs="Arial"/>
            <w:color w:val="0B0080"/>
            <w:sz w:val="21"/>
            <w:szCs w:val="21"/>
            <w:lang w:eastAsia="uk-UA"/>
          </w:rPr>
          <w:t>49 до н. е.</w:t>
        </w:r>
      </w:hyperlink>
      <w:r w:rsidRPr="00AE52B1">
        <w:rPr>
          <w:rFonts w:ascii="Arial" w:eastAsia="Times New Roman" w:hAnsi="Arial" w:cs="Arial"/>
          <w:color w:val="222222"/>
          <w:sz w:val="21"/>
          <w:szCs w:val="21"/>
          <w:lang w:eastAsia="uk-UA"/>
        </w:rPr>
        <w:t> і знову приєднався до Помпея.</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У громадянській війні 49—47 років Цицерон безуспішно намагався бути посередником між Помпеєм і Цезарем, а після поразки Помпея у </w:t>
      </w:r>
      <w:hyperlink r:id="rId62" w:tooltip="Фарсальська битва" w:history="1">
        <w:r w:rsidRPr="00AE52B1">
          <w:rPr>
            <w:rFonts w:ascii="Arial" w:eastAsia="Times New Roman" w:hAnsi="Arial" w:cs="Arial"/>
            <w:color w:val="0B0080"/>
            <w:sz w:val="21"/>
            <w:szCs w:val="21"/>
            <w:lang w:eastAsia="uk-UA"/>
          </w:rPr>
          <w:t>Фарсальскій битві</w:t>
        </w:r>
      </w:hyperlink>
      <w:r w:rsidRPr="00AE52B1">
        <w:rPr>
          <w:rFonts w:ascii="Arial" w:eastAsia="Times New Roman" w:hAnsi="Arial" w:cs="Arial"/>
          <w:color w:val="222222"/>
          <w:sz w:val="21"/>
          <w:szCs w:val="21"/>
          <w:lang w:eastAsia="uk-UA"/>
        </w:rPr>
        <w:t> (</w:t>
      </w:r>
      <w:hyperlink r:id="rId63" w:tooltip="48 до н. е." w:history="1">
        <w:r w:rsidRPr="00AE52B1">
          <w:rPr>
            <w:rFonts w:ascii="Arial" w:eastAsia="Times New Roman" w:hAnsi="Arial" w:cs="Arial"/>
            <w:color w:val="0B0080"/>
            <w:sz w:val="21"/>
            <w:szCs w:val="21"/>
            <w:lang w:eastAsia="uk-UA"/>
          </w:rPr>
          <w:t>48 до н. е.</w:t>
        </w:r>
      </w:hyperlink>
      <w:r w:rsidRPr="00AE52B1">
        <w:rPr>
          <w:rFonts w:ascii="Arial" w:eastAsia="Times New Roman" w:hAnsi="Arial" w:cs="Arial"/>
          <w:color w:val="222222"/>
          <w:sz w:val="21"/>
          <w:szCs w:val="21"/>
          <w:lang w:eastAsia="uk-UA"/>
        </w:rPr>
        <w:t>) Цицерон здався на милість Цезаря (який відтоді став фактично одноосібним </w:t>
      </w:r>
      <w:hyperlink r:id="rId64" w:tooltip="Диктатор" w:history="1">
        <w:r w:rsidRPr="00AE52B1">
          <w:rPr>
            <w:rFonts w:ascii="Arial" w:eastAsia="Times New Roman" w:hAnsi="Arial" w:cs="Arial"/>
            <w:color w:val="0B0080"/>
            <w:sz w:val="21"/>
            <w:szCs w:val="21"/>
            <w:lang w:eastAsia="uk-UA"/>
          </w:rPr>
          <w:t>диктатором</w:t>
        </w:r>
      </w:hyperlink>
      <w:r w:rsidRPr="00AE52B1">
        <w:rPr>
          <w:rFonts w:ascii="Arial" w:eastAsia="Times New Roman" w:hAnsi="Arial" w:cs="Arial"/>
          <w:color w:val="222222"/>
          <w:sz w:val="21"/>
          <w:szCs w:val="21"/>
          <w:lang w:eastAsia="uk-UA"/>
        </w:rPr>
        <w:t>) і відійшов від активної політики. У 46 до н. е. розлучився з Теренцією та оженився на </w:t>
      </w:r>
      <w:hyperlink r:id="rId65" w:tooltip="Публілія" w:history="1">
        <w:r w:rsidRPr="00AE52B1">
          <w:rPr>
            <w:rFonts w:ascii="Arial" w:eastAsia="Times New Roman" w:hAnsi="Arial" w:cs="Arial"/>
            <w:color w:val="0B0080"/>
            <w:sz w:val="21"/>
            <w:szCs w:val="21"/>
            <w:lang w:eastAsia="uk-UA"/>
          </w:rPr>
          <w:t>Публілії</w:t>
        </w:r>
      </w:hyperlink>
      <w:r w:rsidRPr="00AE52B1">
        <w:rPr>
          <w:rFonts w:ascii="Arial" w:eastAsia="Times New Roman" w:hAnsi="Arial" w:cs="Arial"/>
          <w:color w:val="222222"/>
          <w:sz w:val="21"/>
          <w:szCs w:val="21"/>
          <w:lang w:eastAsia="uk-UA"/>
        </w:rPr>
        <w:t>.</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hyperlink r:id="rId66" w:tooltip="44 до н. е." w:history="1">
        <w:r w:rsidRPr="00AE52B1">
          <w:rPr>
            <w:rFonts w:ascii="Arial" w:eastAsia="Times New Roman" w:hAnsi="Arial" w:cs="Arial"/>
            <w:color w:val="0B0080"/>
            <w:sz w:val="21"/>
            <w:szCs w:val="21"/>
            <w:lang w:eastAsia="uk-UA"/>
          </w:rPr>
          <w:t>44 до н. е.</w:t>
        </w:r>
      </w:hyperlink>
      <w:r w:rsidRPr="00AE52B1">
        <w:rPr>
          <w:rFonts w:ascii="Arial" w:eastAsia="Times New Roman" w:hAnsi="Arial" w:cs="Arial"/>
          <w:color w:val="222222"/>
          <w:sz w:val="21"/>
          <w:szCs w:val="21"/>
          <w:lang w:eastAsia="uk-UA"/>
        </w:rPr>
        <w:t> Цицерон створив філософську повість-діалог «Тускуланські бесіди», присвячену </w:t>
      </w:r>
      <w:hyperlink r:id="rId67" w:tooltip="Марк Юній Брут" w:history="1">
        <w:r w:rsidRPr="00AE52B1">
          <w:rPr>
            <w:rFonts w:ascii="Arial" w:eastAsia="Times New Roman" w:hAnsi="Arial" w:cs="Arial"/>
            <w:color w:val="0B0080"/>
            <w:sz w:val="21"/>
            <w:szCs w:val="21"/>
            <w:lang w:eastAsia="uk-UA"/>
          </w:rPr>
          <w:t>Марку Юнію Бруту</w:t>
        </w:r>
      </w:hyperlink>
      <w:r w:rsidRPr="00AE52B1">
        <w:rPr>
          <w:rFonts w:ascii="Arial" w:eastAsia="Times New Roman" w:hAnsi="Arial" w:cs="Arial"/>
          <w:color w:val="222222"/>
          <w:sz w:val="21"/>
          <w:szCs w:val="21"/>
          <w:lang w:eastAsia="uk-UA"/>
        </w:rPr>
        <w:t> — майбутньому вбивці Цезаря, людині, близькій автору за захопленням філософією. Це в основному моральні міркування в діалогах про те, що найбільше турбує людину в його житті, робить її вразливою, про презирство до смерті, подолання болю, розраду в горі, пристрасті.</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У день березневих ід (</w:t>
      </w:r>
      <w:hyperlink r:id="rId68" w:tooltip="15 березня" w:history="1">
        <w:r w:rsidRPr="00AE52B1">
          <w:rPr>
            <w:rFonts w:ascii="Arial" w:eastAsia="Times New Roman" w:hAnsi="Arial" w:cs="Arial"/>
            <w:color w:val="0B0080"/>
            <w:sz w:val="21"/>
            <w:szCs w:val="21"/>
            <w:lang w:eastAsia="uk-UA"/>
          </w:rPr>
          <w:t>15 березня</w:t>
        </w:r>
      </w:hyperlink>
      <w:r w:rsidRPr="00AE52B1">
        <w:rPr>
          <w:rFonts w:ascii="Arial" w:eastAsia="Times New Roman" w:hAnsi="Arial" w:cs="Arial"/>
          <w:color w:val="222222"/>
          <w:sz w:val="21"/>
          <w:szCs w:val="21"/>
          <w:lang w:eastAsia="uk-UA"/>
        </w:rPr>
        <w:t> </w:t>
      </w:r>
      <w:hyperlink r:id="rId69" w:tooltip="44 до н. е." w:history="1">
        <w:r w:rsidRPr="00AE52B1">
          <w:rPr>
            <w:rFonts w:ascii="Arial" w:eastAsia="Times New Roman" w:hAnsi="Arial" w:cs="Arial"/>
            <w:color w:val="0B0080"/>
            <w:sz w:val="21"/>
            <w:szCs w:val="21"/>
            <w:lang w:eastAsia="uk-UA"/>
          </w:rPr>
          <w:t>44 до н. е.</w:t>
        </w:r>
      </w:hyperlink>
      <w:r w:rsidRPr="00AE52B1">
        <w:rPr>
          <w:rFonts w:ascii="Arial" w:eastAsia="Times New Roman" w:hAnsi="Arial" w:cs="Arial"/>
          <w:color w:val="222222"/>
          <w:sz w:val="21"/>
          <w:szCs w:val="21"/>
          <w:lang w:eastAsia="uk-UA"/>
        </w:rPr>
        <w:t>) Цицерона не було серед убивць </w:t>
      </w:r>
      <w:hyperlink r:id="rId70" w:tooltip="Гай Юлій Цезар" w:history="1">
        <w:r w:rsidRPr="00AE52B1">
          <w:rPr>
            <w:rFonts w:ascii="Arial" w:eastAsia="Times New Roman" w:hAnsi="Arial" w:cs="Arial"/>
            <w:color w:val="0B0080"/>
            <w:sz w:val="21"/>
            <w:szCs w:val="21"/>
            <w:lang w:eastAsia="uk-UA"/>
          </w:rPr>
          <w:t>Цезаря</w:t>
        </w:r>
      </w:hyperlink>
      <w:r w:rsidRPr="00AE52B1">
        <w:rPr>
          <w:rFonts w:ascii="Arial" w:eastAsia="Times New Roman" w:hAnsi="Arial" w:cs="Arial"/>
          <w:color w:val="222222"/>
          <w:sz w:val="21"/>
          <w:szCs w:val="21"/>
          <w:lang w:eastAsia="uk-UA"/>
        </w:rPr>
        <w:t>, він навіть не був утаємничений щодо заколоту. Але його ставлення до диктатора було настільки відоме, що за переказом, убивці вигукували його ім'я, вибігши на </w:t>
      </w:r>
      <w:hyperlink r:id="rId71" w:tooltip="Римський Форум" w:history="1">
        <w:r w:rsidRPr="00AE52B1">
          <w:rPr>
            <w:rFonts w:ascii="Arial" w:eastAsia="Times New Roman" w:hAnsi="Arial" w:cs="Arial"/>
            <w:color w:val="0B0080"/>
            <w:sz w:val="21"/>
            <w:szCs w:val="21"/>
            <w:lang w:eastAsia="uk-UA"/>
          </w:rPr>
          <w:t>Форум</w:t>
        </w:r>
      </w:hyperlink>
      <w:r w:rsidRPr="00AE52B1">
        <w:rPr>
          <w:rFonts w:ascii="Arial" w:eastAsia="Times New Roman" w:hAnsi="Arial" w:cs="Arial"/>
          <w:color w:val="222222"/>
          <w:sz w:val="21"/>
          <w:szCs w:val="21"/>
          <w:lang w:eastAsia="uk-UA"/>
        </w:rPr>
        <w:t>. У день убивства Цицерон написав одному з заколотників: «Вітаю тебе і радію за себе!».</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Схваливши убивство Цезаря, він опинився в опозиції до </w:t>
      </w:r>
      <w:hyperlink r:id="rId72" w:tooltip="Марк Антоній" w:history="1">
        <w:r w:rsidRPr="00AE52B1">
          <w:rPr>
            <w:rFonts w:ascii="Arial" w:eastAsia="Times New Roman" w:hAnsi="Arial" w:cs="Arial"/>
            <w:color w:val="0B0080"/>
            <w:sz w:val="21"/>
            <w:szCs w:val="21"/>
            <w:lang w:eastAsia="uk-UA"/>
          </w:rPr>
          <w:t>Марка Антонія</w:t>
        </w:r>
      </w:hyperlink>
      <w:r w:rsidRPr="00AE52B1">
        <w:rPr>
          <w:rFonts w:ascii="Arial" w:eastAsia="Times New Roman" w:hAnsi="Arial" w:cs="Arial"/>
          <w:color w:val="222222"/>
          <w:sz w:val="21"/>
          <w:szCs w:val="21"/>
          <w:lang w:eastAsia="uk-UA"/>
        </w:rPr>
        <w:t>, якого вважав продовжувачем справи узурпації влади. Серія відомих промов проти Антонія («філіппіки») підбила підсумок політичної кар'єри Цицерона. У них Цицерон, наслідуючи традиції давньогрецького оратора IV ст. до н. е. </w:t>
      </w:r>
      <w:hyperlink r:id="rId73" w:tooltip="Демосфен" w:history="1">
        <w:r w:rsidRPr="00AE52B1">
          <w:rPr>
            <w:rFonts w:ascii="Arial" w:eastAsia="Times New Roman" w:hAnsi="Arial" w:cs="Arial"/>
            <w:color w:val="0B0080"/>
            <w:sz w:val="21"/>
            <w:szCs w:val="21"/>
            <w:lang w:eastAsia="uk-UA"/>
          </w:rPr>
          <w:t>Демосфена</w:t>
        </w:r>
      </w:hyperlink>
      <w:r w:rsidRPr="00AE52B1">
        <w:rPr>
          <w:rFonts w:ascii="Arial" w:eastAsia="Times New Roman" w:hAnsi="Arial" w:cs="Arial"/>
          <w:color w:val="222222"/>
          <w:sz w:val="21"/>
          <w:szCs w:val="21"/>
          <w:lang w:eastAsia="uk-UA"/>
        </w:rPr>
        <w:t>, чиї промови проти македонського царя </w:t>
      </w:r>
      <w:hyperlink r:id="rId74" w:tooltip="Філіпп II Македонський" w:history="1">
        <w:r w:rsidR="00AE52B1">
          <w:rPr>
            <w:rFonts w:ascii="Arial" w:eastAsia="Times New Roman" w:hAnsi="Arial" w:cs="Arial"/>
            <w:color w:val="0B0080"/>
            <w:sz w:val="21"/>
            <w:szCs w:val="21"/>
            <w:lang w:eastAsia="uk-UA"/>
          </w:rPr>
          <w:t>Філіп</w:t>
        </w:r>
        <w:bookmarkStart w:id="0" w:name="_GoBack"/>
        <w:bookmarkEnd w:id="0"/>
        <w:r w:rsidRPr="00AE52B1">
          <w:rPr>
            <w:rFonts w:ascii="Arial" w:eastAsia="Times New Roman" w:hAnsi="Arial" w:cs="Arial"/>
            <w:color w:val="0B0080"/>
            <w:sz w:val="21"/>
            <w:szCs w:val="21"/>
            <w:lang w:eastAsia="uk-UA"/>
          </w:rPr>
          <w:t>а ІІ</w:t>
        </w:r>
      </w:hyperlink>
      <w:r w:rsidRPr="00AE52B1">
        <w:rPr>
          <w:rFonts w:ascii="Arial" w:eastAsia="Times New Roman" w:hAnsi="Arial" w:cs="Arial"/>
          <w:color w:val="222222"/>
          <w:sz w:val="21"/>
          <w:szCs w:val="21"/>
          <w:lang w:eastAsia="uk-UA"/>
        </w:rPr>
        <w:t> були названі філіппіками, виступив проти консула Марка Антонія. У 14 </w:t>
      </w:r>
      <w:hyperlink r:id="rId75" w:tooltip="Памфлет" w:history="1">
        <w:r w:rsidRPr="00AE52B1">
          <w:rPr>
            <w:rFonts w:ascii="Arial" w:eastAsia="Times New Roman" w:hAnsi="Arial" w:cs="Arial"/>
            <w:color w:val="0B0080"/>
            <w:sz w:val="21"/>
            <w:szCs w:val="21"/>
            <w:lang w:eastAsia="uk-UA"/>
          </w:rPr>
          <w:t>памфлетах</w:t>
        </w:r>
      </w:hyperlink>
      <w:r w:rsidRPr="00AE52B1">
        <w:rPr>
          <w:rFonts w:ascii="Arial" w:eastAsia="Times New Roman" w:hAnsi="Arial" w:cs="Arial"/>
          <w:color w:val="222222"/>
          <w:sz w:val="21"/>
          <w:szCs w:val="21"/>
          <w:lang w:eastAsia="uk-UA"/>
        </w:rPr>
        <w:t> Цицерон оголосив свого супротивника нахабою, негідником, дурнем і боягузом, носієм мерзенних людських пороків і погрожував йому долею Катіліни й оголошенням громадянської війни. Для боротьби проти Марка Антонія Цицерон намагався використати </w:t>
      </w:r>
      <w:hyperlink r:id="rId76" w:tooltip="Октавіан Август" w:history="1">
        <w:r w:rsidRPr="00AE52B1">
          <w:rPr>
            <w:rFonts w:ascii="Arial" w:eastAsia="Times New Roman" w:hAnsi="Arial" w:cs="Arial"/>
            <w:color w:val="0B0080"/>
            <w:sz w:val="21"/>
            <w:szCs w:val="21"/>
            <w:lang w:eastAsia="uk-UA"/>
          </w:rPr>
          <w:t>Октавіана Августа</w:t>
        </w:r>
      </w:hyperlink>
      <w:r w:rsidRPr="00AE52B1">
        <w:rPr>
          <w:rFonts w:ascii="Arial" w:eastAsia="Times New Roman" w:hAnsi="Arial" w:cs="Arial"/>
          <w:color w:val="222222"/>
          <w:sz w:val="21"/>
          <w:szCs w:val="21"/>
          <w:lang w:eastAsia="uk-UA"/>
        </w:rPr>
        <w:t>, який прагнув підтримки в боротьбі за спадщину названого батька. Після перемоги </w:t>
      </w:r>
      <w:hyperlink r:id="rId77" w:tooltip="Мутинська битва (ще не написана)" w:history="1">
        <w:r w:rsidRPr="00AE52B1">
          <w:rPr>
            <w:rFonts w:ascii="Arial" w:eastAsia="Times New Roman" w:hAnsi="Arial" w:cs="Arial"/>
            <w:color w:val="A55858"/>
            <w:sz w:val="21"/>
            <w:szCs w:val="21"/>
            <w:lang w:eastAsia="uk-UA"/>
          </w:rPr>
          <w:t>при Мутині</w:t>
        </w:r>
      </w:hyperlink>
      <w:r w:rsidRPr="00AE52B1">
        <w:rPr>
          <w:rFonts w:ascii="Arial" w:eastAsia="Times New Roman" w:hAnsi="Arial" w:cs="Arial"/>
          <w:color w:val="222222"/>
          <w:sz w:val="21"/>
          <w:szCs w:val="21"/>
          <w:lang w:eastAsia="uk-UA"/>
        </w:rPr>
        <w:t> (</w:t>
      </w:r>
      <w:hyperlink r:id="rId78" w:tooltip="21 квітня" w:history="1">
        <w:r w:rsidRPr="00AE52B1">
          <w:rPr>
            <w:rFonts w:ascii="Arial" w:eastAsia="Times New Roman" w:hAnsi="Arial" w:cs="Arial"/>
            <w:color w:val="0B0080"/>
            <w:sz w:val="21"/>
            <w:szCs w:val="21"/>
            <w:lang w:eastAsia="uk-UA"/>
          </w:rPr>
          <w:t>21 квітня</w:t>
        </w:r>
      </w:hyperlink>
      <w:r w:rsidRPr="00AE52B1">
        <w:rPr>
          <w:rFonts w:ascii="Arial" w:eastAsia="Times New Roman" w:hAnsi="Arial" w:cs="Arial"/>
          <w:color w:val="222222"/>
          <w:sz w:val="21"/>
          <w:szCs w:val="21"/>
          <w:lang w:eastAsia="uk-UA"/>
        </w:rPr>
        <w:t> </w:t>
      </w:r>
      <w:hyperlink r:id="rId79" w:tooltip="43 до н. е." w:history="1">
        <w:r w:rsidRPr="00AE52B1">
          <w:rPr>
            <w:rFonts w:ascii="Arial" w:eastAsia="Times New Roman" w:hAnsi="Arial" w:cs="Arial"/>
            <w:color w:val="0B0080"/>
            <w:sz w:val="21"/>
            <w:szCs w:val="21"/>
            <w:lang w:eastAsia="uk-UA"/>
          </w:rPr>
          <w:t>43 до н. е.</w:t>
        </w:r>
      </w:hyperlink>
      <w:r w:rsidRPr="00AE52B1">
        <w:rPr>
          <w:rFonts w:ascii="Arial" w:eastAsia="Times New Roman" w:hAnsi="Arial" w:cs="Arial"/>
          <w:color w:val="222222"/>
          <w:sz w:val="21"/>
          <w:szCs w:val="21"/>
          <w:lang w:eastAsia="uk-UA"/>
        </w:rPr>
        <w:t>) Цицерон та республіканці святкували перемогу, здавалося, що ця звитяга покладе край зазіханням Марка Антонія на диктаторство, а молодого Октавіана можна не брати до уваги, надавши </w:t>
      </w:r>
      <w:hyperlink r:id="rId80" w:tooltip="Овація (Стародавній Рим)" w:history="1">
        <w:r w:rsidRPr="00AE52B1">
          <w:rPr>
            <w:rFonts w:ascii="Arial" w:eastAsia="Times New Roman" w:hAnsi="Arial" w:cs="Arial"/>
            <w:color w:val="0B0080"/>
            <w:sz w:val="21"/>
            <w:szCs w:val="21"/>
            <w:lang w:eastAsia="uk-UA"/>
          </w:rPr>
          <w:t>овацію</w:t>
        </w:r>
      </w:hyperlink>
      <w:r w:rsidRPr="00AE52B1">
        <w:rPr>
          <w:rFonts w:ascii="Arial" w:eastAsia="Times New Roman" w:hAnsi="Arial" w:cs="Arial"/>
          <w:color w:val="222222"/>
          <w:sz w:val="21"/>
          <w:szCs w:val="21"/>
          <w:lang w:eastAsia="uk-UA"/>
        </w:rPr>
        <w:t> замість тріумфу. За висловом </w:t>
      </w:r>
      <w:hyperlink r:id="rId81" w:tooltip="Аппіан" w:history="1">
        <w:r w:rsidRPr="00AE52B1">
          <w:rPr>
            <w:rFonts w:ascii="Arial" w:eastAsia="Times New Roman" w:hAnsi="Arial" w:cs="Arial"/>
            <w:color w:val="0B0080"/>
            <w:sz w:val="21"/>
            <w:szCs w:val="21"/>
            <w:lang w:eastAsia="uk-UA"/>
          </w:rPr>
          <w:t>Аппіана</w:t>
        </w:r>
      </w:hyperlink>
      <w:r w:rsidRPr="00AE52B1">
        <w:rPr>
          <w:rFonts w:ascii="Arial" w:eastAsia="Times New Roman" w:hAnsi="Arial" w:cs="Arial"/>
          <w:color w:val="222222"/>
          <w:sz w:val="21"/>
          <w:szCs w:val="21"/>
          <w:lang w:eastAsia="uk-UA"/>
        </w:rPr>
        <w:t>, Цицерон користувався цими днями єдиновладдям демагога.</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У липні </w:t>
      </w:r>
      <w:hyperlink r:id="rId82" w:tooltip="43 до н. е." w:history="1">
        <w:r w:rsidRPr="00AE52B1">
          <w:rPr>
            <w:rFonts w:ascii="Arial" w:eastAsia="Times New Roman" w:hAnsi="Arial" w:cs="Arial"/>
            <w:color w:val="0B0080"/>
            <w:sz w:val="21"/>
            <w:szCs w:val="21"/>
            <w:lang w:eastAsia="uk-UA"/>
          </w:rPr>
          <w:t>43 до н. е.</w:t>
        </w:r>
      </w:hyperlink>
      <w:r w:rsidRPr="00AE52B1">
        <w:rPr>
          <w:rFonts w:ascii="Arial" w:eastAsia="Times New Roman" w:hAnsi="Arial" w:cs="Arial"/>
          <w:color w:val="222222"/>
          <w:sz w:val="21"/>
          <w:szCs w:val="21"/>
          <w:lang w:eastAsia="uk-UA"/>
        </w:rPr>
        <w:t> Октавіан звернувся до Цицерона, вимагаючи собі консулат, але отримав відмову. Тоді спадкоємець Цезаря ввів свої легіони до Риму і </w:t>
      </w:r>
      <w:hyperlink r:id="rId83" w:tooltip="19 серпня" w:history="1">
        <w:r w:rsidRPr="00AE52B1">
          <w:rPr>
            <w:rFonts w:ascii="Arial" w:eastAsia="Times New Roman" w:hAnsi="Arial" w:cs="Arial"/>
            <w:color w:val="0B0080"/>
            <w:sz w:val="21"/>
            <w:szCs w:val="21"/>
            <w:lang w:eastAsia="uk-UA"/>
          </w:rPr>
          <w:t>19 серпня</w:t>
        </w:r>
      </w:hyperlink>
      <w:r w:rsidRPr="00AE52B1">
        <w:rPr>
          <w:rFonts w:ascii="Arial" w:eastAsia="Times New Roman" w:hAnsi="Arial" w:cs="Arial"/>
          <w:color w:val="222222"/>
          <w:sz w:val="21"/>
          <w:szCs w:val="21"/>
          <w:lang w:eastAsia="uk-UA"/>
        </w:rPr>
        <w:t> був проголошений </w:t>
      </w:r>
      <w:hyperlink r:id="rId84" w:tooltip="Римський імператор" w:history="1">
        <w:r w:rsidRPr="00AE52B1">
          <w:rPr>
            <w:rFonts w:ascii="Arial" w:eastAsia="Times New Roman" w:hAnsi="Arial" w:cs="Arial"/>
            <w:color w:val="0B0080"/>
            <w:sz w:val="21"/>
            <w:szCs w:val="21"/>
            <w:lang w:eastAsia="uk-UA"/>
          </w:rPr>
          <w:t>імператором</w:t>
        </w:r>
      </w:hyperlink>
      <w:r w:rsidRPr="00AE52B1">
        <w:rPr>
          <w:rFonts w:ascii="Arial" w:eastAsia="Times New Roman" w:hAnsi="Arial" w:cs="Arial"/>
          <w:color w:val="222222"/>
          <w:sz w:val="21"/>
          <w:szCs w:val="21"/>
          <w:lang w:eastAsia="uk-UA"/>
        </w:rPr>
        <w:t>. У листопаді між Октавіаном Августом, Марком Антонієм та </w:t>
      </w:r>
      <w:hyperlink r:id="rId85" w:tooltip="Марк Емілій Лепід (тріумвір)" w:history="1">
        <w:r w:rsidRPr="00AE52B1">
          <w:rPr>
            <w:rFonts w:ascii="Arial" w:eastAsia="Times New Roman" w:hAnsi="Arial" w:cs="Arial"/>
            <w:color w:val="0B0080"/>
            <w:sz w:val="21"/>
            <w:szCs w:val="21"/>
            <w:lang w:eastAsia="uk-UA"/>
          </w:rPr>
          <w:t>Марком Емілієм Лепідом</w:t>
        </w:r>
      </w:hyperlink>
      <w:r w:rsidRPr="00AE52B1">
        <w:rPr>
          <w:rFonts w:ascii="Arial" w:eastAsia="Times New Roman" w:hAnsi="Arial" w:cs="Arial"/>
          <w:color w:val="222222"/>
          <w:sz w:val="21"/>
          <w:szCs w:val="21"/>
          <w:lang w:eastAsia="uk-UA"/>
        </w:rPr>
        <w:t> був укладений другий </w:t>
      </w:r>
      <w:hyperlink r:id="rId86" w:tooltip="Тріумвірат" w:history="1">
        <w:r w:rsidRPr="00AE52B1">
          <w:rPr>
            <w:rFonts w:ascii="Arial" w:eastAsia="Times New Roman" w:hAnsi="Arial" w:cs="Arial"/>
            <w:color w:val="0B0080"/>
            <w:sz w:val="21"/>
            <w:szCs w:val="21"/>
            <w:lang w:eastAsia="uk-UA"/>
          </w:rPr>
          <w:t>тріумвірат</w:t>
        </w:r>
      </w:hyperlink>
      <w:r w:rsidRPr="00AE52B1">
        <w:rPr>
          <w:rFonts w:ascii="Arial" w:eastAsia="Times New Roman" w:hAnsi="Arial" w:cs="Arial"/>
          <w:color w:val="222222"/>
          <w:sz w:val="21"/>
          <w:szCs w:val="21"/>
          <w:lang w:eastAsia="uk-UA"/>
        </w:rPr>
        <w:t>, а вже </w:t>
      </w:r>
      <w:hyperlink r:id="rId87" w:tooltip="27 листопада" w:history="1">
        <w:r w:rsidRPr="00AE52B1">
          <w:rPr>
            <w:rFonts w:ascii="Arial" w:eastAsia="Times New Roman" w:hAnsi="Arial" w:cs="Arial"/>
            <w:color w:val="0B0080"/>
            <w:sz w:val="21"/>
            <w:szCs w:val="21"/>
            <w:lang w:eastAsia="uk-UA"/>
          </w:rPr>
          <w:t>27 листопада</w:t>
        </w:r>
      </w:hyperlink>
      <w:r w:rsidRPr="00AE52B1">
        <w:rPr>
          <w:rFonts w:ascii="Arial" w:eastAsia="Times New Roman" w:hAnsi="Arial" w:cs="Arial"/>
          <w:color w:val="222222"/>
          <w:sz w:val="21"/>
          <w:szCs w:val="21"/>
          <w:lang w:eastAsia="uk-UA"/>
        </w:rPr>
        <w:t>, коли тріумвірам була надана верховна влада, почалися політичні переслідування проти республіканців.</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Цицерона було внесено до проскрипційних списків одним із перших, про що він дізнався, перебуваючи в своєму Тускулумському маєтку. Він намагався втекти до Македонії, але був схоплений переслідувачами й по звірячому вбитий </w:t>
      </w:r>
      <w:hyperlink r:id="rId88" w:tooltip="7 грудня" w:history="1">
        <w:r w:rsidRPr="00AE52B1">
          <w:rPr>
            <w:rFonts w:ascii="Arial" w:eastAsia="Times New Roman" w:hAnsi="Arial" w:cs="Arial"/>
            <w:color w:val="0B0080"/>
            <w:sz w:val="21"/>
            <w:szCs w:val="21"/>
            <w:lang w:eastAsia="uk-UA"/>
          </w:rPr>
          <w:t>7 грудня</w:t>
        </w:r>
      </w:hyperlink>
      <w:r w:rsidRPr="00AE52B1">
        <w:rPr>
          <w:rFonts w:ascii="Arial" w:eastAsia="Times New Roman" w:hAnsi="Arial" w:cs="Arial"/>
          <w:color w:val="222222"/>
          <w:sz w:val="21"/>
          <w:szCs w:val="21"/>
          <w:lang w:eastAsia="uk-UA"/>
        </w:rPr>
        <w:t> </w:t>
      </w:r>
      <w:hyperlink r:id="rId89" w:tooltip="43 до н. е." w:history="1">
        <w:r w:rsidRPr="00AE52B1">
          <w:rPr>
            <w:rFonts w:ascii="Arial" w:eastAsia="Times New Roman" w:hAnsi="Arial" w:cs="Arial"/>
            <w:color w:val="0B0080"/>
            <w:sz w:val="21"/>
            <w:szCs w:val="21"/>
            <w:lang w:eastAsia="uk-UA"/>
          </w:rPr>
          <w:t>43 до н. е.</w:t>
        </w:r>
      </w:hyperlink>
      <w:r w:rsidRPr="00AE52B1">
        <w:rPr>
          <w:rFonts w:ascii="Arial" w:eastAsia="Times New Roman" w:hAnsi="Arial" w:cs="Arial"/>
          <w:color w:val="222222"/>
          <w:sz w:val="21"/>
          <w:szCs w:val="21"/>
          <w:lang w:eastAsia="uk-UA"/>
        </w:rPr>
        <w:t> біля містечка Формій. Його голова й рука були виставлені на </w:t>
      </w:r>
      <w:hyperlink r:id="rId90" w:tooltip="Римський Форум" w:history="1">
        <w:r w:rsidRPr="00AE52B1">
          <w:rPr>
            <w:rFonts w:ascii="Arial" w:eastAsia="Times New Roman" w:hAnsi="Arial" w:cs="Arial"/>
            <w:color w:val="0B0080"/>
            <w:sz w:val="21"/>
            <w:szCs w:val="21"/>
            <w:lang w:eastAsia="uk-UA"/>
          </w:rPr>
          <w:t>Форумі</w:t>
        </w:r>
      </w:hyperlink>
      <w:r w:rsidRPr="00AE52B1">
        <w:rPr>
          <w:rFonts w:ascii="Arial" w:eastAsia="Times New Roman" w:hAnsi="Arial" w:cs="Arial"/>
          <w:color w:val="222222"/>
          <w:sz w:val="21"/>
          <w:szCs w:val="21"/>
          <w:lang w:eastAsia="uk-UA"/>
        </w:rPr>
        <w:t>, де раніше він таврував соціальне зло й відстоював справедливість. За переказом </w:t>
      </w:r>
      <w:hyperlink r:id="rId91" w:tooltip="Плутарх" w:history="1">
        <w:r w:rsidRPr="00AE52B1">
          <w:rPr>
            <w:rFonts w:ascii="Arial" w:eastAsia="Times New Roman" w:hAnsi="Arial" w:cs="Arial"/>
            <w:color w:val="0B0080"/>
            <w:sz w:val="21"/>
            <w:szCs w:val="21"/>
            <w:lang w:eastAsia="uk-UA"/>
          </w:rPr>
          <w:t>Плутарха</w:t>
        </w:r>
      </w:hyperlink>
      <w:r w:rsidRPr="00AE52B1">
        <w:rPr>
          <w:rFonts w:ascii="Arial" w:eastAsia="Times New Roman" w:hAnsi="Arial" w:cs="Arial"/>
          <w:color w:val="222222"/>
          <w:sz w:val="21"/>
          <w:szCs w:val="21"/>
          <w:lang w:eastAsia="uk-UA"/>
        </w:rPr>
        <w:t>, дружина Марка Антонія, Фульвія, колола язик Цицерона шпильками,</w:t>
      </w:r>
      <w:r w:rsidR="00AE52B1" w:rsidRPr="00AE52B1">
        <w:rPr>
          <w:rFonts w:ascii="Arial" w:eastAsia="Times New Roman" w:hAnsi="Arial" w:cs="Arial"/>
          <w:color w:val="222222"/>
          <w:sz w:val="21"/>
          <w:szCs w:val="21"/>
          <w:lang w:eastAsia="uk-UA"/>
        </w:rPr>
        <w:t xml:space="preserve"> таким чином помстившись </w:t>
      </w:r>
      <w:r w:rsidRPr="00AE52B1">
        <w:rPr>
          <w:rFonts w:ascii="Arial" w:eastAsia="Times New Roman" w:hAnsi="Arial" w:cs="Arial"/>
          <w:color w:val="222222"/>
          <w:sz w:val="21"/>
          <w:szCs w:val="21"/>
          <w:lang w:eastAsia="uk-UA"/>
        </w:rPr>
        <w:t>за дошкульні промови.</w:t>
      </w:r>
    </w:p>
    <w:p w:rsidR="00CA14AA" w:rsidRPr="00CA14AA" w:rsidRDefault="00CA14AA" w:rsidP="00CA14AA">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uk-UA"/>
        </w:rPr>
      </w:pPr>
      <w:r w:rsidRPr="00CA14AA">
        <w:rPr>
          <w:rFonts w:ascii="Georgia" w:eastAsia="Times New Roman" w:hAnsi="Georgia" w:cs="Times New Roman"/>
          <w:color w:val="000000"/>
          <w:sz w:val="36"/>
          <w:szCs w:val="36"/>
          <w:lang w:eastAsia="uk-UA"/>
        </w:rPr>
        <w:t>Цицерон як оратор і теоретик риторики</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За всю свою кар'єру, Цицерон працював і судовим, і політичним оратором. В </w:t>
      </w:r>
      <w:hyperlink r:id="rId92" w:tooltip="Античність" w:history="1">
        <w:r w:rsidRPr="00AE52B1">
          <w:rPr>
            <w:rFonts w:ascii="Arial" w:eastAsia="Times New Roman" w:hAnsi="Arial" w:cs="Arial"/>
            <w:color w:val="0B0080"/>
            <w:sz w:val="21"/>
            <w:szCs w:val="21"/>
            <w:lang w:eastAsia="uk-UA"/>
          </w:rPr>
          <w:t>античності</w:t>
        </w:r>
      </w:hyperlink>
      <w:r w:rsidRPr="00AE52B1">
        <w:rPr>
          <w:rFonts w:ascii="Arial" w:eastAsia="Times New Roman" w:hAnsi="Arial" w:cs="Arial"/>
          <w:color w:val="222222"/>
          <w:sz w:val="21"/>
          <w:szCs w:val="21"/>
          <w:lang w:eastAsia="uk-UA"/>
        </w:rPr>
        <w:t> для таких професій головним завданням було переконати слухачів в істинності суті справи, чим майстерно володів Цицерон. Насамперед він створив свій особистий стиль промови, який вирізнявся водночас лаконічністю і пишністю. Відомий оратор умовно ділив промову на три частини: вступ, основна частина і завершальна. Перша та остання частини виділялися своєю емоційністю, адже в першій потрібно було завоювати увагу авдиторії, а в останній -вказати на те, яке рішення мають прийняти слухачі. В основній частині Цицерон навпаки не використовував маніпуляцій емоціями, а проговорював чіткі аргументи, адже саме ця частина мала переконувати натовп.</w:t>
      </w:r>
      <w:r w:rsidR="00AE52B1" w:rsidRPr="00AE52B1">
        <w:rPr>
          <w:rFonts w:ascii="Arial" w:eastAsia="Times New Roman" w:hAnsi="Arial" w:cs="Arial"/>
          <w:color w:val="222222"/>
          <w:sz w:val="21"/>
          <w:szCs w:val="21"/>
          <w:lang w:eastAsia="uk-UA"/>
        </w:rPr>
        <w:t xml:space="preserve"> </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lastRenderedPageBreak/>
        <w:t>З кожною своєю ідеально сконструйованою промовою Цицерон ставав успішнішим і відомішим. Його майстерність оцінили і верхами. Впливові сенатори бачили великий потенціал Цицерона і намагалися захищати його від недоброзичливців.</w:t>
      </w:r>
      <w:r w:rsidR="00AE52B1" w:rsidRPr="00AE52B1">
        <w:rPr>
          <w:rFonts w:ascii="Arial" w:eastAsia="Times New Roman" w:hAnsi="Arial" w:cs="Arial"/>
          <w:color w:val="222222"/>
          <w:sz w:val="21"/>
          <w:szCs w:val="21"/>
          <w:lang w:eastAsia="uk-UA"/>
        </w:rPr>
        <w:t xml:space="preserve"> </w:t>
      </w:r>
      <w:r w:rsidRPr="00AE52B1">
        <w:rPr>
          <w:rFonts w:ascii="Arial" w:eastAsia="Times New Roman" w:hAnsi="Arial" w:cs="Arial"/>
          <w:color w:val="222222"/>
          <w:sz w:val="21"/>
          <w:szCs w:val="21"/>
          <w:lang w:eastAsia="uk-UA"/>
        </w:rPr>
        <w:t>Його слава прийшла до нього не просто так. Насамперед цінність його як оратора полягає в декількох факторах.</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По-перше, Цицерон володів широкою теоретичною базою. Завдяки своїм філософським знанням він міг по-новому описувати старі чи загальновідомі предмети. Це один з чинників, який найбільше захоплював натовп, оскільки мислення Цицерона було зовсім іншим і ширшим у порівнянні з масами. Окрім філософської бази, він майстерно володів риторичними навичками: вмів скласти промову так, що у ній одночасно поєднувалась чіткість, впевненість і гнучкість.</w:t>
      </w:r>
      <w:r w:rsidR="00AE52B1" w:rsidRPr="00AE52B1">
        <w:rPr>
          <w:rFonts w:ascii="Arial" w:eastAsia="Times New Roman" w:hAnsi="Arial" w:cs="Arial"/>
          <w:color w:val="222222"/>
          <w:sz w:val="21"/>
          <w:szCs w:val="21"/>
          <w:lang w:eastAsia="uk-UA"/>
        </w:rPr>
        <w:t xml:space="preserve"> </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По-друге, Цицерон перший, хто стилістично внормував латинську мову. Він окреслив норми розмовної мови освіченої частини римського населення і вдосконалив ораторську промову новими засобами.</w:t>
      </w:r>
      <w:r w:rsidR="00AE52B1" w:rsidRPr="00AE52B1">
        <w:rPr>
          <w:rFonts w:ascii="Arial" w:eastAsia="Times New Roman" w:hAnsi="Arial" w:cs="Arial"/>
          <w:color w:val="222222"/>
          <w:sz w:val="21"/>
          <w:szCs w:val="21"/>
          <w:lang w:eastAsia="uk-UA"/>
        </w:rPr>
        <w:t xml:space="preserve"> </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По-третє, Цицерон вмів маніпулювати людськими емоціями. Для античного оратора така навичка була безцінною, адже емоції підсилювали ефективність промови. Якщо потрібно було підкреслити трагічність ситуації, то Цицерон провокував людей на сльози й співчуття. Те саме відбувалося і з позитивними емоціями. Оратор легко розумів, що відчуватиме людина в тій чи іншій ситуації, і завдяки такому контакту з авдиторією він зазнав невмирущої слави.</w:t>
      </w:r>
      <w:r w:rsidR="00AE52B1" w:rsidRPr="00AE52B1">
        <w:rPr>
          <w:rFonts w:ascii="Arial" w:eastAsia="Times New Roman" w:hAnsi="Arial" w:cs="Arial"/>
          <w:color w:val="222222"/>
          <w:sz w:val="21"/>
          <w:szCs w:val="21"/>
          <w:lang w:eastAsia="uk-UA"/>
        </w:rPr>
        <w:t xml:space="preserve"> </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Завдяки такій наполегливій праці Цицерон залишив по собі чималий літературний спадок. Насамперед він славиться своїми риторичними трактатами, які до сьогодні вважаються найкращими працями з риторики. </w:t>
      </w:r>
      <w:hyperlink r:id="rId93" w:tooltip="Про оратора (ще не написана)" w:history="1">
        <w:r w:rsidRPr="00AE52B1">
          <w:rPr>
            <w:rFonts w:ascii="Arial" w:eastAsia="Times New Roman" w:hAnsi="Arial" w:cs="Arial"/>
            <w:color w:val="A55858"/>
            <w:sz w:val="21"/>
            <w:szCs w:val="21"/>
            <w:lang w:eastAsia="uk-UA"/>
          </w:rPr>
          <w:t>«Про оратора»</w:t>
        </w:r>
      </w:hyperlink>
      <w:r w:rsidRPr="00AE52B1">
        <w:rPr>
          <w:rFonts w:ascii="Arial" w:eastAsia="Times New Roman" w:hAnsi="Arial" w:cs="Arial"/>
          <w:color w:val="222222"/>
          <w:sz w:val="21"/>
          <w:szCs w:val="21"/>
          <w:lang w:eastAsia="uk-UA"/>
        </w:rPr>
        <w:t>, </w:t>
      </w:r>
      <w:hyperlink r:id="rId94" w:tooltip="Брут, або Коротка історія римської риторики (ще не написана)" w:history="1">
        <w:r w:rsidRPr="00AE52B1">
          <w:rPr>
            <w:rFonts w:ascii="Arial" w:eastAsia="Times New Roman" w:hAnsi="Arial" w:cs="Arial"/>
            <w:color w:val="A55858"/>
            <w:sz w:val="21"/>
            <w:szCs w:val="21"/>
            <w:lang w:eastAsia="uk-UA"/>
          </w:rPr>
          <w:t>«Брут, або Коротка історія римської риторики»</w:t>
        </w:r>
      </w:hyperlink>
      <w:r w:rsidRPr="00AE52B1">
        <w:rPr>
          <w:rFonts w:ascii="Arial" w:eastAsia="Times New Roman" w:hAnsi="Arial" w:cs="Arial"/>
          <w:color w:val="222222"/>
          <w:sz w:val="21"/>
          <w:szCs w:val="21"/>
          <w:lang w:eastAsia="uk-UA"/>
        </w:rPr>
        <w:t>, «Оратор», </w:t>
      </w:r>
      <w:hyperlink r:id="rId95" w:tooltip="«Про добір аргументів» (ще не написана)" w:history="1">
        <w:r w:rsidRPr="00AE52B1">
          <w:rPr>
            <w:rFonts w:ascii="Arial" w:eastAsia="Times New Roman" w:hAnsi="Arial" w:cs="Arial"/>
            <w:color w:val="A55858"/>
            <w:sz w:val="21"/>
            <w:szCs w:val="21"/>
            <w:lang w:eastAsia="uk-UA"/>
          </w:rPr>
          <w:t>«Про добір аргументів»</w:t>
        </w:r>
      </w:hyperlink>
      <w:r w:rsidRPr="00AE52B1">
        <w:rPr>
          <w:rFonts w:ascii="Arial" w:eastAsia="Times New Roman" w:hAnsi="Arial" w:cs="Arial"/>
          <w:color w:val="222222"/>
          <w:sz w:val="21"/>
          <w:szCs w:val="21"/>
          <w:lang w:eastAsia="uk-UA"/>
        </w:rPr>
        <w:t>, </w:t>
      </w:r>
      <w:hyperlink r:id="rId96" w:tooltip="«Про найкращого оратора» (ще не написана)" w:history="1">
        <w:r w:rsidRPr="00AE52B1">
          <w:rPr>
            <w:rFonts w:ascii="Arial" w:eastAsia="Times New Roman" w:hAnsi="Arial" w:cs="Arial"/>
            <w:color w:val="A55858"/>
            <w:sz w:val="21"/>
            <w:szCs w:val="21"/>
            <w:lang w:eastAsia="uk-UA"/>
          </w:rPr>
          <w:t>«Про найкращого оратора»</w:t>
        </w:r>
      </w:hyperlink>
      <w:r w:rsidRPr="00AE52B1">
        <w:rPr>
          <w:rFonts w:ascii="Arial" w:eastAsia="Times New Roman" w:hAnsi="Arial" w:cs="Arial"/>
          <w:color w:val="222222"/>
          <w:sz w:val="21"/>
          <w:szCs w:val="21"/>
          <w:lang w:eastAsia="uk-UA"/>
        </w:rPr>
        <w:t>, «Теми», </w:t>
      </w:r>
      <w:hyperlink r:id="rId97" w:tooltip="«Про риторику» (ще не написана)" w:history="1">
        <w:r w:rsidRPr="00AE52B1">
          <w:rPr>
            <w:rFonts w:ascii="Arial" w:eastAsia="Times New Roman" w:hAnsi="Arial" w:cs="Arial"/>
            <w:color w:val="A55858"/>
            <w:sz w:val="21"/>
            <w:szCs w:val="21"/>
            <w:lang w:eastAsia="uk-UA"/>
          </w:rPr>
          <w:t>«Про риторику»</w:t>
        </w:r>
      </w:hyperlink>
      <w:r w:rsidRPr="00AE52B1">
        <w:rPr>
          <w:rFonts w:ascii="Arial" w:eastAsia="Times New Roman" w:hAnsi="Arial" w:cs="Arial"/>
          <w:color w:val="222222"/>
          <w:sz w:val="21"/>
          <w:szCs w:val="21"/>
          <w:lang w:eastAsia="uk-UA"/>
        </w:rPr>
        <w:t> — праці, у яких Цицерон детально розглянув ораторське мистецтво, описав риторичні засоби, стилі, побудову промови і таке інше. Однак знаковими вважаються три перші трактати — </w:t>
      </w:r>
      <w:hyperlink r:id="rId98" w:tooltip="«Про оратора» (ще не написана)" w:history="1">
        <w:r w:rsidRPr="00AE52B1">
          <w:rPr>
            <w:rFonts w:ascii="Arial" w:eastAsia="Times New Roman" w:hAnsi="Arial" w:cs="Arial"/>
            <w:color w:val="A55858"/>
            <w:sz w:val="21"/>
            <w:szCs w:val="21"/>
            <w:lang w:eastAsia="uk-UA"/>
          </w:rPr>
          <w:t>«Про оратора»</w:t>
        </w:r>
      </w:hyperlink>
      <w:r w:rsidRPr="00AE52B1">
        <w:rPr>
          <w:rFonts w:ascii="Arial" w:eastAsia="Times New Roman" w:hAnsi="Arial" w:cs="Arial"/>
          <w:color w:val="222222"/>
          <w:sz w:val="21"/>
          <w:szCs w:val="21"/>
          <w:lang w:eastAsia="uk-UA"/>
        </w:rPr>
        <w:t>, </w:t>
      </w:r>
      <w:hyperlink r:id="rId99" w:tooltip="«Брут, або Коротка історія римської риторики» (ще не написана)" w:history="1">
        <w:r w:rsidRPr="00AE52B1">
          <w:rPr>
            <w:rFonts w:ascii="Arial" w:eastAsia="Times New Roman" w:hAnsi="Arial" w:cs="Arial"/>
            <w:color w:val="A55858"/>
            <w:sz w:val="21"/>
            <w:szCs w:val="21"/>
            <w:lang w:eastAsia="uk-UA"/>
          </w:rPr>
          <w:t>«Брут, або Коротка історія римської риторики»</w:t>
        </w:r>
      </w:hyperlink>
      <w:r w:rsidRPr="00AE52B1">
        <w:rPr>
          <w:rFonts w:ascii="Arial" w:eastAsia="Times New Roman" w:hAnsi="Arial" w:cs="Arial"/>
          <w:color w:val="222222"/>
          <w:sz w:val="21"/>
          <w:szCs w:val="21"/>
          <w:lang w:eastAsia="uk-UA"/>
        </w:rPr>
        <w:t>, «Оратор».</w:t>
      </w:r>
      <w:r w:rsidR="00AE52B1" w:rsidRPr="00AE52B1">
        <w:rPr>
          <w:rFonts w:ascii="Arial" w:eastAsia="Times New Roman" w:hAnsi="Arial" w:cs="Arial"/>
          <w:color w:val="222222"/>
          <w:sz w:val="21"/>
          <w:szCs w:val="21"/>
          <w:lang w:eastAsia="uk-UA"/>
        </w:rPr>
        <w:t xml:space="preserve"> </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У першій з них автор, через діалог двох ораторів </w:t>
      </w:r>
      <w:hyperlink r:id="rId100" w:tooltip="Марк Антоній Оратор" w:history="1">
        <w:r w:rsidRPr="00AE52B1">
          <w:rPr>
            <w:rFonts w:ascii="Arial" w:eastAsia="Times New Roman" w:hAnsi="Arial" w:cs="Arial"/>
            <w:color w:val="0B0080"/>
            <w:sz w:val="21"/>
            <w:szCs w:val="21"/>
            <w:lang w:eastAsia="uk-UA"/>
          </w:rPr>
          <w:t>Антонія</w:t>
        </w:r>
      </w:hyperlink>
      <w:r w:rsidRPr="00AE52B1">
        <w:rPr>
          <w:rFonts w:ascii="Arial" w:eastAsia="Times New Roman" w:hAnsi="Arial" w:cs="Arial"/>
          <w:color w:val="222222"/>
          <w:sz w:val="21"/>
          <w:szCs w:val="21"/>
          <w:lang w:eastAsia="uk-UA"/>
        </w:rPr>
        <w:t> і </w:t>
      </w:r>
      <w:hyperlink r:id="rId101" w:tooltip="Луцій Ліциній Красс" w:history="1">
        <w:r w:rsidRPr="00AE52B1">
          <w:rPr>
            <w:rFonts w:ascii="Arial" w:eastAsia="Times New Roman" w:hAnsi="Arial" w:cs="Arial"/>
            <w:color w:val="0B0080"/>
            <w:sz w:val="21"/>
            <w:szCs w:val="21"/>
            <w:lang w:eastAsia="uk-UA"/>
          </w:rPr>
          <w:t>Красса</w:t>
        </w:r>
      </w:hyperlink>
      <w:r w:rsidRPr="00AE52B1">
        <w:rPr>
          <w:rFonts w:ascii="Arial" w:eastAsia="Times New Roman" w:hAnsi="Arial" w:cs="Arial"/>
          <w:color w:val="222222"/>
          <w:sz w:val="21"/>
          <w:szCs w:val="21"/>
          <w:lang w:eastAsia="uk-UA"/>
        </w:rPr>
        <w:t>, описує ідеальний приклад ритора, який повинен бути фахівцем не лише у сфері красномовства, але й освіченим у справах </w:t>
      </w:r>
      <w:hyperlink r:id="rId102" w:tooltip="Філософія" w:history="1">
        <w:r w:rsidRPr="00AE52B1">
          <w:rPr>
            <w:rFonts w:ascii="Arial" w:eastAsia="Times New Roman" w:hAnsi="Arial" w:cs="Arial"/>
            <w:color w:val="0B0080"/>
            <w:sz w:val="21"/>
            <w:szCs w:val="21"/>
            <w:lang w:eastAsia="uk-UA"/>
          </w:rPr>
          <w:t>філософії</w:t>
        </w:r>
      </w:hyperlink>
      <w:r w:rsidRPr="00AE52B1">
        <w:rPr>
          <w:rFonts w:ascii="Arial" w:eastAsia="Times New Roman" w:hAnsi="Arial" w:cs="Arial"/>
          <w:color w:val="222222"/>
          <w:sz w:val="21"/>
          <w:szCs w:val="21"/>
          <w:lang w:eastAsia="uk-UA"/>
        </w:rPr>
        <w:t>, </w:t>
      </w:r>
      <w:hyperlink r:id="rId103" w:tooltip="Література" w:history="1">
        <w:r w:rsidRPr="00AE52B1">
          <w:rPr>
            <w:rFonts w:ascii="Arial" w:eastAsia="Times New Roman" w:hAnsi="Arial" w:cs="Arial"/>
            <w:color w:val="0B0080"/>
            <w:sz w:val="21"/>
            <w:szCs w:val="21"/>
            <w:lang w:eastAsia="uk-UA"/>
          </w:rPr>
          <w:t>літератури</w:t>
        </w:r>
      </w:hyperlink>
      <w:r w:rsidRPr="00AE52B1">
        <w:rPr>
          <w:rFonts w:ascii="Arial" w:eastAsia="Times New Roman" w:hAnsi="Arial" w:cs="Arial"/>
          <w:color w:val="222222"/>
          <w:sz w:val="21"/>
          <w:szCs w:val="21"/>
          <w:lang w:eastAsia="uk-UA"/>
        </w:rPr>
        <w:t>, </w:t>
      </w:r>
      <w:hyperlink r:id="rId104" w:tooltip="Право" w:history="1">
        <w:r w:rsidRPr="00AE52B1">
          <w:rPr>
            <w:rFonts w:ascii="Arial" w:eastAsia="Times New Roman" w:hAnsi="Arial" w:cs="Arial"/>
            <w:color w:val="0B0080"/>
            <w:sz w:val="21"/>
            <w:szCs w:val="21"/>
            <w:lang w:eastAsia="uk-UA"/>
          </w:rPr>
          <w:t>права</w:t>
        </w:r>
      </w:hyperlink>
      <w:r w:rsidRPr="00AE52B1">
        <w:rPr>
          <w:rFonts w:ascii="Arial" w:eastAsia="Times New Roman" w:hAnsi="Arial" w:cs="Arial"/>
          <w:color w:val="222222"/>
          <w:sz w:val="21"/>
          <w:szCs w:val="21"/>
          <w:lang w:eastAsia="uk-UA"/>
        </w:rPr>
        <w:t>, </w:t>
      </w:r>
      <w:hyperlink r:id="rId105" w:tooltip="Історія" w:history="1">
        <w:r w:rsidRPr="00AE52B1">
          <w:rPr>
            <w:rFonts w:ascii="Arial" w:eastAsia="Times New Roman" w:hAnsi="Arial" w:cs="Arial"/>
            <w:color w:val="0B0080"/>
            <w:sz w:val="21"/>
            <w:szCs w:val="21"/>
            <w:lang w:eastAsia="uk-UA"/>
          </w:rPr>
          <w:t>історії</w:t>
        </w:r>
      </w:hyperlink>
      <w:r w:rsidRPr="00AE52B1">
        <w:rPr>
          <w:rFonts w:ascii="Arial" w:eastAsia="Times New Roman" w:hAnsi="Arial" w:cs="Arial"/>
          <w:color w:val="222222"/>
          <w:sz w:val="21"/>
          <w:szCs w:val="21"/>
          <w:lang w:eastAsia="uk-UA"/>
        </w:rPr>
        <w:t>.</w:t>
      </w:r>
      <w:r w:rsidR="00AE52B1" w:rsidRPr="00AE52B1">
        <w:rPr>
          <w:rFonts w:ascii="Arial" w:eastAsia="Times New Roman" w:hAnsi="Arial" w:cs="Arial"/>
          <w:color w:val="222222"/>
          <w:sz w:val="21"/>
          <w:szCs w:val="21"/>
          <w:lang w:eastAsia="uk-UA"/>
        </w:rPr>
        <w:t xml:space="preserve"> </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Наступний трактат </w:t>
      </w:r>
      <w:hyperlink r:id="rId106" w:tooltip="«Брут, або Коротка історія римської риторики» (ще не написана)" w:history="1">
        <w:r w:rsidRPr="00AE52B1">
          <w:rPr>
            <w:rFonts w:ascii="Arial" w:eastAsia="Times New Roman" w:hAnsi="Arial" w:cs="Arial"/>
            <w:color w:val="A55858"/>
            <w:sz w:val="21"/>
            <w:szCs w:val="21"/>
            <w:lang w:eastAsia="uk-UA"/>
          </w:rPr>
          <w:t>«Брут, або Коротка історія римської риторики»</w:t>
        </w:r>
      </w:hyperlink>
      <w:r w:rsidRPr="00AE52B1">
        <w:rPr>
          <w:rFonts w:ascii="Arial" w:eastAsia="Times New Roman" w:hAnsi="Arial" w:cs="Arial"/>
          <w:color w:val="222222"/>
          <w:sz w:val="21"/>
          <w:szCs w:val="21"/>
          <w:lang w:eastAsia="uk-UA"/>
        </w:rPr>
        <w:t> також написаний діалогом, пов'язаний із першим, оскільки в ньому Цицерон продовжив свої думки та ідеї щодо риторики і тим самим ще раз підтвердив досконалість римського красномовства. Вирізняється ця праця тим, що Цицерон будує свої аргументи на основі історичних даних й виступає у ролі історика риторики.</w:t>
      </w:r>
      <w:r w:rsidR="00AE52B1" w:rsidRPr="00AE52B1">
        <w:rPr>
          <w:rFonts w:ascii="Arial" w:eastAsia="Times New Roman" w:hAnsi="Arial" w:cs="Arial"/>
          <w:color w:val="222222"/>
          <w:sz w:val="21"/>
          <w:szCs w:val="21"/>
          <w:lang w:eastAsia="uk-UA"/>
        </w:rPr>
        <w:t xml:space="preserve"> </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В «Ораторі» Цицерон знову згадує образ ідеального ритора, стилі промов, але більше уваги акцентує на особливостях лексики й ритмічності мови і розглядає все це вже у політичному контексті. Відомий оратор цією працею зафіксував всі свої попередні твердження щодо ораторства і виклав свій величезний набуток, який він здобував протягом багатьох років.</w:t>
      </w:r>
      <w:r w:rsidR="00AE52B1" w:rsidRPr="00AE52B1">
        <w:rPr>
          <w:rFonts w:ascii="Arial" w:eastAsia="Times New Roman" w:hAnsi="Arial" w:cs="Arial"/>
          <w:color w:val="222222"/>
          <w:sz w:val="21"/>
          <w:szCs w:val="21"/>
          <w:lang w:eastAsia="uk-UA"/>
        </w:rPr>
        <w:t xml:space="preserve"> </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Окрім теоретичної спадщини, Цицерон залишив і велику частку практичної. До нас дійшло 58 промов, які пов'язані з судовими або політичними справами. Однією з найпопулярніших його промов вважають </w:t>
      </w:r>
      <w:hyperlink r:id="rId107" w:tooltip="«На захист Квінкція» (ще не написана)" w:history="1">
        <w:r w:rsidRPr="00AE52B1">
          <w:rPr>
            <w:rFonts w:ascii="Arial" w:eastAsia="Times New Roman" w:hAnsi="Arial" w:cs="Arial"/>
            <w:color w:val="A55858"/>
            <w:sz w:val="21"/>
            <w:szCs w:val="21"/>
            <w:lang w:eastAsia="uk-UA"/>
          </w:rPr>
          <w:t>«На захист Квінкція»</w:t>
        </w:r>
      </w:hyperlink>
      <w:r w:rsidRPr="00AE52B1">
        <w:rPr>
          <w:rFonts w:ascii="Arial" w:eastAsia="Times New Roman" w:hAnsi="Arial" w:cs="Arial"/>
          <w:color w:val="222222"/>
          <w:sz w:val="21"/>
          <w:szCs w:val="21"/>
          <w:lang w:eastAsia="uk-UA"/>
        </w:rPr>
        <w:t>, адже саме вона принесла шалений успіх молодому адвокатові. </w:t>
      </w:r>
      <w:hyperlink r:id="rId108" w:tooltip="«На захист поета Архія» (ще не написана)" w:history="1">
        <w:r w:rsidRPr="00AE52B1">
          <w:rPr>
            <w:rFonts w:ascii="Arial" w:eastAsia="Times New Roman" w:hAnsi="Arial" w:cs="Arial"/>
            <w:color w:val="A55858"/>
            <w:sz w:val="21"/>
            <w:szCs w:val="21"/>
            <w:lang w:eastAsia="uk-UA"/>
          </w:rPr>
          <w:t>«На захист поета Архія»</w:t>
        </w:r>
      </w:hyperlink>
      <w:r w:rsidRPr="00AE52B1">
        <w:rPr>
          <w:rFonts w:ascii="Arial" w:eastAsia="Times New Roman" w:hAnsi="Arial" w:cs="Arial"/>
          <w:color w:val="222222"/>
          <w:sz w:val="21"/>
          <w:szCs w:val="21"/>
          <w:lang w:eastAsia="uk-UA"/>
        </w:rPr>
        <w:t>, </w:t>
      </w:r>
      <w:hyperlink r:id="rId109" w:tooltip="«На захист Секста Росція» (ще не написана)" w:history="1">
        <w:r w:rsidRPr="00AE52B1">
          <w:rPr>
            <w:rFonts w:ascii="Arial" w:eastAsia="Times New Roman" w:hAnsi="Arial" w:cs="Arial"/>
            <w:color w:val="A55858"/>
            <w:sz w:val="21"/>
            <w:szCs w:val="21"/>
            <w:lang w:eastAsia="uk-UA"/>
          </w:rPr>
          <w:t>«На захист Секста Росція»</w:t>
        </w:r>
      </w:hyperlink>
      <w:r w:rsidRPr="00AE52B1">
        <w:rPr>
          <w:rFonts w:ascii="Arial" w:eastAsia="Times New Roman" w:hAnsi="Arial" w:cs="Arial"/>
          <w:color w:val="222222"/>
          <w:sz w:val="21"/>
          <w:szCs w:val="21"/>
          <w:lang w:eastAsia="uk-UA"/>
        </w:rPr>
        <w:t>, </w:t>
      </w:r>
      <w:hyperlink r:id="rId110" w:tooltip="«Проти Катіліни» (ще не написана)" w:history="1">
        <w:r w:rsidRPr="00AE52B1">
          <w:rPr>
            <w:rFonts w:ascii="Arial" w:eastAsia="Times New Roman" w:hAnsi="Arial" w:cs="Arial"/>
            <w:color w:val="A55858"/>
            <w:sz w:val="21"/>
            <w:szCs w:val="21"/>
            <w:lang w:eastAsia="uk-UA"/>
          </w:rPr>
          <w:t>«Проти Катіліни»</w:t>
        </w:r>
      </w:hyperlink>
      <w:r w:rsidRPr="00AE52B1">
        <w:rPr>
          <w:rFonts w:ascii="Arial" w:eastAsia="Times New Roman" w:hAnsi="Arial" w:cs="Arial"/>
          <w:color w:val="222222"/>
          <w:sz w:val="21"/>
          <w:szCs w:val="21"/>
          <w:lang w:eastAsia="uk-UA"/>
        </w:rPr>
        <w:t> — низка найвідоміших промов Цицерона. Незважаючи на те, чи це була судова, чи політична промова, вони зрештою ставали успішними. Всі його промови об'єднує чітка структура, зрозумілий виклад матеріалу, аргументованість, обізнаність у темі, пишність стилю. Його перевагою над іншими ораторами можна вважати те, що він нишпорив між фактами і намагався знайти щось, що могло спростувати звинувачення чи будь-які твердження.</w:t>
      </w:r>
      <w:r w:rsidR="00AE52B1" w:rsidRPr="00AE52B1">
        <w:rPr>
          <w:rFonts w:ascii="Arial" w:eastAsia="Times New Roman" w:hAnsi="Arial" w:cs="Arial"/>
          <w:color w:val="222222"/>
          <w:sz w:val="21"/>
          <w:szCs w:val="21"/>
          <w:lang w:eastAsia="uk-UA"/>
        </w:rPr>
        <w:t xml:space="preserve"> </w:t>
      </w:r>
    </w:p>
    <w:p w:rsidR="00CA14AA" w:rsidRPr="00946DCC" w:rsidRDefault="00CA14AA" w:rsidP="00CA14AA">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uk-UA"/>
        </w:rPr>
      </w:pPr>
      <w:r w:rsidRPr="00946DCC">
        <w:rPr>
          <w:rFonts w:ascii="Georgia" w:eastAsia="Times New Roman" w:hAnsi="Georgia" w:cs="Times New Roman"/>
          <w:color w:val="000000"/>
          <w:sz w:val="36"/>
          <w:szCs w:val="36"/>
          <w:lang w:eastAsia="uk-UA"/>
        </w:rPr>
        <w:t>Літературна спадщина та філософія</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Літературна спадщина Цицерона складається з його публічних промов, творів з ораторського мистецтва, філософських трактатів, поетичних творів і приватних листів. Він уперше зробив латинську мову повноправним засобом висловлення філософських ідей, прагнучи дати римській освіченій публіці матеріал для серйозного читання і самоосвіти. Огляд своїх творів із філософії Цицерон наводить у трактаті «Мистецтво ворожіння», книга 2, розд. 1. Цей огляд починається словами: «Не раз я запитував себе, чим я можу бути найкориснішим для республіки, не залишаючи моїх турбот про неї, після багатьох і довгих міркувань, дійшов я до такого висновку: найкраще буде, якщо я відкрию моїм співгромадянам шлях до шляхетних наук». У </w:t>
      </w:r>
      <w:hyperlink r:id="rId111" w:tooltip="XIX" w:history="1">
        <w:r w:rsidRPr="00AE52B1">
          <w:rPr>
            <w:rFonts w:ascii="Arial" w:eastAsia="Times New Roman" w:hAnsi="Arial" w:cs="Arial"/>
            <w:color w:val="0B0080"/>
            <w:sz w:val="21"/>
            <w:szCs w:val="21"/>
            <w:lang w:eastAsia="uk-UA"/>
          </w:rPr>
          <w:t>XIX</w:t>
        </w:r>
      </w:hyperlink>
      <w:r w:rsidRPr="00AE52B1">
        <w:rPr>
          <w:rFonts w:ascii="Arial" w:eastAsia="Times New Roman" w:hAnsi="Arial" w:cs="Arial"/>
          <w:color w:val="222222"/>
          <w:sz w:val="21"/>
          <w:szCs w:val="21"/>
          <w:lang w:eastAsia="uk-UA"/>
        </w:rPr>
        <w:t>–</w:t>
      </w:r>
      <w:hyperlink r:id="rId112" w:tooltip="XX" w:history="1">
        <w:r w:rsidRPr="00AE52B1">
          <w:rPr>
            <w:rFonts w:ascii="Arial" w:eastAsia="Times New Roman" w:hAnsi="Arial" w:cs="Arial"/>
            <w:color w:val="0B0080"/>
            <w:sz w:val="21"/>
            <w:szCs w:val="21"/>
            <w:lang w:eastAsia="uk-UA"/>
          </w:rPr>
          <w:t>XX</w:t>
        </w:r>
      </w:hyperlink>
      <w:r w:rsidRPr="00AE52B1">
        <w:rPr>
          <w:rFonts w:ascii="Arial" w:eastAsia="Times New Roman" w:hAnsi="Arial" w:cs="Arial"/>
          <w:color w:val="222222"/>
          <w:sz w:val="21"/>
          <w:szCs w:val="21"/>
          <w:lang w:eastAsia="uk-UA"/>
        </w:rPr>
        <w:t> ст. спадщина Цицерона цікавила істориків філософії в основному як джерело відомостей про платонічну філософію періоду </w:t>
      </w:r>
      <w:hyperlink r:id="rId113" w:tooltip="Еллінізм" w:history="1">
        <w:r w:rsidRPr="00AE52B1">
          <w:rPr>
            <w:rFonts w:ascii="Arial" w:eastAsia="Times New Roman" w:hAnsi="Arial" w:cs="Arial"/>
            <w:color w:val="0B0080"/>
            <w:sz w:val="21"/>
            <w:szCs w:val="21"/>
            <w:lang w:eastAsia="uk-UA"/>
          </w:rPr>
          <w:t>еллінізму</w:t>
        </w:r>
      </w:hyperlink>
      <w:r w:rsidRPr="00AE52B1">
        <w:rPr>
          <w:rFonts w:ascii="Arial" w:eastAsia="Times New Roman" w:hAnsi="Arial" w:cs="Arial"/>
          <w:color w:val="222222"/>
          <w:sz w:val="21"/>
          <w:szCs w:val="21"/>
          <w:lang w:eastAsia="uk-UA"/>
        </w:rPr>
        <w:t> (найцінніший матеріал про </w:t>
      </w:r>
      <w:hyperlink r:id="rId114" w:tooltip="Філон Ларисський (ще не написана)" w:history="1">
        <w:r w:rsidRPr="00AE52B1">
          <w:rPr>
            <w:rFonts w:ascii="Arial" w:eastAsia="Times New Roman" w:hAnsi="Arial" w:cs="Arial"/>
            <w:color w:val="A55858"/>
            <w:sz w:val="21"/>
            <w:szCs w:val="21"/>
            <w:lang w:eastAsia="uk-UA"/>
          </w:rPr>
          <w:t>Філона з Лариси</w:t>
        </w:r>
      </w:hyperlink>
      <w:r w:rsidRPr="00AE52B1">
        <w:rPr>
          <w:rFonts w:ascii="Arial" w:eastAsia="Times New Roman" w:hAnsi="Arial" w:cs="Arial"/>
          <w:color w:val="222222"/>
          <w:sz w:val="21"/>
          <w:szCs w:val="21"/>
          <w:lang w:eastAsia="uk-UA"/>
        </w:rPr>
        <w:t> й </w:t>
      </w:r>
      <w:hyperlink r:id="rId115" w:tooltip="Антіох Аскалонський (ще не написана)" w:history="1">
        <w:r w:rsidRPr="00AE52B1">
          <w:rPr>
            <w:rFonts w:ascii="Arial" w:eastAsia="Times New Roman" w:hAnsi="Arial" w:cs="Arial"/>
            <w:color w:val="A55858"/>
            <w:sz w:val="21"/>
            <w:szCs w:val="21"/>
            <w:lang w:eastAsia="uk-UA"/>
          </w:rPr>
          <w:t xml:space="preserve">Антіоха </w:t>
        </w:r>
        <w:r w:rsidRPr="00AE52B1">
          <w:rPr>
            <w:rFonts w:ascii="Arial" w:eastAsia="Times New Roman" w:hAnsi="Arial" w:cs="Arial"/>
            <w:color w:val="A55858"/>
            <w:sz w:val="21"/>
            <w:szCs w:val="21"/>
            <w:lang w:eastAsia="uk-UA"/>
          </w:rPr>
          <w:lastRenderedPageBreak/>
          <w:t>Аскалонського</w:t>
        </w:r>
      </w:hyperlink>
      <w:r w:rsidRPr="00AE52B1">
        <w:rPr>
          <w:rFonts w:ascii="Arial" w:eastAsia="Times New Roman" w:hAnsi="Arial" w:cs="Arial"/>
          <w:color w:val="222222"/>
          <w:sz w:val="21"/>
          <w:szCs w:val="21"/>
          <w:lang w:eastAsia="uk-UA"/>
        </w:rPr>
        <w:t>); Цицерон відображав у своїх творах і сучасні йому ідеї стоїків та епікурейців (</w:t>
      </w:r>
      <w:hyperlink r:id="rId116" w:tooltip="Панетій" w:history="1">
        <w:r w:rsidRPr="00AE52B1">
          <w:rPr>
            <w:rFonts w:ascii="Arial" w:eastAsia="Times New Roman" w:hAnsi="Arial" w:cs="Arial"/>
            <w:color w:val="0B0080"/>
            <w:sz w:val="21"/>
            <w:szCs w:val="21"/>
            <w:lang w:eastAsia="uk-UA"/>
          </w:rPr>
          <w:t>Панетій</w:t>
        </w:r>
      </w:hyperlink>
      <w:r w:rsidRPr="00AE52B1">
        <w:rPr>
          <w:rFonts w:ascii="Arial" w:eastAsia="Times New Roman" w:hAnsi="Arial" w:cs="Arial"/>
          <w:color w:val="222222"/>
          <w:sz w:val="21"/>
          <w:szCs w:val="21"/>
          <w:lang w:eastAsia="uk-UA"/>
        </w:rPr>
        <w:t>, </w:t>
      </w:r>
      <w:hyperlink r:id="rId117" w:tooltip="Посідоній" w:history="1">
        <w:r w:rsidRPr="00AE52B1">
          <w:rPr>
            <w:rFonts w:ascii="Arial" w:eastAsia="Times New Roman" w:hAnsi="Arial" w:cs="Arial"/>
            <w:color w:val="0B0080"/>
            <w:sz w:val="21"/>
            <w:szCs w:val="21"/>
            <w:lang w:eastAsia="uk-UA"/>
          </w:rPr>
          <w:t>Посідоній</w:t>
        </w:r>
      </w:hyperlink>
      <w:r w:rsidRPr="00AE52B1">
        <w:rPr>
          <w:rFonts w:ascii="Arial" w:eastAsia="Times New Roman" w:hAnsi="Arial" w:cs="Arial"/>
          <w:color w:val="222222"/>
          <w:sz w:val="21"/>
          <w:szCs w:val="21"/>
          <w:lang w:eastAsia="uk-UA"/>
        </w:rPr>
        <w:t>), свідомо наслідував діалоги </w:t>
      </w:r>
      <w:hyperlink r:id="rId118" w:tooltip="Арістотель" w:history="1">
        <w:r w:rsidR="00AE52B1" w:rsidRPr="00AE52B1">
          <w:rPr>
            <w:rFonts w:ascii="Arial" w:eastAsia="Times New Roman" w:hAnsi="Arial" w:cs="Arial"/>
            <w:color w:val="0B0080"/>
            <w:sz w:val="21"/>
            <w:szCs w:val="21"/>
            <w:lang w:eastAsia="uk-UA"/>
          </w:rPr>
          <w:t>Аристотеля</w:t>
        </w:r>
      </w:hyperlink>
      <w:r w:rsidRPr="00AE52B1">
        <w:rPr>
          <w:rFonts w:ascii="Arial" w:eastAsia="Times New Roman" w:hAnsi="Arial" w:cs="Arial"/>
          <w:color w:val="222222"/>
          <w:sz w:val="21"/>
          <w:szCs w:val="21"/>
          <w:lang w:eastAsia="uk-UA"/>
        </w:rPr>
        <w:t>.</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Цицерон ставив питання співвідношення риторики й філософії, державного устрою і, зокрема, «найкращої держави і найкращого громадянина». Наслідуючи грецького історика </w:t>
      </w:r>
      <w:hyperlink r:id="rId119" w:tooltip="Полібій" w:history="1">
        <w:r w:rsidRPr="00AE52B1">
          <w:rPr>
            <w:rFonts w:ascii="Arial" w:eastAsia="Times New Roman" w:hAnsi="Arial" w:cs="Arial"/>
            <w:color w:val="0B0080"/>
            <w:sz w:val="21"/>
            <w:szCs w:val="21"/>
            <w:lang w:eastAsia="uk-UA"/>
          </w:rPr>
          <w:t>Полібія</w:t>
        </w:r>
      </w:hyperlink>
      <w:r w:rsidRPr="00AE52B1">
        <w:rPr>
          <w:rFonts w:ascii="Arial" w:eastAsia="Times New Roman" w:hAnsi="Arial" w:cs="Arial"/>
          <w:color w:val="222222"/>
          <w:sz w:val="21"/>
          <w:szCs w:val="21"/>
          <w:lang w:eastAsia="uk-UA"/>
        </w:rPr>
        <w:t> та стоїка Панетія, він бачить у Римській республіці часів її розквіту ту «змішану политею», у якій демократія (вільне волевиявлення народу і його справжня участь у державних справах) оптимально сполучається з елементами аристократії (керівництвом з боку найрозумніших і найгідніших). З теоретичних </w:t>
      </w:r>
      <w:hyperlink r:id="rId120" w:tooltip="Гносеологія" w:history="1">
        <w:r w:rsidRPr="00AE52B1">
          <w:rPr>
            <w:rFonts w:ascii="Arial" w:eastAsia="Times New Roman" w:hAnsi="Arial" w:cs="Arial"/>
            <w:color w:val="0B0080"/>
            <w:sz w:val="21"/>
            <w:szCs w:val="21"/>
            <w:lang w:eastAsia="uk-UA"/>
          </w:rPr>
          <w:t>гносеологічних</w:t>
        </w:r>
      </w:hyperlink>
      <w:r w:rsidRPr="00AE52B1">
        <w:rPr>
          <w:rFonts w:ascii="Arial" w:eastAsia="Times New Roman" w:hAnsi="Arial" w:cs="Arial"/>
          <w:color w:val="222222"/>
          <w:sz w:val="21"/>
          <w:szCs w:val="21"/>
          <w:lang w:eastAsia="uk-UA"/>
        </w:rPr>
        <w:t> питань розглядав питанням про природу і статус знання: є чи критерії істинності пізнання? чи може знання про що-небудь бути остаточним? Відповідно до вчення Нової Академії, і на противагу стоїкам, він відповідає на це питання негативно. У роботі «Про межі добра і зла» Цицерон послідовно спростовує вчення про вище благо епікурейців і стоїків, зберігаючи скептичний погляд про неможливість теоретичного обґрунтування вищого блага. У галузі практичної моралі таке остаточне визначальне поняття Цицерон знаходить — це поняття природи: «хто додержується природи, той не помиляється», що зближує його позицію зі стоїчною. </w:t>
      </w:r>
      <w:hyperlink r:id="rId121" w:tooltip="Стоїцизм" w:history="1">
        <w:r w:rsidRPr="00AE52B1">
          <w:rPr>
            <w:rFonts w:ascii="Arial" w:eastAsia="Times New Roman" w:hAnsi="Arial" w:cs="Arial"/>
            <w:color w:val="0B0080"/>
            <w:sz w:val="21"/>
            <w:szCs w:val="21"/>
            <w:lang w:eastAsia="uk-UA"/>
          </w:rPr>
          <w:t>Стоїцизм</w:t>
        </w:r>
      </w:hyperlink>
      <w:r w:rsidRPr="00AE52B1">
        <w:rPr>
          <w:rFonts w:ascii="Arial" w:eastAsia="Times New Roman" w:hAnsi="Arial" w:cs="Arial"/>
          <w:color w:val="222222"/>
          <w:sz w:val="21"/>
          <w:szCs w:val="21"/>
          <w:lang w:eastAsia="uk-UA"/>
        </w:rPr>
        <w:t> був духовно близький Цицерону лише почасти: згода в питаннях моралі супроводжується різкою критикою віри в традиційних богів, стоїчного фаталізму і пов'язаної з цим віри у ворожіння («Про природу богів», «Мистецтво ворожіння» і «Про долю»). Один із найзначніших творів Цицерона — «Тускуланські бесіди» в 5 книгах, у якому розгортається широкий спектр філософських питань. У ньому він називає філософію «наукою про зцілення душі», «вихователькою чесноти, гонителькою пороків», що об'єднала «у суспільство розсіяних по землі людей».</w:t>
      </w:r>
    </w:p>
    <w:p w:rsidR="00CA14AA" w:rsidRPr="00AE52B1"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AE52B1">
        <w:rPr>
          <w:rFonts w:ascii="Arial" w:eastAsia="Times New Roman" w:hAnsi="Arial" w:cs="Arial"/>
          <w:color w:val="222222"/>
          <w:sz w:val="21"/>
          <w:szCs w:val="21"/>
          <w:lang w:eastAsia="uk-UA"/>
        </w:rPr>
        <w:t>Цицерон вважав, що справжня філософія як прагнення до мудрості й морального вдосконалення збагачує основу повсякденного існування — дружбу, пом'якшує й наповнює змістом неминучі тяготи всякого життя: старість, біль, смерть близьких і чекання власної («Про старість», «Про дружбу»). Для всіх наступних епох Цицерон так чи так залишався філософом-просвітником, представником </w:t>
      </w:r>
      <w:hyperlink r:id="rId122" w:tooltip="Гуманізм" w:history="1">
        <w:r w:rsidRPr="00AE52B1">
          <w:rPr>
            <w:rFonts w:ascii="Arial" w:eastAsia="Times New Roman" w:hAnsi="Arial" w:cs="Arial"/>
            <w:color w:val="0B0080"/>
            <w:sz w:val="21"/>
            <w:szCs w:val="21"/>
            <w:lang w:eastAsia="uk-UA"/>
          </w:rPr>
          <w:t>гуманізму</w:t>
        </w:r>
      </w:hyperlink>
      <w:r w:rsidRPr="00AE52B1">
        <w:rPr>
          <w:rFonts w:ascii="Arial" w:eastAsia="Times New Roman" w:hAnsi="Arial" w:cs="Arial"/>
          <w:color w:val="222222"/>
          <w:sz w:val="21"/>
          <w:szCs w:val="21"/>
          <w:lang w:eastAsia="uk-UA"/>
        </w:rPr>
        <w:t> — саме це слово походить від його улюбленого поняття </w:t>
      </w:r>
      <w:r w:rsidRPr="00AE52B1">
        <w:rPr>
          <w:rFonts w:ascii="Arial" w:eastAsia="Times New Roman" w:hAnsi="Arial" w:cs="Arial"/>
          <w:i/>
          <w:iCs/>
          <w:color w:val="222222"/>
          <w:sz w:val="21"/>
          <w:szCs w:val="21"/>
          <w:lang w:eastAsia="uk-UA"/>
        </w:rPr>
        <w:t>humanitas</w:t>
      </w:r>
      <w:r w:rsidRPr="00AE52B1">
        <w:rPr>
          <w:rFonts w:ascii="Arial" w:eastAsia="Times New Roman" w:hAnsi="Arial" w:cs="Arial"/>
          <w:color w:val="222222"/>
          <w:sz w:val="21"/>
          <w:szCs w:val="21"/>
          <w:lang w:eastAsia="uk-UA"/>
        </w:rPr>
        <w:t>.</w:t>
      </w:r>
    </w:p>
    <w:p w:rsidR="00CA14AA" w:rsidRPr="00CA14AA" w:rsidRDefault="00CA14AA" w:rsidP="00CA14AA">
      <w:pPr>
        <w:pBdr>
          <w:bottom w:val="single" w:sz="6" w:space="0" w:color="A2A9B1"/>
        </w:pBdr>
        <w:shd w:val="clear" w:color="auto" w:fill="FFFFFF"/>
        <w:spacing w:before="240" w:after="60" w:line="240" w:lineRule="auto"/>
        <w:outlineLvl w:val="1"/>
        <w:rPr>
          <w:rFonts w:ascii="Georgia" w:eastAsia="Times New Roman" w:hAnsi="Georgia" w:cs="Times New Roman"/>
          <w:color w:val="000000"/>
          <w:sz w:val="36"/>
          <w:szCs w:val="36"/>
          <w:lang w:eastAsia="uk-UA"/>
        </w:rPr>
      </w:pPr>
      <w:r w:rsidRPr="00CA14AA">
        <w:rPr>
          <w:rFonts w:ascii="Georgia" w:eastAsia="Times New Roman" w:hAnsi="Georgia" w:cs="Times New Roman"/>
          <w:color w:val="000000"/>
          <w:sz w:val="36"/>
          <w:szCs w:val="36"/>
          <w:lang w:eastAsia="uk-UA"/>
        </w:rPr>
        <w:t>Політико-філософські погляди Цицерона</w:t>
      </w:r>
    </w:p>
    <w:p w:rsidR="00CA14AA" w:rsidRPr="00CA14AA"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CA14AA">
        <w:rPr>
          <w:rFonts w:ascii="Arial" w:eastAsia="Times New Roman" w:hAnsi="Arial" w:cs="Arial"/>
          <w:color w:val="222222"/>
          <w:sz w:val="21"/>
          <w:szCs w:val="21"/>
          <w:lang w:eastAsia="uk-UA"/>
        </w:rPr>
        <w:t>Теоретичні погляди Цицерона знаходяться під політичним впливом давньогрецької думки, і, перш за все, вчень Платона (особливо в області держави і права), Аристотеля, Полібія та стоїків. Разом з тим цей «іноземний» вплив Цицерон намагався поєднати з соціальної і політичною дійсністю Риму.</w:t>
      </w:r>
    </w:p>
    <w:p w:rsidR="00CA14AA" w:rsidRPr="00CA14AA"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CA14AA">
        <w:rPr>
          <w:rFonts w:ascii="Arial" w:eastAsia="Times New Roman" w:hAnsi="Arial" w:cs="Arial"/>
          <w:color w:val="222222"/>
          <w:sz w:val="21"/>
          <w:szCs w:val="21"/>
          <w:lang w:eastAsia="uk-UA"/>
        </w:rPr>
        <w:t>Державу (respublika) Цицерон визначає як справу, що належить народу (res populi). При цьому він підкреслює, що «народ — не довільне сполучення людей, що зібрані разом будь-яким чином, а сполучення багатьох людей, пов'язаних між собою згодою в питаннях права і спільністю інтересів». Держава, в трактуванні Цицерона, є не тільки вираженням спільного інтересу всіх її вільних членів, що було характерним і для давньогрецьких традицій, але й одночасно узгоджене правове спілкування цих членів, як певна правова освіта, «загальний правопорядок». Головну причину походження держави Цицерон вбачав не стільки у слабкості людей і в їх страхові, скільки в їхній вродженій потребі жити разом.</w:t>
      </w:r>
    </w:p>
    <w:p w:rsidR="00CA14AA" w:rsidRPr="00CA14AA"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CA14AA">
        <w:rPr>
          <w:rFonts w:ascii="Arial" w:eastAsia="Times New Roman" w:hAnsi="Arial" w:cs="Arial"/>
          <w:color w:val="222222"/>
          <w:sz w:val="21"/>
          <w:szCs w:val="21"/>
          <w:lang w:eastAsia="uk-UA"/>
        </w:rPr>
        <w:t>Вплив Аристотеля помітний і в трактуванні Цицероном ролі сім'ї як початкової ланки суспільства, із якої поволі і природним шляхом виникає держава.</w:t>
      </w:r>
    </w:p>
    <w:p w:rsidR="00CA14AA" w:rsidRPr="00CA14AA"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CA14AA">
        <w:rPr>
          <w:rFonts w:ascii="Arial" w:eastAsia="Times New Roman" w:hAnsi="Arial" w:cs="Arial"/>
          <w:color w:val="222222"/>
          <w:sz w:val="21"/>
          <w:szCs w:val="21"/>
          <w:lang w:eastAsia="uk-UA"/>
        </w:rPr>
        <w:t>Він підкреслював першочерговий зв'язок держави і власності та поділяв положення стоїків у тому, що причина утворення держави — охорона власності. Порушення недоторканності особистої і державної власності Цицерон характеризує як порушення справедливості і права.</w:t>
      </w:r>
    </w:p>
    <w:p w:rsidR="00CA14AA" w:rsidRPr="00CA14AA"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CA14AA">
        <w:rPr>
          <w:rFonts w:ascii="Arial" w:eastAsia="Times New Roman" w:hAnsi="Arial" w:cs="Arial"/>
          <w:color w:val="222222"/>
          <w:sz w:val="21"/>
          <w:szCs w:val="21"/>
          <w:lang w:eastAsia="uk-UA"/>
        </w:rPr>
        <w:t>У дусі традицій давньогрецької думки Цицерон приділяв велику увагу аналізу різних форм державного устрою, виникнення одних форм з інших, «кругообігу» цих форм, пошукам «найкращої» форми тощо. Критерії розрізнення форм державного устрою Цицерон вбачав у </w:t>
      </w:r>
      <w:r w:rsidRPr="00CA14AA">
        <w:rPr>
          <w:rFonts w:ascii="Arial" w:eastAsia="Times New Roman" w:hAnsi="Arial" w:cs="Arial"/>
          <w:i/>
          <w:iCs/>
          <w:color w:val="222222"/>
          <w:sz w:val="21"/>
          <w:szCs w:val="21"/>
          <w:lang w:eastAsia="uk-UA"/>
        </w:rPr>
        <w:t>«характері і волі»</w:t>
      </w:r>
      <w:r w:rsidRPr="00CA14AA">
        <w:rPr>
          <w:rFonts w:ascii="Arial" w:eastAsia="Times New Roman" w:hAnsi="Arial" w:cs="Arial"/>
          <w:color w:val="222222"/>
          <w:sz w:val="21"/>
          <w:szCs w:val="21"/>
          <w:lang w:eastAsia="uk-UA"/>
        </w:rPr>
        <w:t> тих, хто править державою. В залежності від числа правлячих він розрізняв </w:t>
      </w:r>
      <w:r w:rsidRPr="00CA14AA">
        <w:rPr>
          <w:rFonts w:ascii="Arial" w:eastAsia="Times New Roman" w:hAnsi="Arial" w:cs="Arial"/>
          <w:b/>
          <w:bCs/>
          <w:color w:val="222222"/>
          <w:sz w:val="21"/>
          <w:szCs w:val="21"/>
          <w:lang w:eastAsia="uk-UA"/>
        </w:rPr>
        <w:t>три прості форми правління</w:t>
      </w:r>
      <w:r w:rsidRPr="00CA14AA">
        <w:rPr>
          <w:rFonts w:ascii="Arial" w:eastAsia="Times New Roman" w:hAnsi="Arial" w:cs="Arial"/>
          <w:color w:val="222222"/>
          <w:sz w:val="21"/>
          <w:szCs w:val="21"/>
          <w:lang w:eastAsia="uk-UA"/>
        </w:rPr>
        <w:t>: </w:t>
      </w:r>
      <w:r w:rsidRPr="00CA14AA">
        <w:rPr>
          <w:rFonts w:ascii="Arial" w:eastAsia="Times New Roman" w:hAnsi="Arial" w:cs="Arial"/>
          <w:b/>
          <w:bCs/>
          <w:i/>
          <w:iCs/>
          <w:color w:val="222222"/>
          <w:sz w:val="21"/>
          <w:szCs w:val="21"/>
          <w:lang w:eastAsia="uk-UA"/>
        </w:rPr>
        <w:t>царську владу</w:t>
      </w:r>
      <w:r w:rsidRPr="00CA14AA">
        <w:rPr>
          <w:rFonts w:ascii="Arial" w:eastAsia="Times New Roman" w:hAnsi="Arial" w:cs="Arial"/>
          <w:color w:val="222222"/>
          <w:sz w:val="21"/>
          <w:szCs w:val="21"/>
          <w:lang w:eastAsia="uk-UA"/>
        </w:rPr>
        <w:t>, </w:t>
      </w:r>
      <w:r w:rsidRPr="00CA14AA">
        <w:rPr>
          <w:rFonts w:ascii="Arial" w:eastAsia="Times New Roman" w:hAnsi="Arial" w:cs="Arial"/>
          <w:b/>
          <w:bCs/>
          <w:i/>
          <w:iCs/>
          <w:color w:val="222222"/>
          <w:sz w:val="21"/>
          <w:szCs w:val="21"/>
          <w:lang w:eastAsia="uk-UA"/>
        </w:rPr>
        <w:t>владу оптиматів</w:t>
      </w:r>
      <w:r w:rsidRPr="00CA14AA">
        <w:rPr>
          <w:rFonts w:ascii="Arial" w:eastAsia="Times New Roman" w:hAnsi="Arial" w:cs="Arial"/>
          <w:color w:val="222222"/>
          <w:sz w:val="21"/>
          <w:szCs w:val="21"/>
          <w:lang w:eastAsia="uk-UA"/>
        </w:rPr>
        <w:t> (</w:t>
      </w:r>
      <w:r w:rsidRPr="00CA14AA">
        <w:rPr>
          <w:rFonts w:ascii="Arial" w:eastAsia="Times New Roman" w:hAnsi="Arial" w:cs="Arial"/>
          <w:i/>
          <w:iCs/>
          <w:color w:val="222222"/>
          <w:sz w:val="21"/>
          <w:szCs w:val="21"/>
          <w:lang w:eastAsia="uk-UA"/>
        </w:rPr>
        <w:t>аристократію</w:t>
      </w:r>
      <w:r w:rsidRPr="00CA14AA">
        <w:rPr>
          <w:rFonts w:ascii="Arial" w:eastAsia="Times New Roman" w:hAnsi="Arial" w:cs="Arial"/>
          <w:color w:val="222222"/>
          <w:sz w:val="21"/>
          <w:szCs w:val="21"/>
          <w:lang w:eastAsia="uk-UA"/>
        </w:rPr>
        <w:t>) і </w:t>
      </w:r>
      <w:r w:rsidRPr="00CA14AA">
        <w:rPr>
          <w:rFonts w:ascii="Arial" w:eastAsia="Times New Roman" w:hAnsi="Arial" w:cs="Arial"/>
          <w:b/>
          <w:bCs/>
          <w:i/>
          <w:iCs/>
          <w:color w:val="222222"/>
          <w:sz w:val="21"/>
          <w:szCs w:val="21"/>
          <w:lang w:eastAsia="uk-UA"/>
        </w:rPr>
        <w:t>народну владу</w:t>
      </w:r>
      <w:r w:rsidRPr="00CA14AA">
        <w:rPr>
          <w:rFonts w:ascii="Arial" w:eastAsia="Times New Roman" w:hAnsi="Arial" w:cs="Arial"/>
          <w:color w:val="222222"/>
          <w:sz w:val="21"/>
          <w:szCs w:val="21"/>
          <w:lang w:eastAsia="uk-UA"/>
        </w:rPr>
        <w:t> (</w:t>
      </w:r>
      <w:r w:rsidRPr="00CA14AA">
        <w:rPr>
          <w:rFonts w:ascii="Arial" w:eastAsia="Times New Roman" w:hAnsi="Arial" w:cs="Arial"/>
          <w:i/>
          <w:iCs/>
          <w:color w:val="222222"/>
          <w:sz w:val="21"/>
          <w:szCs w:val="21"/>
          <w:lang w:eastAsia="uk-UA"/>
        </w:rPr>
        <w:t>демократію</w:t>
      </w:r>
      <w:r w:rsidRPr="00CA14AA">
        <w:rPr>
          <w:rFonts w:ascii="Arial" w:eastAsia="Times New Roman" w:hAnsi="Arial" w:cs="Arial"/>
          <w:color w:val="222222"/>
          <w:sz w:val="21"/>
          <w:szCs w:val="21"/>
          <w:lang w:eastAsia="uk-UA"/>
        </w:rPr>
        <w:t>).</w:t>
      </w:r>
    </w:p>
    <w:p w:rsidR="00CA14AA" w:rsidRPr="00CA14AA"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CA14AA">
        <w:rPr>
          <w:rFonts w:ascii="Arial" w:eastAsia="Times New Roman" w:hAnsi="Arial" w:cs="Arial"/>
          <w:color w:val="222222"/>
          <w:sz w:val="21"/>
          <w:szCs w:val="21"/>
          <w:lang w:eastAsia="uk-UA"/>
        </w:rPr>
        <w:t>Усі ці прості форми держави не досконалі і не найкращі, але вони можуть бути досить міцними, якщо тільки зберігаються ті основи і зв'язки, які вперше міцно об'єднали людей в силу їх участі в створенні держави. Кожна із цих форм має свої переваги і недоліки. </w:t>
      </w:r>
      <w:r w:rsidRPr="00CA14AA">
        <w:rPr>
          <w:rFonts w:ascii="Arial" w:eastAsia="Times New Roman" w:hAnsi="Arial" w:cs="Arial"/>
          <w:i/>
          <w:iCs/>
          <w:color w:val="222222"/>
          <w:sz w:val="21"/>
          <w:szCs w:val="21"/>
          <w:lang w:eastAsia="uk-UA"/>
        </w:rPr>
        <w:t>«Благоволінням своїм нас приваблюють до себе царі, мудрістю — оптимати, свободою — народи».</w:t>
      </w:r>
    </w:p>
    <w:p w:rsidR="00CA14AA" w:rsidRPr="00CA14AA"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CA14AA">
        <w:rPr>
          <w:rFonts w:ascii="Arial" w:eastAsia="Times New Roman" w:hAnsi="Arial" w:cs="Arial"/>
          <w:color w:val="222222"/>
          <w:sz w:val="21"/>
          <w:szCs w:val="21"/>
          <w:lang w:eastAsia="uk-UA"/>
        </w:rPr>
        <w:t>Перелічені переваги різних форм правління повинні бути в сукупності представлені в </w:t>
      </w:r>
      <w:r w:rsidRPr="00CA14AA">
        <w:rPr>
          <w:rFonts w:ascii="Arial" w:eastAsia="Times New Roman" w:hAnsi="Arial" w:cs="Arial"/>
          <w:b/>
          <w:bCs/>
          <w:i/>
          <w:iCs/>
          <w:color w:val="222222"/>
          <w:sz w:val="21"/>
          <w:szCs w:val="21"/>
          <w:lang w:eastAsia="uk-UA"/>
        </w:rPr>
        <w:t>змішаній</w:t>
      </w:r>
      <w:r w:rsidRPr="00CA14AA">
        <w:rPr>
          <w:rFonts w:ascii="Arial" w:eastAsia="Times New Roman" w:hAnsi="Arial" w:cs="Arial"/>
          <w:color w:val="222222"/>
          <w:sz w:val="21"/>
          <w:szCs w:val="21"/>
          <w:lang w:eastAsia="uk-UA"/>
        </w:rPr>
        <w:t xml:space="preserve"> (а тому і найкращій) формі держави. В простих же формах держави ці переваги представлені </w:t>
      </w:r>
      <w:r w:rsidRPr="00CA14AA">
        <w:rPr>
          <w:rFonts w:ascii="Arial" w:eastAsia="Times New Roman" w:hAnsi="Arial" w:cs="Arial"/>
          <w:color w:val="222222"/>
          <w:sz w:val="21"/>
          <w:szCs w:val="21"/>
          <w:lang w:eastAsia="uk-UA"/>
        </w:rPr>
        <w:lastRenderedPageBreak/>
        <w:t>однобічно, що веде до боротьби між різними прошарками населення за владу. Так, при царській владі, пояснював Цицерон, всі інші люди відсторонені від участі в прийнятті рішень і законів, народ не користується свободою і відсторонений від влади і при пануванні оптиматів. При демократії ж, </w:t>
      </w:r>
      <w:r w:rsidRPr="00CA14AA">
        <w:rPr>
          <w:rFonts w:ascii="Arial" w:eastAsia="Times New Roman" w:hAnsi="Arial" w:cs="Arial"/>
          <w:i/>
          <w:iCs/>
          <w:color w:val="222222"/>
          <w:sz w:val="21"/>
          <w:szCs w:val="21"/>
          <w:lang w:eastAsia="uk-UA"/>
        </w:rPr>
        <w:t>«коли все відбувається по волі народу, то яким би справедливим і помірним він не був, все-таки сама рівність — це несправедливо, якщо при ній немає ступенів суспільного положення».</w:t>
      </w:r>
    </w:p>
    <w:p w:rsidR="00CA14AA" w:rsidRPr="00CA14AA"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CA14AA">
        <w:rPr>
          <w:rFonts w:ascii="Arial" w:eastAsia="Times New Roman" w:hAnsi="Arial" w:cs="Arial"/>
          <w:color w:val="222222"/>
          <w:sz w:val="21"/>
          <w:szCs w:val="21"/>
          <w:lang w:eastAsia="uk-UA"/>
        </w:rPr>
        <w:t>Царська влада має свавілля єдиновладного правителя, легко вироджується в тиранію, а влада оптиматів із влади найкращих перетворюється в панування багатих і знатних. Відповідно і єдиновладдя народу призводить до згубних наслідків, до </w:t>
      </w:r>
      <w:r w:rsidRPr="00CA14AA">
        <w:rPr>
          <w:rFonts w:ascii="Arial" w:eastAsia="Times New Roman" w:hAnsi="Arial" w:cs="Arial"/>
          <w:i/>
          <w:iCs/>
          <w:color w:val="222222"/>
          <w:sz w:val="21"/>
          <w:szCs w:val="21"/>
          <w:lang w:eastAsia="uk-UA"/>
        </w:rPr>
        <w:t>«збочення і свавілля натовпу»,</w:t>
      </w:r>
      <w:r w:rsidRPr="00CA14AA">
        <w:rPr>
          <w:rFonts w:ascii="Arial" w:eastAsia="Times New Roman" w:hAnsi="Arial" w:cs="Arial"/>
          <w:color w:val="222222"/>
          <w:sz w:val="21"/>
          <w:szCs w:val="21"/>
          <w:lang w:eastAsia="uk-UA"/>
        </w:rPr>
        <w:t> до його тиранічної влади. Ці спотворені види володарювання вже не є формами держави, оскільки в таких випадках зовсім відсутня сама держава, що розуміється як спільна справа і надбання народу.</w:t>
      </w:r>
    </w:p>
    <w:p w:rsidR="00CA14AA" w:rsidRPr="00CA14AA"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CA14AA">
        <w:rPr>
          <w:rFonts w:ascii="Arial" w:eastAsia="Times New Roman" w:hAnsi="Arial" w:cs="Arial"/>
          <w:color w:val="222222"/>
          <w:sz w:val="21"/>
          <w:szCs w:val="21"/>
          <w:lang w:eastAsia="uk-UA"/>
        </w:rPr>
        <w:t>Попередити подібне виродження державності, на думку Цицерона, можна тільки в умовах найкращого (тобто змішаного) виду державного устрою, що утворюється шляхом рівномірного змішування позитивних якостей трьох простих форм правління. Як найважливіші переваги такого державного ладу Цицерон відмічав міцність держави і правову рівність її громадян. Як шлях до змішаної форми правління Цицерон трактував еволюцію римської державності від царської влади до сенатської республіки.</w:t>
      </w:r>
    </w:p>
    <w:p w:rsidR="00CA14AA" w:rsidRPr="00CA14AA"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CA14AA">
        <w:rPr>
          <w:rFonts w:ascii="Arial" w:eastAsia="Times New Roman" w:hAnsi="Arial" w:cs="Arial"/>
          <w:color w:val="222222"/>
          <w:sz w:val="21"/>
          <w:szCs w:val="21"/>
          <w:lang w:eastAsia="uk-UA"/>
        </w:rPr>
        <w:t>Підкреслюючи небезпечність нахилу в бік того чи іншого органу змішаної державності і виступаючи за їх взаємну рівновагу, він підкреслював необхідність </w:t>
      </w:r>
      <w:r w:rsidRPr="00CA14AA">
        <w:rPr>
          <w:rFonts w:ascii="Arial" w:eastAsia="Times New Roman" w:hAnsi="Arial" w:cs="Arial"/>
          <w:i/>
          <w:iCs/>
          <w:color w:val="222222"/>
          <w:sz w:val="21"/>
          <w:szCs w:val="21"/>
          <w:lang w:eastAsia="uk-UA"/>
        </w:rPr>
        <w:t>«рівномірного розподілу прав, обов'язків і повноважень — з тим, щоб достатньо влади було у магістратів, достатньо впливу у ради кращих людей і достатньо свободи у народу».</w:t>
      </w:r>
    </w:p>
    <w:p w:rsidR="00CA14AA" w:rsidRPr="00CA14AA" w:rsidRDefault="00CA14AA" w:rsidP="00CA14AA">
      <w:pPr>
        <w:shd w:val="clear" w:color="auto" w:fill="FFFFFF"/>
        <w:spacing w:before="120" w:after="120" w:line="240" w:lineRule="auto"/>
        <w:rPr>
          <w:rFonts w:ascii="Arial" w:eastAsia="Times New Roman" w:hAnsi="Arial" w:cs="Arial"/>
          <w:color w:val="222222"/>
          <w:sz w:val="21"/>
          <w:szCs w:val="21"/>
          <w:lang w:eastAsia="uk-UA"/>
        </w:rPr>
      </w:pPr>
      <w:r w:rsidRPr="00CA14AA">
        <w:rPr>
          <w:rFonts w:ascii="Arial" w:eastAsia="Times New Roman" w:hAnsi="Arial" w:cs="Arial"/>
          <w:color w:val="222222"/>
          <w:sz w:val="21"/>
          <w:szCs w:val="21"/>
          <w:lang w:eastAsia="uk-UA"/>
        </w:rPr>
        <w:t>Свою концепцію найкращої (змішаної) форми держави Цицерон вважав реальною, розуміючи при цьому практику римської республіканської державності в найкращу пору її існування.</w:t>
      </w:r>
    </w:p>
    <w:p w:rsidR="00CA14AA" w:rsidRPr="00CA14AA" w:rsidRDefault="00CA14AA" w:rsidP="00CA14AA">
      <w:pPr>
        <w:jc w:val="center"/>
        <w:rPr>
          <w:sz w:val="28"/>
          <w:szCs w:val="28"/>
        </w:rPr>
      </w:pPr>
    </w:p>
    <w:sectPr w:rsidR="00CA14AA" w:rsidRPr="00CA14A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4AA"/>
    <w:rsid w:val="00836E18"/>
    <w:rsid w:val="00946DCC"/>
    <w:rsid w:val="00AE52B1"/>
    <w:rsid w:val="00CA14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02413F-3174-40FE-AD8B-1E53DC2D3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0806360">
      <w:bodyDiv w:val="1"/>
      <w:marLeft w:val="0"/>
      <w:marRight w:val="0"/>
      <w:marTop w:val="0"/>
      <w:marBottom w:val="0"/>
      <w:divBdr>
        <w:top w:val="none" w:sz="0" w:space="0" w:color="auto"/>
        <w:left w:val="none" w:sz="0" w:space="0" w:color="auto"/>
        <w:bottom w:val="none" w:sz="0" w:space="0" w:color="auto"/>
        <w:right w:val="none" w:sz="0" w:space="0" w:color="auto"/>
      </w:divBdr>
      <w:divsChild>
        <w:div w:id="470635563">
          <w:marLeft w:val="0"/>
          <w:marRight w:val="336"/>
          <w:marTop w:val="120"/>
          <w:marBottom w:val="312"/>
          <w:divBdr>
            <w:top w:val="none" w:sz="0" w:space="0" w:color="auto"/>
            <w:left w:val="none" w:sz="0" w:space="0" w:color="auto"/>
            <w:bottom w:val="none" w:sz="0" w:space="0" w:color="auto"/>
            <w:right w:val="none" w:sz="0" w:space="0" w:color="auto"/>
          </w:divBdr>
          <w:divsChild>
            <w:div w:id="1024210895">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318191335">
          <w:marLeft w:val="336"/>
          <w:marRight w:val="0"/>
          <w:marTop w:val="120"/>
          <w:marBottom w:val="312"/>
          <w:divBdr>
            <w:top w:val="none" w:sz="0" w:space="0" w:color="auto"/>
            <w:left w:val="none" w:sz="0" w:space="0" w:color="auto"/>
            <w:bottom w:val="none" w:sz="0" w:space="0" w:color="auto"/>
            <w:right w:val="none" w:sz="0" w:space="0" w:color="auto"/>
          </w:divBdr>
          <w:divsChild>
            <w:div w:id="10034577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D0%A1%D0%B8%D1%86%D0%B8%D0%BB%D1%96%D1%8F" TargetMode="External"/><Relationship Id="rId117" Type="http://schemas.openxmlformats.org/officeDocument/2006/relationships/hyperlink" Target="https://uk.wikipedia.org/wiki/%D0%9F%D0%BE%D1%81%D1%96%D0%B4%D0%BE%D0%BD%D1%96%D0%B9" TargetMode="External"/><Relationship Id="rId21" Type="http://schemas.openxmlformats.org/officeDocument/2006/relationships/hyperlink" Target="https://uk.wikipedia.org/wiki/%D0%A2%D0%B5%D1%80%D0%B5%D0%BD%D1%86%D1%96%D1%8F_%D0%92%D0%B0%D1%80%D1%80%D0%BE%D0%BD%D0%B0" TargetMode="External"/><Relationship Id="rId42" Type="http://schemas.openxmlformats.org/officeDocument/2006/relationships/hyperlink" Target="https://uk.wikipedia.org/wiki/%D0%9A%D0%BE%D0%BD%D1%81%D1%83%D0%BB_(%D0%A1%D1%82%D0%B0%D1%80%D0%BE%D0%B4%D0%B0%D0%B2%D0%BD%D1%96%D0%B9_%D0%A0%D0%B8%D0%BC)" TargetMode="External"/><Relationship Id="rId47" Type="http://schemas.openxmlformats.org/officeDocument/2006/relationships/hyperlink" Target="https://uk.wikipedia.org/wiki/%D0%9C%D0%B0%D1%80%D0%BA_%D0%9B%D1%96%D1%86%D0%B8%D0%BD%D1%96%D0%B9_%D0%9A%D1%80%D0%B0%D1%81%D1%81" TargetMode="External"/><Relationship Id="rId63" Type="http://schemas.openxmlformats.org/officeDocument/2006/relationships/hyperlink" Target="https://uk.wikipedia.org/wiki/48_%D0%B4%D0%BE_%D0%BD._%D0%B5." TargetMode="External"/><Relationship Id="rId68" Type="http://schemas.openxmlformats.org/officeDocument/2006/relationships/hyperlink" Target="https://uk.wikipedia.org/wiki/15_%D0%B1%D0%B5%D1%80%D0%B5%D0%B7%D0%BD%D1%8F" TargetMode="External"/><Relationship Id="rId84" Type="http://schemas.openxmlformats.org/officeDocument/2006/relationships/hyperlink" Target="https://uk.wikipedia.org/wiki/%D0%A0%D0%B8%D0%BC%D1%81%D1%8C%D0%BA%D0%B8%D0%B9_%D1%96%D0%BC%D0%BF%D0%B5%D1%80%D0%B0%D1%82%D0%BE%D1%80" TargetMode="External"/><Relationship Id="rId89" Type="http://schemas.openxmlformats.org/officeDocument/2006/relationships/hyperlink" Target="https://uk.wikipedia.org/wiki/43_%D0%B4%D0%BE_%D0%BD._%D0%B5." TargetMode="External"/><Relationship Id="rId112" Type="http://schemas.openxmlformats.org/officeDocument/2006/relationships/hyperlink" Target="https://uk.wikipedia.org/wiki/XX" TargetMode="External"/><Relationship Id="rId16" Type="http://schemas.openxmlformats.org/officeDocument/2006/relationships/hyperlink" Target="https://uk.wikipedia.org/w/index.php?title=%D0%94%D1%96%D0%BE%D0%B4%D0%BE%D1%82_(%D1%81%D1%82%D0%BE%D1%97%D0%BA)&amp;action=edit&amp;redlink=1" TargetMode="External"/><Relationship Id="rId107" Type="http://schemas.openxmlformats.org/officeDocument/2006/relationships/hyperlink" Target="https://uk.wikipedia.org/w/index.php?title=%C2%AB%D0%9D%D0%B0_%D0%B7%D0%B0%D1%85%D0%B8%D1%81%D1%82_%D0%9A%D0%B2%D1%96%D0%BD%D0%BA%D1%86%D1%96%D1%8F%C2%BB&amp;action=edit&amp;redlink=1" TargetMode="External"/><Relationship Id="rId11" Type="http://schemas.openxmlformats.org/officeDocument/2006/relationships/hyperlink" Target="https://uk.wikipedia.org/wiki/%D0%A0%D0%B8%D0%BC" TargetMode="External"/><Relationship Id="rId32" Type="http://schemas.openxmlformats.org/officeDocument/2006/relationships/hyperlink" Target="https://uk.wikipedia.org/wiki/%D0%95%D0%B4%D0%B8%D0%BB" TargetMode="External"/><Relationship Id="rId37" Type="http://schemas.openxmlformats.org/officeDocument/2006/relationships/hyperlink" Target="https://uk.wikipedia.org/wiki/%D0%95%D1%82%D1%80%D1%83%D1%80%D1%96%D1%8F" TargetMode="External"/><Relationship Id="rId53" Type="http://schemas.openxmlformats.org/officeDocument/2006/relationships/hyperlink" Target="https://uk.wikipedia.org/wiki/57_%D0%B4%D0%BE_%D0%BD._%D0%B5." TargetMode="External"/><Relationship Id="rId58" Type="http://schemas.openxmlformats.org/officeDocument/2006/relationships/hyperlink" Target="https://uk.wikipedia.org/w/index.php?title=%D0%9F%D1%96%D0%BD%D0%B4%D0%B5%D0%BD%D1%96%D1%81%D1%81&amp;action=edit&amp;redlink=1" TargetMode="External"/><Relationship Id="rId74" Type="http://schemas.openxmlformats.org/officeDocument/2006/relationships/hyperlink" Target="https://uk.wikipedia.org/wiki/%D0%A4%D1%96%D0%BB%D1%96%D0%BF%D0%BF_II_%D0%9C%D0%B0%D0%BA%D0%B5%D0%B4%D0%BE%D0%BD%D1%81%D1%8C%D0%BA%D0%B8%D0%B9" TargetMode="External"/><Relationship Id="rId79" Type="http://schemas.openxmlformats.org/officeDocument/2006/relationships/hyperlink" Target="https://uk.wikipedia.org/wiki/43_%D0%B4%D0%BE_%D0%BD._%D0%B5." TargetMode="External"/><Relationship Id="rId102" Type="http://schemas.openxmlformats.org/officeDocument/2006/relationships/hyperlink" Target="https://uk.wikipedia.org/wiki/%D0%A4%D1%96%D0%BB%D0%BE%D1%81%D0%BE%D1%84%D1%96%D1%8F" TargetMode="External"/><Relationship Id="rId123" Type="http://schemas.openxmlformats.org/officeDocument/2006/relationships/fontTable" Target="fontTable.xml"/><Relationship Id="rId5" Type="http://schemas.openxmlformats.org/officeDocument/2006/relationships/hyperlink" Target="https://uk.wikipedia.org/wiki/106_%D0%B4%D0%BE_%D0%BD._%D0%B5." TargetMode="External"/><Relationship Id="rId90" Type="http://schemas.openxmlformats.org/officeDocument/2006/relationships/hyperlink" Target="https://uk.wikipedia.org/wiki/%D0%A0%D0%B8%D0%BC%D1%81%D1%8C%D0%BA%D0%B8%D0%B9_%D0%A4%D0%BE%D1%80%D1%83%D0%BC" TargetMode="External"/><Relationship Id="rId95" Type="http://schemas.openxmlformats.org/officeDocument/2006/relationships/hyperlink" Target="https://uk.wikipedia.org/w/index.php?title=%C2%AB%D0%9F%D1%80%D0%BE_%D0%B4%D0%BE%D0%B1%D1%96%D1%80_%D0%B0%D1%80%D0%B3%D1%83%D0%BC%D0%B5%D0%BD%D1%82%D1%96%D0%B2%C2%BB&amp;action=edit&amp;redlink=1" TargetMode="External"/><Relationship Id="rId22" Type="http://schemas.openxmlformats.org/officeDocument/2006/relationships/hyperlink" Target="https://uk.wikipedia.org/wiki/%D0%9C%D0%B0%D1%80%D0%BA_%D0%A2%D1%83%D0%BB%D1%96%D0%B9_%D0%A6%D0%B8%D1%86%D0%B5%D1%80%D0%BE%D0%BD_(%D0%BA%D0%BE%D0%BD%D1%81%D1%83%D0%BB-%D1%81%D1%83%D1%84%D0%B5%D0%BA%D1%82_30_%D1%80%D0%BE%D0%BA%D1%83_%D0%B4%D0%BE_%D0%BD._%D0%B5.)" TargetMode="External"/><Relationship Id="rId27" Type="http://schemas.openxmlformats.org/officeDocument/2006/relationships/hyperlink" Target="https://uk.wikipedia.org/wiki/%D0%A0%D0%B8%D0%BC%D1%81%D1%8C%D0%BA%D0%B8%D0%B9_%D0%A4%D0%BE%D1%80%D1%83%D0%BC" TargetMode="External"/><Relationship Id="rId43" Type="http://schemas.openxmlformats.org/officeDocument/2006/relationships/hyperlink" Target="https://uk.wikipedia.org/wiki/%D0%93%D0%BD%D0%B5%D0%B9_%D0%9F%D0%BE%D0%BC%D0%BF%D0%B5%D0%B9_%D0%92%D0%B5%D0%BB%D0%B8%D0%BA%D0%B8%D0%B9" TargetMode="External"/><Relationship Id="rId48" Type="http://schemas.openxmlformats.org/officeDocument/2006/relationships/hyperlink" Target="https://uk.wikipedia.org/wiki/63_%D0%B4%D0%BE_%D0%BD._%D0%B5." TargetMode="External"/><Relationship Id="rId64" Type="http://schemas.openxmlformats.org/officeDocument/2006/relationships/hyperlink" Target="https://uk.wikipedia.org/wiki/%D0%94%D0%B8%D0%BA%D1%82%D0%B0%D1%82%D0%BE%D1%80" TargetMode="External"/><Relationship Id="rId69" Type="http://schemas.openxmlformats.org/officeDocument/2006/relationships/hyperlink" Target="https://uk.wikipedia.org/wiki/44_%D0%B4%D0%BE_%D0%BD._%D0%B5." TargetMode="External"/><Relationship Id="rId113" Type="http://schemas.openxmlformats.org/officeDocument/2006/relationships/hyperlink" Target="https://uk.wikipedia.org/wiki/%D0%95%D0%BB%D0%BB%D1%96%D0%BD%D1%96%D0%B7%D0%BC" TargetMode="External"/><Relationship Id="rId118" Type="http://schemas.openxmlformats.org/officeDocument/2006/relationships/hyperlink" Target="https://uk.wikipedia.org/wiki/%D0%90%D1%80%D1%96%D1%81%D1%82%D0%BE%D1%82%D0%B5%D0%BB%D1%8C" TargetMode="External"/><Relationship Id="rId80" Type="http://schemas.openxmlformats.org/officeDocument/2006/relationships/hyperlink" Target="https://uk.wikipedia.org/wiki/%D0%9E%D0%B2%D0%B0%D1%86%D1%96%D1%8F_(%D0%A1%D1%82%D0%B0%D1%80%D0%BE%D0%B4%D0%B0%D0%B2%D0%BD%D1%96%D0%B9_%D0%A0%D0%B8%D0%BC)" TargetMode="External"/><Relationship Id="rId85" Type="http://schemas.openxmlformats.org/officeDocument/2006/relationships/hyperlink" Target="https://uk.wikipedia.org/wiki/%D0%9C%D0%B0%D1%80%D0%BA_%D0%95%D0%BC%D1%96%D0%BB%D1%96%D0%B9_%D0%9B%D0%B5%D0%BF%D1%96%D0%B4_(%D1%82%D1%80%D1%96%D1%83%D0%BC%D0%B2%D1%96%D1%80)" TargetMode="External"/><Relationship Id="rId12" Type="http://schemas.openxmlformats.org/officeDocument/2006/relationships/hyperlink" Target="https://uk.wikipedia.org/wiki/%D0%A1%D0%BE%D1%8E%D0%B7%D0%BD%D0%B8%D1%86%D1%8C%D0%BA%D0%B0_%D0%B2%D1%96%D0%B9%D0%BD%D0%B0_(90%E2%80%9488_%D1%80%D0%BE%D0%BA%D0%B8_%D0%B4%D0%BE_%D0%BD._%D0%B5.)" TargetMode="External"/><Relationship Id="rId17" Type="http://schemas.openxmlformats.org/officeDocument/2006/relationships/hyperlink" Target="https://uk.wikipedia.org/wiki/80_%D0%B4%D0%BE_%D0%BD._%D0%B5." TargetMode="External"/><Relationship Id="rId33" Type="http://schemas.openxmlformats.org/officeDocument/2006/relationships/hyperlink" Target="https://uk.wikipedia.org/wiki/67_%D0%B4%D0%BE_%D0%BD._%D0%B5." TargetMode="External"/><Relationship Id="rId38" Type="http://schemas.openxmlformats.org/officeDocument/2006/relationships/hyperlink" Target="https://uk.wikipedia.org/wiki/67_%D0%B4%D0%BE_%D0%BD._%D0%B5." TargetMode="External"/><Relationship Id="rId59" Type="http://schemas.openxmlformats.org/officeDocument/2006/relationships/hyperlink" Target="https://uk.wikipedia.org/wiki/%D0%86%D0%BC%D0%BF%D0%B5%D1%80%D0%B0%D1%82%D0%BE%D1%80_(%D0%BF%D0%BE%D1%87%D0%B5%D1%81%D0%BD%D0%B8%D0%B9_%D1%82%D0%B8%D1%82%D1%83%D0%BB)" TargetMode="External"/><Relationship Id="rId103" Type="http://schemas.openxmlformats.org/officeDocument/2006/relationships/hyperlink" Target="https://uk.wikipedia.org/wiki/%D0%9B%D1%96%D1%82%D0%B5%D1%80%D0%B0%D1%82%D1%83%D1%80%D0%B0" TargetMode="External"/><Relationship Id="rId108" Type="http://schemas.openxmlformats.org/officeDocument/2006/relationships/hyperlink" Target="https://uk.wikipedia.org/w/index.php?title=%C2%AB%D0%9D%D0%B0_%D0%B7%D0%B0%D1%85%D0%B8%D1%81%D1%82_%D0%BF%D0%BE%D0%B5%D1%82%D0%B0_%D0%90%D1%80%D1%85%D1%96%D1%8F%C2%BB&amp;action=edit&amp;redlink=1" TargetMode="External"/><Relationship Id="rId124" Type="http://schemas.openxmlformats.org/officeDocument/2006/relationships/theme" Target="theme/theme1.xml"/><Relationship Id="rId54" Type="http://schemas.openxmlformats.org/officeDocument/2006/relationships/hyperlink" Target="https://uk.wikipedia.org/wiki/51_%D0%B4%D0%BE_%D0%BD._%D0%B5." TargetMode="External"/><Relationship Id="rId70" Type="http://schemas.openxmlformats.org/officeDocument/2006/relationships/hyperlink" Target="https://uk.wikipedia.org/wiki/%D0%93%D0%B0%D0%B9_%D0%AE%D0%BB%D1%96%D0%B9_%D0%A6%D0%B5%D0%B7%D0%B0%D1%80" TargetMode="External"/><Relationship Id="rId75" Type="http://schemas.openxmlformats.org/officeDocument/2006/relationships/hyperlink" Target="https://uk.wikipedia.org/wiki/%D0%9F%D0%B0%D0%BC%D1%84%D0%BB%D0%B5%D1%82" TargetMode="External"/><Relationship Id="rId91" Type="http://schemas.openxmlformats.org/officeDocument/2006/relationships/hyperlink" Target="https://uk.wikipedia.org/wiki/%D0%9F%D0%BB%D1%83%D1%82%D0%B0%D1%80%D1%85" TargetMode="External"/><Relationship Id="rId96" Type="http://schemas.openxmlformats.org/officeDocument/2006/relationships/hyperlink" Target="https://uk.wikipedia.org/w/index.php?title=%C2%AB%D0%9F%D1%80%D0%BE_%D0%BD%D0%B0%D0%B9%D0%BA%D1%80%D0%B0%D1%89%D0%BE%D0%B3%D0%BE_%D0%BE%D1%80%D0%B0%D1%82%D0%BE%D1%80%D0%B0%C2%BB&amp;action=edit&amp;redlink=1" TargetMode="External"/><Relationship Id="rId1" Type="http://schemas.openxmlformats.org/officeDocument/2006/relationships/styles" Target="styles.xml"/><Relationship Id="rId6" Type="http://schemas.openxmlformats.org/officeDocument/2006/relationships/hyperlink" Target="https://uk.wikipedia.org/wiki/%D0%9B%D0%B0%D1%86%D1%96%D0%B9" TargetMode="External"/><Relationship Id="rId23" Type="http://schemas.openxmlformats.org/officeDocument/2006/relationships/hyperlink" Target="https://uk.wikipedia.org/wiki/%D0%A2%D1%83%D0%BB%D0%BB%D1%96%D1%8F_%D0%A6%D0%B8%D1%86%D0%B5%D1%80%D0%BE%D0%BD%D1%96%D1%81" TargetMode="External"/><Relationship Id="rId28" Type="http://schemas.openxmlformats.org/officeDocument/2006/relationships/hyperlink" Target="https://uk.wikipedia.org/wiki/%D0%A1%D0%B5%D0%BD%D0%B0%D1%82_(%D0%A1%D1%82%D0%B0%D1%80%D0%BE%D0%B4%D0%B0%D0%B2%D0%BD%D1%96%D0%B9_%D0%A0%D0%B8%D0%BC)" TargetMode="External"/><Relationship Id="rId49" Type="http://schemas.openxmlformats.org/officeDocument/2006/relationships/hyperlink" Target="https://uk.wikipedia.org/wiki/58_%D0%B4%D0%BE_%D0%BD._%D0%B5." TargetMode="External"/><Relationship Id="rId114" Type="http://schemas.openxmlformats.org/officeDocument/2006/relationships/hyperlink" Target="https://uk.wikipedia.org/w/index.php?title=%D0%A4%D1%96%D0%BB%D0%BE%D0%BD_%D0%9B%D0%B0%D1%80%D0%B8%D1%81%D1%81%D1%8C%D0%BA%D0%B8%D0%B9&amp;action=edit&amp;redlink=1" TargetMode="External"/><Relationship Id="rId119" Type="http://schemas.openxmlformats.org/officeDocument/2006/relationships/hyperlink" Target="https://uk.wikipedia.org/wiki/%D0%9F%D0%BE%D0%BB%D1%96%D0%B1%D1%96%D0%B9" TargetMode="External"/><Relationship Id="rId44" Type="http://schemas.openxmlformats.org/officeDocument/2006/relationships/hyperlink" Target="https://uk.wikipedia.org/wiki/%D0%9B%D1%83%D1%86%D1%96%D0%B9_%D0%A1%D0%B5%D1%80%D0%B3%D1%96%D0%B9_%D0%9A%D0%B0%D1%82%D1%96%D0%BB%D1%96%D0%BD%D0%B0" TargetMode="External"/><Relationship Id="rId60" Type="http://schemas.openxmlformats.org/officeDocument/2006/relationships/hyperlink" Target="https://uk.wikipedia.org/wiki/%D0%A2%D1%80%D1%96%D1%83%D0%BC%D1%84" TargetMode="External"/><Relationship Id="rId65" Type="http://schemas.openxmlformats.org/officeDocument/2006/relationships/hyperlink" Target="https://uk.wikipedia.org/wiki/%D0%9F%D1%83%D0%B1%D0%BB%D1%96%D0%BB%D1%96%D1%8F" TargetMode="External"/><Relationship Id="rId81" Type="http://schemas.openxmlformats.org/officeDocument/2006/relationships/hyperlink" Target="https://uk.wikipedia.org/wiki/%D0%90%D0%BF%D0%BF%D1%96%D0%B0%D0%BD" TargetMode="External"/><Relationship Id="rId86" Type="http://schemas.openxmlformats.org/officeDocument/2006/relationships/hyperlink" Target="https://uk.wikipedia.org/wiki/%D0%A2%D1%80%D1%96%D1%83%D0%BC%D0%B2%D1%96%D1%80%D0%B0%D1%82" TargetMode="External"/><Relationship Id="rId4" Type="http://schemas.openxmlformats.org/officeDocument/2006/relationships/hyperlink" Target="https://uk.wikipedia.org/wiki/3_%D1%81%D1%96%D1%87%D0%BD%D1%8F" TargetMode="External"/><Relationship Id="rId9" Type="http://schemas.openxmlformats.org/officeDocument/2006/relationships/hyperlink" Target="https://uk.wikipedia.org/wiki/%D0%A0%D0%B8%D0%BC%D1%81%D1%8C%D0%BA%D0%B0_%D1%80%D0%B5%D1%81%D0%BF%D1%83%D0%B1%D0%BB%D1%96%D0%BA%D0%B0" TargetMode="External"/><Relationship Id="rId13" Type="http://schemas.openxmlformats.org/officeDocument/2006/relationships/hyperlink" Target="https://uk.wikipedia.org/wiki/%D0%9F%D0%BE%D0%BC%D0%BF%D0%B5%D0%B9_%D0%A1%D1%82%D1%80%D0%B0%D0%B1%D0%BE%D0%BD" TargetMode="External"/><Relationship Id="rId18" Type="http://schemas.openxmlformats.org/officeDocument/2006/relationships/hyperlink" Target="https://uk.wikipedia.org/wiki/%D0%90%D1%84%D1%96%D0%BD%D0%B8" TargetMode="External"/><Relationship Id="rId39" Type="http://schemas.openxmlformats.org/officeDocument/2006/relationships/hyperlink" Target="https://uk.wikipedia.org/wiki/%D0%9F%D1%80%D0%B5%D1%82%D0%BE%D1%80" TargetMode="External"/><Relationship Id="rId109" Type="http://schemas.openxmlformats.org/officeDocument/2006/relationships/hyperlink" Target="https://uk.wikipedia.org/w/index.php?title=%C2%AB%D0%9D%D0%B0_%D0%B7%D0%B0%D1%85%D0%B8%D1%81%D1%82_%D0%A1%D0%B5%D0%BA%D1%81%D1%82%D0%B0_%D0%A0%D0%BE%D1%81%D1%86%D1%96%D1%8F%C2%BB&amp;action=edit&amp;redlink=1" TargetMode="External"/><Relationship Id="rId34" Type="http://schemas.openxmlformats.org/officeDocument/2006/relationships/hyperlink" Target="https://uk.wikipedia.org/w/index.php?title=%D0%9C%D0%B0%D1%80%D0%BA_%D0%A4%D0%BE%D0%BD%D1%82%D0%B5%D0%B9&amp;action=edit&amp;redlink=1" TargetMode="External"/><Relationship Id="rId50" Type="http://schemas.openxmlformats.org/officeDocument/2006/relationships/hyperlink" Target="https://uk.wikipedia.org/wiki/%D0%A1%D1%82%D0%B0%D1%80%D0%BE%D0%B4%D0%B0%D0%B2%D0%BD%D1%8F_%D0%9C%D0%B0%D0%BA%D0%B5%D0%B4%D0%BE%D0%BD%D1%96%D1%8F" TargetMode="External"/><Relationship Id="rId55" Type="http://schemas.openxmlformats.org/officeDocument/2006/relationships/hyperlink" Target="https://uk.wikipedia.org/wiki/%D0%9F%D1%80%D0%BE%D0%BA%D0%BE%D0%BD%D1%81%D1%83%D0%BB_(%D0%A1%D1%82%D0%B0%D1%80%D0%BE%D0%B4%D0%B0%D0%B2%D0%BD%D1%96%D0%B9_%D0%A0%D0%B8%D0%BC)" TargetMode="External"/><Relationship Id="rId76" Type="http://schemas.openxmlformats.org/officeDocument/2006/relationships/hyperlink" Target="https://uk.wikipedia.org/wiki/%D0%9E%D0%BA%D1%82%D0%B0%D0%B2%D1%96%D0%B0%D0%BD_%D0%90%D0%B2%D0%B3%D1%83%D1%81%D1%82" TargetMode="External"/><Relationship Id="rId97" Type="http://schemas.openxmlformats.org/officeDocument/2006/relationships/hyperlink" Target="https://uk.wikipedia.org/w/index.php?title=%C2%AB%D0%9F%D1%80%D0%BE_%D1%80%D0%B8%D1%82%D0%BE%D1%80%D0%B8%D0%BA%D1%83%C2%BB&amp;action=edit&amp;redlink=1" TargetMode="External"/><Relationship Id="rId104" Type="http://schemas.openxmlformats.org/officeDocument/2006/relationships/hyperlink" Target="https://uk.wikipedia.org/wiki/%D0%9F%D1%80%D0%B0%D0%B2%D0%BE" TargetMode="External"/><Relationship Id="rId120" Type="http://schemas.openxmlformats.org/officeDocument/2006/relationships/hyperlink" Target="https://uk.wikipedia.org/wiki/%D0%93%D0%BD%D0%BE%D1%81%D0%B5%D0%BE%D0%BB%D0%BE%D0%B3%D1%96%D1%8F" TargetMode="External"/><Relationship Id="rId7" Type="http://schemas.openxmlformats.org/officeDocument/2006/relationships/hyperlink" Target="https://uk.wikipedia.org/wiki/%D0%92%D0%B5%D1%80%D1%88%D0%BD%D0%B8%D0%BA%D0%B8_(%D0%A1%D1%82%D0%B0%D1%80%D0%BE%D0%B4%D0%B0%D0%B2%D0%BD%D1%96%D0%B9_%D0%A0%D0%B8%D0%BC)" TargetMode="External"/><Relationship Id="rId71" Type="http://schemas.openxmlformats.org/officeDocument/2006/relationships/hyperlink" Target="https://uk.wikipedia.org/wiki/%D0%A0%D0%B8%D0%BC%D1%81%D1%8C%D0%BA%D0%B8%D0%B9_%D0%A4%D0%BE%D1%80%D1%83%D0%BC" TargetMode="External"/><Relationship Id="rId92" Type="http://schemas.openxmlformats.org/officeDocument/2006/relationships/hyperlink" Target="https://uk.wikipedia.org/wiki/%D0%90%D0%BD%D1%82%D0%B8%D1%87%D0%BD%D1%96%D1%81%D1%82%D1%8C" TargetMode="External"/><Relationship Id="rId2" Type="http://schemas.openxmlformats.org/officeDocument/2006/relationships/settings" Target="settings.xml"/><Relationship Id="rId29" Type="http://schemas.openxmlformats.org/officeDocument/2006/relationships/hyperlink" Target="https://uk.wikipedia.org/wiki/70_%D0%B4%D0%BE_%D0%BD._%D0%B5." TargetMode="External"/><Relationship Id="rId24" Type="http://schemas.openxmlformats.org/officeDocument/2006/relationships/hyperlink" Target="https://uk.wikipedia.org/wiki/76_%D0%B4%D0%BE_%D0%BD._%D0%B5." TargetMode="External"/><Relationship Id="rId40" Type="http://schemas.openxmlformats.org/officeDocument/2006/relationships/hyperlink" Target="https://uk.wikipedia.org/wiki/%D0%9F%D0%B0%D0%BB%D0%B0%D1%82%D0%B8%D0%BD" TargetMode="External"/><Relationship Id="rId45" Type="http://schemas.openxmlformats.org/officeDocument/2006/relationships/hyperlink" Target="https://uk.wikipedia.org/wiki/%D0%93%D0%B0%D0%B9_%D0%90%D0%BD%D1%82%D0%BE%D0%BD%D1%96%D0%B9" TargetMode="External"/><Relationship Id="rId66" Type="http://schemas.openxmlformats.org/officeDocument/2006/relationships/hyperlink" Target="https://uk.wikipedia.org/wiki/44_%D0%B4%D0%BE_%D0%BD._%D0%B5." TargetMode="External"/><Relationship Id="rId87" Type="http://schemas.openxmlformats.org/officeDocument/2006/relationships/hyperlink" Target="https://uk.wikipedia.org/wiki/27_%D0%BB%D0%B8%D1%81%D1%82%D0%BE%D0%BF%D0%B0%D0%B4%D0%B0" TargetMode="External"/><Relationship Id="rId110" Type="http://schemas.openxmlformats.org/officeDocument/2006/relationships/hyperlink" Target="https://uk.wikipedia.org/w/index.php?title=%C2%AB%D0%9F%D1%80%D0%BE%D1%82%D0%B8_%D0%9A%D0%B0%D1%82%D1%96%D0%BB%D1%96%D0%BD%D0%B8%C2%BB&amp;action=edit&amp;redlink=1" TargetMode="External"/><Relationship Id="rId115" Type="http://schemas.openxmlformats.org/officeDocument/2006/relationships/hyperlink" Target="https://uk.wikipedia.org/w/index.php?title=%D0%90%D0%BD%D1%82%D1%96%D0%BE%D1%85_%D0%90%D1%81%D0%BA%D0%B0%D0%BB%D0%BE%D0%BD%D1%81%D1%8C%D0%BA%D0%B8%D0%B9&amp;action=edit&amp;redlink=1" TargetMode="External"/><Relationship Id="rId61" Type="http://schemas.openxmlformats.org/officeDocument/2006/relationships/hyperlink" Target="https://uk.wikipedia.org/wiki/49_%D0%B4%D0%BE_%D0%BD._%D0%B5." TargetMode="External"/><Relationship Id="rId82" Type="http://schemas.openxmlformats.org/officeDocument/2006/relationships/hyperlink" Target="https://uk.wikipedia.org/wiki/43_%D0%B4%D0%BE_%D0%BD._%D0%B5." TargetMode="External"/><Relationship Id="rId19" Type="http://schemas.openxmlformats.org/officeDocument/2006/relationships/hyperlink" Target="https://uk.wikipedia.org/wiki/%D0%9C%D0%B0%D0%BB%D0%B0_%D0%90%D0%B7%D1%96%D1%8F" TargetMode="External"/><Relationship Id="rId14" Type="http://schemas.openxmlformats.org/officeDocument/2006/relationships/hyperlink" Target="https://uk.wikipedia.org/wiki/%D0%9B%D1%83%D1%86%D1%96%D0%B9_%D0%9A%D0%BE%D1%80%D0%BD%D0%B5%D0%BB%D1%96%D0%B9_%D0%A1%D1%83%D0%BB%D0%BB%D0%B0" TargetMode="External"/><Relationship Id="rId30" Type="http://schemas.openxmlformats.org/officeDocument/2006/relationships/hyperlink" Target="https://uk.wikipedia.org/w/index.php?title=%D0%93%D0%B0%D0%B9_%D0%92%D0%B0%D1%80%D1%80%D0%B5%D0%BD%D1%81&amp;action=edit&amp;redlink=1" TargetMode="External"/><Relationship Id="rId35" Type="http://schemas.openxmlformats.org/officeDocument/2006/relationships/hyperlink" Target="https://uk.wikipedia.org/wiki/%D0%93%D0%B0%D0%BB%D0%BB%D1%96%D1%8F" TargetMode="External"/><Relationship Id="rId56" Type="http://schemas.openxmlformats.org/officeDocument/2006/relationships/hyperlink" Target="https://uk.wikipedia.org/wiki/%D0%9A%D1%96%D0%BB%D1%96%D0%BA%D1%96%D1%8F" TargetMode="External"/><Relationship Id="rId77" Type="http://schemas.openxmlformats.org/officeDocument/2006/relationships/hyperlink" Target="https://uk.wikipedia.org/w/index.php?title=%D0%9C%D1%83%D1%82%D0%B8%D0%BD%D1%81%D1%8C%D0%BA%D0%B0_%D0%B1%D0%B8%D1%82%D0%B2%D0%B0&amp;action=edit&amp;redlink=1" TargetMode="External"/><Relationship Id="rId100" Type="http://schemas.openxmlformats.org/officeDocument/2006/relationships/hyperlink" Target="https://uk.wikipedia.org/wiki/%D0%9C%D0%B0%D1%80%D0%BA_%D0%90%D0%BD%D1%82%D0%BE%D0%BD%D1%96%D0%B9_%D0%9E%D1%80%D0%B0%D1%82%D0%BE%D1%80" TargetMode="External"/><Relationship Id="rId105" Type="http://schemas.openxmlformats.org/officeDocument/2006/relationships/hyperlink" Target="https://uk.wikipedia.org/wiki/%D0%86%D1%81%D1%82%D0%BE%D1%80%D1%96%D1%8F" TargetMode="External"/><Relationship Id="rId8" Type="http://schemas.openxmlformats.org/officeDocument/2006/relationships/hyperlink" Target="https://uk.wikipedia.org/wiki/120_%D0%B4%D0%BE_%D0%BD._%D0%B5." TargetMode="External"/><Relationship Id="rId51" Type="http://schemas.openxmlformats.org/officeDocument/2006/relationships/hyperlink" Target="https://uk.wikipedia.org/w/index.php?title=%D0%9F%D1%83%D0%B1%D0%BB%D1%96%D0%B9_%D0%9A%D0%BB%D0%BE%D0%B4%D1%96%D0%B9&amp;action=edit&amp;redlink=1" TargetMode="External"/><Relationship Id="rId72" Type="http://schemas.openxmlformats.org/officeDocument/2006/relationships/hyperlink" Target="https://uk.wikipedia.org/wiki/%D0%9C%D0%B0%D1%80%D0%BA_%D0%90%D0%BD%D1%82%D0%BE%D0%BD%D1%96%D0%B9" TargetMode="External"/><Relationship Id="rId93" Type="http://schemas.openxmlformats.org/officeDocument/2006/relationships/hyperlink" Target="https://uk.wikipedia.org/w/index.php?title=%D0%9F%D1%80%D0%BE_%D0%BE%D1%80%D0%B0%D1%82%D0%BE%D1%80%D0%B0&amp;action=edit&amp;redlink=1" TargetMode="External"/><Relationship Id="rId98" Type="http://schemas.openxmlformats.org/officeDocument/2006/relationships/hyperlink" Target="https://uk.wikipedia.org/w/index.php?title=%C2%AB%D0%9F%D1%80%D0%BE_%D0%BE%D1%80%D0%B0%D1%82%D0%BE%D1%80%D0%B0%C2%BB&amp;action=edit&amp;redlink=1" TargetMode="External"/><Relationship Id="rId121" Type="http://schemas.openxmlformats.org/officeDocument/2006/relationships/hyperlink" Target="https://uk.wikipedia.org/wiki/%D0%A1%D1%82%D0%BE%D1%97%D1%86%D0%B8%D0%B7%D0%BC" TargetMode="External"/><Relationship Id="rId3" Type="http://schemas.openxmlformats.org/officeDocument/2006/relationships/webSettings" Target="webSettings.xml"/><Relationship Id="rId25" Type="http://schemas.openxmlformats.org/officeDocument/2006/relationships/hyperlink" Target="https://uk.wikipedia.org/wiki/%D0%9A%D0%B2%D0%B5%D1%81%D1%82%D0%BE%D1%80" TargetMode="External"/><Relationship Id="rId46" Type="http://schemas.openxmlformats.org/officeDocument/2006/relationships/hyperlink" Target="https://uk.wikipedia.org/wiki/%D0%93%D0%B0%D0%B9_%D0%AE%D0%BB%D1%96%D0%B9_%D0%A6%D0%B5%D0%B7%D0%B0%D1%80" TargetMode="External"/><Relationship Id="rId67" Type="http://schemas.openxmlformats.org/officeDocument/2006/relationships/hyperlink" Target="https://uk.wikipedia.org/wiki/%D0%9C%D0%B0%D1%80%D0%BA_%D0%AE%D0%BD%D1%96%D0%B9_%D0%91%D1%80%D1%83%D1%82" TargetMode="External"/><Relationship Id="rId116" Type="http://schemas.openxmlformats.org/officeDocument/2006/relationships/hyperlink" Target="https://uk.wikipedia.org/wiki/%D0%9F%D0%B0%D0%BD%D0%B5%D1%82%D1%96%D0%B9" TargetMode="External"/><Relationship Id="rId20" Type="http://schemas.openxmlformats.org/officeDocument/2006/relationships/hyperlink" Target="https://uk.wikipedia.org/wiki/%D0%A0%D0%BE%D0%B4%D0%BE%D1%81" TargetMode="External"/><Relationship Id="rId41" Type="http://schemas.openxmlformats.org/officeDocument/2006/relationships/hyperlink" Target="https://uk.wikipedia.org/wiki/%D0%A2%D1%83%D1%81%D0%BA%D1%83%D0%BB%D1%83%D0%BC" TargetMode="External"/><Relationship Id="rId62" Type="http://schemas.openxmlformats.org/officeDocument/2006/relationships/hyperlink" Target="https://uk.wikipedia.org/wiki/%D0%A4%D0%B0%D1%80%D1%81%D0%B0%D0%BB%D1%8C%D1%81%D1%8C%D0%BA%D0%B0_%D0%B1%D0%B8%D1%82%D0%B2%D0%B0" TargetMode="External"/><Relationship Id="rId83" Type="http://schemas.openxmlformats.org/officeDocument/2006/relationships/hyperlink" Target="https://uk.wikipedia.org/wiki/19_%D1%81%D0%B5%D1%80%D0%BF%D0%BD%D1%8F" TargetMode="External"/><Relationship Id="rId88" Type="http://schemas.openxmlformats.org/officeDocument/2006/relationships/hyperlink" Target="https://uk.wikipedia.org/wiki/7_%D0%B3%D1%80%D1%83%D0%B4%D0%BD%D1%8F" TargetMode="External"/><Relationship Id="rId111" Type="http://schemas.openxmlformats.org/officeDocument/2006/relationships/hyperlink" Target="https://uk.wikipedia.org/wiki/XIX" TargetMode="External"/><Relationship Id="rId15" Type="http://schemas.openxmlformats.org/officeDocument/2006/relationships/hyperlink" Target="https://uk.wikipedia.org/w/index.php?title=%D0%A4%D1%96%D0%BB%D0%BE%D0%BD_%D0%9B%D0%B0%D1%80%D0%B8%D1%81%D1%81%D1%8C%D0%BA%D0%B8%D0%B9&amp;action=edit&amp;redlink=1" TargetMode="External"/><Relationship Id="rId36" Type="http://schemas.openxmlformats.org/officeDocument/2006/relationships/hyperlink" Target="https://uk.wikipedia.org/wiki/%D0%90%D0%B2%D0%BB_%D0%A6%D0%B5%D1%86%D0%B8%D0%BD%D0%B0_(%D0%BF%D0%B8%D1%81%D1%8C%D0%BC%D0%B5%D0%BD%D0%BD%D0%B8%D0%BA)" TargetMode="External"/><Relationship Id="rId57" Type="http://schemas.openxmlformats.org/officeDocument/2006/relationships/hyperlink" Target="https://uk.wikipedia.org/wiki/%D0%9C%D0%B0%D0%BB%D0%B0_%D0%90%D0%B7%D1%96%D1%8F" TargetMode="External"/><Relationship Id="rId106" Type="http://schemas.openxmlformats.org/officeDocument/2006/relationships/hyperlink" Target="https://uk.wikipedia.org/w/index.php?title=%C2%AB%D0%91%D1%80%D1%83%D1%82,_%D0%B0%D0%B1%D0%BE_%D0%9A%D0%BE%D1%80%D0%BE%D1%82%D0%BA%D0%B0_%D1%96%D1%81%D1%82%D0%BE%D1%80%D1%96%D1%8F_%D1%80%D0%B8%D0%BC%D1%81%D1%8C%D0%BA%D0%BE%D1%97_%D1%80%D0%B8%D1%82%D0%BE%D1%80%D0%B8%D0%BA%D0%B8%C2%BB&amp;action=edit&amp;redlink=1" TargetMode="External"/><Relationship Id="rId10" Type="http://schemas.openxmlformats.org/officeDocument/2006/relationships/hyperlink" Target="https://uk.wikipedia.org/wiki/%D0%9C%D0%B0%D1%80%D0%BA_%D0%95%D0%BC%D1%96%D0%BB%D1%96%D0%B9_%D0%A1%D0%BA%D0%B0%D0%B2%D1%80_(%D0%BA%D0%BE%D0%BD%D1%81%D1%83%D0%BB_115_%D0%B4%D0%BE_%D0%BD._%D0%B5.)" TargetMode="External"/><Relationship Id="rId31" Type="http://schemas.openxmlformats.org/officeDocument/2006/relationships/hyperlink" Target="https://uk.wikipedia.org/wiki/%D0%A1%D0%B8%D1%86%D0%B8%D0%BB%D1%96%D1%8F" TargetMode="External"/><Relationship Id="rId52" Type="http://schemas.openxmlformats.org/officeDocument/2006/relationships/hyperlink" Target="https://uk.wikipedia.org/wiki/%D0%9C%D0%B0%D0%B3%D1%96%D1%81%D1%82%D1%80%D0%B0%D1%82%D1%83%D1%80%D0%B0_(%D0%A1%D1%82%D0%B0%D1%80%D0%BE%D0%B4%D0%B0%D0%B2%D0%BD%D1%96%D0%B9_%D0%A0%D0%B8%D0%BC)" TargetMode="External"/><Relationship Id="rId73" Type="http://schemas.openxmlformats.org/officeDocument/2006/relationships/hyperlink" Target="https://uk.wikipedia.org/wiki/%D0%94%D0%B5%D0%BC%D0%BE%D1%81%D1%84%D0%B5%D0%BD" TargetMode="External"/><Relationship Id="rId78" Type="http://schemas.openxmlformats.org/officeDocument/2006/relationships/hyperlink" Target="https://uk.wikipedia.org/wiki/21_%D0%BA%D0%B2%D1%96%D1%82%D0%BD%D1%8F" TargetMode="External"/><Relationship Id="rId94" Type="http://schemas.openxmlformats.org/officeDocument/2006/relationships/hyperlink" Target="https://uk.wikipedia.org/w/index.php?title=%D0%91%D1%80%D1%83%D1%82,_%D0%B0%D0%B1%D0%BE_%D0%9A%D0%BE%D1%80%D0%BE%D1%82%D0%BA%D0%B0_%D1%96%D1%81%D1%82%D0%BE%D1%80%D1%96%D1%8F_%D1%80%D0%B8%D0%BC%D1%81%D1%8C%D0%BA%D0%BE%D1%97_%D1%80%D0%B8%D1%82%D0%BE%D1%80%D0%B8%D0%BA%D0%B8&amp;action=edit&amp;redlink=1" TargetMode="External"/><Relationship Id="rId99" Type="http://schemas.openxmlformats.org/officeDocument/2006/relationships/hyperlink" Target="https://uk.wikipedia.org/w/index.php?title=%C2%AB%D0%91%D1%80%D1%83%D1%82,_%D0%B0%D0%B1%D0%BE_%D0%9A%D0%BE%D1%80%D0%BE%D1%82%D0%BA%D0%B0_%D1%96%D1%81%D1%82%D0%BE%D1%80%D1%96%D1%8F_%D1%80%D0%B8%D0%BC%D1%81%D1%8C%D0%BA%D0%BE%D1%97_%D1%80%D0%B8%D1%82%D0%BE%D1%80%D0%B8%D0%BA%D0%B8%C2%BB&amp;action=edit&amp;redlink=1" TargetMode="External"/><Relationship Id="rId101" Type="http://schemas.openxmlformats.org/officeDocument/2006/relationships/hyperlink" Target="https://uk.wikipedia.org/wiki/%D0%9B%D1%83%D1%86%D1%96%D0%B9_%D0%9B%D1%96%D1%86%D0%B8%D0%BD%D1%96%D0%B9_%D0%9A%D1%80%D0%B0%D1%81%D1%81" TargetMode="External"/><Relationship Id="rId122" Type="http://schemas.openxmlformats.org/officeDocument/2006/relationships/hyperlink" Target="https://uk.wikipedia.org/wiki/%D0%93%D1%83%D0%BC%D0%B0%D0%BD%D1%96%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6</Pages>
  <Words>24344</Words>
  <Characters>13877</Characters>
  <Application>Microsoft Office Word</Application>
  <DocSecurity>0</DocSecurity>
  <Lines>115</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38145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1</cp:revision>
  <dcterms:created xsi:type="dcterms:W3CDTF">2020-05-03T08:47:00Z</dcterms:created>
  <dcterms:modified xsi:type="dcterms:W3CDTF">2020-05-03T09:20:00Z</dcterms:modified>
</cp:coreProperties>
</file>