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A7" w:rsidRPr="00756FA7" w:rsidRDefault="00756FA7" w:rsidP="00756FA7">
      <w:pPr>
        <w:pStyle w:val="a3"/>
        <w:shd w:val="clear" w:color="auto" w:fill="FFFFFF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756FA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    </w:t>
      </w:r>
      <w:r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   В</w:t>
      </w:r>
      <w:r w:rsidRPr="00756FA7">
        <w:rPr>
          <w:rFonts w:asciiTheme="minorHAnsi" w:hAnsiTheme="minorHAnsi" w:cstheme="minorHAnsi"/>
          <w:color w:val="000000" w:themeColor="text1"/>
          <w:sz w:val="40"/>
          <w:szCs w:val="40"/>
        </w:rPr>
        <w:t>ища освіта запорука життєвого успіху</w:t>
      </w:r>
    </w:p>
    <w:p w:rsidR="00756FA7" w:rsidRPr="00756FA7" w:rsidRDefault="00756FA7" w:rsidP="00756FA7">
      <w:pPr>
        <w:pStyle w:val="a3"/>
        <w:shd w:val="clear" w:color="auto" w:fill="FFFFFF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56FA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Усі люди </w:t>
      </w:r>
      <w:r w:rsidRPr="00756FA7">
        <w:rPr>
          <w:rStyle w:val="a4"/>
          <w:rFonts w:asciiTheme="minorHAnsi" w:hAnsiTheme="minorHAnsi" w:cstheme="minorHAnsi"/>
          <w:color w:val="000000" w:themeColor="text1"/>
          <w:sz w:val="26"/>
          <w:szCs w:val="26"/>
        </w:rPr>
        <w:t>— </w:t>
      </w:r>
      <w:r w:rsidRPr="00756FA7">
        <w:rPr>
          <w:rFonts w:asciiTheme="minorHAnsi" w:hAnsiTheme="minorHAnsi" w:cstheme="minorHAnsi"/>
          <w:color w:val="000000" w:themeColor="text1"/>
          <w:sz w:val="26"/>
          <w:szCs w:val="26"/>
        </w:rPr>
        <w:t>надзвичайно різні. Не всі відмінники досягають в житті успіху, не всі магістри вузів насправді розумні та через освіту отримують путівку в щасливе майбутнє. Є цікаві особистості, які просто не мали можливості отримати вищу освіту, яким довелося працювати, наприклад. Або чиї батьки не мали змоги не тільки оплатити контракт у вузі, але й допомогти прожити під час навчання.</w:t>
      </w:r>
    </w:p>
    <w:p w:rsidR="00756FA7" w:rsidRPr="00756FA7" w:rsidRDefault="00756FA7" w:rsidP="00756FA7">
      <w:pPr>
        <w:pStyle w:val="a3"/>
        <w:shd w:val="clear" w:color="auto" w:fill="FFFFFF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56FA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 Але освіта все ж відіграє велику роль в житті людини. В залежності від того, що людина вивчає, чим цікавиться, складається її особистість. Хтось буде добре розумітися на техніці, але писати з помилками. Хтось вивчить напам’ять всі вірші Рильского, але ніколи не зрозуміє, як працює економіка країни.</w:t>
      </w:r>
    </w:p>
    <w:p w:rsidR="00756FA7" w:rsidRPr="00756FA7" w:rsidRDefault="00756FA7" w:rsidP="00756FA7">
      <w:pPr>
        <w:pStyle w:val="a3"/>
        <w:shd w:val="clear" w:color="auto" w:fill="FFFFFF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56FA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Чому люди найчастіше прагнуть отримати вищу освіту? По-перше, вона розвиває більш-менш різнобічну особистість, яка вміє не тільки виконувати роботу, але й мислити. Деякі люди навіть здобувають університетську освіту «для загального розвитку», а потім за фахом не працюють. І звичайно, вища освіта дає великі можливості при влаштуванні на роботу, при занятті керівних посад. Вища освіта також більш престижна, воно підвищує статус людини в суспільстві.</w:t>
      </w:r>
    </w:p>
    <w:p w:rsidR="00756FA7" w:rsidRPr="00756FA7" w:rsidRDefault="00756FA7" w:rsidP="00756FA7">
      <w:pPr>
        <w:pStyle w:val="a3"/>
        <w:shd w:val="clear" w:color="auto" w:fill="FFFFFF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56FA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Коло спілкування, тобто ті люди, з якими разом вчишся, теж визначають багато чого в житті. У тих, хто навчався в медичному інституті, й тих, хто закінчив торговельний технікум, буде різне коло спілкування. Швидше за все, це будуть різні знайомі, друзі, різні зв’язки, цінності та уподобання. Навіть жарти під час дружніх зустрічей, у них, швидше за все, будуть різними, незрозумілими іншим.</w:t>
      </w:r>
    </w:p>
    <w:p w:rsidR="00756FA7" w:rsidRPr="00756FA7" w:rsidRDefault="00756FA7" w:rsidP="00756FA7">
      <w:pPr>
        <w:pStyle w:val="a3"/>
        <w:shd w:val="clear" w:color="auto" w:fill="FFFFFF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56FA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 Усі ми виберемо різну освіту. Різний профіль: хтось стане робочим, а хтось вчителем. Різний рівень: хтось стане доктором наук, а хтось після школи не захоче більше вчитися взагалі. Тому в майбутньому ми всі станемо різними особистостями та знайдемо людей, близьких до себе за життєвими вподобаннями. І важливу роль у тому, ким ми є, визначає освіта, яку ми здобули.</w:t>
      </w:r>
    </w:p>
    <w:p w:rsidR="00814521" w:rsidRDefault="00814521"/>
    <w:sectPr w:rsidR="0081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521"/>
    <w:rsid w:val="00756FA7"/>
    <w:rsid w:val="0081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6F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2020-05-15T21:44:00Z</dcterms:created>
  <dcterms:modified xsi:type="dcterms:W3CDTF">2020-05-15T21:49:00Z</dcterms:modified>
</cp:coreProperties>
</file>