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8" w:rsidRDefault="001371F7" w:rsidP="001371F7">
      <w:pPr>
        <w:jc w:val="center"/>
        <w:rPr>
          <w:sz w:val="40"/>
          <w:szCs w:val="40"/>
        </w:rPr>
      </w:pPr>
      <w:r w:rsidRPr="001371F7">
        <w:rPr>
          <w:sz w:val="40"/>
          <w:szCs w:val="40"/>
        </w:rPr>
        <w:t>"</w:t>
      </w:r>
      <w:r>
        <w:rPr>
          <w:sz w:val="40"/>
          <w:szCs w:val="40"/>
        </w:rPr>
        <w:t xml:space="preserve"> Література лікує людську душу"</w:t>
      </w: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Література - дороговказ для нації. У ситуації, в якій опинилася Україна, це надважливо. За роки незалежності держава, суспільство, література багато що заборгували одне одному. Але ситуація в лід не вмерзла: уже вісім років заборгованість українським письменникам повертає "Книжковий арсенал", організовуючи форуми, дискусії, презентації, аби популяризувати читання, як першу необхідність для людини. І це таки спрацьовує — по закінченні "Книжкового арсеналу" ледве не кожен, хто там був, спішить поділитися у </w:t>
      </w:r>
      <w:proofErr w:type="spellStart"/>
      <w:r w:rsidRPr="001371F7">
        <w:rPr>
          <w:sz w:val="40"/>
          <w:szCs w:val="40"/>
        </w:rPr>
        <w:t>соцмережах</w:t>
      </w:r>
      <w:proofErr w:type="spellEnd"/>
      <w:r w:rsidRPr="001371F7">
        <w:rPr>
          <w:sz w:val="40"/>
          <w:szCs w:val="40"/>
        </w:rPr>
        <w:t xml:space="preserve"> власними «трофеями» - «впольованими» на Арсеналі книгами. До відомих українських письменників вишиковуються черги з відданих прихильників — хтось за автографом, хтось просить фото на пам'ять, а хтось просто хоче щиро сказати “Дякую!”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proofErr w:type="spellStart"/>
      <w:r w:rsidRPr="001371F7">
        <w:rPr>
          <w:sz w:val="40"/>
          <w:szCs w:val="40"/>
        </w:rPr>
        <w:t>Цьогоріч</w:t>
      </w:r>
      <w:proofErr w:type="spellEnd"/>
      <w:r w:rsidRPr="001371F7">
        <w:rPr>
          <w:sz w:val="40"/>
          <w:szCs w:val="40"/>
        </w:rPr>
        <w:t xml:space="preserve"> Арсенал проходив під гаслом «Проект майбутнього». Відповідно Укрінформ поспілкуватися з відомими письменниками, поставивши їм такі запитання: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>1. Як письменнику писати про майбутнє, не будучи при цьому письменником-фантастом?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2. Скільки часу залишилося друкованим книжкам в епоху </w:t>
      </w:r>
      <w:proofErr w:type="spellStart"/>
      <w:r w:rsidRPr="001371F7">
        <w:rPr>
          <w:sz w:val="40"/>
          <w:szCs w:val="40"/>
        </w:rPr>
        <w:t>Інтернета</w:t>
      </w:r>
      <w:proofErr w:type="spellEnd"/>
      <w:r w:rsidRPr="001371F7">
        <w:rPr>
          <w:sz w:val="40"/>
          <w:szCs w:val="40"/>
        </w:rPr>
        <w:t xml:space="preserve"> та </w:t>
      </w:r>
      <w:proofErr w:type="spellStart"/>
      <w:r w:rsidRPr="001371F7">
        <w:rPr>
          <w:sz w:val="40"/>
          <w:szCs w:val="40"/>
        </w:rPr>
        <w:t>гаджетів</w:t>
      </w:r>
      <w:proofErr w:type="spellEnd"/>
      <w:r w:rsidRPr="001371F7">
        <w:rPr>
          <w:sz w:val="40"/>
          <w:szCs w:val="40"/>
        </w:rPr>
        <w:t>?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>3. Чи вірите ви у те, що в найближчому майбутньому українська література займе центральні позиції на нашому читацькому ринку?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>4. Коли український письменний отримає Нобелівську премію з літератури та чого для цього досі не вистачало?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На наші запитання відповіли Сергій </w:t>
      </w:r>
      <w:proofErr w:type="spellStart"/>
      <w:r w:rsidRPr="001371F7">
        <w:rPr>
          <w:sz w:val="40"/>
          <w:szCs w:val="40"/>
        </w:rPr>
        <w:t>Жадан</w:t>
      </w:r>
      <w:proofErr w:type="spellEnd"/>
      <w:r w:rsidRPr="001371F7">
        <w:rPr>
          <w:sz w:val="40"/>
          <w:szCs w:val="40"/>
        </w:rPr>
        <w:t>, Оксана Забужко та Юрій Андрухович, які своєю творчістю вже довели, що в української літератури попереду тільки світле майбутнє.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Сергій </w:t>
      </w:r>
      <w:proofErr w:type="spellStart"/>
      <w:r w:rsidRPr="001371F7">
        <w:rPr>
          <w:sz w:val="40"/>
          <w:szCs w:val="40"/>
        </w:rPr>
        <w:t>Жадан</w:t>
      </w:r>
      <w:proofErr w:type="spellEnd"/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1. Можна бути щонайменше просто оптимістом і писати про майбутнє не стільки з точки зору фантастики, </w:t>
      </w:r>
      <w:r w:rsidRPr="001371F7">
        <w:rPr>
          <w:sz w:val="40"/>
          <w:szCs w:val="40"/>
        </w:rPr>
        <w:lastRenderedPageBreak/>
        <w:t>скільки з точки зору свого відчуття реальності і свого уявлення як ця реальність має трансформуватися і розвиватися. Майбутнє — це не лише фантазії, але й те, що ми творимо власноруч — своєю енергією, своїми серцями, своїми думками. Хоча безперечно, час готує якісь сюрпризи та несподіванки і майбутнє дійсно заворожує.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>2. Скільки людству часу залишилося — стільки й книжкам. Думаю, коли людство вимре, то таргани і щури будуть бігати порожніми коридорами книгосховищ. Книги переживуть нас усіх, бо вони багато в чому мудріші за нас.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>3. Українська література вже має центральні позиції на нашому ринку. Інша річ — ці позиції доволі хиткі і їх є куди розвивати. Саме цим треба займатися - прекрасна робота з розширення і промоції чудових речей. Мені здається українська література сьогодні переживає свій піковий момент, коли є можливість робити те, що ти хочеш, є твоя країна і її незалежність, є суспільство, яке готове сприймати літературу. Потрібно не боятися працювати.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lastRenderedPageBreak/>
        <w:t>4. Для Нобелівської премії нам не вистачає достатньої кількості хороших перекладів і присутності українських письменників і української літератури у світовому контексті. Нобелівська премія вручається не за конкретні тексти, а за контекст, присутність автора у загальному просторі. Думаю, українська література все робить правильно, і в найближчій перспективі хтось з українських письменників Нобеля отримає. Хоча це, звісно, не має бути самоціллю.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>Оксана Забужко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1. </w:t>
      </w:r>
      <w:proofErr w:type="spellStart"/>
      <w:r w:rsidRPr="001371F7">
        <w:rPr>
          <w:sz w:val="40"/>
          <w:szCs w:val="40"/>
        </w:rPr>
        <w:t>Шевельов</w:t>
      </w:r>
      <w:proofErr w:type="spellEnd"/>
      <w:r w:rsidRPr="001371F7">
        <w:rPr>
          <w:sz w:val="40"/>
          <w:szCs w:val="40"/>
        </w:rPr>
        <w:t xml:space="preserve"> (Юрій </w:t>
      </w:r>
      <w:proofErr w:type="spellStart"/>
      <w:r w:rsidRPr="001371F7">
        <w:rPr>
          <w:sz w:val="40"/>
          <w:szCs w:val="40"/>
        </w:rPr>
        <w:t>Шевельов</w:t>
      </w:r>
      <w:proofErr w:type="spellEnd"/>
      <w:r w:rsidRPr="001371F7">
        <w:rPr>
          <w:sz w:val="40"/>
          <w:szCs w:val="40"/>
        </w:rPr>
        <w:t xml:space="preserve"> (1908-2002, український літературознавець. - Ред.) говорив, література — це завжди про майбутнє, навіть тоді коли вона - репортаж про минуле. Якісна література завжди має прогностичну функцію. Всі ми насправді займаємося спробами або створити, або спроектувати, або наблизити, або застерегти. Ми всі так чи інакше працюємо </w:t>
      </w:r>
      <w:proofErr w:type="spellStart"/>
      <w:r w:rsidRPr="001371F7">
        <w:rPr>
          <w:sz w:val="40"/>
          <w:szCs w:val="40"/>
        </w:rPr>
        <w:t>Кассандрами</w:t>
      </w:r>
      <w:proofErr w:type="spellEnd"/>
      <w:r w:rsidRPr="001371F7">
        <w:rPr>
          <w:sz w:val="40"/>
          <w:szCs w:val="40"/>
        </w:rPr>
        <w:t xml:space="preserve">. Письменник — завжди </w:t>
      </w:r>
      <w:proofErr w:type="spellStart"/>
      <w:r w:rsidRPr="001371F7">
        <w:rPr>
          <w:sz w:val="40"/>
          <w:szCs w:val="40"/>
        </w:rPr>
        <w:t>Кассандра</w:t>
      </w:r>
      <w:proofErr w:type="spellEnd"/>
      <w:r w:rsidRPr="001371F7">
        <w:rPr>
          <w:sz w:val="40"/>
          <w:szCs w:val="40"/>
        </w:rPr>
        <w:t>, якщо він чогось вартий.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lastRenderedPageBreak/>
        <w:t>2. Паперові книжки нікуди не дінуться. Їх уже хоронили в нульових, казали, що відтепер все буде в цифрі. А тут виявляється, що єдиний надійний носій – це, як і раніше, папір. А 27-літня Забужко, колись писала про майбутнє у “Книзі Буття. Главі 4”, як комп'ютери втратять пам'ять... Це – ненадійний інформаційний носій, призначений тільки для біжучої інформації. У людей, які не читають з паперу, а працюють лише з екраном, проявляється пам’ять акваріумних рибок. Це коли людина усвідомлює те, що відбувається зараз, але з тим, що було учора чи позавчора, вже не може зв'язати. Це проблема, про яку треба сурмити і кричати: людину навчають, як придаток до машини! Тут найстрашніша фантастика нам привітно з-за обрію помахує рукою...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Думаю, книги стануть дорогою цяцькою для меншості, а людство ділитиметься на касти як у антиутопії </w:t>
      </w:r>
      <w:proofErr w:type="spellStart"/>
      <w:r w:rsidRPr="001371F7">
        <w:rPr>
          <w:sz w:val="40"/>
          <w:szCs w:val="40"/>
        </w:rPr>
        <w:t>Brave</w:t>
      </w:r>
      <w:proofErr w:type="spellEnd"/>
      <w:r w:rsidRPr="001371F7">
        <w:rPr>
          <w:sz w:val="40"/>
          <w:szCs w:val="40"/>
        </w:rPr>
        <w:t xml:space="preserve"> </w:t>
      </w:r>
      <w:proofErr w:type="spellStart"/>
      <w:r w:rsidRPr="001371F7">
        <w:rPr>
          <w:sz w:val="40"/>
          <w:szCs w:val="40"/>
        </w:rPr>
        <w:t>new</w:t>
      </w:r>
      <w:proofErr w:type="spellEnd"/>
      <w:r w:rsidRPr="001371F7">
        <w:rPr>
          <w:sz w:val="40"/>
          <w:szCs w:val="40"/>
        </w:rPr>
        <w:t xml:space="preserve"> </w:t>
      </w:r>
      <w:proofErr w:type="spellStart"/>
      <w:r w:rsidRPr="001371F7">
        <w:rPr>
          <w:sz w:val="40"/>
          <w:szCs w:val="40"/>
        </w:rPr>
        <w:t>world</w:t>
      </w:r>
      <w:proofErr w:type="spellEnd"/>
      <w:r w:rsidRPr="001371F7">
        <w:rPr>
          <w:sz w:val="40"/>
          <w:szCs w:val="40"/>
        </w:rPr>
        <w:t xml:space="preserve"> («Прекрасний новий світ»). Тобто тих, хто обслуговує машини, і тих, які володіють культурою, сформованою на паперовій книзі. За паперову книжку, за культуру читання треба буде боротися.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3. У нас майже чверть століття величезні маси населення залишалися не охоплені українською </w:t>
      </w:r>
      <w:r w:rsidRPr="001371F7">
        <w:rPr>
          <w:sz w:val="40"/>
          <w:szCs w:val="40"/>
        </w:rPr>
        <w:lastRenderedPageBreak/>
        <w:t>книжкою. І досі на рівні райцентрів є люди, які справді тої книжки не бачили. Письменники, які приїздять після виступів розповідають, що діти, вперше побачивши живого письменника, запитують: “А що, письменники живі бувають?” Сьогодні можна сказати, що український ринок змужнів, але це не значить, що він розширився. Просто заповнені ті ніші, де раніше люди вдовольняли свої потреби російською книжкою. А тепер це можна зробити за рахунок української книжки. Це прекрасно, треба й далі нарощувати потужності, але експансія української літератури буде помітна, коли почнеться збільшення тиражів, а цього поки що немає.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У найбільш читаючій країні світу – Фінляндії, бестселери продаються накладом у півмільйона. А при населенні усього у 8 мільйонів це означає, що в кожному домі є бестселер. Коли всі читають ті самі книжки – це і є нація, а Україні до цього ще дуже далеко, і тут є </w:t>
      </w:r>
      <w:proofErr w:type="spellStart"/>
      <w:r w:rsidRPr="001371F7">
        <w:rPr>
          <w:sz w:val="40"/>
          <w:szCs w:val="40"/>
        </w:rPr>
        <w:t>позалітературні</w:t>
      </w:r>
      <w:proofErr w:type="spellEnd"/>
      <w:r w:rsidRPr="001371F7">
        <w:rPr>
          <w:sz w:val="40"/>
          <w:szCs w:val="40"/>
        </w:rPr>
        <w:t xml:space="preserve"> фактори. Усе це — частина єдиного процесу відвойовування Україною собі свого інформаційного і культурного поля.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4. Нобелівська премія — це абсолютно політична премія. Василя Стуса свого часу вбили зокрема і тому, що він мав реальні шанси її отримати. І років через </w:t>
      </w:r>
      <w:r w:rsidRPr="001371F7">
        <w:rPr>
          <w:sz w:val="40"/>
          <w:szCs w:val="40"/>
        </w:rPr>
        <w:lastRenderedPageBreak/>
        <w:t xml:space="preserve">тридцять ми довідаємося, чи висував його на здобуття Нобелівської премії з літератури Генріх </w:t>
      </w:r>
      <w:proofErr w:type="spellStart"/>
      <w:r w:rsidRPr="001371F7">
        <w:rPr>
          <w:sz w:val="40"/>
          <w:szCs w:val="40"/>
        </w:rPr>
        <w:t>Бьолль</w:t>
      </w:r>
      <w:proofErr w:type="spellEnd"/>
      <w:r w:rsidRPr="001371F7">
        <w:rPr>
          <w:sz w:val="40"/>
          <w:szCs w:val="40"/>
        </w:rPr>
        <w:t xml:space="preserve"> у 1985 році. Історія будь-яких «національних» </w:t>
      </w:r>
      <w:proofErr w:type="spellStart"/>
      <w:r w:rsidRPr="001371F7">
        <w:rPr>
          <w:sz w:val="40"/>
          <w:szCs w:val="40"/>
        </w:rPr>
        <w:t>Нобелів</w:t>
      </w:r>
      <w:proofErr w:type="spellEnd"/>
      <w:r w:rsidRPr="001371F7">
        <w:rPr>
          <w:sz w:val="40"/>
          <w:szCs w:val="40"/>
        </w:rPr>
        <w:t xml:space="preserve"> напряму і безпосередньо пов'язана з політичною долею країни. Це не просто заслуги одного автора. Існує клуб десь із тисячі провідних авторів, перекладних у світовій літературі, з яких кілька сотень номінуються. Давайте не зациклюватися на Нобелівській премії, тим паче, що вона зараз переживає не найкращі часи. Але я розумію, що українцям це потрібно, аби позбутися комплексу.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>Юрій Андрухович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1. Боюся, що буду занадто відвертим, коли скажу, що приблизно про це я думав у зв'язку зі своїм наступним романом. Йшлося про те, що дія в романі напевно відбуватиметься в майбутньому. І я ще не знайшов рішення, як це втілити, бо тільки почав над цим думати. У будь-якому разі мені справді слід пам'ятати, що я – не фантаст. Тому мені не можна вдаватися в якісь технологічні подробиці, тому що я все одно не передбачу того, що буде насправді. Але хіба що спробую за допомогою якихось лаконічних деталей </w:t>
      </w:r>
      <w:r w:rsidRPr="001371F7">
        <w:rPr>
          <w:sz w:val="40"/>
          <w:szCs w:val="40"/>
        </w:rPr>
        <w:lastRenderedPageBreak/>
        <w:t>«</w:t>
      </w:r>
      <w:proofErr w:type="spellStart"/>
      <w:r w:rsidRPr="001371F7">
        <w:rPr>
          <w:sz w:val="40"/>
          <w:szCs w:val="40"/>
        </w:rPr>
        <w:t>науявляти</w:t>
      </w:r>
      <w:proofErr w:type="spellEnd"/>
      <w:r w:rsidRPr="001371F7">
        <w:rPr>
          <w:sz w:val="40"/>
          <w:szCs w:val="40"/>
        </w:rPr>
        <w:t xml:space="preserve">» собі цей світ, не описуючи його, а тільки де-не-де дуже делікатно на щось натякаючи, наприклад, на якийсь літальний апарат, не такий, як сьогодні, і нехай уже читач сам </w:t>
      </w:r>
      <w:proofErr w:type="spellStart"/>
      <w:r w:rsidRPr="001371F7">
        <w:rPr>
          <w:sz w:val="40"/>
          <w:szCs w:val="40"/>
        </w:rPr>
        <w:t>дофантазує</w:t>
      </w:r>
      <w:proofErr w:type="spellEnd"/>
      <w:r w:rsidRPr="001371F7">
        <w:rPr>
          <w:sz w:val="40"/>
          <w:szCs w:val="40"/>
        </w:rPr>
        <w:t xml:space="preserve">, як він виглядає. Треба дати можливість читачам уявляти майбутнє через якісь окремі атоми, </w:t>
      </w:r>
      <w:proofErr w:type="spellStart"/>
      <w:r w:rsidRPr="001371F7">
        <w:rPr>
          <w:sz w:val="40"/>
          <w:szCs w:val="40"/>
        </w:rPr>
        <w:t>детальки</w:t>
      </w:r>
      <w:proofErr w:type="spellEnd"/>
      <w:r w:rsidRPr="001371F7">
        <w:rPr>
          <w:sz w:val="40"/>
          <w:szCs w:val="40"/>
        </w:rPr>
        <w:t>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>2. Думаю, що перспективи зникнення книг, якої всі ми боїмося, немає. Можливо, десь в абсолютних цифрах будуть зменшуватися наклади, але і це не факт. Існує якась абсолютна привабливість книги як предмета, і я бачу, що залишається достатня кількість людей, які по-іншому читати не можуть і не хочуть. Вони підтримають паперову книжку...</w:t>
      </w:r>
    </w:p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3. Посилення позицій нашої літератури йде, ми є свідками цього. І за допомогою таких речей як і «Книжковий арсенал» така даність наближається. А от чи зможе наша література так само успішно виштовхнути себе на зовнішній світ — це вже запитання не стільки до українських письменників, скільки до державних інституцій, які повинні дбати і про викладання у світі української мови, і про поширення знань про Україну, і про перекладачів, які б перекладали українську літературу мовами світу. Тобто </w:t>
      </w:r>
      <w:r w:rsidRPr="001371F7">
        <w:rPr>
          <w:sz w:val="40"/>
          <w:szCs w:val="40"/>
        </w:rPr>
        <w:lastRenderedPageBreak/>
        <w:t>це цілий процес, для якого слід розробляти стратегію та інвестувати кошти.</w:t>
      </w:r>
      <w:bookmarkStart w:id="0" w:name="_GoBack"/>
    </w:p>
    <w:bookmarkEnd w:id="0"/>
    <w:p w:rsidR="001371F7" w:rsidRPr="001371F7" w:rsidRDefault="001371F7" w:rsidP="001371F7">
      <w:pPr>
        <w:rPr>
          <w:sz w:val="40"/>
          <w:szCs w:val="40"/>
        </w:rPr>
      </w:pPr>
    </w:p>
    <w:p w:rsidR="001371F7" w:rsidRPr="001371F7" w:rsidRDefault="001371F7" w:rsidP="001371F7">
      <w:pPr>
        <w:rPr>
          <w:sz w:val="40"/>
          <w:szCs w:val="40"/>
        </w:rPr>
      </w:pPr>
      <w:r w:rsidRPr="001371F7">
        <w:rPr>
          <w:sz w:val="40"/>
          <w:szCs w:val="40"/>
        </w:rPr>
        <w:t xml:space="preserve">4. Для Нобелівської премії дуже важливо, щоб у кандидата були якісні переклади шведською мовою. Наскільки мені відомо, серед українських письменників немає таких, кого не просто видали у Швеції, а видали, добре переклавши. І це частина того самого комплексу, коли треба вирощувати перекладачів у інших країнах і організовувати для них стипендії, запрошувати жити в Україні. Одним словом, це тривалий процес. Так, шведи, які входять у цей комітет, володіють іншими мовами, але ефект від твору все одно сильніший тоді, коли читати його рідною мовою. Скажімо, </w:t>
      </w:r>
      <w:proofErr w:type="spellStart"/>
      <w:r w:rsidRPr="001371F7">
        <w:rPr>
          <w:sz w:val="40"/>
          <w:szCs w:val="40"/>
        </w:rPr>
        <w:t>Віслава</w:t>
      </w:r>
      <w:proofErr w:type="spellEnd"/>
      <w:r w:rsidRPr="001371F7">
        <w:rPr>
          <w:sz w:val="40"/>
          <w:szCs w:val="40"/>
        </w:rPr>
        <w:t xml:space="preserve"> Шимборська, польська поетеса, Нобелівська лауреатка, ніколи б не отримала премії, якби в неї не було геніальних перекладачів шведською.</w:t>
      </w:r>
    </w:p>
    <w:sectPr w:rsidR="001371F7" w:rsidRPr="00137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F7"/>
    <w:rsid w:val="001371F7"/>
    <w:rsid w:val="007B2D84"/>
    <w:rsid w:val="00D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5562</Words>
  <Characters>3171</Characters>
  <Application>Microsoft Office Word</Application>
  <DocSecurity>0</DocSecurity>
  <Lines>26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2020-05-20T06:21:00Z</dcterms:created>
  <dcterms:modified xsi:type="dcterms:W3CDTF">2020-05-20T06:26:00Z</dcterms:modified>
</cp:coreProperties>
</file>