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135" w:rsidRDefault="004D7135" w:rsidP="004D7135">
      <w:pPr>
        <w:rPr>
          <w:rFonts w:hint="eastAsia"/>
          <w:sz w:val="28"/>
          <w:szCs w:val="28"/>
        </w:rPr>
      </w:pPr>
      <w:r>
        <w:rPr>
          <w:rFonts w:ascii="Times New Roman" w:hAnsi="Times New Roman" w:cs="Times New Roman"/>
          <w:sz w:val="28"/>
          <w:szCs w:val="28"/>
        </w:rPr>
        <w:t xml:space="preserve">  СХВАЛЕНО                             </w:t>
      </w:r>
      <w:r w:rsidR="00CF32EA">
        <w:rPr>
          <w:rFonts w:ascii="Times New Roman" w:hAnsi="Times New Roman" w:cs="Times New Roman"/>
          <w:sz w:val="28"/>
          <w:szCs w:val="28"/>
        </w:rPr>
        <w:t xml:space="preserve">                            </w:t>
      </w:r>
      <w:r>
        <w:rPr>
          <w:rFonts w:ascii="Times New Roman" w:hAnsi="Times New Roman" w:cs="Times New Roman"/>
          <w:sz w:val="28"/>
          <w:szCs w:val="28"/>
        </w:rPr>
        <w:t>ЗАТВЕРДЖЕНО</w:t>
      </w:r>
    </w:p>
    <w:p w:rsidR="004D7135" w:rsidRDefault="004D7135" w:rsidP="004D7135">
      <w:pPr>
        <w:rPr>
          <w:rFonts w:ascii="Times New Roman" w:hAnsi="Times New Roman" w:cs="Times New Roman"/>
          <w:sz w:val="28"/>
          <w:szCs w:val="28"/>
        </w:rPr>
      </w:pPr>
      <w:r>
        <w:rPr>
          <w:rFonts w:ascii="Times New Roman" w:hAnsi="Times New Roman" w:cs="Times New Roman"/>
          <w:sz w:val="28"/>
          <w:szCs w:val="28"/>
        </w:rPr>
        <w:t xml:space="preserve">  рішенням  педагогічної ради  </w:t>
      </w:r>
      <w:r w:rsidR="00CF32EA">
        <w:rPr>
          <w:rFonts w:ascii="Times New Roman" w:hAnsi="Times New Roman" w:cs="Times New Roman"/>
          <w:sz w:val="28"/>
          <w:szCs w:val="28"/>
        </w:rPr>
        <w:t xml:space="preserve">                            </w:t>
      </w:r>
      <w:r>
        <w:rPr>
          <w:rFonts w:ascii="Times New Roman" w:hAnsi="Times New Roman" w:cs="Times New Roman"/>
          <w:sz w:val="28"/>
          <w:szCs w:val="28"/>
        </w:rPr>
        <w:t xml:space="preserve">Наказ </w:t>
      </w:r>
      <w:r w:rsidR="00DC0DB6">
        <w:rPr>
          <w:rFonts w:ascii="Times New Roman" w:hAnsi="Times New Roman" w:cs="Times New Roman"/>
          <w:sz w:val="28"/>
          <w:szCs w:val="28"/>
        </w:rPr>
        <w:t>Язловец</w:t>
      </w:r>
      <w:r>
        <w:rPr>
          <w:rFonts w:ascii="Times New Roman" w:hAnsi="Times New Roman" w:cs="Times New Roman"/>
          <w:sz w:val="28"/>
          <w:szCs w:val="28"/>
        </w:rPr>
        <w:t xml:space="preserve">ької ЗОШ І-ІІІ ст.                                                                                                </w:t>
      </w:r>
    </w:p>
    <w:p w:rsidR="004D7135" w:rsidRDefault="004D7135" w:rsidP="004D7135">
      <w:pPr>
        <w:rPr>
          <w:rFonts w:ascii="Times New Roman" w:hAnsi="Times New Roman" w:cs="Times New Roman"/>
          <w:sz w:val="28"/>
          <w:szCs w:val="28"/>
        </w:rPr>
      </w:pPr>
      <w:r>
        <w:rPr>
          <w:rFonts w:ascii="Times New Roman" w:hAnsi="Times New Roman" w:cs="Times New Roman"/>
          <w:sz w:val="28"/>
          <w:szCs w:val="28"/>
        </w:rPr>
        <w:t xml:space="preserve">  (протокол  №</w:t>
      </w:r>
      <w:r w:rsidR="00523441">
        <w:rPr>
          <w:rFonts w:ascii="Times New Roman" w:hAnsi="Times New Roman" w:cs="Times New Roman"/>
          <w:sz w:val="28"/>
          <w:szCs w:val="28"/>
        </w:rPr>
        <w:t xml:space="preserve"> 13 </w:t>
      </w:r>
      <w:r>
        <w:rPr>
          <w:rFonts w:ascii="Times New Roman" w:hAnsi="Times New Roman" w:cs="Times New Roman"/>
          <w:sz w:val="28"/>
          <w:szCs w:val="28"/>
        </w:rPr>
        <w:t>від</w:t>
      </w:r>
      <w:r w:rsidR="00523441">
        <w:rPr>
          <w:rFonts w:ascii="Times New Roman" w:hAnsi="Times New Roman" w:cs="Times New Roman"/>
          <w:sz w:val="28"/>
          <w:szCs w:val="28"/>
        </w:rPr>
        <w:t xml:space="preserve"> 30.08.2</w:t>
      </w:r>
      <w:r w:rsidR="00CF32EA">
        <w:rPr>
          <w:rFonts w:ascii="Times New Roman" w:hAnsi="Times New Roman" w:cs="Times New Roman"/>
          <w:sz w:val="28"/>
          <w:szCs w:val="28"/>
        </w:rPr>
        <w:t xml:space="preserve">019  року)          </w:t>
      </w:r>
      <w:r w:rsidR="00523441">
        <w:rPr>
          <w:rFonts w:ascii="Times New Roman" w:hAnsi="Times New Roman" w:cs="Times New Roman"/>
          <w:sz w:val="28"/>
          <w:szCs w:val="28"/>
        </w:rPr>
        <w:t xml:space="preserve">     </w:t>
      </w:r>
      <w:r>
        <w:rPr>
          <w:rFonts w:ascii="Times New Roman" w:hAnsi="Times New Roman" w:cs="Times New Roman"/>
          <w:sz w:val="28"/>
          <w:szCs w:val="28"/>
        </w:rPr>
        <w:t xml:space="preserve">№ </w:t>
      </w:r>
      <w:r w:rsidR="00523441">
        <w:rPr>
          <w:rFonts w:ascii="Times New Roman" w:hAnsi="Times New Roman" w:cs="Times New Roman"/>
          <w:sz w:val="28"/>
          <w:szCs w:val="28"/>
        </w:rPr>
        <w:t xml:space="preserve">181-о </w:t>
      </w:r>
      <w:r>
        <w:rPr>
          <w:rFonts w:ascii="Times New Roman" w:hAnsi="Times New Roman" w:cs="Times New Roman"/>
          <w:sz w:val="28"/>
          <w:szCs w:val="28"/>
        </w:rPr>
        <w:t xml:space="preserve"> від</w:t>
      </w:r>
      <w:r w:rsidR="00523441">
        <w:rPr>
          <w:rFonts w:ascii="Times New Roman" w:hAnsi="Times New Roman" w:cs="Times New Roman"/>
          <w:sz w:val="28"/>
          <w:szCs w:val="28"/>
        </w:rPr>
        <w:t xml:space="preserve"> 30.08.</w:t>
      </w:r>
      <w:r>
        <w:rPr>
          <w:rFonts w:ascii="Times New Roman" w:hAnsi="Times New Roman" w:cs="Times New Roman"/>
          <w:sz w:val="28"/>
          <w:szCs w:val="28"/>
        </w:rPr>
        <w:t xml:space="preserve"> 2019 року</w:t>
      </w:r>
    </w:p>
    <w:p w:rsidR="004D7135" w:rsidRDefault="004D7135" w:rsidP="004D7135">
      <w:pPr>
        <w:tabs>
          <w:tab w:val="left" w:pos="7530"/>
        </w:tabs>
        <w:ind w:firstLine="567"/>
        <w:rPr>
          <w:rFonts w:ascii="Times New Roman" w:hAnsi="Times New Roman" w:cs="Times New Roman"/>
          <w:sz w:val="28"/>
          <w:szCs w:val="28"/>
        </w:rPr>
      </w:pPr>
      <w:r>
        <w:rPr>
          <w:rFonts w:ascii="Times New Roman" w:hAnsi="Times New Roman" w:cs="Times New Roman"/>
          <w:sz w:val="28"/>
          <w:szCs w:val="28"/>
        </w:rPr>
        <w:t xml:space="preserve">                                                               </w:t>
      </w:r>
      <w:r w:rsidR="00CF32EA">
        <w:rPr>
          <w:rFonts w:ascii="Times New Roman" w:hAnsi="Times New Roman" w:cs="Times New Roman"/>
          <w:sz w:val="28"/>
          <w:szCs w:val="28"/>
        </w:rPr>
        <w:t xml:space="preserve">         </w:t>
      </w:r>
      <w:r>
        <w:rPr>
          <w:rFonts w:ascii="Times New Roman" w:hAnsi="Times New Roman" w:cs="Times New Roman"/>
          <w:sz w:val="28"/>
          <w:szCs w:val="28"/>
        </w:rPr>
        <w:t xml:space="preserve"> Директор школи</w:t>
      </w:r>
    </w:p>
    <w:p w:rsidR="004D7135" w:rsidRDefault="004D7135" w:rsidP="004D7135">
      <w:pPr>
        <w:rPr>
          <w:rFonts w:ascii="Times New Roman" w:hAnsi="Times New Roman" w:cs="Times New Roman"/>
          <w:sz w:val="28"/>
          <w:szCs w:val="28"/>
        </w:rPr>
      </w:pPr>
      <w:r>
        <w:rPr>
          <w:rFonts w:ascii="Times New Roman" w:hAnsi="Times New Roman" w:cs="Times New Roman"/>
          <w:sz w:val="28"/>
          <w:szCs w:val="28"/>
        </w:rPr>
        <w:t xml:space="preserve">                                                     </w:t>
      </w:r>
      <w:r w:rsidR="00CF32EA">
        <w:rPr>
          <w:rFonts w:ascii="Times New Roman" w:hAnsi="Times New Roman" w:cs="Times New Roman"/>
          <w:sz w:val="28"/>
          <w:szCs w:val="28"/>
        </w:rPr>
        <w:t xml:space="preserve">                            </w:t>
      </w:r>
      <w:r>
        <w:rPr>
          <w:rFonts w:ascii="Times New Roman" w:hAnsi="Times New Roman" w:cs="Times New Roman"/>
          <w:sz w:val="28"/>
          <w:szCs w:val="28"/>
        </w:rPr>
        <w:t xml:space="preserve"> ___________ </w:t>
      </w:r>
      <w:r w:rsidR="00DC0DB6">
        <w:rPr>
          <w:rFonts w:ascii="Times New Roman" w:hAnsi="Times New Roman" w:cs="Times New Roman"/>
          <w:sz w:val="28"/>
          <w:szCs w:val="28"/>
        </w:rPr>
        <w:t>Л.М.Тимчишин</w:t>
      </w:r>
      <w:r>
        <w:rPr>
          <w:rFonts w:ascii="Times New Roman" w:hAnsi="Times New Roman" w:cs="Times New Roman"/>
          <w:sz w:val="28"/>
          <w:szCs w:val="28"/>
        </w:rPr>
        <w:t xml:space="preserve">       </w:t>
      </w:r>
    </w:p>
    <w:p w:rsidR="004D7135" w:rsidRDefault="004D7135" w:rsidP="004D7135">
      <w:pPr>
        <w:ind w:firstLine="567"/>
        <w:jc w:val="center"/>
        <w:rPr>
          <w:rFonts w:ascii="Times New Roman" w:hAnsi="Times New Roman" w:cs="Times New Roman"/>
          <w:sz w:val="28"/>
          <w:szCs w:val="28"/>
        </w:rPr>
      </w:pPr>
    </w:p>
    <w:p w:rsidR="004D7135" w:rsidRDefault="004D7135" w:rsidP="004D7135">
      <w:pPr>
        <w:ind w:firstLine="567"/>
        <w:jc w:val="center"/>
        <w:rPr>
          <w:rFonts w:ascii="Times New Roman" w:hAnsi="Times New Roman" w:cs="Times New Roman"/>
          <w:sz w:val="28"/>
          <w:szCs w:val="28"/>
        </w:rPr>
      </w:pPr>
    </w:p>
    <w:p w:rsidR="004D7135" w:rsidRDefault="004D7135" w:rsidP="004D7135">
      <w:pPr>
        <w:ind w:firstLine="567"/>
        <w:jc w:val="center"/>
        <w:rPr>
          <w:rFonts w:ascii="Times New Roman" w:hAnsi="Times New Roman" w:cs="Times New Roman"/>
          <w:sz w:val="28"/>
          <w:szCs w:val="28"/>
        </w:rPr>
      </w:pPr>
    </w:p>
    <w:p w:rsidR="004D7135" w:rsidRDefault="004D7135" w:rsidP="004D7135">
      <w:pPr>
        <w:ind w:firstLine="567"/>
        <w:jc w:val="center"/>
        <w:rPr>
          <w:rFonts w:ascii="Times New Roman" w:hAnsi="Times New Roman" w:cs="Times New Roman"/>
          <w:sz w:val="28"/>
          <w:szCs w:val="28"/>
        </w:rPr>
      </w:pPr>
    </w:p>
    <w:p w:rsidR="004D7135" w:rsidRDefault="004D7135" w:rsidP="004D7135">
      <w:pPr>
        <w:ind w:firstLine="567"/>
        <w:jc w:val="center"/>
        <w:rPr>
          <w:rFonts w:ascii="Times New Roman" w:hAnsi="Times New Roman" w:cs="Times New Roman"/>
          <w:sz w:val="28"/>
          <w:szCs w:val="28"/>
        </w:rPr>
      </w:pPr>
    </w:p>
    <w:p w:rsidR="004D7135" w:rsidRDefault="004D7135" w:rsidP="004D7135">
      <w:pPr>
        <w:ind w:firstLine="567"/>
        <w:jc w:val="center"/>
        <w:rPr>
          <w:rFonts w:ascii="Times New Roman" w:hAnsi="Times New Roman" w:cs="Times New Roman"/>
          <w:sz w:val="28"/>
          <w:szCs w:val="28"/>
        </w:rPr>
      </w:pPr>
    </w:p>
    <w:p w:rsidR="004D7135" w:rsidRDefault="004D7135" w:rsidP="004D7135">
      <w:pPr>
        <w:ind w:firstLine="567"/>
        <w:jc w:val="center"/>
        <w:rPr>
          <w:rFonts w:ascii="Times New Roman" w:hAnsi="Times New Roman" w:cs="Times New Roman"/>
          <w:sz w:val="28"/>
          <w:szCs w:val="28"/>
        </w:rPr>
      </w:pPr>
    </w:p>
    <w:p w:rsidR="004D7135" w:rsidRDefault="004D7135" w:rsidP="004D7135">
      <w:pPr>
        <w:ind w:firstLine="567"/>
        <w:jc w:val="center"/>
        <w:rPr>
          <w:rFonts w:ascii="Times New Roman" w:hAnsi="Times New Roman" w:cs="Times New Roman"/>
          <w:sz w:val="28"/>
          <w:szCs w:val="28"/>
        </w:rPr>
      </w:pPr>
    </w:p>
    <w:p w:rsidR="004D7135" w:rsidRDefault="004D7135" w:rsidP="004D7135">
      <w:pPr>
        <w:ind w:firstLine="567"/>
        <w:jc w:val="center"/>
        <w:rPr>
          <w:rFonts w:ascii="Times New Roman" w:hAnsi="Times New Roman" w:cs="Times New Roman"/>
          <w:sz w:val="28"/>
          <w:szCs w:val="28"/>
        </w:rPr>
      </w:pPr>
    </w:p>
    <w:p w:rsidR="004D7135" w:rsidRDefault="004D7135" w:rsidP="004D7135">
      <w:pPr>
        <w:ind w:firstLine="567"/>
        <w:jc w:val="center"/>
        <w:rPr>
          <w:rFonts w:ascii="Times New Roman" w:hAnsi="Times New Roman" w:cs="Times New Roman"/>
          <w:sz w:val="28"/>
          <w:szCs w:val="28"/>
        </w:rPr>
      </w:pPr>
    </w:p>
    <w:p w:rsidR="004D7135" w:rsidRDefault="004D7135" w:rsidP="004D7135">
      <w:pPr>
        <w:ind w:firstLine="567"/>
        <w:jc w:val="center"/>
        <w:rPr>
          <w:rFonts w:ascii="Times New Roman" w:hAnsi="Times New Roman" w:cs="Times New Roman"/>
          <w:sz w:val="28"/>
          <w:szCs w:val="28"/>
        </w:rPr>
      </w:pPr>
    </w:p>
    <w:p w:rsidR="004D7135" w:rsidRDefault="004D7135" w:rsidP="004D7135">
      <w:pPr>
        <w:ind w:firstLine="567"/>
        <w:jc w:val="center"/>
        <w:rPr>
          <w:rFonts w:ascii="Times New Roman" w:hAnsi="Times New Roman" w:cs="Times New Roman"/>
          <w:sz w:val="28"/>
          <w:szCs w:val="28"/>
        </w:rPr>
      </w:pPr>
    </w:p>
    <w:p w:rsidR="004D7135" w:rsidRDefault="004D7135" w:rsidP="004D7135">
      <w:pPr>
        <w:ind w:firstLine="567"/>
        <w:jc w:val="center"/>
        <w:rPr>
          <w:rFonts w:ascii="Times New Roman" w:hAnsi="Times New Roman" w:cs="Times New Roman"/>
          <w:sz w:val="28"/>
          <w:szCs w:val="28"/>
        </w:rPr>
      </w:pPr>
    </w:p>
    <w:p w:rsidR="004D7135" w:rsidRDefault="004D7135" w:rsidP="004D7135">
      <w:pPr>
        <w:ind w:firstLine="567"/>
        <w:jc w:val="center"/>
        <w:rPr>
          <w:rFonts w:ascii="Times New Roman" w:hAnsi="Times New Roman" w:cs="Times New Roman"/>
          <w:sz w:val="28"/>
          <w:szCs w:val="28"/>
        </w:rPr>
      </w:pPr>
    </w:p>
    <w:p w:rsidR="004D7135" w:rsidRDefault="004D7135" w:rsidP="004D7135">
      <w:pPr>
        <w:ind w:firstLine="567"/>
        <w:jc w:val="center"/>
        <w:rPr>
          <w:rFonts w:ascii="Times New Roman" w:hAnsi="Times New Roman" w:cs="Times New Roman"/>
          <w:sz w:val="28"/>
          <w:szCs w:val="28"/>
        </w:rPr>
      </w:pPr>
    </w:p>
    <w:p w:rsidR="004D7135" w:rsidRDefault="004D7135" w:rsidP="004D7135">
      <w:pPr>
        <w:ind w:firstLine="567"/>
        <w:jc w:val="center"/>
        <w:rPr>
          <w:rFonts w:ascii="Times New Roman" w:hAnsi="Times New Roman" w:cs="Times New Roman"/>
          <w:sz w:val="28"/>
          <w:szCs w:val="28"/>
        </w:rPr>
      </w:pPr>
    </w:p>
    <w:p w:rsidR="004D7135" w:rsidRDefault="004D7135" w:rsidP="004D7135">
      <w:pPr>
        <w:ind w:firstLine="567"/>
        <w:jc w:val="center"/>
        <w:rPr>
          <w:rFonts w:hint="eastAsia"/>
          <w:b/>
          <w:sz w:val="40"/>
          <w:szCs w:val="40"/>
        </w:rPr>
      </w:pPr>
      <w:r>
        <w:rPr>
          <w:rFonts w:ascii="Times New Roman" w:hAnsi="Times New Roman" w:cs="Times New Roman"/>
          <w:b/>
          <w:sz w:val="40"/>
          <w:szCs w:val="40"/>
        </w:rPr>
        <w:t>ОСВІТНЯ ПРОГРАМА</w:t>
      </w:r>
    </w:p>
    <w:p w:rsidR="004D7135" w:rsidRDefault="00DC0DB6" w:rsidP="004D7135">
      <w:pPr>
        <w:ind w:firstLine="567"/>
        <w:jc w:val="center"/>
        <w:rPr>
          <w:rFonts w:ascii="Times New Roman" w:hAnsi="Times New Roman" w:cs="Times New Roman"/>
          <w:b/>
          <w:sz w:val="40"/>
          <w:szCs w:val="40"/>
        </w:rPr>
      </w:pPr>
      <w:r>
        <w:rPr>
          <w:rFonts w:ascii="Times New Roman" w:hAnsi="Times New Roman" w:cs="Times New Roman"/>
          <w:b/>
          <w:sz w:val="40"/>
          <w:szCs w:val="40"/>
        </w:rPr>
        <w:t>Язловец</w:t>
      </w:r>
      <w:r w:rsidR="004D7135">
        <w:rPr>
          <w:rFonts w:ascii="Times New Roman" w:hAnsi="Times New Roman" w:cs="Times New Roman"/>
          <w:b/>
          <w:sz w:val="40"/>
          <w:szCs w:val="40"/>
        </w:rPr>
        <w:t xml:space="preserve">ької загальноосвітньої школи </w:t>
      </w:r>
    </w:p>
    <w:p w:rsidR="004D7135" w:rsidRDefault="004D7135" w:rsidP="004D7135">
      <w:pPr>
        <w:ind w:firstLine="567"/>
        <w:jc w:val="center"/>
        <w:rPr>
          <w:rFonts w:ascii="Times New Roman" w:hAnsi="Times New Roman" w:cs="Times New Roman"/>
          <w:b/>
          <w:sz w:val="40"/>
          <w:szCs w:val="40"/>
        </w:rPr>
      </w:pPr>
      <w:r>
        <w:rPr>
          <w:rFonts w:ascii="Times New Roman" w:hAnsi="Times New Roman" w:cs="Times New Roman"/>
          <w:b/>
          <w:sz w:val="40"/>
          <w:szCs w:val="40"/>
        </w:rPr>
        <w:t xml:space="preserve">І-ІІІ ступенів </w:t>
      </w:r>
    </w:p>
    <w:p w:rsidR="004D7135" w:rsidRDefault="004D7135" w:rsidP="004D7135">
      <w:pPr>
        <w:ind w:firstLine="567"/>
        <w:jc w:val="center"/>
        <w:rPr>
          <w:rFonts w:hint="eastAsia"/>
          <w:b/>
          <w:sz w:val="40"/>
          <w:szCs w:val="40"/>
        </w:rPr>
      </w:pPr>
      <w:r>
        <w:rPr>
          <w:rFonts w:ascii="Times New Roman" w:hAnsi="Times New Roman" w:cs="Times New Roman"/>
          <w:b/>
          <w:sz w:val="40"/>
          <w:szCs w:val="40"/>
        </w:rPr>
        <w:t>на 2019-2020 навчальний рік</w:t>
      </w:r>
    </w:p>
    <w:p w:rsidR="004D7135" w:rsidRDefault="004D7135" w:rsidP="004D7135">
      <w:pPr>
        <w:ind w:firstLine="567"/>
        <w:jc w:val="center"/>
        <w:rPr>
          <w:rFonts w:ascii="Times New Roman" w:hAnsi="Times New Roman" w:cs="Times New Roman"/>
          <w:b/>
          <w:sz w:val="40"/>
          <w:szCs w:val="40"/>
        </w:rPr>
      </w:pPr>
    </w:p>
    <w:p w:rsidR="004D7135" w:rsidRDefault="004D7135" w:rsidP="004D7135">
      <w:pPr>
        <w:ind w:firstLine="567"/>
        <w:jc w:val="center"/>
        <w:rPr>
          <w:rFonts w:ascii="Times New Roman" w:hAnsi="Times New Roman" w:cs="Times New Roman"/>
          <w:sz w:val="28"/>
          <w:szCs w:val="28"/>
        </w:rPr>
      </w:pPr>
    </w:p>
    <w:p w:rsidR="004D7135" w:rsidRDefault="004D7135" w:rsidP="004D7135">
      <w:pPr>
        <w:ind w:firstLine="567"/>
        <w:jc w:val="center"/>
        <w:rPr>
          <w:rFonts w:ascii="Times New Roman" w:hAnsi="Times New Roman" w:cs="Times New Roman"/>
          <w:sz w:val="28"/>
          <w:szCs w:val="28"/>
        </w:rPr>
      </w:pPr>
    </w:p>
    <w:p w:rsidR="004D7135" w:rsidRDefault="004D7135" w:rsidP="004D7135">
      <w:pPr>
        <w:ind w:firstLine="567"/>
        <w:jc w:val="center"/>
        <w:rPr>
          <w:rFonts w:ascii="Times New Roman" w:hAnsi="Times New Roman" w:cs="Times New Roman"/>
          <w:sz w:val="28"/>
          <w:szCs w:val="28"/>
        </w:rPr>
      </w:pPr>
    </w:p>
    <w:p w:rsidR="004D7135" w:rsidRDefault="004D7135" w:rsidP="004D7135">
      <w:pPr>
        <w:ind w:firstLine="567"/>
        <w:jc w:val="center"/>
        <w:rPr>
          <w:rFonts w:ascii="Times New Roman" w:hAnsi="Times New Roman" w:cs="Times New Roman"/>
          <w:sz w:val="28"/>
          <w:szCs w:val="28"/>
        </w:rPr>
      </w:pPr>
    </w:p>
    <w:p w:rsidR="004D7135" w:rsidRDefault="004D7135" w:rsidP="004D7135">
      <w:pPr>
        <w:ind w:firstLine="567"/>
        <w:jc w:val="center"/>
        <w:rPr>
          <w:rFonts w:ascii="Times New Roman" w:hAnsi="Times New Roman" w:cs="Times New Roman"/>
          <w:sz w:val="28"/>
          <w:szCs w:val="28"/>
        </w:rPr>
      </w:pPr>
    </w:p>
    <w:p w:rsidR="004D7135" w:rsidRDefault="004D7135" w:rsidP="004D7135">
      <w:pPr>
        <w:ind w:firstLine="567"/>
        <w:jc w:val="center"/>
        <w:rPr>
          <w:rFonts w:ascii="Times New Roman" w:hAnsi="Times New Roman" w:cs="Times New Roman"/>
          <w:sz w:val="28"/>
          <w:szCs w:val="28"/>
        </w:rPr>
      </w:pPr>
    </w:p>
    <w:p w:rsidR="004D7135" w:rsidRDefault="004D7135" w:rsidP="004D7135">
      <w:pPr>
        <w:ind w:firstLine="567"/>
        <w:jc w:val="center"/>
        <w:rPr>
          <w:rFonts w:ascii="Times New Roman" w:hAnsi="Times New Roman" w:cs="Times New Roman"/>
          <w:sz w:val="28"/>
          <w:szCs w:val="28"/>
        </w:rPr>
      </w:pPr>
    </w:p>
    <w:p w:rsidR="004D7135" w:rsidRDefault="004D7135" w:rsidP="004D7135">
      <w:pPr>
        <w:ind w:firstLine="567"/>
        <w:jc w:val="center"/>
        <w:rPr>
          <w:rFonts w:ascii="Times New Roman" w:hAnsi="Times New Roman" w:cs="Times New Roman"/>
          <w:sz w:val="28"/>
          <w:szCs w:val="28"/>
        </w:rPr>
      </w:pPr>
    </w:p>
    <w:p w:rsidR="004D7135" w:rsidRDefault="004D7135" w:rsidP="004D7135">
      <w:pPr>
        <w:ind w:firstLine="567"/>
        <w:jc w:val="center"/>
        <w:rPr>
          <w:rFonts w:ascii="Times New Roman" w:hAnsi="Times New Roman" w:cs="Times New Roman"/>
          <w:sz w:val="28"/>
          <w:szCs w:val="28"/>
        </w:rPr>
      </w:pPr>
    </w:p>
    <w:p w:rsidR="004D7135" w:rsidRDefault="004D7135" w:rsidP="004D7135">
      <w:pPr>
        <w:ind w:firstLine="567"/>
        <w:jc w:val="center"/>
        <w:rPr>
          <w:rFonts w:ascii="Times New Roman" w:hAnsi="Times New Roman" w:cs="Times New Roman"/>
          <w:sz w:val="28"/>
          <w:szCs w:val="28"/>
        </w:rPr>
      </w:pPr>
    </w:p>
    <w:p w:rsidR="004D7135" w:rsidRDefault="004D7135" w:rsidP="004D7135">
      <w:pPr>
        <w:ind w:firstLine="567"/>
        <w:jc w:val="center"/>
        <w:rPr>
          <w:rFonts w:ascii="Times New Roman" w:hAnsi="Times New Roman" w:cs="Times New Roman"/>
          <w:sz w:val="28"/>
          <w:szCs w:val="28"/>
        </w:rPr>
      </w:pPr>
    </w:p>
    <w:p w:rsidR="004D7135" w:rsidRDefault="004D7135" w:rsidP="004D7135">
      <w:pPr>
        <w:ind w:firstLine="567"/>
        <w:jc w:val="center"/>
        <w:rPr>
          <w:rFonts w:ascii="Times New Roman" w:hAnsi="Times New Roman" w:cs="Times New Roman"/>
          <w:sz w:val="28"/>
          <w:szCs w:val="28"/>
        </w:rPr>
      </w:pPr>
    </w:p>
    <w:p w:rsidR="004D7135" w:rsidRDefault="004D7135" w:rsidP="004D7135">
      <w:pPr>
        <w:ind w:firstLine="567"/>
        <w:jc w:val="center"/>
        <w:rPr>
          <w:rFonts w:ascii="Times New Roman" w:hAnsi="Times New Roman" w:cs="Times New Roman"/>
          <w:sz w:val="28"/>
          <w:szCs w:val="28"/>
        </w:rPr>
      </w:pPr>
    </w:p>
    <w:p w:rsidR="00FE613C" w:rsidRDefault="00FE613C" w:rsidP="004D7135">
      <w:pPr>
        <w:ind w:firstLine="567"/>
        <w:jc w:val="center"/>
        <w:rPr>
          <w:rFonts w:ascii="Times New Roman" w:hAnsi="Times New Roman" w:cs="Times New Roman"/>
          <w:sz w:val="28"/>
          <w:szCs w:val="28"/>
        </w:rPr>
      </w:pPr>
    </w:p>
    <w:p w:rsidR="004D7135" w:rsidRDefault="004D7135" w:rsidP="004D7135">
      <w:pPr>
        <w:rPr>
          <w:rFonts w:ascii="Times New Roman" w:hAnsi="Times New Roman" w:cs="Times New Roman"/>
          <w:sz w:val="28"/>
          <w:szCs w:val="28"/>
        </w:rPr>
      </w:pPr>
      <w:r>
        <w:rPr>
          <w:rFonts w:ascii="Times New Roman" w:hAnsi="Times New Roman" w:cs="Times New Roman"/>
          <w:sz w:val="28"/>
          <w:szCs w:val="28"/>
        </w:rPr>
        <w:t xml:space="preserve">                                                             2019</w:t>
      </w:r>
    </w:p>
    <w:p w:rsidR="00DC0DB6" w:rsidRDefault="00DC0DB6" w:rsidP="004D7135">
      <w:pPr>
        <w:rPr>
          <w:rFonts w:ascii="Times New Roman" w:hAnsi="Times New Roman" w:cs="Times New Roman"/>
          <w:sz w:val="28"/>
          <w:szCs w:val="28"/>
        </w:rPr>
      </w:pPr>
    </w:p>
    <w:p w:rsidR="004D7135" w:rsidRDefault="004D7135" w:rsidP="004D7135">
      <w:pPr>
        <w:rPr>
          <w:rFonts w:hint="eastAsia"/>
          <w:sz w:val="28"/>
          <w:szCs w:val="28"/>
        </w:rPr>
      </w:pPr>
    </w:p>
    <w:p w:rsidR="003D6DBF" w:rsidRDefault="003D6DBF" w:rsidP="00FE613C">
      <w:pPr>
        <w:ind w:firstLine="567"/>
        <w:rPr>
          <w:rFonts w:ascii="Times New Roman" w:hAnsi="Times New Roman" w:cs="Times New Roman"/>
          <w:b/>
          <w:sz w:val="28"/>
          <w:szCs w:val="28"/>
          <w:u w:val="single"/>
        </w:rPr>
      </w:pPr>
    </w:p>
    <w:p w:rsidR="004D7135" w:rsidRDefault="003D6DBF" w:rsidP="004D7135">
      <w:pPr>
        <w:ind w:left="360"/>
        <w:rPr>
          <w:rFonts w:hint="eastAsia"/>
          <w:sz w:val="28"/>
          <w:szCs w:val="28"/>
        </w:rPr>
      </w:pPr>
      <w:r>
        <w:rPr>
          <w:rFonts w:ascii="Times New Roman" w:hAnsi="Times New Roman" w:cs="Times New Roman"/>
          <w:b/>
          <w:color w:val="000000"/>
          <w:sz w:val="28"/>
          <w:szCs w:val="28"/>
          <w:u w:val="single"/>
        </w:rPr>
        <w:lastRenderedPageBreak/>
        <w:t>1</w:t>
      </w:r>
      <w:r w:rsidR="004D7135">
        <w:rPr>
          <w:rFonts w:ascii="Times New Roman" w:hAnsi="Times New Roman" w:cs="Times New Roman"/>
          <w:b/>
          <w:color w:val="000000"/>
          <w:sz w:val="28"/>
          <w:szCs w:val="28"/>
          <w:u w:val="single"/>
        </w:rPr>
        <w:t xml:space="preserve">.Загальні положення  освітньої програми </w:t>
      </w:r>
    </w:p>
    <w:p w:rsidR="004D7135" w:rsidRDefault="004D7135" w:rsidP="004D7135">
      <w:pPr>
        <w:widowControl w:val="0"/>
        <w:shd w:val="clear" w:color="auto" w:fill="FFFFFF"/>
        <w:suppressAutoHyphens w:val="0"/>
        <w:autoSpaceDE w:val="0"/>
        <w:autoSpaceDN w:val="0"/>
        <w:adjustRightInd w:val="0"/>
        <w:ind w:firstLine="567"/>
        <w:jc w:val="both"/>
        <w:textAlignment w:val="baseline"/>
        <w:rPr>
          <w:rFonts w:ascii="Times New Roman" w:eastAsia="Times New Roman" w:hAnsi="Times New Roman" w:cs="Times New Roman"/>
          <w:kern w:val="0"/>
          <w:sz w:val="28"/>
          <w:szCs w:val="28"/>
          <w:lang w:eastAsia="ru-RU" w:bidi="ar-SA"/>
        </w:rPr>
      </w:pPr>
      <w:r>
        <w:rPr>
          <w:rFonts w:ascii="Times New Roman" w:eastAsia="Calibri" w:hAnsi="Times New Roman" w:cs="Times New Roman"/>
          <w:color w:val="00000A"/>
          <w:kern w:val="0"/>
          <w:sz w:val="28"/>
          <w:szCs w:val="28"/>
          <w:lang w:eastAsia="ru-RU" w:bidi="ar-SA"/>
        </w:rPr>
        <w:t>Освітня програма закладу розроблена на виконання Закону України «Про освіту», постанов Кабінету Міністрів України від</w:t>
      </w:r>
      <w:r>
        <w:rPr>
          <w:rFonts w:ascii="Times New Roman" w:eastAsia="Times New Roman" w:hAnsi="Times New Roman" w:cs="Times New Roman"/>
          <w:color w:val="1D1D1B"/>
          <w:spacing w:val="15"/>
          <w:kern w:val="0"/>
          <w:sz w:val="28"/>
          <w:szCs w:val="28"/>
          <w:lang w:eastAsia="ru-RU" w:bidi="ar-SA"/>
        </w:rPr>
        <w:t xml:space="preserve"> 21 лютого 2018 р. №</w:t>
      </w:r>
      <w:r>
        <w:rPr>
          <w:rFonts w:ascii="Times New Roman" w:eastAsia="Times New Roman" w:hAnsi="Times New Roman" w:cs="Times New Roman"/>
          <w:color w:val="1D1D1B"/>
          <w:spacing w:val="15"/>
          <w:kern w:val="0"/>
          <w:sz w:val="28"/>
          <w:szCs w:val="28"/>
          <w:lang w:val="ru-RU" w:eastAsia="ru-RU" w:bidi="ar-SA"/>
        </w:rPr>
        <w:t> </w:t>
      </w:r>
      <w:r>
        <w:rPr>
          <w:rFonts w:ascii="Times New Roman" w:eastAsia="Times New Roman" w:hAnsi="Times New Roman" w:cs="Times New Roman"/>
          <w:color w:val="1D1D1B"/>
          <w:spacing w:val="15"/>
          <w:kern w:val="0"/>
          <w:sz w:val="28"/>
          <w:szCs w:val="28"/>
          <w:lang w:eastAsia="ru-RU" w:bidi="ar-SA"/>
        </w:rPr>
        <w:t>87 «</w:t>
      </w:r>
      <w:r>
        <w:rPr>
          <w:rFonts w:ascii="Times New Roman" w:eastAsia="Times New Roman" w:hAnsi="Times New Roman" w:cs="Times New Roman"/>
          <w:color w:val="1D1D1B"/>
          <w:kern w:val="0"/>
          <w:sz w:val="28"/>
          <w:szCs w:val="28"/>
          <w:shd w:val="clear" w:color="auto" w:fill="FFFFFF"/>
          <w:lang w:eastAsia="ru-RU" w:bidi="ar-SA"/>
        </w:rPr>
        <w:t xml:space="preserve">Про затвердження Державного стандарту початкової освіти» (для 1-2 класи), </w:t>
      </w:r>
      <w:r>
        <w:rPr>
          <w:rFonts w:ascii="Times New Roman" w:eastAsia="Calibri" w:hAnsi="Times New Roman" w:cs="Times New Roman"/>
          <w:kern w:val="0"/>
          <w:sz w:val="28"/>
          <w:szCs w:val="28"/>
          <w:lang w:eastAsia="ru-RU" w:bidi="ar-SA"/>
        </w:rPr>
        <w:t xml:space="preserve">від 20 квітня 2011 р. № 462 «Про затвердження Державного стандарту початкової загальної освіти» (для 3-4-х класів), </w:t>
      </w:r>
      <w:r>
        <w:rPr>
          <w:rFonts w:ascii="Times New Roman" w:eastAsia="Calibri" w:hAnsi="Times New Roman" w:cs="Times New Roman"/>
          <w:color w:val="00000A"/>
          <w:kern w:val="0"/>
          <w:sz w:val="28"/>
          <w:szCs w:val="28"/>
          <w:lang w:eastAsia="ru-RU" w:bidi="ar-SA"/>
        </w:rPr>
        <w:t xml:space="preserve">від 23 листопада 2011 р. № 1392 (для 5-9-х класів, 10-11 класів) «Про затвердження Державного стандарту базової та повної загальної середньої освіти», </w:t>
      </w:r>
      <w:r>
        <w:rPr>
          <w:rFonts w:ascii="Times New Roman" w:eastAsia="Calibri" w:hAnsi="Times New Roman" w:cs="Times New Roman"/>
          <w:bCs/>
          <w:kern w:val="0"/>
          <w:sz w:val="28"/>
          <w:szCs w:val="28"/>
          <w:lang w:eastAsia="ru-RU" w:bidi="ar-SA"/>
        </w:rPr>
        <w:t xml:space="preserve">Типової освітньої програми закладів </w:t>
      </w:r>
      <w:r>
        <w:rPr>
          <w:rFonts w:ascii="Times New Roman" w:eastAsia="Calibri" w:hAnsi="Times New Roman" w:cs="Times New Roman"/>
          <w:kern w:val="0"/>
          <w:sz w:val="28"/>
          <w:szCs w:val="28"/>
          <w:lang w:eastAsia="ru-RU" w:bidi="ar-SA"/>
        </w:rPr>
        <w:t xml:space="preserve">загальної середньої освіти </w:t>
      </w:r>
      <w:r>
        <w:rPr>
          <w:rFonts w:ascii="Times New Roman" w:eastAsia="Calibri" w:hAnsi="Times New Roman" w:cs="Times New Roman"/>
          <w:bCs/>
          <w:kern w:val="0"/>
          <w:sz w:val="28"/>
          <w:szCs w:val="28"/>
          <w:lang w:eastAsia="ru-RU" w:bidi="ar-SA"/>
        </w:rPr>
        <w:t>І ступеня,</w:t>
      </w:r>
      <w:r>
        <w:rPr>
          <w:rFonts w:ascii="Times New Roman" w:eastAsia="Calibri" w:hAnsi="Times New Roman" w:cs="Times New Roman"/>
          <w:kern w:val="0"/>
          <w:sz w:val="28"/>
          <w:szCs w:val="28"/>
          <w:lang w:eastAsia="ru-RU" w:bidi="ar-SA"/>
        </w:rPr>
        <w:t xml:space="preserve"> затвердженої </w:t>
      </w:r>
      <w:r>
        <w:rPr>
          <w:rFonts w:ascii="Times New Roman" w:eastAsia="Calibri" w:hAnsi="Times New Roman" w:cs="Times New Roman"/>
          <w:color w:val="00000A"/>
          <w:kern w:val="0"/>
          <w:sz w:val="28"/>
          <w:szCs w:val="28"/>
          <w:lang w:eastAsia="ru-RU" w:bidi="ar-SA"/>
        </w:rPr>
        <w:t>наказом Міністерства освіти і науки України  від 20 квітня 2018 р. № 407,</w:t>
      </w:r>
      <w:r>
        <w:rPr>
          <w:rFonts w:ascii="Times New Roman" w:eastAsia="Times New Roman" w:hAnsi="Times New Roman" w:cs="Times New Roman"/>
          <w:color w:val="1D1D1B"/>
          <w:kern w:val="0"/>
          <w:sz w:val="28"/>
          <w:szCs w:val="28"/>
          <w:shd w:val="clear" w:color="auto" w:fill="FFFFFF"/>
          <w:lang w:eastAsia="ru-RU" w:bidi="ar-SA"/>
        </w:rPr>
        <w:t xml:space="preserve"> </w:t>
      </w:r>
      <w:hyperlink r:id="rId6" w:history="1">
        <w:r>
          <w:rPr>
            <w:rStyle w:val="a3"/>
            <w:rFonts w:ascii="Times New Roman" w:eastAsia="Calibri" w:hAnsi="Times New Roman" w:cs="Times New Roman"/>
            <w:color w:val="0000FF"/>
            <w:kern w:val="0"/>
            <w:sz w:val="28"/>
            <w:szCs w:val="28"/>
            <w:lang w:eastAsia="ru-RU" w:bidi="ar-SA"/>
          </w:rPr>
          <w:t>Типової освітньої програми закладів загальної середньої освіти ІІ ступеня</w:t>
        </w:r>
      </w:hyperlink>
      <w:r>
        <w:rPr>
          <w:rFonts w:ascii="Times New Roman" w:eastAsia="Calibri" w:hAnsi="Times New Roman" w:cs="Times New Roman"/>
          <w:kern w:val="0"/>
          <w:sz w:val="28"/>
          <w:szCs w:val="28"/>
          <w:lang w:eastAsia="ru-RU" w:bidi="ar-SA"/>
        </w:rPr>
        <w:t xml:space="preserve">, затвердженої </w:t>
      </w:r>
      <w:r>
        <w:rPr>
          <w:rFonts w:ascii="Times New Roman" w:eastAsia="Calibri" w:hAnsi="Times New Roman" w:cs="Times New Roman"/>
          <w:color w:val="00000A"/>
          <w:kern w:val="0"/>
          <w:sz w:val="28"/>
          <w:szCs w:val="28"/>
          <w:lang w:eastAsia="ru-RU" w:bidi="ar-SA"/>
        </w:rPr>
        <w:t>наказом Міністерства освіти і науки України  від 20</w:t>
      </w:r>
      <w:r>
        <w:rPr>
          <w:rFonts w:ascii="Times New Roman" w:eastAsia="Times New Roman" w:hAnsi="Times New Roman" w:cs="Times New Roman"/>
          <w:kern w:val="0"/>
          <w:sz w:val="28"/>
          <w:szCs w:val="28"/>
          <w:lang w:eastAsia="ru-RU" w:bidi="ar-SA"/>
        </w:rPr>
        <w:t xml:space="preserve"> </w:t>
      </w:r>
      <w:r>
        <w:rPr>
          <w:rFonts w:ascii="Times New Roman" w:eastAsia="Calibri" w:hAnsi="Times New Roman" w:cs="Times New Roman"/>
          <w:color w:val="00000A"/>
          <w:kern w:val="0"/>
          <w:sz w:val="28"/>
          <w:szCs w:val="28"/>
          <w:lang w:eastAsia="ru-RU" w:bidi="ar-SA"/>
        </w:rPr>
        <w:t xml:space="preserve">квітня 2018 р. №405, </w:t>
      </w:r>
      <w:r>
        <w:rPr>
          <w:rFonts w:ascii="Times New Roman" w:eastAsia="Calibri" w:hAnsi="Times New Roman" w:cs="Times New Roman"/>
          <w:bCs/>
          <w:kern w:val="0"/>
          <w:sz w:val="28"/>
          <w:szCs w:val="28"/>
          <w:lang w:eastAsia="ru-RU" w:bidi="ar-SA"/>
        </w:rPr>
        <w:t xml:space="preserve">Типової освітньої програми закладів </w:t>
      </w:r>
      <w:r>
        <w:rPr>
          <w:rFonts w:ascii="Times New Roman" w:eastAsia="Calibri" w:hAnsi="Times New Roman" w:cs="Times New Roman"/>
          <w:kern w:val="0"/>
          <w:sz w:val="28"/>
          <w:szCs w:val="28"/>
          <w:lang w:eastAsia="ru-RU" w:bidi="ar-SA"/>
        </w:rPr>
        <w:t xml:space="preserve">загальної середньої освіти </w:t>
      </w:r>
      <w:r>
        <w:rPr>
          <w:rFonts w:ascii="Times New Roman" w:eastAsia="Calibri" w:hAnsi="Times New Roman" w:cs="Times New Roman"/>
          <w:bCs/>
          <w:kern w:val="0"/>
          <w:sz w:val="28"/>
          <w:szCs w:val="28"/>
          <w:lang w:eastAsia="ru-RU" w:bidi="ar-SA"/>
        </w:rPr>
        <w:t>ІІІ ступеня,</w:t>
      </w:r>
      <w:r>
        <w:rPr>
          <w:rFonts w:ascii="Times New Roman" w:eastAsia="Calibri" w:hAnsi="Times New Roman" w:cs="Times New Roman"/>
          <w:kern w:val="0"/>
          <w:sz w:val="28"/>
          <w:szCs w:val="28"/>
          <w:lang w:eastAsia="ru-RU" w:bidi="ar-SA"/>
        </w:rPr>
        <w:t xml:space="preserve"> затвердженої наказом Міністерства освіти і науки України  від 20</w:t>
      </w:r>
      <w:r>
        <w:rPr>
          <w:rFonts w:ascii="Times New Roman" w:eastAsia="Times New Roman" w:hAnsi="Times New Roman" w:cs="Times New Roman"/>
          <w:kern w:val="0"/>
          <w:sz w:val="28"/>
          <w:szCs w:val="28"/>
          <w:lang w:eastAsia="ru-RU" w:bidi="ar-SA"/>
        </w:rPr>
        <w:t xml:space="preserve"> </w:t>
      </w:r>
      <w:r>
        <w:rPr>
          <w:rFonts w:ascii="Times New Roman" w:eastAsia="Calibri" w:hAnsi="Times New Roman" w:cs="Times New Roman"/>
          <w:kern w:val="0"/>
          <w:sz w:val="28"/>
          <w:szCs w:val="28"/>
          <w:lang w:eastAsia="ru-RU" w:bidi="ar-SA"/>
        </w:rPr>
        <w:t>квітня 2018 р. №408.</w:t>
      </w:r>
    </w:p>
    <w:p w:rsidR="004D7135" w:rsidRDefault="004D7135" w:rsidP="004D7135">
      <w:pPr>
        <w:ind w:firstLine="567"/>
        <w:jc w:val="both"/>
        <w:rPr>
          <w:rFonts w:hint="eastAsia"/>
          <w:sz w:val="28"/>
          <w:szCs w:val="28"/>
        </w:rPr>
      </w:pPr>
      <w:r>
        <w:rPr>
          <w:rFonts w:ascii="Times New Roman" w:eastAsia="Calibri" w:hAnsi="Times New Roman" w:cs="Times New Roman"/>
          <w:color w:val="00000A"/>
          <w:sz w:val="28"/>
          <w:szCs w:val="28"/>
          <w:lang w:bidi="ar-SA"/>
        </w:rPr>
        <w:t xml:space="preserve">Освітня програма визначає: </w:t>
      </w:r>
    </w:p>
    <w:p w:rsidR="004D7135" w:rsidRDefault="004D7135" w:rsidP="004D7135">
      <w:pPr>
        <w:pStyle w:val="1"/>
        <w:numPr>
          <w:ilvl w:val="0"/>
          <w:numId w:val="1"/>
        </w:numPr>
        <w:tabs>
          <w:tab w:val="left" w:pos="1276"/>
        </w:tabs>
        <w:ind w:left="0" w:firstLine="633"/>
        <w:jc w:val="both"/>
        <w:rPr>
          <w:rFonts w:hint="eastAsia"/>
          <w:sz w:val="28"/>
          <w:szCs w:val="28"/>
        </w:rPr>
      </w:pPr>
      <w:r>
        <w:rPr>
          <w:rFonts w:ascii="Times New Roman" w:eastAsia="Calibri" w:hAnsi="Times New Roman" w:cs="Times New Roman"/>
          <w:color w:val="00000A"/>
          <w:sz w:val="28"/>
          <w:szCs w:val="28"/>
          <w:lang w:bidi="ar-SA"/>
        </w:rPr>
        <w:t xml:space="preserve">загальний обсяг навчального навантаження, розподіл на тиждень,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w:t>
      </w:r>
    </w:p>
    <w:p w:rsidR="004D7135" w:rsidRDefault="004D7135" w:rsidP="004D7135">
      <w:pPr>
        <w:pStyle w:val="1"/>
        <w:numPr>
          <w:ilvl w:val="0"/>
          <w:numId w:val="1"/>
        </w:numPr>
        <w:tabs>
          <w:tab w:val="left" w:pos="1276"/>
        </w:tabs>
        <w:ind w:left="0" w:firstLine="633"/>
        <w:jc w:val="both"/>
        <w:rPr>
          <w:rFonts w:hint="eastAsia"/>
          <w:sz w:val="28"/>
          <w:szCs w:val="28"/>
        </w:rPr>
      </w:pPr>
      <w:r>
        <w:rPr>
          <w:rFonts w:ascii="Times New Roman" w:eastAsia="Calibri" w:hAnsi="Times New Roman" w:cs="Times New Roman"/>
          <w:color w:val="00000A"/>
          <w:sz w:val="28"/>
          <w:szCs w:val="28"/>
          <w:lang w:bidi="ar-SA"/>
        </w:rPr>
        <w:t xml:space="preserve">очікувані результати </w:t>
      </w:r>
      <w:r>
        <w:rPr>
          <w:rFonts w:ascii="Times New Roman" w:eastAsia="Calibri" w:hAnsi="Times New Roman" w:cs="Times New Roman"/>
          <w:color w:val="000000"/>
          <w:sz w:val="28"/>
          <w:szCs w:val="28"/>
          <w:lang w:bidi="ar-SA"/>
        </w:rPr>
        <w:t>навчання здобувачів освіти;</w:t>
      </w:r>
    </w:p>
    <w:p w:rsidR="004D7135" w:rsidRDefault="004D7135" w:rsidP="004D7135">
      <w:pPr>
        <w:pStyle w:val="1"/>
        <w:numPr>
          <w:ilvl w:val="0"/>
          <w:numId w:val="1"/>
        </w:numPr>
        <w:tabs>
          <w:tab w:val="left" w:pos="1276"/>
        </w:tabs>
        <w:ind w:left="0" w:firstLine="633"/>
        <w:jc w:val="both"/>
        <w:rPr>
          <w:rFonts w:hint="eastAsia"/>
          <w:sz w:val="28"/>
          <w:szCs w:val="28"/>
        </w:rPr>
      </w:pPr>
      <w:r>
        <w:rPr>
          <w:rFonts w:ascii="Times New Roman" w:eastAsia="Calibri" w:hAnsi="Times New Roman" w:cs="Times New Roman"/>
          <w:color w:val="00000A"/>
          <w:sz w:val="28"/>
          <w:szCs w:val="28"/>
          <w:lang w:bidi="ar-SA"/>
        </w:rPr>
        <w:t>форми організації освітнього процесу;</w:t>
      </w:r>
    </w:p>
    <w:p w:rsidR="004D7135" w:rsidRDefault="004D7135" w:rsidP="004D7135">
      <w:pPr>
        <w:pStyle w:val="1"/>
        <w:numPr>
          <w:ilvl w:val="0"/>
          <w:numId w:val="1"/>
        </w:numPr>
        <w:tabs>
          <w:tab w:val="left" w:pos="1276"/>
        </w:tabs>
        <w:ind w:left="0" w:firstLine="633"/>
        <w:jc w:val="both"/>
        <w:rPr>
          <w:rFonts w:hint="eastAsia"/>
          <w:sz w:val="28"/>
          <w:szCs w:val="28"/>
        </w:rPr>
      </w:pPr>
      <w:r>
        <w:rPr>
          <w:rFonts w:ascii="Times New Roman" w:eastAsia="Calibri" w:hAnsi="Times New Roman" w:cs="Times New Roman"/>
          <w:color w:val="00000A"/>
          <w:sz w:val="28"/>
          <w:szCs w:val="28"/>
          <w:lang w:bidi="ar-SA"/>
        </w:rPr>
        <w:t>інструменти системи внутрішнього забезпечення якості освіти;</w:t>
      </w:r>
    </w:p>
    <w:p w:rsidR="004D7135" w:rsidRDefault="004D7135" w:rsidP="004D7135">
      <w:pPr>
        <w:pStyle w:val="1"/>
        <w:numPr>
          <w:ilvl w:val="0"/>
          <w:numId w:val="1"/>
        </w:numPr>
        <w:tabs>
          <w:tab w:val="left" w:pos="1276"/>
        </w:tabs>
        <w:ind w:left="0" w:firstLine="633"/>
        <w:jc w:val="both"/>
        <w:rPr>
          <w:rFonts w:hint="eastAsia"/>
          <w:sz w:val="28"/>
          <w:szCs w:val="28"/>
        </w:rPr>
      </w:pPr>
      <w:r>
        <w:rPr>
          <w:rFonts w:ascii="Times New Roman" w:hAnsi="Times New Roman" w:cs="Times New Roman"/>
          <w:sz w:val="28"/>
          <w:szCs w:val="28"/>
        </w:rPr>
        <w:t>в</w:t>
      </w:r>
      <w:r>
        <w:rPr>
          <w:rFonts w:ascii="Times New Roman" w:eastAsia="Calibri" w:hAnsi="Times New Roman" w:cs="Times New Roman"/>
          <w:color w:val="000000"/>
          <w:sz w:val="28"/>
          <w:szCs w:val="28"/>
          <w:lang w:bidi="ar-SA"/>
        </w:rPr>
        <w:t>имоги до осіб, які можуть розпочинати здобуття освіти:</w:t>
      </w:r>
    </w:p>
    <w:p w:rsidR="004D7135" w:rsidRDefault="004D7135" w:rsidP="004D7135">
      <w:pPr>
        <w:pStyle w:val="1"/>
        <w:numPr>
          <w:ilvl w:val="0"/>
          <w:numId w:val="1"/>
        </w:numPr>
        <w:tabs>
          <w:tab w:val="left" w:pos="1276"/>
        </w:tabs>
        <w:ind w:left="0" w:firstLine="633"/>
        <w:jc w:val="both"/>
        <w:rPr>
          <w:rFonts w:hint="eastAsia"/>
          <w:sz w:val="28"/>
          <w:szCs w:val="28"/>
        </w:rPr>
      </w:pPr>
      <w:r>
        <w:rPr>
          <w:rFonts w:ascii="Times New Roman" w:eastAsia="Calibri" w:hAnsi="Times New Roman" w:cs="Times New Roman"/>
          <w:color w:val="00000A"/>
          <w:sz w:val="28"/>
          <w:szCs w:val="28"/>
          <w:lang w:bidi="ar-SA"/>
        </w:rPr>
        <w:t>освітні галузі та навчальні програми;</w:t>
      </w:r>
    </w:p>
    <w:p w:rsidR="004D7135" w:rsidRDefault="004D7135" w:rsidP="004D7135">
      <w:pPr>
        <w:pStyle w:val="1"/>
        <w:numPr>
          <w:ilvl w:val="0"/>
          <w:numId w:val="1"/>
        </w:numPr>
        <w:tabs>
          <w:tab w:val="left" w:pos="1276"/>
        </w:tabs>
        <w:ind w:left="0" w:firstLine="633"/>
        <w:jc w:val="both"/>
        <w:rPr>
          <w:rFonts w:hint="eastAsia"/>
          <w:sz w:val="28"/>
          <w:szCs w:val="28"/>
        </w:rPr>
      </w:pPr>
      <w:r>
        <w:rPr>
          <w:rFonts w:ascii="Times New Roman" w:eastAsia="Calibri" w:hAnsi="Times New Roman" w:cs="Times New Roman"/>
          <w:color w:val="000000"/>
          <w:sz w:val="28"/>
          <w:szCs w:val="28"/>
          <w:lang w:bidi="ar-SA"/>
        </w:rPr>
        <w:t>опис та інструменти системи внутрішнього забезпечення якості освіти.</w:t>
      </w:r>
    </w:p>
    <w:p w:rsidR="004D7135" w:rsidRDefault="004D7135" w:rsidP="004D7135">
      <w:pPr>
        <w:pStyle w:val="1"/>
        <w:tabs>
          <w:tab w:val="left" w:pos="1276"/>
        </w:tabs>
        <w:ind w:left="0"/>
        <w:jc w:val="both"/>
        <w:rPr>
          <w:rFonts w:ascii="Times New Roman" w:hAnsi="Times New Roman" w:cs="Times New Roman"/>
          <w:sz w:val="28"/>
          <w:szCs w:val="28"/>
        </w:rPr>
      </w:pPr>
    </w:p>
    <w:p w:rsidR="004D7135" w:rsidRDefault="004D7135" w:rsidP="004D7135">
      <w:pPr>
        <w:pStyle w:val="1"/>
        <w:tabs>
          <w:tab w:val="left" w:pos="1276"/>
        </w:tabs>
        <w:ind w:left="0"/>
        <w:jc w:val="both"/>
        <w:rPr>
          <w:rFonts w:hint="eastAsia"/>
          <w:sz w:val="28"/>
          <w:szCs w:val="28"/>
        </w:rPr>
      </w:pPr>
      <w:r>
        <w:rPr>
          <w:rFonts w:ascii="Times New Roman" w:hAnsi="Times New Roman" w:cs="Times New Roman"/>
          <w:sz w:val="28"/>
          <w:szCs w:val="28"/>
        </w:rPr>
        <w:t>Програму побудовано із врахуванням таких принципів:</w:t>
      </w:r>
    </w:p>
    <w:p w:rsidR="004D7135" w:rsidRDefault="004D7135" w:rsidP="004D7135">
      <w:pPr>
        <w:pStyle w:val="1"/>
        <w:tabs>
          <w:tab w:val="left" w:pos="1276"/>
        </w:tabs>
        <w:ind w:left="633"/>
        <w:jc w:val="both"/>
        <w:rPr>
          <w:rFonts w:hint="eastAsia"/>
          <w:sz w:val="28"/>
          <w:szCs w:val="28"/>
        </w:rPr>
      </w:pPr>
      <w:r>
        <w:rPr>
          <w:rFonts w:ascii="Times New Roman" w:hAnsi="Times New Roman" w:cs="Times New Roman"/>
          <w:sz w:val="28"/>
          <w:szCs w:val="28"/>
        </w:rPr>
        <w:t>- дитиноцентрованості і природовідповідності;</w:t>
      </w:r>
    </w:p>
    <w:p w:rsidR="004D7135" w:rsidRDefault="004D7135" w:rsidP="004D7135">
      <w:pPr>
        <w:pStyle w:val="1"/>
        <w:tabs>
          <w:tab w:val="left" w:pos="1276"/>
        </w:tabs>
        <w:ind w:left="633"/>
        <w:jc w:val="both"/>
        <w:rPr>
          <w:rFonts w:hint="eastAsia"/>
          <w:sz w:val="28"/>
          <w:szCs w:val="28"/>
        </w:rPr>
      </w:pPr>
      <w:r>
        <w:rPr>
          <w:rFonts w:ascii="Times New Roman" w:hAnsi="Times New Roman" w:cs="Times New Roman"/>
          <w:sz w:val="28"/>
          <w:szCs w:val="28"/>
        </w:rPr>
        <w:t>- узгодження цілей, змісту і очікуваних результатів навчання;</w:t>
      </w:r>
    </w:p>
    <w:p w:rsidR="004D7135" w:rsidRDefault="004D7135" w:rsidP="004D7135">
      <w:pPr>
        <w:pStyle w:val="1"/>
        <w:tabs>
          <w:tab w:val="left" w:pos="1276"/>
        </w:tabs>
        <w:ind w:left="633"/>
        <w:jc w:val="both"/>
        <w:rPr>
          <w:rFonts w:hint="eastAsia"/>
          <w:sz w:val="28"/>
          <w:szCs w:val="28"/>
        </w:rPr>
      </w:pPr>
      <w:r>
        <w:rPr>
          <w:rFonts w:ascii="Times New Roman" w:hAnsi="Times New Roman" w:cs="Times New Roman"/>
          <w:sz w:val="28"/>
          <w:szCs w:val="28"/>
        </w:rPr>
        <w:t>- науковості, доступності і практичної спрямованості змісту;</w:t>
      </w:r>
    </w:p>
    <w:p w:rsidR="004D7135" w:rsidRDefault="004D7135" w:rsidP="004D7135">
      <w:pPr>
        <w:pStyle w:val="1"/>
        <w:tabs>
          <w:tab w:val="left" w:pos="1276"/>
        </w:tabs>
        <w:ind w:left="633"/>
        <w:jc w:val="both"/>
        <w:rPr>
          <w:rFonts w:hint="eastAsia"/>
          <w:sz w:val="28"/>
          <w:szCs w:val="28"/>
        </w:rPr>
      </w:pPr>
      <w:r>
        <w:rPr>
          <w:rFonts w:ascii="Times New Roman" w:hAnsi="Times New Roman" w:cs="Times New Roman"/>
          <w:sz w:val="28"/>
          <w:szCs w:val="28"/>
        </w:rPr>
        <w:t>- наступності і перспективності навчання;</w:t>
      </w:r>
    </w:p>
    <w:p w:rsidR="004D7135" w:rsidRDefault="004D7135" w:rsidP="004D7135">
      <w:pPr>
        <w:pStyle w:val="1"/>
        <w:tabs>
          <w:tab w:val="left" w:pos="1276"/>
        </w:tabs>
        <w:ind w:left="633"/>
        <w:jc w:val="both"/>
        <w:rPr>
          <w:rFonts w:hint="eastAsia"/>
          <w:sz w:val="28"/>
          <w:szCs w:val="28"/>
        </w:rPr>
      </w:pPr>
      <w:r>
        <w:rPr>
          <w:rFonts w:ascii="Times New Roman" w:hAnsi="Times New Roman" w:cs="Times New Roman"/>
          <w:sz w:val="28"/>
          <w:szCs w:val="28"/>
        </w:rPr>
        <w:t>- взаємозв’язаного формування ключових і предметних компетентностей;</w:t>
      </w:r>
    </w:p>
    <w:p w:rsidR="004D7135" w:rsidRDefault="004D7135" w:rsidP="004D7135">
      <w:pPr>
        <w:pStyle w:val="1"/>
        <w:tabs>
          <w:tab w:val="left" w:pos="1276"/>
        </w:tabs>
        <w:ind w:left="633"/>
        <w:jc w:val="both"/>
        <w:rPr>
          <w:rFonts w:hint="eastAsia"/>
          <w:sz w:val="28"/>
          <w:szCs w:val="28"/>
        </w:rPr>
      </w:pPr>
      <w:r>
        <w:rPr>
          <w:rFonts w:ascii="Times New Roman" w:hAnsi="Times New Roman" w:cs="Times New Roman"/>
          <w:sz w:val="28"/>
          <w:szCs w:val="28"/>
        </w:rPr>
        <w:t>- логічної послідовності і достатності засвоєння учнями предметних компетентностей;</w:t>
      </w:r>
    </w:p>
    <w:p w:rsidR="004D7135" w:rsidRDefault="004D7135" w:rsidP="004D7135">
      <w:pPr>
        <w:pStyle w:val="1"/>
        <w:tabs>
          <w:tab w:val="left" w:pos="1276"/>
        </w:tabs>
        <w:ind w:left="633"/>
        <w:jc w:val="both"/>
        <w:rPr>
          <w:rFonts w:hint="eastAsia"/>
          <w:sz w:val="28"/>
          <w:szCs w:val="28"/>
        </w:rPr>
      </w:pPr>
      <w:r>
        <w:rPr>
          <w:rFonts w:ascii="Times New Roman" w:hAnsi="Times New Roman" w:cs="Times New Roman"/>
          <w:sz w:val="28"/>
          <w:szCs w:val="28"/>
        </w:rPr>
        <w:t>- можливостей реалізації змісту освіти через предмети або інтегровані курси;</w:t>
      </w:r>
    </w:p>
    <w:p w:rsidR="004D7135" w:rsidRDefault="004D7135" w:rsidP="004D7135">
      <w:pPr>
        <w:pStyle w:val="1"/>
        <w:tabs>
          <w:tab w:val="left" w:pos="1276"/>
        </w:tabs>
        <w:ind w:left="633"/>
        <w:jc w:val="both"/>
        <w:rPr>
          <w:rFonts w:hint="eastAsia"/>
          <w:sz w:val="28"/>
          <w:szCs w:val="28"/>
        </w:rPr>
      </w:pPr>
      <w:r>
        <w:rPr>
          <w:rFonts w:ascii="Times New Roman" w:hAnsi="Times New Roman" w:cs="Times New Roman"/>
          <w:sz w:val="28"/>
          <w:szCs w:val="28"/>
        </w:rPr>
        <w:t>- творчого використання вчителем програми залежно від умов навчання;</w:t>
      </w:r>
    </w:p>
    <w:p w:rsidR="004D7135" w:rsidRDefault="004D7135" w:rsidP="004D7135">
      <w:pPr>
        <w:pStyle w:val="1"/>
        <w:tabs>
          <w:tab w:val="left" w:pos="1276"/>
        </w:tabs>
        <w:ind w:left="633"/>
        <w:jc w:val="both"/>
        <w:rPr>
          <w:rFonts w:hint="eastAsia"/>
          <w:sz w:val="28"/>
          <w:szCs w:val="28"/>
        </w:rPr>
      </w:pPr>
      <w:r>
        <w:rPr>
          <w:rFonts w:ascii="Times New Roman" w:hAnsi="Times New Roman" w:cs="Times New Roman"/>
          <w:sz w:val="28"/>
          <w:szCs w:val="28"/>
        </w:rPr>
        <w:t>- адаптації до індивідуальних особливостей, інтелектуальних і фізичних можливостей, потреб та інтересів здобувачів освіти.</w:t>
      </w:r>
    </w:p>
    <w:p w:rsidR="004D7135" w:rsidRDefault="004D7135" w:rsidP="004D7135">
      <w:pPr>
        <w:pStyle w:val="1"/>
        <w:tabs>
          <w:tab w:val="left" w:pos="1276"/>
        </w:tabs>
        <w:ind w:left="0"/>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hAnsi="Times New Roman" w:cs="Times New Roman"/>
          <w:sz w:val="28"/>
          <w:szCs w:val="28"/>
        </w:rPr>
        <w:t>Освітня програма та перелік освітніх компонентів, що передбачені відповідною освітньою програмою, оприлюднюються на веб-сайті закладу.</w:t>
      </w:r>
    </w:p>
    <w:p w:rsidR="004D7135" w:rsidRDefault="004D7135" w:rsidP="004D7135">
      <w:pPr>
        <w:pStyle w:val="1"/>
        <w:tabs>
          <w:tab w:val="left" w:pos="1276"/>
        </w:tabs>
        <w:ind w:left="0"/>
        <w:jc w:val="both"/>
        <w:rPr>
          <w:rFonts w:ascii="Times New Roman" w:hAnsi="Times New Roman" w:cs="Times New Roman"/>
          <w:sz w:val="28"/>
          <w:szCs w:val="28"/>
        </w:rPr>
      </w:pPr>
    </w:p>
    <w:p w:rsidR="004D7135" w:rsidRDefault="004D7135" w:rsidP="004D7135">
      <w:pPr>
        <w:pStyle w:val="1"/>
        <w:tabs>
          <w:tab w:val="left" w:pos="1276"/>
        </w:tabs>
        <w:ind w:left="0"/>
        <w:jc w:val="both"/>
        <w:rPr>
          <w:rFonts w:ascii="Times New Roman" w:hAnsi="Times New Roman" w:cs="Times New Roman"/>
          <w:sz w:val="28"/>
          <w:szCs w:val="28"/>
        </w:rPr>
      </w:pPr>
    </w:p>
    <w:p w:rsidR="004D7135" w:rsidRDefault="004D7135" w:rsidP="004D7135">
      <w:pPr>
        <w:jc w:val="both"/>
        <w:rPr>
          <w:rFonts w:ascii="Times New Roman" w:eastAsia="Calibri" w:hAnsi="Times New Roman" w:cs="Times New Roman"/>
          <w:b/>
          <w:sz w:val="28"/>
          <w:szCs w:val="28"/>
          <w:u w:val="single"/>
          <w:lang w:bidi="ar-SA"/>
        </w:rPr>
      </w:pPr>
    </w:p>
    <w:p w:rsidR="004D7135" w:rsidRDefault="004D7135" w:rsidP="004D7135">
      <w:pPr>
        <w:jc w:val="both"/>
        <w:rPr>
          <w:rFonts w:ascii="Times New Roman" w:eastAsia="Calibri" w:hAnsi="Times New Roman" w:cs="Times New Roman"/>
          <w:b/>
          <w:sz w:val="28"/>
          <w:szCs w:val="28"/>
          <w:u w:val="single"/>
          <w:lang w:bidi="ar-SA"/>
        </w:rPr>
      </w:pPr>
    </w:p>
    <w:p w:rsidR="004D7135" w:rsidRPr="003D6DBF" w:rsidRDefault="003D6DBF" w:rsidP="003D6DBF">
      <w:pPr>
        <w:jc w:val="both"/>
        <w:rPr>
          <w:rFonts w:hint="eastAsia"/>
          <w:sz w:val="28"/>
          <w:szCs w:val="28"/>
        </w:rPr>
      </w:pPr>
      <w:r>
        <w:rPr>
          <w:rFonts w:ascii="Times New Roman" w:eastAsia="Calibri" w:hAnsi="Times New Roman" w:cs="Times New Roman"/>
          <w:b/>
          <w:sz w:val="28"/>
          <w:szCs w:val="28"/>
          <w:u w:val="single"/>
          <w:lang w:bidi="ar-SA"/>
        </w:rPr>
        <w:lastRenderedPageBreak/>
        <w:t xml:space="preserve"> 2</w:t>
      </w:r>
      <w:r w:rsidR="004D7135">
        <w:rPr>
          <w:rFonts w:ascii="Times New Roman" w:eastAsia="Calibri" w:hAnsi="Times New Roman" w:cs="Times New Roman"/>
          <w:b/>
          <w:sz w:val="28"/>
          <w:szCs w:val="28"/>
          <w:u w:val="single"/>
          <w:lang w:bidi="ar-SA"/>
        </w:rPr>
        <w:t>.Загальний</w:t>
      </w:r>
      <w:r>
        <w:rPr>
          <w:rFonts w:ascii="Times New Roman" w:eastAsia="Calibri" w:hAnsi="Times New Roman" w:cs="Times New Roman"/>
          <w:b/>
          <w:sz w:val="28"/>
          <w:szCs w:val="28"/>
          <w:u w:val="single"/>
          <w:lang w:bidi="ar-SA"/>
        </w:rPr>
        <w:t xml:space="preserve"> обсяг навчального навантаження.</w:t>
      </w:r>
    </w:p>
    <w:p w:rsidR="004D7135" w:rsidRDefault="004D7135" w:rsidP="004D7135">
      <w:pPr>
        <w:autoSpaceDN w:val="0"/>
        <w:ind w:left="720"/>
        <w:jc w:val="both"/>
        <w:rPr>
          <w:rFonts w:eastAsia="Times New Roman"/>
          <w:kern w:val="0"/>
          <w:sz w:val="28"/>
          <w:szCs w:val="28"/>
          <w:lang w:val="ru-RU" w:eastAsia="ru-RU" w:bidi="ar-SA"/>
        </w:rPr>
      </w:pPr>
    </w:p>
    <w:p w:rsidR="004D7135" w:rsidRDefault="004D7135" w:rsidP="004D7135">
      <w:pPr>
        <w:widowControl w:val="0"/>
        <w:suppressAutoHyphens w:val="0"/>
        <w:autoSpaceDE w:val="0"/>
        <w:autoSpaceDN w:val="0"/>
        <w:adjustRightInd w:val="0"/>
        <w:ind w:left="426" w:firstLine="294"/>
        <w:jc w:val="both"/>
        <w:rPr>
          <w:rFonts w:ascii="Times New Roman" w:eastAsia="Times New Roman" w:hAnsi="Times New Roman" w:cs="Times New Roman"/>
          <w:kern w:val="0"/>
          <w:sz w:val="28"/>
          <w:szCs w:val="28"/>
          <w:lang w:val="ru-RU" w:eastAsia="ru-RU" w:bidi="ar-SA"/>
        </w:rPr>
      </w:pPr>
      <w:r>
        <w:rPr>
          <w:rFonts w:ascii="Times New Roman" w:eastAsia="Calibri" w:hAnsi="Times New Roman" w:cs="Times New Roman"/>
          <w:kern w:val="0"/>
          <w:sz w:val="28"/>
          <w:szCs w:val="28"/>
          <w:lang w:val="ru-RU" w:eastAsia="ru-RU" w:bidi="ar-SA"/>
        </w:rPr>
        <w:t>Загальний обсяг навчального навантаження для учнів 1-</w:t>
      </w:r>
      <w:r>
        <w:rPr>
          <w:rFonts w:ascii="Times New Roman" w:eastAsia="Calibri" w:hAnsi="Times New Roman" w:cs="Times New Roman"/>
          <w:kern w:val="0"/>
          <w:sz w:val="28"/>
          <w:szCs w:val="28"/>
          <w:lang w:eastAsia="ru-RU" w:bidi="ar-SA"/>
        </w:rPr>
        <w:t>го</w:t>
      </w:r>
      <w:r>
        <w:rPr>
          <w:rFonts w:ascii="Times New Roman" w:eastAsia="Calibri" w:hAnsi="Times New Roman" w:cs="Times New Roman"/>
          <w:kern w:val="0"/>
          <w:sz w:val="28"/>
          <w:szCs w:val="28"/>
          <w:lang w:val="ru-RU" w:eastAsia="ru-RU" w:bidi="ar-SA"/>
        </w:rPr>
        <w:t xml:space="preserve"> клас</w:t>
      </w:r>
      <w:r>
        <w:rPr>
          <w:rFonts w:ascii="Times New Roman" w:eastAsia="Calibri" w:hAnsi="Times New Roman" w:cs="Times New Roman"/>
          <w:kern w:val="0"/>
          <w:sz w:val="28"/>
          <w:szCs w:val="28"/>
          <w:lang w:eastAsia="ru-RU" w:bidi="ar-SA"/>
        </w:rPr>
        <w:t>у</w:t>
      </w:r>
      <w:r>
        <w:rPr>
          <w:rFonts w:ascii="Times New Roman" w:eastAsia="Calibri" w:hAnsi="Times New Roman" w:cs="Times New Roman"/>
          <w:kern w:val="0"/>
          <w:sz w:val="28"/>
          <w:szCs w:val="28"/>
          <w:lang w:val="ru-RU" w:eastAsia="ru-RU" w:bidi="ar-SA"/>
        </w:rPr>
        <w:t xml:space="preserve"> складає 805 годин/навчальний рік.</w:t>
      </w:r>
    </w:p>
    <w:p w:rsidR="004D7135" w:rsidRDefault="004D7135" w:rsidP="004D7135">
      <w:pPr>
        <w:widowControl w:val="0"/>
        <w:suppressAutoHyphens w:val="0"/>
        <w:autoSpaceDE w:val="0"/>
        <w:autoSpaceDN w:val="0"/>
        <w:adjustRightInd w:val="0"/>
        <w:ind w:left="426" w:firstLine="294"/>
        <w:jc w:val="both"/>
        <w:rPr>
          <w:rFonts w:ascii="Times New Roman" w:eastAsia="Calibri" w:hAnsi="Times New Roman" w:cs="Times New Roman"/>
          <w:kern w:val="0"/>
          <w:sz w:val="28"/>
          <w:szCs w:val="28"/>
          <w:lang w:val="ru-RU" w:eastAsia="ru-RU" w:bidi="ar-SA"/>
        </w:rPr>
      </w:pPr>
      <w:r>
        <w:rPr>
          <w:rFonts w:ascii="Times New Roman" w:eastAsia="Calibri" w:hAnsi="Times New Roman" w:cs="Times New Roman"/>
          <w:kern w:val="0"/>
          <w:sz w:val="28"/>
          <w:szCs w:val="28"/>
          <w:lang w:val="ru-RU" w:eastAsia="ru-RU" w:bidi="ar-SA"/>
        </w:rPr>
        <w:t>Загальний обсяг навчального навантаження для учнів 2-4-х класів складає 2</w:t>
      </w:r>
      <w:r>
        <w:rPr>
          <w:rFonts w:ascii="Times New Roman" w:eastAsia="Calibri" w:hAnsi="Times New Roman" w:cs="Times New Roman"/>
          <w:kern w:val="0"/>
          <w:sz w:val="28"/>
          <w:szCs w:val="28"/>
          <w:lang w:eastAsia="ru-RU" w:bidi="ar-SA"/>
        </w:rPr>
        <w:t>625</w:t>
      </w:r>
      <w:r>
        <w:rPr>
          <w:rFonts w:ascii="Times New Roman" w:eastAsia="Calibri" w:hAnsi="Times New Roman" w:cs="Times New Roman"/>
          <w:kern w:val="0"/>
          <w:sz w:val="28"/>
          <w:szCs w:val="28"/>
          <w:lang w:val="ru-RU" w:eastAsia="ru-RU" w:bidi="ar-SA"/>
        </w:rPr>
        <w:t xml:space="preserve"> годин/навчальний рік: </w:t>
      </w:r>
    </w:p>
    <w:p w:rsidR="004D7135" w:rsidRDefault="004D7135" w:rsidP="004D7135">
      <w:pPr>
        <w:widowControl w:val="0"/>
        <w:numPr>
          <w:ilvl w:val="0"/>
          <w:numId w:val="3"/>
        </w:numPr>
        <w:suppressAutoHyphens w:val="0"/>
        <w:autoSpaceDE w:val="0"/>
        <w:autoSpaceDN w:val="0"/>
        <w:adjustRightInd w:val="0"/>
        <w:jc w:val="both"/>
        <w:rPr>
          <w:rFonts w:ascii="Times New Roman" w:eastAsia="Times New Roman" w:hAnsi="Times New Roman" w:cs="Times New Roman"/>
          <w:kern w:val="0"/>
          <w:sz w:val="28"/>
          <w:szCs w:val="28"/>
          <w:lang w:val="ru-RU" w:eastAsia="ru-RU" w:bidi="ar-SA"/>
        </w:rPr>
      </w:pPr>
      <w:r>
        <w:rPr>
          <w:rFonts w:ascii="Times New Roman" w:eastAsia="Calibri" w:hAnsi="Times New Roman" w:cs="Times New Roman"/>
          <w:kern w:val="0"/>
          <w:sz w:val="28"/>
          <w:szCs w:val="28"/>
          <w:lang w:val="ru-RU" w:eastAsia="ru-RU" w:bidi="ar-SA"/>
        </w:rPr>
        <w:t>для 2-</w:t>
      </w:r>
      <w:r>
        <w:rPr>
          <w:rFonts w:ascii="Times New Roman" w:eastAsia="Calibri" w:hAnsi="Times New Roman" w:cs="Times New Roman"/>
          <w:kern w:val="0"/>
          <w:sz w:val="28"/>
          <w:szCs w:val="28"/>
          <w:lang w:eastAsia="ru-RU" w:bidi="ar-SA"/>
        </w:rPr>
        <w:t>го</w:t>
      </w:r>
      <w:r>
        <w:rPr>
          <w:rFonts w:ascii="Times New Roman" w:eastAsia="Calibri" w:hAnsi="Times New Roman" w:cs="Times New Roman"/>
          <w:kern w:val="0"/>
          <w:sz w:val="28"/>
          <w:szCs w:val="28"/>
          <w:lang w:val="ru-RU" w:eastAsia="ru-RU" w:bidi="ar-SA"/>
        </w:rPr>
        <w:t xml:space="preserve"> клас</w:t>
      </w:r>
      <w:r>
        <w:rPr>
          <w:rFonts w:ascii="Times New Roman" w:eastAsia="Calibri" w:hAnsi="Times New Roman" w:cs="Times New Roman"/>
          <w:kern w:val="0"/>
          <w:sz w:val="28"/>
          <w:szCs w:val="28"/>
          <w:lang w:eastAsia="ru-RU" w:bidi="ar-SA"/>
        </w:rPr>
        <w:t>у</w:t>
      </w:r>
      <w:r>
        <w:rPr>
          <w:rFonts w:ascii="Times New Roman" w:eastAsia="Calibri" w:hAnsi="Times New Roman" w:cs="Times New Roman"/>
          <w:kern w:val="0"/>
          <w:sz w:val="28"/>
          <w:szCs w:val="28"/>
          <w:lang w:val="ru-RU" w:eastAsia="ru-RU" w:bidi="ar-SA"/>
        </w:rPr>
        <w:t xml:space="preserve"> – 8</w:t>
      </w:r>
      <w:r>
        <w:rPr>
          <w:rFonts w:ascii="Times New Roman" w:eastAsia="Calibri" w:hAnsi="Times New Roman" w:cs="Times New Roman"/>
          <w:kern w:val="0"/>
          <w:sz w:val="28"/>
          <w:szCs w:val="28"/>
          <w:lang w:eastAsia="ru-RU" w:bidi="ar-SA"/>
        </w:rPr>
        <w:t>75</w:t>
      </w:r>
      <w:r>
        <w:rPr>
          <w:rFonts w:ascii="Times New Roman" w:eastAsia="Calibri" w:hAnsi="Times New Roman" w:cs="Times New Roman"/>
          <w:kern w:val="0"/>
          <w:sz w:val="28"/>
          <w:szCs w:val="28"/>
          <w:lang w:val="ru-RU" w:eastAsia="ru-RU" w:bidi="ar-SA"/>
        </w:rPr>
        <w:t xml:space="preserve"> годин/навчальний рік, </w:t>
      </w:r>
    </w:p>
    <w:p w:rsidR="004D7135" w:rsidRDefault="004D7135" w:rsidP="004D7135">
      <w:pPr>
        <w:widowControl w:val="0"/>
        <w:numPr>
          <w:ilvl w:val="0"/>
          <w:numId w:val="3"/>
        </w:numPr>
        <w:suppressAutoHyphens w:val="0"/>
        <w:autoSpaceDE w:val="0"/>
        <w:autoSpaceDN w:val="0"/>
        <w:adjustRightInd w:val="0"/>
        <w:jc w:val="both"/>
        <w:rPr>
          <w:rFonts w:ascii="Times New Roman" w:eastAsia="Times New Roman" w:hAnsi="Times New Roman" w:cs="Times New Roman"/>
          <w:kern w:val="0"/>
          <w:sz w:val="28"/>
          <w:szCs w:val="28"/>
          <w:lang w:val="ru-RU" w:eastAsia="ru-RU" w:bidi="ar-SA"/>
        </w:rPr>
      </w:pPr>
      <w:r>
        <w:rPr>
          <w:rFonts w:ascii="Times New Roman" w:eastAsia="Calibri" w:hAnsi="Times New Roman" w:cs="Times New Roman"/>
          <w:kern w:val="0"/>
          <w:sz w:val="28"/>
          <w:szCs w:val="28"/>
          <w:lang w:val="ru-RU" w:eastAsia="ru-RU" w:bidi="ar-SA"/>
        </w:rPr>
        <w:t>для 3-</w:t>
      </w:r>
      <w:r>
        <w:rPr>
          <w:rFonts w:ascii="Times New Roman" w:eastAsia="Calibri" w:hAnsi="Times New Roman" w:cs="Times New Roman"/>
          <w:kern w:val="0"/>
          <w:sz w:val="28"/>
          <w:szCs w:val="28"/>
          <w:lang w:eastAsia="ru-RU" w:bidi="ar-SA"/>
        </w:rPr>
        <w:t>го</w:t>
      </w:r>
      <w:r>
        <w:rPr>
          <w:rFonts w:ascii="Times New Roman" w:eastAsia="Calibri" w:hAnsi="Times New Roman" w:cs="Times New Roman"/>
          <w:kern w:val="0"/>
          <w:sz w:val="28"/>
          <w:szCs w:val="28"/>
          <w:lang w:val="ru-RU" w:eastAsia="ru-RU" w:bidi="ar-SA"/>
        </w:rPr>
        <w:t xml:space="preserve"> клас</w:t>
      </w:r>
      <w:r>
        <w:rPr>
          <w:rFonts w:ascii="Times New Roman" w:eastAsia="Calibri" w:hAnsi="Times New Roman" w:cs="Times New Roman"/>
          <w:kern w:val="0"/>
          <w:sz w:val="28"/>
          <w:szCs w:val="28"/>
          <w:lang w:eastAsia="ru-RU" w:bidi="ar-SA"/>
        </w:rPr>
        <w:t>у</w:t>
      </w:r>
      <w:r>
        <w:rPr>
          <w:rFonts w:ascii="Times New Roman" w:eastAsia="Calibri" w:hAnsi="Times New Roman" w:cs="Times New Roman"/>
          <w:kern w:val="0"/>
          <w:sz w:val="28"/>
          <w:szCs w:val="28"/>
          <w:lang w:val="ru-RU" w:eastAsia="ru-RU" w:bidi="ar-SA"/>
        </w:rPr>
        <w:t xml:space="preserve"> – 875 годин/навчальний рік, </w:t>
      </w:r>
    </w:p>
    <w:p w:rsidR="004D7135" w:rsidRDefault="004D7135" w:rsidP="004D7135">
      <w:pPr>
        <w:widowControl w:val="0"/>
        <w:numPr>
          <w:ilvl w:val="0"/>
          <w:numId w:val="3"/>
        </w:numPr>
        <w:suppressAutoHyphens w:val="0"/>
        <w:autoSpaceDE w:val="0"/>
        <w:autoSpaceDN w:val="0"/>
        <w:adjustRightInd w:val="0"/>
        <w:jc w:val="both"/>
        <w:rPr>
          <w:rFonts w:ascii="Times New Roman" w:eastAsia="Times New Roman" w:hAnsi="Times New Roman" w:cs="Times New Roman"/>
          <w:kern w:val="0"/>
          <w:sz w:val="28"/>
          <w:szCs w:val="28"/>
          <w:lang w:val="ru-RU" w:eastAsia="ru-RU" w:bidi="ar-SA"/>
        </w:rPr>
      </w:pPr>
      <w:r>
        <w:rPr>
          <w:rFonts w:ascii="Times New Roman" w:eastAsia="Calibri" w:hAnsi="Times New Roman" w:cs="Times New Roman"/>
          <w:kern w:val="0"/>
          <w:sz w:val="28"/>
          <w:szCs w:val="28"/>
          <w:lang w:val="ru-RU" w:eastAsia="ru-RU" w:bidi="ar-SA"/>
        </w:rPr>
        <w:t>для 4-</w:t>
      </w:r>
      <w:r>
        <w:rPr>
          <w:rFonts w:ascii="Times New Roman" w:eastAsia="Calibri" w:hAnsi="Times New Roman" w:cs="Times New Roman"/>
          <w:kern w:val="0"/>
          <w:sz w:val="28"/>
          <w:szCs w:val="28"/>
          <w:lang w:eastAsia="ru-RU" w:bidi="ar-SA"/>
        </w:rPr>
        <w:t>го</w:t>
      </w:r>
      <w:r>
        <w:rPr>
          <w:rFonts w:ascii="Times New Roman" w:eastAsia="Calibri" w:hAnsi="Times New Roman" w:cs="Times New Roman"/>
          <w:kern w:val="0"/>
          <w:sz w:val="28"/>
          <w:szCs w:val="28"/>
          <w:lang w:val="ru-RU" w:eastAsia="ru-RU" w:bidi="ar-SA"/>
        </w:rPr>
        <w:t xml:space="preserve"> клас</w:t>
      </w:r>
      <w:r>
        <w:rPr>
          <w:rFonts w:ascii="Times New Roman" w:eastAsia="Calibri" w:hAnsi="Times New Roman" w:cs="Times New Roman"/>
          <w:kern w:val="0"/>
          <w:sz w:val="28"/>
          <w:szCs w:val="28"/>
          <w:lang w:eastAsia="ru-RU" w:bidi="ar-SA"/>
        </w:rPr>
        <w:t>у</w:t>
      </w:r>
      <w:r>
        <w:rPr>
          <w:rFonts w:ascii="Times New Roman" w:eastAsia="Calibri" w:hAnsi="Times New Roman" w:cs="Times New Roman"/>
          <w:kern w:val="0"/>
          <w:sz w:val="28"/>
          <w:szCs w:val="28"/>
          <w:lang w:val="ru-RU" w:eastAsia="ru-RU" w:bidi="ar-SA"/>
        </w:rPr>
        <w:t xml:space="preserve"> – 875 годин/навчальний рік. </w:t>
      </w:r>
    </w:p>
    <w:p w:rsidR="004D7135" w:rsidRDefault="004D7135" w:rsidP="004D7135">
      <w:pPr>
        <w:widowControl w:val="0"/>
        <w:suppressAutoHyphens w:val="0"/>
        <w:autoSpaceDE w:val="0"/>
        <w:autoSpaceDN w:val="0"/>
        <w:adjustRightInd w:val="0"/>
        <w:ind w:left="426" w:firstLine="282"/>
        <w:jc w:val="both"/>
        <w:rPr>
          <w:rFonts w:ascii="Times New Roman" w:eastAsia="Calibri" w:hAnsi="Times New Roman" w:cs="Times New Roman"/>
          <w:kern w:val="0"/>
          <w:sz w:val="28"/>
          <w:szCs w:val="28"/>
          <w:lang w:val="ru-RU" w:eastAsia="ru-RU" w:bidi="ar-SA"/>
        </w:rPr>
      </w:pPr>
      <w:r>
        <w:rPr>
          <w:rFonts w:ascii="Times New Roman" w:eastAsia="Calibri" w:hAnsi="Times New Roman" w:cs="Times New Roman"/>
          <w:kern w:val="0"/>
          <w:sz w:val="28"/>
          <w:szCs w:val="28"/>
          <w:lang w:val="ru-RU" w:eastAsia="ru-RU" w:bidi="ar-SA"/>
        </w:rPr>
        <w:t>Загальний обсяг навчального навантаження для учнів 5-9-х класів заклад</w:t>
      </w:r>
      <w:r>
        <w:rPr>
          <w:rFonts w:ascii="Times New Roman" w:eastAsia="Calibri" w:hAnsi="Times New Roman" w:cs="Times New Roman"/>
          <w:kern w:val="0"/>
          <w:sz w:val="28"/>
          <w:szCs w:val="28"/>
          <w:lang w:eastAsia="ru-RU" w:bidi="ar-SA"/>
        </w:rPr>
        <w:t>у</w:t>
      </w:r>
      <w:r>
        <w:rPr>
          <w:rFonts w:ascii="Times New Roman" w:eastAsia="Calibri" w:hAnsi="Times New Roman" w:cs="Times New Roman"/>
          <w:kern w:val="0"/>
          <w:sz w:val="28"/>
          <w:szCs w:val="28"/>
          <w:lang w:val="ru-RU" w:eastAsia="ru-RU" w:bidi="ar-SA"/>
        </w:rPr>
        <w:t xml:space="preserve"> загальної середньої освіти складає </w:t>
      </w:r>
      <w:r>
        <w:rPr>
          <w:rFonts w:ascii="Times New Roman" w:eastAsia="Calibri" w:hAnsi="Times New Roman" w:cs="Times New Roman"/>
          <w:kern w:val="0"/>
          <w:sz w:val="28"/>
          <w:szCs w:val="28"/>
          <w:lang w:eastAsia="ru-RU" w:bidi="ar-SA"/>
        </w:rPr>
        <w:t>5600 (</w:t>
      </w:r>
      <w:r>
        <w:rPr>
          <w:rFonts w:ascii="Times New Roman" w:eastAsia="Calibri" w:hAnsi="Times New Roman" w:cs="Times New Roman"/>
          <w:kern w:val="0"/>
          <w:sz w:val="28"/>
          <w:szCs w:val="28"/>
          <w:lang w:val="ru-RU" w:eastAsia="ru-RU" w:bidi="ar-SA"/>
        </w:rPr>
        <w:t>5845</w:t>
      </w:r>
      <w:r>
        <w:rPr>
          <w:rFonts w:ascii="Times New Roman" w:eastAsia="Calibri" w:hAnsi="Times New Roman" w:cs="Times New Roman"/>
          <w:kern w:val="0"/>
          <w:sz w:val="28"/>
          <w:szCs w:val="28"/>
          <w:lang w:eastAsia="ru-RU" w:bidi="ar-SA"/>
        </w:rPr>
        <w:t>)</w:t>
      </w:r>
      <w:r>
        <w:rPr>
          <w:rFonts w:ascii="Times New Roman" w:eastAsia="Calibri" w:hAnsi="Times New Roman" w:cs="Times New Roman"/>
          <w:kern w:val="0"/>
          <w:sz w:val="28"/>
          <w:szCs w:val="28"/>
          <w:lang w:val="ru-RU" w:eastAsia="ru-RU" w:bidi="ar-SA"/>
        </w:rPr>
        <w:t xml:space="preserve"> годин/навчальний рік:</w:t>
      </w:r>
    </w:p>
    <w:p w:rsidR="004D7135" w:rsidRDefault="004D7135" w:rsidP="004D7135">
      <w:pPr>
        <w:widowControl w:val="0"/>
        <w:numPr>
          <w:ilvl w:val="0"/>
          <w:numId w:val="3"/>
        </w:numPr>
        <w:suppressAutoHyphens w:val="0"/>
        <w:autoSpaceDE w:val="0"/>
        <w:autoSpaceDN w:val="0"/>
        <w:adjustRightInd w:val="0"/>
        <w:jc w:val="both"/>
        <w:rPr>
          <w:rFonts w:ascii="Times New Roman" w:eastAsia="Times New Roman" w:hAnsi="Times New Roman" w:cs="Times New Roman"/>
          <w:kern w:val="0"/>
          <w:sz w:val="28"/>
          <w:szCs w:val="28"/>
          <w:lang w:val="ru-RU" w:eastAsia="ru-RU" w:bidi="ar-SA"/>
        </w:rPr>
      </w:pPr>
      <w:r>
        <w:rPr>
          <w:rFonts w:ascii="Times New Roman" w:eastAsia="Calibri" w:hAnsi="Times New Roman" w:cs="Times New Roman"/>
          <w:kern w:val="0"/>
          <w:sz w:val="28"/>
          <w:szCs w:val="28"/>
          <w:lang w:val="ru-RU" w:eastAsia="ru-RU" w:bidi="ar-SA"/>
        </w:rPr>
        <w:t>для 5-</w:t>
      </w:r>
      <w:r>
        <w:rPr>
          <w:rFonts w:ascii="Times New Roman" w:eastAsia="Calibri" w:hAnsi="Times New Roman" w:cs="Times New Roman"/>
          <w:kern w:val="0"/>
          <w:sz w:val="28"/>
          <w:szCs w:val="28"/>
          <w:lang w:eastAsia="ru-RU" w:bidi="ar-SA"/>
        </w:rPr>
        <w:t>го</w:t>
      </w:r>
      <w:r>
        <w:rPr>
          <w:rFonts w:ascii="Times New Roman" w:eastAsia="Calibri" w:hAnsi="Times New Roman" w:cs="Times New Roman"/>
          <w:kern w:val="0"/>
          <w:sz w:val="28"/>
          <w:szCs w:val="28"/>
          <w:lang w:val="ru-RU" w:eastAsia="ru-RU" w:bidi="ar-SA"/>
        </w:rPr>
        <w:t xml:space="preserve"> клас</w:t>
      </w:r>
      <w:r>
        <w:rPr>
          <w:rFonts w:ascii="Times New Roman" w:eastAsia="Calibri" w:hAnsi="Times New Roman" w:cs="Times New Roman"/>
          <w:kern w:val="0"/>
          <w:sz w:val="28"/>
          <w:szCs w:val="28"/>
          <w:lang w:eastAsia="ru-RU" w:bidi="ar-SA"/>
        </w:rPr>
        <w:t>у</w:t>
      </w:r>
      <w:r>
        <w:rPr>
          <w:rFonts w:ascii="Times New Roman" w:eastAsia="Calibri" w:hAnsi="Times New Roman" w:cs="Times New Roman"/>
          <w:kern w:val="0"/>
          <w:sz w:val="28"/>
          <w:szCs w:val="28"/>
          <w:lang w:val="ru-RU" w:eastAsia="ru-RU" w:bidi="ar-SA"/>
        </w:rPr>
        <w:t xml:space="preserve"> – 980  годин/навчальний рік, </w:t>
      </w:r>
    </w:p>
    <w:p w:rsidR="004D7135" w:rsidRDefault="004D7135" w:rsidP="004D7135">
      <w:pPr>
        <w:widowControl w:val="0"/>
        <w:numPr>
          <w:ilvl w:val="0"/>
          <w:numId w:val="3"/>
        </w:numPr>
        <w:suppressAutoHyphens w:val="0"/>
        <w:autoSpaceDE w:val="0"/>
        <w:autoSpaceDN w:val="0"/>
        <w:adjustRightInd w:val="0"/>
        <w:jc w:val="both"/>
        <w:rPr>
          <w:rFonts w:ascii="Times New Roman" w:eastAsia="Times New Roman" w:hAnsi="Times New Roman" w:cs="Times New Roman"/>
          <w:kern w:val="0"/>
          <w:sz w:val="28"/>
          <w:szCs w:val="28"/>
          <w:lang w:val="ru-RU" w:eastAsia="ru-RU" w:bidi="ar-SA"/>
        </w:rPr>
      </w:pPr>
      <w:r>
        <w:rPr>
          <w:rFonts w:ascii="Times New Roman" w:eastAsia="Calibri" w:hAnsi="Times New Roman" w:cs="Times New Roman"/>
          <w:kern w:val="0"/>
          <w:sz w:val="28"/>
          <w:szCs w:val="28"/>
          <w:lang w:val="ru-RU" w:eastAsia="ru-RU" w:bidi="ar-SA"/>
        </w:rPr>
        <w:t>для 6-</w:t>
      </w:r>
      <w:r>
        <w:rPr>
          <w:rFonts w:ascii="Times New Roman" w:eastAsia="Calibri" w:hAnsi="Times New Roman" w:cs="Times New Roman"/>
          <w:kern w:val="0"/>
          <w:sz w:val="28"/>
          <w:szCs w:val="28"/>
          <w:lang w:eastAsia="ru-RU" w:bidi="ar-SA"/>
        </w:rPr>
        <w:t>го</w:t>
      </w:r>
      <w:r>
        <w:rPr>
          <w:rFonts w:ascii="Times New Roman" w:eastAsia="Calibri" w:hAnsi="Times New Roman" w:cs="Times New Roman"/>
          <w:kern w:val="0"/>
          <w:sz w:val="28"/>
          <w:szCs w:val="28"/>
          <w:lang w:val="ru-RU" w:eastAsia="ru-RU" w:bidi="ar-SA"/>
        </w:rPr>
        <w:t xml:space="preserve"> клас</w:t>
      </w:r>
      <w:r>
        <w:rPr>
          <w:rFonts w:ascii="Times New Roman" w:eastAsia="Calibri" w:hAnsi="Times New Roman" w:cs="Times New Roman"/>
          <w:kern w:val="0"/>
          <w:sz w:val="28"/>
          <w:szCs w:val="28"/>
          <w:lang w:eastAsia="ru-RU" w:bidi="ar-SA"/>
        </w:rPr>
        <w:t>у</w:t>
      </w:r>
      <w:r>
        <w:rPr>
          <w:rFonts w:ascii="Times New Roman" w:eastAsia="Calibri" w:hAnsi="Times New Roman" w:cs="Times New Roman"/>
          <w:kern w:val="0"/>
          <w:sz w:val="28"/>
          <w:szCs w:val="28"/>
          <w:lang w:val="ru-RU" w:eastAsia="ru-RU" w:bidi="ar-SA"/>
        </w:rPr>
        <w:t xml:space="preserve"> – 1085 годин/навчальний рік, </w:t>
      </w:r>
    </w:p>
    <w:p w:rsidR="004D7135" w:rsidRDefault="004D7135" w:rsidP="004D7135">
      <w:pPr>
        <w:widowControl w:val="0"/>
        <w:numPr>
          <w:ilvl w:val="0"/>
          <w:numId w:val="3"/>
        </w:numPr>
        <w:suppressAutoHyphens w:val="0"/>
        <w:autoSpaceDE w:val="0"/>
        <w:autoSpaceDN w:val="0"/>
        <w:adjustRightInd w:val="0"/>
        <w:jc w:val="both"/>
        <w:rPr>
          <w:rFonts w:ascii="Times New Roman" w:eastAsia="Times New Roman" w:hAnsi="Times New Roman" w:cs="Times New Roman"/>
          <w:kern w:val="0"/>
          <w:sz w:val="28"/>
          <w:szCs w:val="28"/>
          <w:lang w:val="ru-RU" w:eastAsia="ru-RU" w:bidi="ar-SA"/>
        </w:rPr>
      </w:pPr>
      <w:r>
        <w:rPr>
          <w:rFonts w:ascii="Times New Roman" w:eastAsia="Calibri" w:hAnsi="Times New Roman" w:cs="Times New Roman"/>
          <w:kern w:val="0"/>
          <w:sz w:val="28"/>
          <w:szCs w:val="28"/>
          <w:lang w:val="ru-RU" w:eastAsia="ru-RU" w:bidi="ar-SA"/>
        </w:rPr>
        <w:t>для 7-</w:t>
      </w:r>
      <w:r>
        <w:rPr>
          <w:rFonts w:ascii="Times New Roman" w:eastAsia="Calibri" w:hAnsi="Times New Roman" w:cs="Times New Roman"/>
          <w:kern w:val="0"/>
          <w:sz w:val="28"/>
          <w:szCs w:val="28"/>
          <w:lang w:eastAsia="ru-RU" w:bidi="ar-SA"/>
        </w:rPr>
        <w:t>го</w:t>
      </w:r>
      <w:r>
        <w:rPr>
          <w:rFonts w:ascii="Times New Roman" w:eastAsia="Calibri" w:hAnsi="Times New Roman" w:cs="Times New Roman"/>
          <w:kern w:val="0"/>
          <w:sz w:val="28"/>
          <w:szCs w:val="28"/>
          <w:lang w:val="ru-RU" w:eastAsia="ru-RU" w:bidi="ar-SA"/>
        </w:rPr>
        <w:t xml:space="preserve"> клас</w:t>
      </w:r>
      <w:r>
        <w:rPr>
          <w:rFonts w:ascii="Times New Roman" w:eastAsia="Calibri" w:hAnsi="Times New Roman" w:cs="Times New Roman"/>
          <w:kern w:val="0"/>
          <w:sz w:val="28"/>
          <w:szCs w:val="28"/>
          <w:lang w:eastAsia="ru-RU" w:bidi="ar-SA"/>
        </w:rPr>
        <w:t>у</w:t>
      </w:r>
      <w:r>
        <w:rPr>
          <w:rFonts w:ascii="Times New Roman" w:eastAsia="Calibri" w:hAnsi="Times New Roman" w:cs="Times New Roman"/>
          <w:kern w:val="0"/>
          <w:sz w:val="28"/>
          <w:szCs w:val="28"/>
          <w:lang w:val="ru-RU" w:eastAsia="ru-RU" w:bidi="ar-SA"/>
        </w:rPr>
        <w:t xml:space="preserve"> – 1155  годин/навчальний рік, </w:t>
      </w:r>
    </w:p>
    <w:p w:rsidR="004D7135" w:rsidRDefault="004D7135" w:rsidP="004D7135">
      <w:pPr>
        <w:widowControl w:val="0"/>
        <w:numPr>
          <w:ilvl w:val="0"/>
          <w:numId w:val="3"/>
        </w:numPr>
        <w:suppressAutoHyphens w:val="0"/>
        <w:autoSpaceDE w:val="0"/>
        <w:autoSpaceDN w:val="0"/>
        <w:adjustRightInd w:val="0"/>
        <w:jc w:val="both"/>
        <w:rPr>
          <w:rFonts w:ascii="Times New Roman" w:eastAsia="Times New Roman" w:hAnsi="Times New Roman" w:cs="Times New Roman"/>
          <w:kern w:val="0"/>
          <w:sz w:val="28"/>
          <w:szCs w:val="28"/>
          <w:lang w:val="ru-RU" w:eastAsia="ru-RU" w:bidi="ar-SA"/>
        </w:rPr>
      </w:pPr>
      <w:r>
        <w:rPr>
          <w:rFonts w:ascii="Times New Roman" w:eastAsia="Calibri" w:hAnsi="Times New Roman" w:cs="Times New Roman"/>
          <w:kern w:val="0"/>
          <w:sz w:val="28"/>
          <w:szCs w:val="28"/>
          <w:lang w:val="ru-RU" w:eastAsia="ru-RU" w:bidi="ar-SA"/>
        </w:rPr>
        <w:t>для 8-</w:t>
      </w:r>
      <w:r>
        <w:rPr>
          <w:rFonts w:ascii="Times New Roman" w:eastAsia="Calibri" w:hAnsi="Times New Roman" w:cs="Times New Roman"/>
          <w:kern w:val="0"/>
          <w:sz w:val="28"/>
          <w:szCs w:val="28"/>
          <w:lang w:eastAsia="ru-RU" w:bidi="ar-SA"/>
        </w:rPr>
        <w:t>го</w:t>
      </w:r>
      <w:r>
        <w:rPr>
          <w:rFonts w:ascii="Times New Roman" w:eastAsia="Calibri" w:hAnsi="Times New Roman" w:cs="Times New Roman"/>
          <w:kern w:val="0"/>
          <w:sz w:val="28"/>
          <w:szCs w:val="28"/>
          <w:lang w:val="ru-RU" w:eastAsia="ru-RU" w:bidi="ar-SA"/>
        </w:rPr>
        <w:t xml:space="preserve"> клас</w:t>
      </w:r>
      <w:r>
        <w:rPr>
          <w:rFonts w:ascii="Times New Roman" w:eastAsia="Calibri" w:hAnsi="Times New Roman" w:cs="Times New Roman"/>
          <w:kern w:val="0"/>
          <w:sz w:val="28"/>
          <w:szCs w:val="28"/>
          <w:lang w:eastAsia="ru-RU" w:bidi="ar-SA"/>
        </w:rPr>
        <w:t>у</w:t>
      </w:r>
      <w:r>
        <w:rPr>
          <w:rFonts w:ascii="Times New Roman" w:eastAsia="Calibri" w:hAnsi="Times New Roman" w:cs="Times New Roman"/>
          <w:kern w:val="0"/>
          <w:sz w:val="28"/>
          <w:szCs w:val="28"/>
          <w:lang w:val="ru-RU" w:eastAsia="ru-RU" w:bidi="ar-SA"/>
        </w:rPr>
        <w:t xml:space="preserve"> – 1155  годин/навчальний рік, </w:t>
      </w:r>
    </w:p>
    <w:p w:rsidR="004D7135" w:rsidRDefault="004D7135" w:rsidP="004D7135">
      <w:pPr>
        <w:widowControl w:val="0"/>
        <w:numPr>
          <w:ilvl w:val="0"/>
          <w:numId w:val="3"/>
        </w:numPr>
        <w:suppressAutoHyphens w:val="0"/>
        <w:autoSpaceDE w:val="0"/>
        <w:autoSpaceDN w:val="0"/>
        <w:adjustRightInd w:val="0"/>
        <w:jc w:val="both"/>
        <w:rPr>
          <w:rFonts w:ascii="Times New Roman" w:eastAsia="Times New Roman" w:hAnsi="Times New Roman" w:cs="Times New Roman"/>
          <w:kern w:val="0"/>
          <w:sz w:val="28"/>
          <w:szCs w:val="28"/>
          <w:lang w:val="ru-RU" w:eastAsia="ru-RU" w:bidi="ar-SA"/>
        </w:rPr>
      </w:pPr>
      <w:r>
        <w:rPr>
          <w:rFonts w:ascii="Times New Roman" w:eastAsia="Calibri" w:hAnsi="Times New Roman" w:cs="Times New Roman"/>
          <w:kern w:val="0"/>
          <w:sz w:val="28"/>
          <w:szCs w:val="28"/>
          <w:lang w:val="ru-RU" w:eastAsia="ru-RU" w:bidi="ar-SA"/>
        </w:rPr>
        <w:t>для 9-</w:t>
      </w:r>
      <w:r>
        <w:rPr>
          <w:rFonts w:ascii="Times New Roman" w:eastAsia="Calibri" w:hAnsi="Times New Roman" w:cs="Times New Roman"/>
          <w:kern w:val="0"/>
          <w:sz w:val="28"/>
          <w:szCs w:val="28"/>
          <w:lang w:eastAsia="ru-RU" w:bidi="ar-SA"/>
        </w:rPr>
        <w:t>го</w:t>
      </w:r>
      <w:r>
        <w:rPr>
          <w:rFonts w:ascii="Times New Roman" w:eastAsia="Calibri" w:hAnsi="Times New Roman" w:cs="Times New Roman"/>
          <w:kern w:val="0"/>
          <w:sz w:val="28"/>
          <w:szCs w:val="28"/>
          <w:lang w:val="ru-RU" w:eastAsia="ru-RU" w:bidi="ar-SA"/>
        </w:rPr>
        <w:t xml:space="preserve"> клас</w:t>
      </w:r>
      <w:r>
        <w:rPr>
          <w:rFonts w:ascii="Times New Roman" w:eastAsia="Calibri" w:hAnsi="Times New Roman" w:cs="Times New Roman"/>
          <w:kern w:val="0"/>
          <w:sz w:val="28"/>
          <w:szCs w:val="28"/>
          <w:lang w:eastAsia="ru-RU" w:bidi="ar-SA"/>
        </w:rPr>
        <w:t>у</w:t>
      </w:r>
      <w:r>
        <w:rPr>
          <w:rFonts w:ascii="Times New Roman" w:eastAsia="Calibri" w:hAnsi="Times New Roman" w:cs="Times New Roman"/>
          <w:kern w:val="0"/>
          <w:sz w:val="28"/>
          <w:szCs w:val="28"/>
          <w:lang w:val="ru-RU" w:eastAsia="ru-RU" w:bidi="ar-SA"/>
        </w:rPr>
        <w:t xml:space="preserve"> – 1225  годин/навчальний рік. </w:t>
      </w:r>
    </w:p>
    <w:p w:rsidR="004D7135" w:rsidRPr="00D87509" w:rsidRDefault="004D7135" w:rsidP="004D7135">
      <w:pPr>
        <w:widowControl w:val="0"/>
        <w:suppressAutoHyphens w:val="0"/>
        <w:autoSpaceDE w:val="0"/>
        <w:autoSpaceDN w:val="0"/>
        <w:adjustRightInd w:val="0"/>
        <w:ind w:left="426" w:firstLine="294"/>
        <w:jc w:val="both"/>
        <w:rPr>
          <w:rFonts w:ascii="Times New Roman" w:eastAsia="Times New Roman" w:hAnsi="Times New Roman" w:cs="Times New Roman"/>
          <w:kern w:val="0"/>
          <w:sz w:val="28"/>
          <w:szCs w:val="28"/>
          <w:lang w:val="ru-RU" w:eastAsia="ru-RU" w:bidi="ar-SA"/>
        </w:rPr>
      </w:pPr>
      <w:r>
        <w:rPr>
          <w:rFonts w:ascii="Times New Roman" w:eastAsia="Calibri" w:hAnsi="Times New Roman" w:cs="Times New Roman"/>
          <w:kern w:val="0"/>
          <w:sz w:val="28"/>
          <w:szCs w:val="28"/>
          <w:lang w:val="ru-RU" w:eastAsia="ru-RU" w:bidi="ar-SA"/>
        </w:rPr>
        <w:t>Загальний обсяг навч</w:t>
      </w:r>
      <w:r w:rsidRPr="00D87509">
        <w:rPr>
          <w:rFonts w:ascii="Times New Roman" w:eastAsia="Calibri" w:hAnsi="Times New Roman" w:cs="Times New Roman"/>
          <w:kern w:val="0"/>
          <w:sz w:val="28"/>
          <w:szCs w:val="28"/>
          <w:lang w:val="ru-RU" w:eastAsia="ru-RU" w:bidi="ar-SA"/>
        </w:rPr>
        <w:t>ального навантаження для учнів 10-</w:t>
      </w:r>
      <w:r w:rsidRPr="00D87509">
        <w:rPr>
          <w:rFonts w:ascii="Times New Roman" w:eastAsia="Calibri" w:hAnsi="Times New Roman" w:cs="Times New Roman"/>
          <w:kern w:val="0"/>
          <w:sz w:val="28"/>
          <w:szCs w:val="28"/>
          <w:lang w:eastAsia="ru-RU" w:bidi="ar-SA"/>
        </w:rPr>
        <w:t>го</w:t>
      </w:r>
      <w:r w:rsidRPr="00D87509">
        <w:rPr>
          <w:rFonts w:ascii="Times New Roman" w:eastAsia="Calibri" w:hAnsi="Times New Roman" w:cs="Times New Roman"/>
          <w:kern w:val="0"/>
          <w:sz w:val="28"/>
          <w:szCs w:val="28"/>
          <w:lang w:val="ru-RU" w:eastAsia="ru-RU" w:bidi="ar-SA"/>
        </w:rPr>
        <w:t xml:space="preserve"> клас</w:t>
      </w:r>
      <w:r w:rsidRPr="00D87509">
        <w:rPr>
          <w:rFonts w:ascii="Times New Roman" w:eastAsia="Calibri" w:hAnsi="Times New Roman" w:cs="Times New Roman"/>
          <w:kern w:val="0"/>
          <w:sz w:val="28"/>
          <w:szCs w:val="28"/>
          <w:lang w:eastAsia="ru-RU" w:bidi="ar-SA"/>
        </w:rPr>
        <w:t>у</w:t>
      </w:r>
      <w:r w:rsidRPr="00D87509">
        <w:rPr>
          <w:rFonts w:ascii="Times New Roman" w:eastAsia="Calibri" w:hAnsi="Times New Roman" w:cs="Times New Roman"/>
          <w:kern w:val="0"/>
          <w:sz w:val="28"/>
          <w:szCs w:val="28"/>
          <w:lang w:val="ru-RU" w:eastAsia="ru-RU" w:bidi="ar-SA"/>
        </w:rPr>
        <w:t xml:space="preserve"> – </w:t>
      </w:r>
      <w:r w:rsidRPr="00D87509">
        <w:rPr>
          <w:rFonts w:ascii="Times New Roman" w:eastAsia="Calibri" w:hAnsi="Times New Roman" w:cs="Times New Roman"/>
          <w:kern w:val="0"/>
          <w:sz w:val="28"/>
          <w:szCs w:val="28"/>
          <w:lang w:eastAsia="ru-RU" w:bidi="ar-SA"/>
        </w:rPr>
        <w:t>1260</w:t>
      </w:r>
      <w:r w:rsidRPr="00D87509">
        <w:rPr>
          <w:rFonts w:ascii="Times New Roman" w:eastAsia="Calibri" w:hAnsi="Times New Roman" w:cs="Times New Roman"/>
          <w:kern w:val="0"/>
          <w:sz w:val="28"/>
          <w:szCs w:val="28"/>
          <w:lang w:val="ru-RU" w:eastAsia="ru-RU" w:bidi="ar-SA"/>
        </w:rPr>
        <w:t xml:space="preserve">  годин/навчальний рік</w:t>
      </w:r>
      <w:r w:rsidRPr="00D87509">
        <w:rPr>
          <w:rFonts w:ascii="Times New Roman" w:eastAsia="DengXian" w:hAnsi="Times New Roman" w:cs="Times New Roman"/>
          <w:kern w:val="0"/>
          <w:sz w:val="28"/>
          <w:szCs w:val="28"/>
          <w:lang w:val="ru-RU" w:eastAsia="ru-RU" w:bidi="ar-SA"/>
        </w:rPr>
        <w:t xml:space="preserve">, </w:t>
      </w:r>
      <w:r w:rsidRPr="00D87509">
        <w:rPr>
          <w:rFonts w:ascii="Times New Roman" w:eastAsia="Calibri" w:hAnsi="Times New Roman" w:cs="Times New Roman"/>
          <w:kern w:val="0"/>
          <w:sz w:val="28"/>
          <w:szCs w:val="28"/>
          <w:lang w:val="ru-RU" w:eastAsia="ru-RU" w:bidi="ar-SA"/>
        </w:rPr>
        <w:t>11-</w:t>
      </w:r>
      <w:r w:rsidRPr="00D87509">
        <w:rPr>
          <w:rFonts w:ascii="Times New Roman" w:eastAsia="Calibri" w:hAnsi="Times New Roman" w:cs="Times New Roman"/>
          <w:kern w:val="0"/>
          <w:sz w:val="28"/>
          <w:szCs w:val="28"/>
          <w:lang w:eastAsia="ru-RU" w:bidi="ar-SA"/>
        </w:rPr>
        <w:t>го</w:t>
      </w:r>
      <w:r w:rsidRPr="00D87509">
        <w:rPr>
          <w:rFonts w:ascii="Times New Roman" w:eastAsia="Calibri" w:hAnsi="Times New Roman" w:cs="Times New Roman"/>
          <w:kern w:val="0"/>
          <w:sz w:val="28"/>
          <w:szCs w:val="28"/>
          <w:lang w:val="ru-RU" w:eastAsia="ru-RU" w:bidi="ar-SA"/>
        </w:rPr>
        <w:t xml:space="preserve"> клас</w:t>
      </w:r>
      <w:r w:rsidRPr="00D87509">
        <w:rPr>
          <w:rFonts w:ascii="Times New Roman" w:eastAsia="Calibri" w:hAnsi="Times New Roman" w:cs="Times New Roman"/>
          <w:kern w:val="0"/>
          <w:sz w:val="28"/>
          <w:szCs w:val="28"/>
          <w:lang w:eastAsia="ru-RU" w:bidi="ar-SA"/>
        </w:rPr>
        <w:t>у</w:t>
      </w:r>
      <w:r w:rsidRPr="00D87509">
        <w:rPr>
          <w:rFonts w:ascii="Times New Roman" w:eastAsia="Calibri" w:hAnsi="Times New Roman" w:cs="Times New Roman"/>
          <w:kern w:val="0"/>
          <w:sz w:val="28"/>
          <w:szCs w:val="28"/>
          <w:lang w:val="ru-RU" w:eastAsia="ru-RU" w:bidi="ar-SA"/>
        </w:rPr>
        <w:t xml:space="preserve"> – </w:t>
      </w:r>
      <w:r w:rsidR="00D87509" w:rsidRPr="00D87509">
        <w:rPr>
          <w:rFonts w:ascii="Times New Roman" w:eastAsia="Calibri" w:hAnsi="Times New Roman" w:cs="Times New Roman"/>
          <w:kern w:val="0"/>
          <w:sz w:val="28"/>
          <w:szCs w:val="28"/>
          <w:lang w:val="ru-RU" w:eastAsia="ru-RU" w:bidi="ar-SA"/>
        </w:rPr>
        <w:t>1262</w:t>
      </w:r>
      <w:r w:rsidRPr="00D87509">
        <w:rPr>
          <w:rFonts w:ascii="Times New Roman" w:eastAsia="Calibri" w:hAnsi="Times New Roman" w:cs="Times New Roman"/>
          <w:kern w:val="0"/>
          <w:sz w:val="28"/>
          <w:szCs w:val="28"/>
          <w:lang w:val="ru-RU" w:eastAsia="ru-RU" w:bidi="ar-SA"/>
        </w:rPr>
        <w:t xml:space="preserve"> годин/навчальний рік. </w:t>
      </w:r>
    </w:p>
    <w:p w:rsidR="004D7135" w:rsidRDefault="004D7135" w:rsidP="004D7135">
      <w:pPr>
        <w:widowControl w:val="0"/>
        <w:suppressAutoHyphens w:val="0"/>
        <w:autoSpaceDE w:val="0"/>
        <w:autoSpaceDN w:val="0"/>
        <w:adjustRightInd w:val="0"/>
        <w:ind w:left="426" w:firstLine="294"/>
        <w:jc w:val="both"/>
        <w:rPr>
          <w:rFonts w:ascii="Times New Roman" w:eastAsia="Times New Roman" w:hAnsi="Times New Roman" w:cs="Times New Roman"/>
          <w:kern w:val="0"/>
          <w:sz w:val="28"/>
          <w:szCs w:val="28"/>
          <w:lang w:val="ru-RU" w:eastAsia="ru-RU" w:bidi="ar-SA"/>
        </w:rPr>
      </w:pPr>
      <w:r w:rsidRPr="00D87509">
        <w:rPr>
          <w:rFonts w:ascii="Times New Roman" w:eastAsia="Calibri" w:hAnsi="Times New Roman" w:cs="Times New Roman"/>
          <w:kern w:val="0"/>
          <w:sz w:val="28"/>
          <w:szCs w:val="28"/>
          <w:lang w:val="ru-RU" w:eastAsia="ru-RU" w:bidi="ar-SA"/>
        </w:rPr>
        <w:t>Детальний розподіл навчального навантаження на тиждень окреслено</w:t>
      </w:r>
      <w:r>
        <w:rPr>
          <w:rFonts w:ascii="Times New Roman" w:eastAsia="Calibri" w:hAnsi="Times New Roman" w:cs="Times New Roman"/>
          <w:kern w:val="0"/>
          <w:sz w:val="28"/>
          <w:szCs w:val="28"/>
          <w:lang w:val="ru-RU" w:eastAsia="ru-RU" w:bidi="ar-SA"/>
        </w:rPr>
        <w:t xml:space="preserve"> у навчальному плані.</w:t>
      </w:r>
    </w:p>
    <w:p w:rsidR="00FE613C" w:rsidRDefault="004D7135" w:rsidP="0042699E">
      <w:pPr>
        <w:widowControl w:val="0"/>
        <w:suppressAutoHyphens w:val="0"/>
        <w:autoSpaceDE w:val="0"/>
        <w:autoSpaceDN w:val="0"/>
        <w:adjustRightInd w:val="0"/>
        <w:ind w:left="426" w:firstLine="294"/>
        <w:jc w:val="both"/>
        <w:rPr>
          <w:rFonts w:ascii="Times New Roman" w:eastAsia="Times New Roman" w:hAnsi="Times New Roman" w:cs="Times New Roman"/>
          <w:kern w:val="0"/>
          <w:sz w:val="28"/>
          <w:szCs w:val="28"/>
          <w:lang w:val="ru-RU" w:eastAsia="ru-RU" w:bidi="ar-SA"/>
        </w:rPr>
      </w:pPr>
      <w:r>
        <w:rPr>
          <w:rFonts w:ascii="Times New Roman" w:eastAsia="Calibri" w:hAnsi="Times New Roman" w:cs="Times New Roman"/>
          <w:kern w:val="0"/>
          <w:sz w:val="28"/>
          <w:szCs w:val="28"/>
          <w:lang w:val="ru-RU" w:eastAsia="ru-RU" w:bidi="ar-SA"/>
        </w:rPr>
        <w:t>Розподіл навчальних годин за темами, розділами, 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w:t>
      </w:r>
      <w:r w:rsidR="0042699E">
        <w:rPr>
          <w:rFonts w:ascii="Times New Roman" w:eastAsia="Calibri" w:hAnsi="Times New Roman" w:cs="Times New Roman"/>
          <w:kern w:val="0"/>
          <w:sz w:val="28"/>
          <w:szCs w:val="28"/>
          <w:lang w:val="ru-RU" w:eastAsia="ru-RU" w:bidi="ar-SA"/>
        </w:rPr>
        <w:t>ультатів, зазначених у програмі.</w:t>
      </w:r>
    </w:p>
    <w:p w:rsidR="0042699E" w:rsidRPr="0042699E" w:rsidRDefault="0042699E" w:rsidP="0042699E">
      <w:pPr>
        <w:widowControl w:val="0"/>
        <w:suppressAutoHyphens w:val="0"/>
        <w:autoSpaceDE w:val="0"/>
        <w:autoSpaceDN w:val="0"/>
        <w:adjustRightInd w:val="0"/>
        <w:ind w:left="426" w:firstLine="294"/>
        <w:jc w:val="both"/>
        <w:rPr>
          <w:rFonts w:ascii="Times New Roman" w:eastAsia="Times New Roman" w:hAnsi="Times New Roman" w:cs="Times New Roman"/>
          <w:kern w:val="0"/>
          <w:sz w:val="28"/>
          <w:szCs w:val="28"/>
          <w:lang w:val="ru-RU" w:eastAsia="ru-RU" w:bidi="ar-SA"/>
        </w:rPr>
      </w:pPr>
    </w:p>
    <w:p w:rsidR="004D7135" w:rsidRDefault="00C67425" w:rsidP="004D7135">
      <w:pPr>
        <w:ind w:left="360"/>
        <w:jc w:val="both"/>
        <w:rPr>
          <w:rFonts w:hint="eastAsia"/>
          <w:sz w:val="28"/>
          <w:szCs w:val="28"/>
        </w:rPr>
      </w:pPr>
      <w:r>
        <w:rPr>
          <w:rFonts w:ascii="Times New Roman" w:eastAsia="Calibri" w:hAnsi="Times New Roman" w:cs="Times New Roman"/>
          <w:b/>
          <w:sz w:val="28"/>
          <w:szCs w:val="28"/>
          <w:u w:val="single"/>
          <w:lang w:bidi="ar-SA"/>
        </w:rPr>
        <w:t>3</w:t>
      </w:r>
      <w:r w:rsidR="004D7135">
        <w:rPr>
          <w:rFonts w:ascii="Times New Roman" w:eastAsia="Calibri" w:hAnsi="Times New Roman" w:cs="Times New Roman"/>
          <w:b/>
          <w:sz w:val="28"/>
          <w:szCs w:val="28"/>
          <w:u w:val="single"/>
          <w:lang w:bidi="ar-SA"/>
        </w:rPr>
        <w:t>.Очікувані результати навчання здобувачів освіти.</w:t>
      </w:r>
      <w:r w:rsidR="004D7135">
        <w:rPr>
          <w:rFonts w:ascii="Times New Roman" w:eastAsia="Calibri" w:hAnsi="Times New Roman" w:cs="Times New Roman"/>
          <w:sz w:val="28"/>
          <w:szCs w:val="28"/>
          <w:u w:val="single"/>
          <w:lang w:bidi="ar-SA"/>
        </w:rPr>
        <w:t xml:space="preserve"> </w:t>
      </w:r>
      <w:r w:rsidR="004D7135">
        <w:rPr>
          <w:rFonts w:ascii="Times New Roman" w:eastAsia="Calibri" w:hAnsi="Times New Roman" w:cs="Times New Roman"/>
          <w:sz w:val="28"/>
          <w:szCs w:val="28"/>
          <w:lang w:bidi="ar-SA"/>
        </w:rPr>
        <w:t xml:space="preserve"> </w:t>
      </w:r>
    </w:p>
    <w:p w:rsidR="004D7135" w:rsidRDefault="004D7135" w:rsidP="00FE613C">
      <w:pPr>
        <w:ind w:left="720"/>
        <w:jc w:val="both"/>
        <w:rPr>
          <w:rFonts w:hint="eastAsia"/>
          <w:sz w:val="28"/>
          <w:szCs w:val="28"/>
        </w:rPr>
      </w:pPr>
      <w:r>
        <w:rPr>
          <w:rFonts w:ascii="Times New Roman" w:eastAsia="Calibri" w:hAnsi="Times New Roman" w:cs="Times New Roman"/>
          <w:sz w:val="28"/>
          <w:szCs w:val="28"/>
          <w:lang w:bidi="ar-SA"/>
        </w:rPr>
        <w:t>Зміст програми має потенціал для формування у здобувачів</w:t>
      </w:r>
      <w:r w:rsidR="00FE613C">
        <w:rPr>
          <w:rFonts w:ascii="Times New Roman" w:eastAsia="Calibri" w:hAnsi="Times New Roman" w:cs="Times New Roman"/>
          <w:sz w:val="28"/>
          <w:szCs w:val="28"/>
          <w:lang w:bidi="ar-SA"/>
        </w:rPr>
        <w:t xml:space="preserve"> таких ключових компетентностей з</w:t>
      </w:r>
      <w:r>
        <w:rPr>
          <w:rFonts w:ascii="Times New Roman" w:eastAsia="Calibri" w:hAnsi="Times New Roman" w:cs="Times New Roman"/>
          <w:sz w:val="28"/>
          <w:szCs w:val="28"/>
          <w:lang w:bidi="ar-SA"/>
        </w:rPr>
        <w:t>а рівнями освіти та відповідними Державними стандартами у вигляді таблиць.</w:t>
      </w:r>
    </w:p>
    <w:tbl>
      <w:tblPr>
        <w:tblW w:w="10207" w:type="dxa"/>
        <w:tblInd w:w="-601" w:type="dxa"/>
        <w:tblLayout w:type="fixed"/>
        <w:tblLook w:val="04A0"/>
      </w:tblPr>
      <w:tblGrid>
        <w:gridCol w:w="567"/>
        <w:gridCol w:w="1702"/>
        <w:gridCol w:w="3402"/>
        <w:gridCol w:w="4536"/>
      </w:tblGrid>
      <w:tr w:rsidR="004D7135" w:rsidTr="007B4B75">
        <w:trPr>
          <w:cantSplit/>
          <w:tblHeader/>
        </w:trPr>
        <w:tc>
          <w:tcPr>
            <w:tcW w:w="567" w:type="dxa"/>
            <w:vMerge w:val="restart"/>
            <w:tcBorders>
              <w:top w:val="single" w:sz="8" w:space="0" w:color="000000"/>
              <w:left w:val="single" w:sz="8" w:space="0" w:color="000000"/>
              <w:bottom w:val="single" w:sz="8" w:space="0" w:color="000000"/>
              <w:right w:val="nil"/>
            </w:tcBorders>
            <w:hideMark/>
          </w:tcPr>
          <w:p w:rsidR="004D7135" w:rsidRDefault="004D7135">
            <w:pPr>
              <w:jc w:val="center"/>
              <w:rPr>
                <w:rFonts w:hint="eastAsia"/>
                <w:sz w:val="28"/>
                <w:szCs w:val="28"/>
              </w:rPr>
            </w:pPr>
            <w:r>
              <w:rPr>
                <w:rFonts w:ascii="Times New Roman" w:eastAsia="Times New Roman" w:hAnsi="Times New Roman" w:cs="Times New Roman"/>
                <w:sz w:val="28"/>
                <w:szCs w:val="28"/>
                <w:highlight w:val="white"/>
                <w:lang w:bidi="ar-SA"/>
              </w:rPr>
              <w:t>№ з/п</w:t>
            </w:r>
          </w:p>
        </w:tc>
        <w:tc>
          <w:tcPr>
            <w:tcW w:w="1702" w:type="dxa"/>
            <w:vMerge w:val="restart"/>
            <w:tcBorders>
              <w:top w:val="single" w:sz="8" w:space="0" w:color="000000"/>
              <w:left w:val="single" w:sz="8" w:space="0" w:color="000000"/>
              <w:bottom w:val="single" w:sz="8" w:space="0" w:color="000000"/>
              <w:right w:val="nil"/>
            </w:tcBorders>
            <w:hideMark/>
          </w:tcPr>
          <w:p w:rsidR="004D7135" w:rsidRDefault="004D7135">
            <w:pPr>
              <w:jc w:val="center"/>
              <w:rPr>
                <w:rFonts w:ascii="Times New Roman" w:eastAsia="Times New Roman" w:hAnsi="Times New Roman" w:cs="Times New Roman"/>
                <w:b/>
                <w:sz w:val="28"/>
                <w:szCs w:val="28"/>
                <w:lang w:bidi="ar-SA"/>
              </w:rPr>
            </w:pPr>
            <w:r>
              <w:rPr>
                <w:rFonts w:ascii="Times New Roman" w:eastAsia="Times New Roman" w:hAnsi="Times New Roman" w:cs="Times New Roman"/>
                <w:b/>
                <w:sz w:val="28"/>
                <w:szCs w:val="28"/>
                <w:lang w:bidi="ar-SA"/>
              </w:rPr>
              <w:t>Ключові компе-</w:t>
            </w:r>
          </w:p>
          <w:p w:rsidR="004D7135" w:rsidRDefault="004D7135">
            <w:pPr>
              <w:jc w:val="center"/>
              <w:rPr>
                <w:rFonts w:hint="eastAsia"/>
                <w:sz w:val="28"/>
                <w:szCs w:val="28"/>
              </w:rPr>
            </w:pPr>
            <w:r>
              <w:rPr>
                <w:rFonts w:ascii="Times New Roman" w:eastAsia="Times New Roman" w:hAnsi="Times New Roman" w:cs="Times New Roman"/>
                <w:b/>
                <w:sz w:val="28"/>
                <w:szCs w:val="28"/>
                <w:lang w:bidi="ar-SA"/>
              </w:rPr>
              <w:t>тентності</w:t>
            </w:r>
          </w:p>
        </w:tc>
        <w:tc>
          <w:tcPr>
            <w:tcW w:w="7938" w:type="dxa"/>
            <w:gridSpan w:val="2"/>
            <w:tcBorders>
              <w:top w:val="single" w:sz="8" w:space="0" w:color="000000"/>
              <w:left w:val="single" w:sz="8" w:space="0" w:color="000000"/>
              <w:bottom w:val="single" w:sz="8" w:space="0" w:color="000000"/>
              <w:right w:val="single" w:sz="8" w:space="0" w:color="000000"/>
            </w:tcBorders>
            <w:hideMark/>
          </w:tcPr>
          <w:p w:rsidR="004D7135" w:rsidRDefault="004D7135">
            <w:pPr>
              <w:jc w:val="center"/>
              <w:rPr>
                <w:rFonts w:hint="eastAsia"/>
                <w:sz w:val="28"/>
                <w:szCs w:val="28"/>
              </w:rPr>
            </w:pPr>
            <w:r>
              <w:rPr>
                <w:rFonts w:ascii="Times New Roman" w:eastAsia="Times New Roman" w:hAnsi="Times New Roman" w:cs="Times New Roman"/>
                <w:b/>
                <w:sz w:val="28"/>
                <w:szCs w:val="28"/>
                <w:highlight w:val="white"/>
                <w:lang w:bidi="ar-SA"/>
              </w:rPr>
              <w:t>Компоненти</w:t>
            </w:r>
          </w:p>
        </w:tc>
      </w:tr>
      <w:tr w:rsidR="004D7135" w:rsidTr="007B4B75">
        <w:trPr>
          <w:cantSplit/>
          <w:tblHeader/>
        </w:trPr>
        <w:tc>
          <w:tcPr>
            <w:tcW w:w="567" w:type="dxa"/>
            <w:vMerge/>
            <w:tcBorders>
              <w:top w:val="single" w:sz="8" w:space="0" w:color="000000"/>
              <w:left w:val="single" w:sz="8" w:space="0" w:color="000000"/>
              <w:bottom w:val="single" w:sz="8" w:space="0" w:color="000000"/>
              <w:right w:val="nil"/>
            </w:tcBorders>
            <w:vAlign w:val="center"/>
            <w:hideMark/>
          </w:tcPr>
          <w:p w:rsidR="004D7135" w:rsidRDefault="004D7135">
            <w:pPr>
              <w:suppressAutoHyphens w:val="0"/>
              <w:rPr>
                <w:rFonts w:hint="eastAsia"/>
                <w:sz w:val="28"/>
                <w:szCs w:val="28"/>
              </w:rPr>
            </w:pPr>
          </w:p>
        </w:tc>
        <w:tc>
          <w:tcPr>
            <w:tcW w:w="1702" w:type="dxa"/>
            <w:vMerge/>
            <w:tcBorders>
              <w:top w:val="single" w:sz="8" w:space="0" w:color="000000"/>
              <w:left w:val="single" w:sz="8" w:space="0" w:color="000000"/>
              <w:bottom w:val="single" w:sz="8" w:space="0" w:color="000000"/>
              <w:right w:val="nil"/>
            </w:tcBorders>
            <w:vAlign w:val="center"/>
            <w:hideMark/>
          </w:tcPr>
          <w:p w:rsidR="004D7135" w:rsidRDefault="004D7135">
            <w:pPr>
              <w:suppressAutoHyphens w:val="0"/>
              <w:rPr>
                <w:rFonts w:hint="eastAsia"/>
                <w:sz w:val="28"/>
                <w:szCs w:val="28"/>
              </w:rPr>
            </w:pPr>
          </w:p>
        </w:tc>
        <w:tc>
          <w:tcPr>
            <w:tcW w:w="3402" w:type="dxa"/>
            <w:tcBorders>
              <w:top w:val="single" w:sz="8" w:space="0" w:color="000000"/>
              <w:left w:val="single" w:sz="8" w:space="0" w:color="000000"/>
              <w:bottom w:val="single" w:sz="8" w:space="0" w:color="000000"/>
              <w:right w:val="nil"/>
            </w:tcBorders>
            <w:vAlign w:val="center"/>
            <w:hideMark/>
          </w:tcPr>
          <w:p w:rsidR="004D7135" w:rsidRDefault="004D7135">
            <w:pPr>
              <w:jc w:val="center"/>
              <w:rPr>
                <w:rFonts w:hint="eastAsia"/>
                <w:sz w:val="28"/>
                <w:szCs w:val="28"/>
              </w:rPr>
            </w:pPr>
            <w:r>
              <w:rPr>
                <w:rFonts w:ascii="Times New Roman" w:eastAsia="Times New Roman" w:hAnsi="Times New Roman" w:cs="Times New Roman"/>
                <w:b/>
                <w:sz w:val="28"/>
                <w:szCs w:val="28"/>
                <w:highlight w:val="white"/>
                <w:lang w:bidi="ar-SA"/>
              </w:rPr>
              <w:t>І ступінь</w:t>
            </w:r>
          </w:p>
        </w:tc>
        <w:tc>
          <w:tcPr>
            <w:tcW w:w="4536" w:type="dxa"/>
            <w:tcBorders>
              <w:top w:val="single" w:sz="8" w:space="0" w:color="000000"/>
              <w:left w:val="single" w:sz="8" w:space="0" w:color="000000"/>
              <w:bottom w:val="single" w:sz="8" w:space="0" w:color="000000"/>
              <w:right w:val="single" w:sz="8" w:space="0" w:color="000000"/>
            </w:tcBorders>
            <w:vAlign w:val="center"/>
            <w:hideMark/>
          </w:tcPr>
          <w:p w:rsidR="004D7135" w:rsidRDefault="004D7135">
            <w:pPr>
              <w:jc w:val="center"/>
              <w:rPr>
                <w:rFonts w:hint="eastAsia"/>
                <w:sz w:val="28"/>
                <w:szCs w:val="28"/>
              </w:rPr>
            </w:pPr>
            <w:r>
              <w:rPr>
                <w:rFonts w:ascii="Times New Roman" w:eastAsia="Times New Roman" w:hAnsi="Times New Roman" w:cs="Times New Roman"/>
                <w:b/>
                <w:sz w:val="28"/>
                <w:szCs w:val="28"/>
                <w:highlight w:val="white"/>
                <w:lang w:bidi="ar-SA"/>
              </w:rPr>
              <w:t>ІІ-ІІІ ступінь</w:t>
            </w:r>
          </w:p>
        </w:tc>
      </w:tr>
      <w:tr w:rsidR="004D7135" w:rsidTr="007B4B75">
        <w:trPr>
          <w:cantSplit/>
          <w:trHeight w:val="1134"/>
        </w:trPr>
        <w:tc>
          <w:tcPr>
            <w:tcW w:w="567" w:type="dxa"/>
            <w:tcBorders>
              <w:top w:val="single" w:sz="6" w:space="0" w:color="000000"/>
              <w:left w:val="single" w:sz="8" w:space="0" w:color="000000"/>
              <w:bottom w:val="single" w:sz="6" w:space="0" w:color="000000"/>
              <w:right w:val="nil"/>
            </w:tcBorders>
            <w:hideMark/>
          </w:tcPr>
          <w:p w:rsidR="004D7135" w:rsidRDefault="004D7135">
            <w:pPr>
              <w:rPr>
                <w:rFonts w:hint="eastAsia"/>
                <w:sz w:val="28"/>
                <w:szCs w:val="28"/>
              </w:rPr>
            </w:pPr>
            <w:r>
              <w:rPr>
                <w:rFonts w:ascii="Times New Roman" w:eastAsia="Times New Roman" w:hAnsi="Times New Roman" w:cs="Times New Roman"/>
                <w:sz w:val="28"/>
                <w:szCs w:val="28"/>
                <w:highlight w:val="white"/>
                <w:lang w:bidi="ar-SA"/>
              </w:rPr>
              <w:lastRenderedPageBreak/>
              <w:t>1</w:t>
            </w:r>
          </w:p>
        </w:tc>
        <w:tc>
          <w:tcPr>
            <w:tcW w:w="1702" w:type="dxa"/>
            <w:tcBorders>
              <w:top w:val="single" w:sz="6" w:space="0" w:color="000000"/>
              <w:left w:val="single" w:sz="8" w:space="0" w:color="000000"/>
              <w:bottom w:val="single" w:sz="6" w:space="0" w:color="000000"/>
              <w:right w:val="nil"/>
            </w:tcBorders>
            <w:textDirection w:val="btLr"/>
            <w:hideMark/>
          </w:tcPr>
          <w:p w:rsidR="004D7135" w:rsidRDefault="004D7135">
            <w:pPr>
              <w:ind w:right="113"/>
              <w:jc w:val="center"/>
              <w:rPr>
                <w:rFonts w:hint="eastAsia"/>
                <w:sz w:val="28"/>
                <w:szCs w:val="28"/>
              </w:rPr>
            </w:pPr>
            <w:r>
              <w:rPr>
                <w:rFonts w:ascii="Times New Roman" w:eastAsia="Times New Roman" w:hAnsi="Times New Roman" w:cs="Times New Roman"/>
                <w:color w:val="00000A"/>
                <w:sz w:val="28"/>
                <w:szCs w:val="28"/>
                <w:highlight w:val="white"/>
                <w:lang w:bidi="ar-SA"/>
              </w:rPr>
              <w:t>Спілкування державною мовою</w:t>
            </w:r>
          </w:p>
        </w:tc>
        <w:tc>
          <w:tcPr>
            <w:tcW w:w="3402" w:type="dxa"/>
            <w:tcBorders>
              <w:top w:val="single" w:sz="6" w:space="0" w:color="000000"/>
              <w:left w:val="single" w:sz="8" w:space="0" w:color="000000"/>
              <w:bottom w:val="single" w:sz="6" w:space="0" w:color="000000"/>
              <w:right w:val="nil"/>
            </w:tcBorders>
          </w:tcPr>
          <w:p w:rsidR="004D7135" w:rsidRDefault="004D7135">
            <w:pPr>
              <w:rPr>
                <w:rFonts w:hint="eastAsia"/>
                <w:sz w:val="28"/>
                <w:szCs w:val="28"/>
              </w:rPr>
            </w:pPr>
            <w:r>
              <w:rPr>
                <w:rFonts w:ascii="Times New Roman" w:eastAsia="DengXian" w:hAnsi="Times New Roman" w:cs="Times New Roman"/>
                <w:sz w:val="28"/>
                <w:szCs w:val="28"/>
                <w:lang w:bidi="ar-SA"/>
              </w:rPr>
              <w:t>В</w:t>
            </w:r>
            <w:r>
              <w:rPr>
                <w:rFonts w:ascii="Times New Roman" w:eastAsia="Times New Roman" w:hAnsi="Times New Roman" w:cs="Times New Roman"/>
                <w:sz w:val="28"/>
                <w:szCs w:val="28"/>
                <w:lang w:bidi="ar-SA"/>
              </w:rPr>
              <w:t>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rsidR="004D7135" w:rsidRDefault="004D7135">
            <w:pPr>
              <w:rPr>
                <w:rFonts w:ascii="Times New Roman" w:eastAsia="Times New Roman" w:hAnsi="Times New Roman" w:cs="Times New Roman"/>
                <w:sz w:val="28"/>
                <w:szCs w:val="28"/>
                <w:highlight w:val="white"/>
                <w:lang w:bidi="ar-SA"/>
              </w:rPr>
            </w:pPr>
          </w:p>
        </w:tc>
        <w:tc>
          <w:tcPr>
            <w:tcW w:w="4536" w:type="dxa"/>
            <w:tcBorders>
              <w:top w:val="single" w:sz="6" w:space="0" w:color="000000"/>
              <w:left w:val="single" w:sz="8" w:space="0" w:color="000000"/>
              <w:bottom w:val="single" w:sz="6" w:space="0" w:color="000000"/>
              <w:right w:val="single" w:sz="8" w:space="0" w:color="000000"/>
            </w:tcBorders>
            <w:hideMark/>
          </w:tcPr>
          <w:p w:rsidR="004D7135" w:rsidRDefault="004D7135">
            <w:pPr>
              <w:rPr>
                <w:rFonts w:hint="eastAsia"/>
                <w:sz w:val="28"/>
                <w:szCs w:val="28"/>
              </w:rPr>
            </w:pPr>
            <w:r>
              <w:rPr>
                <w:rFonts w:ascii="Times New Roman" w:eastAsia="Times New Roman" w:hAnsi="Times New Roman" w:cs="Times New Roman"/>
                <w:b/>
                <w:i/>
                <w:sz w:val="28"/>
                <w:szCs w:val="28"/>
                <w:highlight w:val="white"/>
                <w:lang w:bidi="ar-SA"/>
              </w:rPr>
              <w:t>Уміння:</w:t>
            </w:r>
            <w:r>
              <w:rPr>
                <w:rFonts w:ascii="Times New Roman" w:eastAsia="Times New Roman" w:hAnsi="Times New Roman" w:cs="Times New Roman"/>
                <w:sz w:val="28"/>
                <w:szCs w:val="28"/>
                <w:highlight w:val="white"/>
                <w:lang w:bidi="ar-S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Pr>
                <w:rFonts w:ascii="Times New Roman" w:eastAsia="Times New Roman" w:hAnsi="Times New Roman" w:cs="Times New Roman"/>
                <w:sz w:val="28"/>
                <w:szCs w:val="28"/>
                <w:lang w:bidi="ar-SA"/>
              </w:rPr>
              <w:t>уникнення невнормованих іншомовних запозичень у спілкуванні на тематику</w:t>
            </w:r>
            <w:r>
              <w:rPr>
                <w:rFonts w:ascii="Times New Roman" w:eastAsia="Times New Roman" w:hAnsi="Times New Roman" w:cs="Times New Roman"/>
                <w:sz w:val="28"/>
                <w:szCs w:val="28"/>
                <w:highlight w:val="white"/>
                <w:lang w:bidi="ar-SA"/>
              </w:rPr>
              <w:t xml:space="preserve"> окремого предмета; поповнювати свій словниковий запас.</w:t>
            </w:r>
          </w:p>
          <w:p w:rsidR="004D7135" w:rsidRDefault="004D7135">
            <w:pPr>
              <w:rPr>
                <w:rFonts w:hint="eastAsia"/>
                <w:sz w:val="28"/>
                <w:szCs w:val="28"/>
              </w:rPr>
            </w:pPr>
            <w:r>
              <w:rPr>
                <w:rFonts w:ascii="Times New Roman" w:eastAsia="Times New Roman" w:hAnsi="Times New Roman" w:cs="Times New Roman"/>
                <w:b/>
                <w:i/>
                <w:sz w:val="28"/>
                <w:szCs w:val="28"/>
                <w:highlight w:val="white"/>
                <w:lang w:bidi="ar-SA"/>
              </w:rPr>
              <w:t>Ставлення:</w:t>
            </w:r>
            <w:r>
              <w:rPr>
                <w:rFonts w:ascii="Times New Roman" w:eastAsia="Times New Roman" w:hAnsi="Times New Roman" w:cs="Times New Roman"/>
                <w:sz w:val="28"/>
                <w:szCs w:val="28"/>
                <w:highlight w:val="white"/>
                <w:lang w:bidi="ar-SA"/>
              </w:rPr>
              <w:t xml:space="preserve"> розуміння важливості чітких та лаконічних формулювань.</w:t>
            </w:r>
          </w:p>
          <w:p w:rsidR="004D7135" w:rsidRDefault="004D7135">
            <w:pPr>
              <w:rPr>
                <w:rFonts w:hint="eastAsia"/>
                <w:sz w:val="28"/>
                <w:szCs w:val="28"/>
              </w:rPr>
            </w:pPr>
            <w:r>
              <w:rPr>
                <w:rFonts w:ascii="Times New Roman" w:eastAsia="Times New Roman" w:hAnsi="Times New Roman" w:cs="Times New Roman"/>
                <w:b/>
                <w:i/>
                <w:sz w:val="28"/>
                <w:szCs w:val="28"/>
                <w:highlight w:val="white"/>
                <w:lang w:bidi="ar-SA"/>
              </w:rPr>
              <w:t>Навчальні ресурси:</w:t>
            </w:r>
            <w:r>
              <w:rPr>
                <w:rFonts w:ascii="Times New Roman" w:eastAsia="Times New Roman" w:hAnsi="Times New Roman" w:cs="Times New Roman"/>
                <w:sz w:val="28"/>
                <w:szCs w:val="28"/>
                <w:highlight w:val="white"/>
                <w:lang w:bidi="ar-SA"/>
              </w:rPr>
              <w:t xml:space="preserve"> означення понять, формулювання властивостей, доведення правил, теорем</w:t>
            </w:r>
          </w:p>
        </w:tc>
      </w:tr>
      <w:tr w:rsidR="004D7135" w:rsidTr="007B4B75">
        <w:trPr>
          <w:cantSplit/>
          <w:trHeight w:val="1134"/>
        </w:trPr>
        <w:tc>
          <w:tcPr>
            <w:tcW w:w="567" w:type="dxa"/>
            <w:tcBorders>
              <w:top w:val="single" w:sz="6" w:space="0" w:color="000000"/>
              <w:left w:val="single" w:sz="8" w:space="0" w:color="000000"/>
              <w:bottom w:val="single" w:sz="6" w:space="0" w:color="000000"/>
              <w:right w:val="nil"/>
            </w:tcBorders>
            <w:hideMark/>
          </w:tcPr>
          <w:p w:rsidR="004D7135" w:rsidRDefault="004D7135">
            <w:pPr>
              <w:rPr>
                <w:rFonts w:hint="eastAsia"/>
                <w:sz w:val="28"/>
                <w:szCs w:val="28"/>
              </w:rPr>
            </w:pPr>
            <w:r>
              <w:rPr>
                <w:rFonts w:ascii="Times New Roman" w:hAnsi="Times New Roman" w:cs="Times New Roman"/>
                <w:sz w:val="28"/>
                <w:szCs w:val="28"/>
              </w:rPr>
              <w:lastRenderedPageBreak/>
              <w:t>2</w:t>
            </w:r>
          </w:p>
        </w:tc>
        <w:tc>
          <w:tcPr>
            <w:tcW w:w="1702" w:type="dxa"/>
            <w:tcBorders>
              <w:top w:val="single" w:sz="6" w:space="0" w:color="000000"/>
              <w:left w:val="single" w:sz="8" w:space="0" w:color="000000"/>
              <w:bottom w:val="single" w:sz="6" w:space="0" w:color="000000"/>
              <w:right w:val="nil"/>
            </w:tcBorders>
            <w:textDirection w:val="btLr"/>
            <w:hideMark/>
          </w:tcPr>
          <w:p w:rsidR="004D7135" w:rsidRDefault="004D7135">
            <w:pPr>
              <w:ind w:left="113" w:right="113"/>
              <w:rPr>
                <w:rFonts w:hint="eastAsia"/>
                <w:sz w:val="28"/>
                <w:szCs w:val="28"/>
              </w:rPr>
            </w:pPr>
            <w:r>
              <w:rPr>
                <w:rFonts w:ascii="Times New Roman" w:hAnsi="Times New Roman" w:cs="Times New Roman"/>
                <w:sz w:val="28"/>
                <w:szCs w:val="28"/>
              </w:rPr>
              <w:t>Спілкування іноземними мовами</w:t>
            </w:r>
          </w:p>
        </w:tc>
        <w:tc>
          <w:tcPr>
            <w:tcW w:w="3402" w:type="dxa"/>
            <w:tcBorders>
              <w:top w:val="single" w:sz="6" w:space="0" w:color="000000"/>
              <w:left w:val="single" w:sz="8" w:space="0" w:color="000000"/>
              <w:bottom w:val="single" w:sz="6" w:space="0" w:color="000000"/>
              <w:right w:val="nil"/>
            </w:tcBorders>
            <w:hideMark/>
          </w:tcPr>
          <w:p w:rsidR="004D7135" w:rsidRDefault="004D7135">
            <w:pPr>
              <w:rPr>
                <w:rFonts w:hint="eastAsia"/>
                <w:sz w:val="28"/>
                <w:szCs w:val="28"/>
              </w:rPr>
            </w:pPr>
            <w:r>
              <w:rPr>
                <w:rFonts w:ascii="Times New Roman" w:eastAsia="DengXian" w:hAnsi="Times New Roman" w:cs="Times New Roman"/>
                <w:sz w:val="28"/>
                <w:szCs w:val="28"/>
                <w:lang w:bidi="ar-SA"/>
              </w:rPr>
              <w:t>З</w:t>
            </w:r>
            <w:r>
              <w:rPr>
                <w:rFonts w:ascii="Times New Roman" w:eastAsia="Times New Roman" w:hAnsi="Times New Roman" w:cs="Times New Roman"/>
                <w:sz w:val="28"/>
                <w:szCs w:val="28"/>
                <w:lang w:bidi="ar-SA"/>
              </w:rPr>
              <w:t>датність спілкуватися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tc>
        <w:tc>
          <w:tcPr>
            <w:tcW w:w="4536" w:type="dxa"/>
            <w:tcBorders>
              <w:top w:val="single" w:sz="6" w:space="0" w:color="000000"/>
              <w:left w:val="single" w:sz="8" w:space="0" w:color="000000"/>
              <w:bottom w:val="single" w:sz="6" w:space="0" w:color="000000"/>
              <w:right w:val="single" w:sz="8" w:space="0" w:color="000000"/>
            </w:tcBorders>
            <w:hideMark/>
          </w:tcPr>
          <w:p w:rsidR="004D7135" w:rsidRDefault="004D7135">
            <w:pPr>
              <w:rPr>
                <w:rFonts w:hint="eastAsia"/>
                <w:sz w:val="28"/>
                <w:szCs w:val="28"/>
              </w:rPr>
            </w:pPr>
            <w:r>
              <w:rPr>
                <w:rFonts w:ascii="Times New Roman" w:hAnsi="Times New Roman" w:cs="Times New Roman"/>
                <w:b/>
                <w:i/>
                <w:sz w:val="28"/>
                <w:szCs w:val="28"/>
              </w:rPr>
              <w:t>Уміння:</w:t>
            </w:r>
            <w:r>
              <w:rPr>
                <w:rFonts w:ascii="Times New Roman" w:hAnsi="Times New Roman" w:cs="Times New Roman"/>
                <w:sz w:val="28"/>
                <w:szCs w:val="28"/>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обирати й застосовувати доцільні комунікативні стратегії відповідно до різних потреб.</w:t>
            </w:r>
          </w:p>
        </w:tc>
      </w:tr>
      <w:tr w:rsidR="004D7135" w:rsidTr="007B4B75">
        <w:trPr>
          <w:cantSplit/>
          <w:trHeight w:val="1134"/>
        </w:trPr>
        <w:tc>
          <w:tcPr>
            <w:tcW w:w="567" w:type="dxa"/>
            <w:tcBorders>
              <w:top w:val="single" w:sz="6" w:space="0" w:color="000000"/>
              <w:left w:val="single" w:sz="8" w:space="0" w:color="000000"/>
              <w:bottom w:val="single" w:sz="6" w:space="0" w:color="000000"/>
              <w:right w:val="nil"/>
            </w:tcBorders>
          </w:tcPr>
          <w:p w:rsidR="004D7135" w:rsidRDefault="004D7135">
            <w:pPr>
              <w:rPr>
                <w:rFonts w:hint="eastAsia"/>
                <w:sz w:val="28"/>
                <w:szCs w:val="28"/>
              </w:rPr>
            </w:pPr>
            <w:r>
              <w:rPr>
                <w:rFonts w:ascii="Times New Roman" w:eastAsia="DengXian" w:hAnsi="Times New Roman" w:cs="Times New Roman"/>
                <w:sz w:val="28"/>
                <w:szCs w:val="28"/>
                <w:lang w:bidi="ar-SA"/>
              </w:rPr>
              <w:lastRenderedPageBreak/>
              <w:t>3</w:t>
            </w:r>
          </w:p>
          <w:p w:rsidR="004D7135" w:rsidRDefault="004D7135">
            <w:pPr>
              <w:rPr>
                <w:rFonts w:ascii="Times New Roman" w:eastAsia="DengXian" w:hAnsi="Times New Roman" w:cs="Times New Roman"/>
                <w:sz w:val="28"/>
                <w:szCs w:val="28"/>
                <w:lang w:bidi="ar-SA"/>
              </w:rPr>
            </w:pPr>
          </w:p>
        </w:tc>
        <w:tc>
          <w:tcPr>
            <w:tcW w:w="1702" w:type="dxa"/>
            <w:tcBorders>
              <w:top w:val="single" w:sz="6" w:space="0" w:color="000000"/>
              <w:left w:val="single" w:sz="8" w:space="0" w:color="000000"/>
              <w:bottom w:val="single" w:sz="6" w:space="0" w:color="000000"/>
              <w:right w:val="nil"/>
            </w:tcBorders>
            <w:textDirection w:val="btLr"/>
            <w:hideMark/>
          </w:tcPr>
          <w:p w:rsidR="004D7135" w:rsidRDefault="004D7135">
            <w:pPr>
              <w:ind w:left="113" w:right="113"/>
              <w:rPr>
                <w:rFonts w:hint="eastAsia"/>
                <w:sz w:val="28"/>
                <w:szCs w:val="28"/>
              </w:rPr>
            </w:pPr>
            <w:r>
              <w:rPr>
                <w:rFonts w:ascii="Times New Roman" w:hAnsi="Times New Roman" w:cs="Times New Roman"/>
                <w:sz w:val="28"/>
                <w:szCs w:val="28"/>
              </w:rPr>
              <w:t>Математична компетентність</w:t>
            </w:r>
          </w:p>
        </w:tc>
        <w:tc>
          <w:tcPr>
            <w:tcW w:w="3402" w:type="dxa"/>
            <w:tcBorders>
              <w:top w:val="single" w:sz="6" w:space="0" w:color="000000"/>
              <w:left w:val="single" w:sz="8" w:space="0" w:color="000000"/>
              <w:bottom w:val="single" w:sz="6" w:space="0" w:color="000000"/>
              <w:right w:val="nil"/>
            </w:tcBorders>
            <w:hideMark/>
          </w:tcPr>
          <w:p w:rsidR="004D7135" w:rsidRDefault="004D7135">
            <w:pPr>
              <w:rPr>
                <w:rFonts w:hint="eastAsia"/>
                <w:sz w:val="28"/>
                <w:szCs w:val="28"/>
              </w:rPr>
            </w:pPr>
            <w:r>
              <w:rPr>
                <w:rFonts w:ascii="Times New Roman" w:eastAsia="DengXian" w:hAnsi="Times New Roman" w:cs="Times New Roman"/>
                <w:sz w:val="28"/>
                <w:szCs w:val="28"/>
                <w:lang w:bidi="ar-SA"/>
              </w:rPr>
              <w:t>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tc>
        <w:tc>
          <w:tcPr>
            <w:tcW w:w="4536" w:type="dxa"/>
            <w:tcBorders>
              <w:top w:val="single" w:sz="6" w:space="0" w:color="000000"/>
              <w:left w:val="single" w:sz="8" w:space="0" w:color="000000"/>
              <w:bottom w:val="single" w:sz="6" w:space="0" w:color="000000"/>
              <w:right w:val="single" w:sz="8" w:space="0" w:color="000000"/>
            </w:tcBorders>
            <w:hideMark/>
          </w:tcPr>
          <w:p w:rsidR="004D7135" w:rsidRDefault="004D7135">
            <w:pPr>
              <w:rPr>
                <w:rFonts w:hint="eastAsia"/>
                <w:sz w:val="28"/>
                <w:szCs w:val="28"/>
              </w:rPr>
            </w:pPr>
            <w:r>
              <w:rPr>
                <w:rFonts w:ascii="Times New Roman" w:eastAsia="DengXian" w:hAnsi="Times New Roman" w:cs="Times New Roman"/>
                <w:b/>
                <w:i/>
                <w:sz w:val="28"/>
                <w:szCs w:val="28"/>
                <w:lang w:bidi="ar-SA"/>
              </w:rPr>
              <w:t>Уміння:</w:t>
            </w:r>
            <w:r>
              <w:rPr>
                <w:rFonts w:ascii="Times New Roman" w:eastAsia="DengXian" w:hAnsi="Times New Roman" w:cs="Times New Roman"/>
                <w:sz w:val="28"/>
                <w:szCs w:val="28"/>
                <w:lang w:bidi="ar-S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4D7135" w:rsidRDefault="004D7135">
            <w:pPr>
              <w:rPr>
                <w:rFonts w:hint="eastAsia"/>
                <w:sz w:val="28"/>
                <w:szCs w:val="28"/>
              </w:rPr>
            </w:pPr>
            <w:r>
              <w:rPr>
                <w:rFonts w:ascii="Times New Roman" w:eastAsia="DengXian" w:hAnsi="Times New Roman" w:cs="Times New Roman"/>
                <w:sz w:val="28"/>
                <w:szCs w:val="28"/>
                <w:lang w:bidi="ar-SA"/>
              </w:rPr>
              <w:t>Ставлення: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4D7135" w:rsidRDefault="004D7135">
            <w:pPr>
              <w:rPr>
                <w:rFonts w:hint="eastAsia"/>
                <w:sz w:val="28"/>
                <w:szCs w:val="28"/>
              </w:rPr>
            </w:pPr>
            <w:r>
              <w:rPr>
                <w:rFonts w:ascii="Times New Roman" w:eastAsia="DengXian" w:hAnsi="Times New Roman" w:cs="Times New Roman"/>
                <w:sz w:val="28"/>
                <w:szCs w:val="28"/>
                <w:lang w:bidi="ar-SA"/>
              </w:rPr>
              <w:t>Навчальні ресурси: розв'язування математичних задач, і обов’язково таких, що моделюють реальні життєві ситуації</w:t>
            </w:r>
          </w:p>
        </w:tc>
      </w:tr>
      <w:tr w:rsidR="004D7135" w:rsidTr="007B4B75">
        <w:trPr>
          <w:cantSplit/>
          <w:trHeight w:val="1134"/>
        </w:trPr>
        <w:tc>
          <w:tcPr>
            <w:tcW w:w="567" w:type="dxa"/>
            <w:tcBorders>
              <w:top w:val="single" w:sz="6" w:space="0" w:color="000000"/>
              <w:left w:val="single" w:sz="8" w:space="0" w:color="000000"/>
              <w:bottom w:val="single" w:sz="6" w:space="0" w:color="000000"/>
              <w:right w:val="nil"/>
            </w:tcBorders>
            <w:hideMark/>
          </w:tcPr>
          <w:p w:rsidR="004D7135" w:rsidRDefault="004D7135">
            <w:pPr>
              <w:rPr>
                <w:rFonts w:hint="eastAsia"/>
                <w:sz w:val="28"/>
                <w:szCs w:val="28"/>
              </w:rPr>
            </w:pPr>
            <w:r>
              <w:rPr>
                <w:rFonts w:ascii="Times New Roman" w:eastAsia="DengXian" w:hAnsi="Times New Roman" w:cs="Times New Roman"/>
                <w:sz w:val="28"/>
                <w:szCs w:val="28"/>
                <w:lang w:bidi="ar-SA"/>
              </w:rPr>
              <w:lastRenderedPageBreak/>
              <w:t>4</w:t>
            </w:r>
          </w:p>
        </w:tc>
        <w:tc>
          <w:tcPr>
            <w:tcW w:w="1702" w:type="dxa"/>
            <w:tcBorders>
              <w:top w:val="single" w:sz="6" w:space="0" w:color="000000"/>
              <w:left w:val="single" w:sz="8" w:space="0" w:color="000000"/>
              <w:bottom w:val="single" w:sz="6" w:space="0" w:color="000000"/>
              <w:right w:val="nil"/>
            </w:tcBorders>
            <w:textDirection w:val="btLr"/>
            <w:hideMark/>
          </w:tcPr>
          <w:p w:rsidR="004D7135" w:rsidRDefault="004D7135">
            <w:pPr>
              <w:ind w:left="113" w:right="113"/>
              <w:rPr>
                <w:rFonts w:hint="eastAsia"/>
                <w:sz w:val="28"/>
                <w:szCs w:val="28"/>
              </w:rPr>
            </w:pPr>
            <w:r>
              <w:rPr>
                <w:rFonts w:ascii="Times New Roman" w:hAnsi="Times New Roman" w:cs="Times New Roman"/>
                <w:sz w:val="28"/>
                <w:szCs w:val="28"/>
              </w:rPr>
              <w:t>Основні компетентності у природничих науках і технологіях</w:t>
            </w:r>
          </w:p>
        </w:tc>
        <w:tc>
          <w:tcPr>
            <w:tcW w:w="3402" w:type="dxa"/>
            <w:tcBorders>
              <w:top w:val="single" w:sz="6" w:space="0" w:color="000000"/>
              <w:left w:val="single" w:sz="8" w:space="0" w:color="000000"/>
              <w:bottom w:val="single" w:sz="6" w:space="0" w:color="000000"/>
              <w:right w:val="nil"/>
            </w:tcBorders>
          </w:tcPr>
          <w:p w:rsidR="004D7135" w:rsidRDefault="004D7135">
            <w:pPr>
              <w:rPr>
                <w:rFonts w:hint="eastAsia"/>
                <w:sz w:val="28"/>
                <w:szCs w:val="28"/>
              </w:rPr>
            </w:pPr>
            <w:r>
              <w:rPr>
                <w:rFonts w:ascii="Times New Roman" w:eastAsia="DengXian" w:hAnsi="Times New Roman" w:cs="Times New Roman"/>
                <w:sz w:val="28"/>
                <w:szCs w:val="28"/>
                <w:lang w:bidi="ar-SA"/>
              </w:rPr>
              <w:t>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4D7135" w:rsidRDefault="004D7135">
            <w:pPr>
              <w:rPr>
                <w:rFonts w:ascii="Times New Roman" w:eastAsia="DengXian" w:hAnsi="Times New Roman" w:cs="Times New Roman"/>
                <w:sz w:val="28"/>
                <w:szCs w:val="28"/>
                <w:lang w:bidi="ar-SA"/>
              </w:rPr>
            </w:pPr>
          </w:p>
          <w:p w:rsidR="004D7135" w:rsidRDefault="004D7135">
            <w:pPr>
              <w:rPr>
                <w:rFonts w:ascii="Times New Roman" w:eastAsia="DengXian" w:hAnsi="Times New Roman" w:cs="Times New Roman"/>
                <w:sz w:val="28"/>
                <w:szCs w:val="28"/>
                <w:lang w:bidi="ar-SA"/>
              </w:rPr>
            </w:pPr>
          </w:p>
        </w:tc>
        <w:tc>
          <w:tcPr>
            <w:tcW w:w="4536" w:type="dxa"/>
            <w:tcBorders>
              <w:top w:val="single" w:sz="6" w:space="0" w:color="000000"/>
              <w:left w:val="single" w:sz="8" w:space="0" w:color="000000"/>
              <w:bottom w:val="single" w:sz="6" w:space="0" w:color="000000"/>
              <w:right w:val="single" w:sz="8" w:space="0" w:color="000000"/>
            </w:tcBorders>
            <w:hideMark/>
          </w:tcPr>
          <w:p w:rsidR="004D7135" w:rsidRDefault="004D7135">
            <w:pPr>
              <w:rPr>
                <w:rFonts w:hint="eastAsia"/>
                <w:sz w:val="28"/>
                <w:szCs w:val="28"/>
              </w:rPr>
            </w:pPr>
            <w:r>
              <w:rPr>
                <w:rFonts w:ascii="Times New Roman" w:eastAsia="DengXian" w:hAnsi="Times New Roman" w:cs="Times New Roman"/>
                <w:b/>
                <w:sz w:val="28"/>
                <w:szCs w:val="28"/>
                <w:lang w:bidi="ar-SA"/>
              </w:rPr>
              <w:t>Уміння:</w:t>
            </w:r>
            <w:r>
              <w:rPr>
                <w:rFonts w:ascii="Times New Roman" w:eastAsia="DengXian" w:hAnsi="Times New Roman" w:cs="Times New Roman"/>
                <w:sz w:val="28"/>
                <w:szCs w:val="28"/>
                <w:lang w:bidi="ar-SA"/>
              </w:rPr>
              <w:t xml:space="preserve"> розпізнавати проблеми, що виникають у довкіллі; будувати та досліджувати природні явища і процеси; послуговуватися технологічними пристроями.</w:t>
            </w:r>
          </w:p>
          <w:p w:rsidR="004D7135" w:rsidRDefault="004D7135">
            <w:pPr>
              <w:rPr>
                <w:rFonts w:hint="eastAsia"/>
                <w:sz w:val="28"/>
                <w:szCs w:val="28"/>
              </w:rPr>
            </w:pPr>
            <w:r>
              <w:rPr>
                <w:rFonts w:ascii="Times New Roman" w:eastAsia="DengXian" w:hAnsi="Times New Roman" w:cs="Times New Roman"/>
                <w:sz w:val="28"/>
                <w:szCs w:val="28"/>
                <w:lang w:bidi="ar-SA"/>
              </w:rPr>
              <w:t>Ставлення: усвідомлення важливості природничих наук як універсальної мови науки, техніки та технологій. усвідомлення ролі наукових ідей в сучасних інформаційних технологіях</w:t>
            </w:r>
          </w:p>
          <w:p w:rsidR="004D7135" w:rsidRDefault="004D7135">
            <w:pPr>
              <w:rPr>
                <w:rFonts w:hint="eastAsia"/>
                <w:sz w:val="28"/>
                <w:szCs w:val="28"/>
              </w:rPr>
            </w:pPr>
            <w:r>
              <w:rPr>
                <w:rFonts w:ascii="Times New Roman" w:eastAsia="DengXian" w:hAnsi="Times New Roman" w:cs="Times New Roman"/>
                <w:sz w:val="28"/>
                <w:szCs w:val="28"/>
                <w:lang w:bidi="ar-SA"/>
              </w:rPr>
              <w:t>Навчальні ресурси: складання графіків та діаграм, які ілюструють функціональні залежності результатів впливу людської діяльності на природу</w:t>
            </w:r>
          </w:p>
        </w:tc>
      </w:tr>
      <w:tr w:rsidR="004D7135" w:rsidTr="007B4B75">
        <w:trPr>
          <w:cantSplit/>
          <w:trHeight w:val="1134"/>
        </w:trPr>
        <w:tc>
          <w:tcPr>
            <w:tcW w:w="567" w:type="dxa"/>
            <w:tcBorders>
              <w:top w:val="single" w:sz="6" w:space="0" w:color="000000"/>
              <w:left w:val="single" w:sz="8" w:space="0" w:color="000000"/>
              <w:bottom w:val="single" w:sz="6" w:space="0" w:color="000000"/>
              <w:right w:val="nil"/>
            </w:tcBorders>
            <w:hideMark/>
          </w:tcPr>
          <w:p w:rsidR="004D7135" w:rsidRDefault="004D7135">
            <w:pPr>
              <w:rPr>
                <w:rFonts w:hint="eastAsia"/>
                <w:sz w:val="28"/>
                <w:szCs w:val="28"/>
              </w:rPr>
            </w:pPr>
            <w:r>
              <w:rPr>
                <w:rFonts w:ascii="Times New Roman" w:eastAsia="DengXian" w:hAnsi="Times New Roman" w:cs="Times New Roman"/>
                <w:sz w:val="28"/>
                <w:szCs w:val="28"/>
                <w:lang w:bidi="ar-SA"/>
              </w:rPr>
              <w:t>5</w:t>
            </w:r>
          </w:p>
        </w:tc>
        <w:tc>
          <w:tcPr>
            <w:tcW w:w="1702" w:type="dxa"/>
            <w:tcBorders>
              <w:top w:val="single" w:sz="6" w:space="0" w:color="000000"/>
              <w:left w:val="single" w:sz="8" w:space="0" w:color="000000"/>
              <w:bottom w:val="single" w:sz="6" w:space="0" w:color="000000"/>
              <w:right w:val="nil"/>
            </w:tcBorders>
            <w:textDirection w:val="btLr"/>
            <w:hideMark/>
          </w:tcPr>
          <w:p w:rsidR="004D7135" w:rsidRDefault="004D7135">
            <w:pPr>
              <w:ind w:left="113" w:right="113"/>
              <w:rPr>
                <w:rFonts w:hint="eastAsia"/>
                <w:sz w:val="28"/>
                <w:szCs w:val="28"/>
              </w:rPr>
            </w:pPr>
            <w:r>
              <w:rPr>
                <w:rFonts w:ascii="Times New Roman" w:hAnsi="Times New Roman" w:cs="Times New Roman"/>
                <w:sz w:val="28"/>
                <w:szCs w:val="28"/>
              </w:rPr>
              <w:t>Інформаційно-цифрова компетентність</w:t>
            </w:r>
          </w:p>
        </w:tc>
        <w:tc>
          <w:tcPr>
            <w:tcW w:w="3402" w:type="dxa"/>
            <w:tcBorders>
              <w:top w:val="single" w:sz="6" w:space="0" w:color="000000"/>
              <w:left w:val="single" w:sz="8" w:space="0" w:color="000000"/>
              <w:bottom w:val="single" w:sz="6" w:space="0" w:color="000000"/>
              <w:right w:val="nil"/>
            </w:tcBorders>
          </w:tcPr>
          <w:p w:rsidR="004D7135" w:rsidRDefault="004D7135">
            <w:pPr>
              <w:snapToGrid w:val="0"/>
              <w:rPr>
                <w:rFonts w:ascii="Times New Roman" w:eastAsia="DengXian" w:hAnsi="Times New Roman" w:cs="Times New Roman"/>
                <w:sz w:val="28"/>
                <w:szCs w:val="28"/>
                <w:lang w:bidi="ar-SA"/>
              </w:rPr>
            </w:pPr>
          </w:p>
          <w:p w:rsidR="004D7135" w:rsidRDefault="004D7135">
            <w:pPr>
              <w:rPr>
                <w:rFonts w:hint="eastAsia"/>
                <w:sz w:val="28"/>
                <w:szCs w:val="28"/>
              </w:rPr>
            </w:pPr>
            <w:r>
              <w:rPr>
                <w:rFonts w:ascii="Times New Roman" w:eastAsia="DengXian" w:hAnsi="Times New Roman" w:cs="Times New Roman"/>
                <w:sz w:val="28"/>
                <w:szCs w:val="28"/>
                <w:lang w:bidi="ar-SA"/>
              </w:rPr>
              <w:t>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4D7135" w:rsidRDefault="004D7135">
            <w:pPr>
              <w:rPr>
                <w:rFonts w:ascii="Times New Roman" w:eastAsia="DengXian" w:hAnsi="Times New Roman" w:cs="Times New Roman"/>
                <w:sz w:val="28"/>
                <w:szCs w:val="28"/>
                <w:lang w:bidi="ar-SA"/>
              </w:rPr>
            </w:pPr>
          </w:p>
          <w:p w:rsidR="004D7135" w:rsidRDefault="004D7135">
            <w:pPr>
              <w:rPr>
                <w:rFonts w:ascii="Times New Roman" w:eastAsia="DengXian" w:hAnsi="Times New Roman" w:cs="Times New Roman"/>
                <w:sz w:val="28"/>
                <w:szCs w:val="28"/>
                <w:lang w:bidi="ar-SA"/>
              </w:rPr>
            </w:pPr>
          </w:p>
          <w:p w:rsidR="004D7135" w:rsidRDefault="004D7135">
            <w:pPr>
              <w:rPr>
                <w:rFonts w:ascii="Times New Roman" w:eastAsia="DengXian" w:hAnsi="Times New Roman" w:cs="Times New Roman"/>
                <w:sz w:val="28"/>
                <w:szCs w:val="28"/>
                <w:lang w:bidi="ar-SA"/>
              </w:rPr>
            </w:pPr>
          </w:p>
          <w:p w:rsidR="004D7135" w:rsidRDefault="004D7135">
            <w:pPr>
              <w:rPr>
                <w:rFonts w:ascii="Times New Roman" w:eastAsia="DengXian" w:hAnsi="Times New Roman" w:cs="Times New Roman"/>
                <w:sz w:val="28"/>
                <w:szCs w:val="28"/>
                <w:lang w:bidi="ar-SA"/>
              </w:rPr>
            </w:pPr>
          </w:p>
          <w:p w:rsidR="004D7135" w:rsidRDefault="004D7135">
            <w:pPr>
              <w:rPr>
                <w:rFonts w:ascii="Times New Roman" w:eastAsia="DengXian" w:hAnsi="Times New Roman" w:cs="Times New Roman"/>
                <w:sz w:val="28"/>
                <w:szCs w:val="28"/>
                <w:lang w:bidi="ar-SA"/>
              </w:rPr>
            </w:pPr>
          </w:p>
        </w:tc>
        <w:tc>
          <w:tcPr>
            <w:tcW w:w="4536" w:type="dxa"/>
            <w:tcBorders>
              <w:top w:val="single" w:sz="6" w:space="0" w:color="000000"/>
              <w:left w:val="single" w:sz="8" w:space="0" w:color="000000"/>
              <w:bottom w:val="single" w:sz="6" w:space="0" w:color="000000"/>
              <w:right w:val="single" w:sz="8" w:space="0" w:color="000000"/>
            </w:tcBorders>
            <w:hideMark/>
          </w:tcPr>
          <w:p w:rsidR="004D7135" w:rsidRDefault="004D7135">
            <w:pPr>
              <w:rPr>
                <w:rFonts w:hint="eastAsia"/>
                <w:sz w:val="28"/>
                <w:szCs w:val="28"/>
              </w:rPr>
            </w:pPr>
            <w:r>
              <w:rPr>
                <w:rFonts w:ascii="Times New Roman" w:eastAsia="DengXian" w:hAnsi="Times New Roman" w:cs="Times New Roman"/>
                <w:b/>
                <w:sz w:val="28"/>
                <w:szCs w:val="28"/>
                <w:lang w:bidi="ar-SA"/>
              </w:rPr>
              <w:t>Уміння:</w:t>
            </w:r>
            <w:r>
              <w:rPr>
                <w:rFonts w:ascii="Times New Roman" w:eastAsia="DengXian" w:hAnsi="Times New Roman" w:cs="Times New Roman"/>
                <w:sz w:val="28"/>
                <w:szCs w:val="28"/>
                <w:lang w:bidi="ar-S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4D7135" w:rsidRDefault="004D7135">
            <w:pPr>
              <w:rPr>
                <w:rFonts w:hint="eastAsia"/>
                <w:sz w:val="28"/>
                <w:szCs w:val="28"/>
              </w:rPr>
            </w:pPr>
            <w:r>
              <w:rPr>
                <w:rFonts w:ascii="Times New Roman" w:eastAsia="DengXian" w:hAnsi="Times New Roman" w:cs="Times New Roman"/>
                <w:sz w:val="28"/>
                <w:szCs w:val="28"/>
                <w:lang w:bidi="ar-SA"/>
              </w:rPr>
              <w:t>Ставлення: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4D7135" w:rsidRDefault="004D7135">
            <w:pPr>
              <w:rPr>
                <w:rFonts w:hint="eastAsia"/>
                <w:sz w:val="28"/>
                <w:szCs w:val="28"/>
              </w:rPr>
            </w:pPr>
            <w:r>
              <w:rPr>
                <w:rFonts w:ascii="Times New Roman" w:eastAsia="DengXian" w:hAnsi="Times New Roman" w:cs="Times New Roman"/>
                <w:sz w:val="28"/>
                <w:szCs w:val="28"/>
                <w:lang w:bidi="ar-SA"/>
              </w:rPr>
              <w:t>Навчальні ресурси: візуалізація даних, побудова графіків та діаграм за допомогою програмних засобів</w:t>
            </w:r>
          </w:p>
        </w:tc>
      </w:tr>
      <w:tr w:rsidR="004D7135" w:rsidTr="007B4B75">
        <w:trPr>
          <w:cantSplit/>
          <w:trHeight w:val="1134"/>
        </w:trPr>
        <w:tc>
          <w:tcPr>
            <w:tcW w:w="567" w:type="dxa"/>
            <w:tcBorders>
              <w:top w:val="single" w:sz="6" w:space="0" w:color="000000"/>
              <w:left w:val="single" w:sz="8" w:space="0" w:color="000000"/>
              <w:bottom w:val="single" w:sz="6" w:space="0" w:color="000000"/>
              <w:right w:val="nil"/>
            </w:tcBorders>
            <w:hideMark/>
          </w:tcPr>
          <w:p w:rsidR="004D7135" w:rsidRDefault="004D7135">
            <w:pPr>
              <w:rPr>
                <w:rFonts w:hint="eastAsia"/>
                <w:sz w:val="28"/>
                <w:szCs w:val="28"/>
              </w:rPr>
            </w:pPr>
            <w:r>
              <w:rPr>
                <w:rFonts w:ascii="Times New Roman" w:eastAsia="DengXian" w:hAnsi="Times New Roman" w:cs="Times New Roman"/>
                <w:sz w:val="28"/>
                <w:szCs w:val="28"/>
                <w:lang w:bidi="ar-SA"/>
              </w:rPr>
              <w:lastRenderedPageBreak/>
              <w:t>6</w:t>
            </w:r>
          </w:p>
        </w:tc>
        <w:tc>
          <w:tcPr>
            <w:tcW w:w="1702" w:type="dxa"/>
            <w:tcBorders>
              <w:top w:val="single" w:sz="6" w:space="0" w:color="000000"/>
              <w:left w:val="single" w:sz="8" w:space="0" w:color="000000"/>
              <w:bottom w:val="single" w:sz="6" w:space="0" w:color="000000"/>
              <w:right w:val="nil"/>
            </w:tcBorders>
            <w:textDirection w:val="btLr"/>
            <w:hideMark/>
          </w:tcPr>
          <w:p w:rsidR="004D7135" w:rsidRDefault="004D7135">
            <w:pPr>
              <w:ind w:left="113" w:right="113"/>
              <w:rPr>
                <w:rFonts w:hint="eastAsia"/>
                <w:sz w:val="28"/>
                <w:szCs w:val="28"/>
              </w:rPr>
            </w:pPr>
            <w:r>
              <w:rPr>
                <w:rFonts w:ascii="Times New Roman" w:hAnsi="Times New Roman" w:cs="Times New Roman"/>
                <w:sz w:val="28"/>
                <w:szCs w:val="28"/>
              </w:rPr>
              <w:t>Уміння вчитися впродовж життя</w:t>
            </w:r>
          </w:p>
        </w:tc>
        <w:tc>
          <w:tcPr>
            <w:tcW w:w="3402" w:type="dxa"/>
            <w:tcBorders>
              <w:top w:val="single" w:sz="6" w:space="0" w:color="000000"/>
              <w:left w:val="single" w:sz="8" w:space="0" w:color="000000"/>
              <w:bottom w:val="single" w:sz="6" w:space="0" w:color="000000"/>
              <w:right w:val="nil"/>
            </w:tcBorders>
            <w:hideMark/>
          </w:tcPr>
          <w:p w:rsidR="004D7135" w:rsidRDefault="004D7135">
            <w:pPr>
              <w:rPr>
                <w:rFonts w:hint="eastAsia"/>
                <w:sz w:val="28"/>
                <w:szCs w:val="28"/>
              </w:rPr>
            </w:pPr>
            <w:r>
              <w:rPr>
                <w:rFonts w:ascii="Times New Roman" w:eastAsia="DengXian" w:hAnsi="Times New Roman" w:cs="Times New Roman"/>
                <w:sz w:val="28"/>
                <w:szCs w:val="28"/>
                <w:lang w:bidi="ar-SA"/>
              </w:rPr>
              <w:t>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tc>
        <w:tc>
          <w:tcPr>
            <w:tcW w:w="4536" w:type="dxa"/>
            <w:tcBorders>
              <w:top w:val="single" w:sz="6" w:space="0" w:color="000000"/>
              <w:left w:val="single" w:sz="8" w:space="0" w:color="000000"/>
              <w:bottom w:val="single" w:sz="6" w:space="0" w:color="000000"/>
              <w:right w:val="single" w:sz="8" w:space="0" w:color="000000"/>
            </w:tcBorders>
            <w:hideMark/>
          </w:tcPr>
          <w:p w:rsidR="004D7135" w:rsidRDefault="004D7135">
            <w:pPr>
              <w:rPr>
                <w:rFonts w:hint="eastAsia"/>
                <w:sz w:val="28"/>
                <w:szCs w:val="28"/>
              </w:rPr>
            </w:pPr>
            <w:r>
              <w:rPr>
                <w:rFonts w:ascii="Times New Roman" w:eastAsia="DengXian" w:hAnsi="Times New Roman" w:cs="Times New Roman"/>
                <w:b/>
                <w:i/>
                <w:sz w:val="28"/>
                <w:szCs w:val="28"/>
                <w:lang w:bidi="ar-SA"/>
              </w:rPr>
              <w:t>Уміння:</w:t>
            </w:r>
            <w:r>
              <w:rPr>
                <w:rFonts w:ascii="Times New Roman" w:eastAsia="DengXian" w:hAnsi="Times New Roman" w:cs="Times New Roman"/>
                <w:sz w:val="28"/>
                <w:szCs w:val="28"/>
                <w:lang w:bidi="ar-S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4D7135" w:rsidRDefault="004D7135">
            <w:pPr>
              <w:rPr>
                <w:rFonts w:hint="eastAsia"/>
                <w:sz w:val="28"/>
                <w:szCs w:val="28"/>
              </w:rPr>
            </w:pPr>
            <w:r>
              <w:rPr>
                <w:rFonts w:ascii="Times New Roman" w:eastAsia="DengXian" w:hAnsi="Times New Roman" w:cs="Times New Roman"/>
                <w:b/>
                <w:sz w:val="28"/>
                <w:szCs w:val="28"/>
                <w:lang w:bidi="ar-SA"/>
              </w:rPr>
              <w:t>Ставлення:</w:t>
            </w:r>
            <w:r>
              <w:rPr>
                <w:rFonts w:ascii="Times New Roman" w:eastAsia="DengXian" w:hAnsi="Times New Roman" w:cs="Times New Roman"/>
                <w:sz w:val="28"/>
                <w:szCs w:val="28"/>
                <w:lang w:bidi="ar-S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4D7135" w:rsidRDefault="004D7135">
            <w:pPr>
              <w:rPr>
                <w:rFonts w:hint="eastAsia"/>
                <w:sz w:val="28"/>
                <w:szCs w:val="28"/>
              </w:rPr>
            </w:pPr>
            <w:r>
              <w:rPr>
                <w:rFonts w:ascii="Times New Roman" w:eastAsia="DengXian" w:hAnsi="Times New Roman" w:cs="Times New Roman"/>
                <w:b/>
                <w:sz w:val="28"/>
                <w:szCs w:val="28"/>
                <w:lang w:bidi="ar-SA"/>
              </w:rPr>
              <w:t>Навчальні ресурси:</w:t>
            </w:r>
            <w:r>
              <w:rPr>
                <w:rFonts w:ascii="Times New Roman" w:eastAsia="DengXian" w:hAnsi="Times New Roman" w:cs="Times New Roman"/>
                <w:sz w:val="28"/>
                <w:szCs w:val="28"/>
                <w:lang w:bidi="ar-SA"/>
              </w:rPr>
              <w:t xml:space="preserve"> моделювання власної освітньої траєкторії</w:t>
            </w:r>
          </w:p>
        </w:tc>
      </w:tr>
      <w:tr w:rsidR="004D7135" w:rsidTr="007B4B75">
        <w:trPr>
          <w:cantSplit/>
          <w:trHeight w:val="1134"/>
        </w:trPr>
        <w:tc>
          <w:tcPr>
            <w:tcW w:w="567" w:type="dxa"/>
            <w:tcBorders>
              <w:top w:val="single" w:sz="6" w:space="0" w:color="000000"/>
              <w:left w:val="single" w:sz="8" w:space="0" w:color="000000"/>
              <w:bottom w:val="single" w:sz="6" w:space="0" w:color="000000"/>
              <w:right w:val="nil"/>
            </w:tcBorders>
            <w:hideMark/>
          </w:tcPr>
          <w:p w:rsidR="004D7135" w:rsidRDefault="004D7135">
            <w:pPr>
              <w:rPr>
                <w:rFonts w:hint="eastAsia"/>
                <w:sz w:val="28"/>
                <w:szCs w:val="28"/>
              </w:rPr>
            </w:pPr>
            <w:r>
              <w:rPr>
                <w:rFonts w:ascii="Times New Roman" w:eastAsia="DengXian" w:hAnsi="Times New Roman" w:cs="Times New Roman"/>
                <w:sz w:val="28"/>
                <w:szCs w:val="28"/>
                <w:lang w:bidi="ar-SA"/>
              </w:rPr>
              <w:lastRenderedPageBreak/>
              <w:t>7</w:t>
            </w:r>
          </w:p>
        </w:tc>
        <w:tc>
          <w:tcPr>
            <w:tcW w:w="1702" w:type="dxa"/>
            <w:tcBorders>
              <w:top w:val="single" w:sz="6" w:space="0" w:color="000000"/>
              <w:left w:val="single" w:sz="8" w:space="0" w:color="000000"/>
              <w:bottom w:val="single" w:sz="6" w:space="0" w:color="000000"/>
              <w:right w:val="nil"/>
            </w:tcBorders>
            <w:textDirection w:val="btLr"/>
            <w:hideMark/>
          </w:tcPr>
          <w:p w:rsidR="004D7135" w:rsidRDefault="004D7135">
            <w:pPr>
              <w:ind w:left="113" w:right="113"/>
              <w:rPr>
                <w:rFonts w:hint="eastAsia"/>
                <w:sz w:val="28"/>
                <w:szCs w:val="28"/>
              </w:rPr>
            </w:pPr>
            <w:r>
              <w:rPr>
                <w:rFonts w:ascii="Times New Roman" w:hAnsi="Times New Roman" w:cs="Times New Roman"/>
                <w:sz w:val="28"/>
                <w:szCs w:val="28"/>
              </w:rPr>
              <w:t>Ініціативність і підприємливість</w:t>
            </w:r>
          </w:p>
        </w:tc>
        <w:tc>
          <w:tcPr>
            <w:tcW w:w="3402" w:type="dxa"/>
            <w:tcBorders>
              <w:top w:val="single" w:sz="6" w:space="0" w:color="000000"/>
              <w:left w:val="single" w:sz="8" w:space="0" w:color="000000"/>
              <w:bottom w:val="single" w:sz="6" w:space="0" w:color="000000"/>
              <w:right w:val="nil"/>
            </w:tcBorders>
            <w:hideMark/>
          </w:tcPr>
          <w:p w:rsidR="004D7135" w:rsidRDefault="004D7135">
            <w:pPr>
              <w:rPr>
                <w:rFonts w:hint="eastAsia"/>
                <w:sz w:val="28"/>
                <w:szCs w:val="28"/>
              </w:rPr>
            </w:pPr>
            <w:r>
              <w:rPr>
                <w:rFonts w:ascii="Times New Roman" w:eastAsia="DengXian" w:hAnsi="Times New Roman" w:cs="Times New Roman"/>
                <w:sz w:val="28"/>
                <w:szCs w:val="28"/>
                <w:lang w:bidi="ar-SA"/>
              </w:rPr>
              <w:t>Ініціювання змін у близькому середовищі (клас, школа, громада тощо), формування знань, умінь, ставлень, що є основою компетентнісного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tc>
        <w:tc>
          <w:tcPr>
            <w:tcW w:w="4536" w:type="dxa"/>
            <w:tcBorders>
              <w:top w:val="single" w:sz="6" w:space="0" w:color="000000"/>
              <w:left w:val="single" w:sz="8" w:space="0" w:color="000000"/>
              <w:bottom w:val="single" w:sz="6" w:space="0" w:color="000000"/>
              <w:right w:val="single" w:sz="8" w:space="0" w:color="000000"/>
            </w:tcBorders>
            <w:hideMark/>
          </w:tcPr>
          <w:p w:rsidR="004D7135" w:rsidRDefault="004D7135">
            <w:pPr>
              <w:rPr>
                <w:rFonts w:hint="eastAsia"/>
                <w:sz w:val="28"/>
                <w:szCs w:val="28"/>
              </w:rPr>
            </w:pPr>
            <w:r>
              <w:rPr>
                <w:rFonts w:ascii="Times New Roman" w:eastAsia="DengXian" w:hAnsi="Times New Roman" w:cs="Times New Roman"/>
                <w:sz w:val="28"/>
                <w:szCs w:val="28"/>
                <w:lang w:bidi="ar-SA"/>
              </w:rPr>
              <w:t>Уміння: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4D7135" w:rsidRDefault="004D7135">
            <w:pPr>
              <w:rPr>
                <w:rFonts w:hint="eastAsia"/>
                <w:sz w:val="28"/>
                <w:szCs w:val="28"/>
              </w:rPr>
            </w:pPr>
            <w:r>
              <w:rPr>
                <w:rFonts w:ascii="Times New Roman" w:eastAsia="DengXian" w:hAnsi="Times New Roman" w:cs="Times New Roman"/>
                <w:sz w:val="28"/>
                <w:szCs w:val="28"/>
                <w:lang w:bidi="ar-SA"/>
              </w:rPr>
              <w:t>Ставлення: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4D7135" w:rsidRDefault="004D7135">
            <w:pPr>
              <w:rPr>
                <w:rFonts w:hint="eastAsia"/>
                <w:sz w:val="28"/>
                <w:szCs w:val="28"/>
              </w:rPr>
            </w:pPr>
            <w:r>
              <w:rPr>
                <w:rFonts w:ascii="Times New Roman" w:eastAsia="DengXian" w:hAnsi="Times New Roman" w:cs="Times New Roman"/>
                <w:sz w:val="28"/>
                <w:szCs w:val="28"/>
                <w:lang w:bidi="ar-SA"/>
              </w:rPr>
              <w:t>Навчальні ресурси: завдання підприємницького змісту (оптимізаційні задачі)</w:t>
            </w:r>
          </w:p>
        </w:tc>
      </w:tr>
      <w:tr w:rsidR="004D7135" w:rsidTr="007B4B75">
        <w:trPr>
          <w:cantSplit/>
          <w:trHeight w:val="1134"/>
        </w:trPr>
        <w:tc>
          <w:tcPr>
            <w:tcW w:w="567" w:type="dxa"/>
            <w:tcBorders>
              <w:top w:val="single" w:sz="6" w:space="0" w:color="000000"/>
              <w:left w:val="single" w:sz="8" w:space="0" w:color="000000"/>
              <w:bottom w:val="single" w:sz="6" w:space="0" w:color="000000"/>
              <w:right w:val="nil"/>
            </w:tcBorders>
            <w:hideMark/>
          </w:tcPr>
          <w:p w:rsidR="004D7135" w:rsidRDefault="004D7135">
            <w:pPr>
              <w:rPr>
                <w:rFonts w:hint="eastAsia"/>
                <w:sz w:val="28"/>
                <w:szCs w:val="28"/>
              </w:rPr>
            </w:pPr>
            <w:r>
              <w:rPr>
                <w:rFonts w:ascii="Times New Roman" w:eastAsia="DengXian" w:hAnsi="Times New Roman" w:cs="Times New Roman"/>
                <w:sz w:val="28"/>
                <w:szCs w:val="28"/>
                <w:lang w:bidi="ar-SA"/>
              </w:rPr>
              <w:lastRenderedPageBreak/>
              <w:t>8</w:t>
            </w:r>
          </w:p>
        </w:tc>
        <w:tc>
          <w:tcPr>
            <w:tcW w:w="1702" w:type="dxa"/>
            <w:tcBorders>
              <w:top w:val="single" w:sz="6" w:space="0" w:color="000000"/>
              <w:left w:val="single" w:sz="8" w:space="0" w:color="000000"/>
              <w:bottom w:val="single" w:sz="6" w:space="0" w:color="000000"/>
              <w:right w:val="nil"/>
            </w:tcBorders>
            <w:textDirection w:val="btLr"/>
            <w:hideMark/>
          </w:tcPr>
          <w:p w:rsidR="004D7135" w:rsidRDefault="004D7135">
            <w:pPr>
              <w:ind w:left="113" w:right="113"/>
              <w:rPr>
                <w:rFonts w:hint="eastAsia"/>
                <w:sz w:val="28"/>
                <w:szCs w:val="28"/>
              </w:rPr>
            </w:pPr>
            <w:r>
              <w:rPr>
                <w:rFonts w:ascii="Times New Roman" w:hAnsi="Times New Roman" w:cs="Times New Roman"/>
                <w:sz w:val="28"/>
                <w:szCs w:val="28"/>
              </w:rPr>
              <w:t>Соціальна і громадянська компетентності</w:t>
            </w:r>
          </w:p>
        </w:tc>
        <w:tc>
          <w:tcPr>
            <w:tcW w:w="3402" w:type="dxa"/>
            <w:tcBorders>
              <w:top w:val="single" w:sz="6" w:space="0" w:color="000000"/>
              <w:left w:val="single" w:sz="8" w:space="0" w:color="000000"/>
              <w:bottom w:val="single" w:sz="6" w:space="0" w:color="000000"/>
              <w:right w:val="nil"/>
            </w:tcBorders>
            <w:hideMark/>
          </w:tcPr>
          <w:p w:rsidR="004D7135" w:rsidRDefault="004D7135">
            <w:pPr>
              <w:rPr>
                <w:rFonts w:hint="eastAsia"/>
                <w:sz w:val="28"/>
                <w:szCs w:val="28"/>
              </w:rPr>
            </w:pPr>
            <w:r>
              <w:rPr>
                <w:rFonts w:ascii="Times New Roman" w:eastAsia="DengXian" w:hAnsi="Times New Roman" w:cs="Times New Roman"/>
                <w:sz w:val="28"/>
                <w:szCs w:val="28"/>
                <w:lang w:bidi="ar-SA"/>
              </w:rPr>
              <w:t>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tc>
        <w:tc>
          <w:tcPr>
            <w:tcW w:w="4536" w:type="dxa"/>
            <w:tcBorders>
              <w:top w:val="single" w:sz="6" w:space="0" w:color="000000"/>
              <w:left w:val="single" w:sz="8" w:space="0" w:color="000000"/>
              <w:bottom w:val="single" w:sz="6" w:space="0" w:color="000000"/>
              <w:right w:val="single" w:sz="8" w:space="0" w:color="000000"/>
            </w:tcBorders>
            <w:hideMark/>
          </w:tcPr>
          <w:p w:rsidR="004D7135" w:rsidRDefault="004D7135">
            <w:pPr>
              <w:rPr>
                <w:rFonts w:hint="eastAsia"/>
                <w:sz w:val="28"/>
                <w:szCs w:val="28"/>
              </w:rPr>
            </w:pPr>
            <w:r>
              <w:rPr>
                <w:rFonts w:ascii="Times New Roman" w:eastAsia="DengXian" w:hAnsi="Times New Roman" w:cs="Times New Roman"/>
                <w:b/>
                <w:sz w:val="28"/>
                <w:szCs w:val="28"/>
                <w:lang w:bidi="ar-SA"/>
              </w:rPr>
              <w:t>Уміння:</w:t>
            </w:r>
            <w:r>
              <w:rPr>
                <w:rFonts w:ascii="Times New Roman" w:eastAsia="DengXian" w:hAnsi="Times New Roman" w:cs="Times New Roman"/>
                <w:sz w:val="28"/>
                <w:szCs w:val="28"/>
                <w:lang w:bidi="ar-S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4D7135" w:rsidRDefault="004D7135">
            <w:pPr>
              <w:rPr>
                <w:rFonts w:hint="eastAsia"/>
                <w:sz w:val="28"/>
                <w:szCs w:val="28"/>
              </w:rPr>
            </w:pPr>
            <w:r>
              <w:rPr>
                <w:rFonts w:ascii="Times New Roman" w:eastAsia="DengXian" w:hAnsi="Times New Roman" w:cs="Times New Roman"/>
                <w:b/>
                <w:sz w:val="28"/>
                <w:szCs w:val="28"/>
                <w:lang w:bidi="ar-SA"/>
              </w:rPr>
              <w:t>Ставлення</w:t>
            </w:r>
            <w:r>
              <w:rPr>
                <w:rFonts w:ascii="Times New Roman" w:eastAsia="DengXian" w:hAnsi="Times New Roman" w:cs="Times New Roman"/>
                <w:sz w:val="28"/>
                <w:szCs w:val="28"/>
                <w:lang w:bidi="ar-SA"/>
              </w:rPr>
              <w:t>: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4D7135" w:rsidRDefault="004D7135">
            <w:pPr>
              <w:rPr>
                <w:rFonts w:hint="eastAsia"/>
                <w:sz w:val="28"/>
                <w:szCs w:val="28"/>
              </w:rPr>
            </w:pPr>
            <w:r>
              <w:rPr>
                <w:rFonts w:ascii="Times New Roman" w:eastAsia="DengXian" w:hAnsi="Times New Roman" w:cs="Times New Roman"/>
                <w:b/>
                <w:sz w:val="28"/>
                <w:szCs w:val="28"/>
                <w:lang w:bidi="ar-SA"/>
              </w:rPr>
              <w:t>Навчальні ресурси:</w:t>
            </w:r>
            <w:r>
              <w:rPr>
                <w:rFonts w:ascii="Times New Roman" w:eastAsia="DengXian" w:hAnsi="Times New Roman" w:cs="Times New Roman"/>
                <w:sz w:val="28"/>
                <w:szCs w:val="28"/>
                <w:lang w:bidi="ar-SA"/>
              </w:rPr>
              <w:t xml:space="preserve"> завдання соціального змісту</w:t>
            </w:r>
          </w:p>
        </w:tc>
      </w:tr>
      <w:tr w:rsidR="004D7135" w:rsidTr="007B4B75">
        <w:trPr>
          <w:cantSplit/>
          <w:trHeight w:val="1134"/>
        </w:trPr>
        <w:tc>
          <w:tcPr>
            <w:tcW w:w="567" w:type="dxa"/>
            <w:tcBorders>
              <w:top w:val="single" w:sz="6" w:space="0" w:color="000000"/>
              <w:left w:val="single" w:sz="8" w:space="0" w:color="000000"/>
              <w:bottom w:val="single" w:sz="6" w:space="0" w:color="000000"/>
              <w:right w:val="nil"/>
            </w:tcBorders>
          </w:tcPr>
          <w:p w:rsidR="004D7135" w:rsidRDefault="004D7135">
            <w:pPr>
              <w:snapToGrid w:val="0"/>
              <w:rPr>
                <w:rFonts w:ascii="Times New Roman" w:eastAsia="DengXian" w:hAnsi="Times New Roman" w:cs="Times New Roman"/>
                <w:sz w:val="28"/>
                <w:szCs w:val="28"/>
                <w:lang w:bidi="ar-SA"/>
              </w:rPr>
            </w:pPr>
          </w:p>
        </w:tc>
        <w:tc>
          <w:tcPr>
            <w:tcW w:w="1702" w:type="dxa"/>
            <w:tcBorders>
              <w:top w:val="single" w:sz="6" w:space="0" w:color="000000"/>
              <w:left w:val="single" w:sz="8" w:space="0" w:color="000000"/>
              <w:bottom w:val="single" w:sz="6" w:space="0" w:color="000000"/>
              <w:right w:val="nil"/>
            </w:tcBorders>
            <w:textDirection w:val="btLr"/>
            <w:hideMark/>
          </w:tcPr>
          <w:p w:rsidR="004D7135" w:rsidRDefault="004D7135">
            <w:pPr>
              <w:ind w:right="113"/>
              <w:rPr>
                <w:rFonts w:hint="eastAsia"/>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A"/>
                <w:sz w:val="28"/>
                <w:szCs w:val="28"/>
                <w:highlight w:val="white"/>
                <w:lang w:bidi="ar-SA"/>
              </w:rPr>
              <w:t>Обізнаність і самовираження у сфері культури</w:t>
            </w:r>
          </w:p>
        </w:tc>
        <w:tc>
          <w:tcPr>
            <w:tcW w:w="3402" w:type="dxa"/>
            <w:tcBorders>
              <w:top w:val="single" w:sz="6" w:space="0" w:color="000000"/>
              <w:left w:val="single" w:sz="8" w:space="0" w:color="000000"/>
              <w:bottom w:val="single" w:sz="6" w:space="0" w:color="000000"/>
              <w:right w:val="nil"/>
            </w:tcBorders>
          </w:tcPr>
          <w:p w:rsidR="004D7135" w:rsidRDefault="004D7135">
            <w:pPr>
              <w:rPr>
                <w:rFonts w:hint="eastAsia"/>
                <w:sz w:val="28"/>
                <w:szCs w:val="28"/>
              </w:rPr>
            </w:pPr>
            <w:r>
              <w:rPr>
                <w:rFonts w:ascii="Times New Roman" w:eastAsia="DengXian" w:hAnsi="Times New Roman" w:cs="Times New Roman"/>
                <w:sz w:val="28"/>
                <w:szCs w:val="28"/>
                <w:lang w:bidi="ar-SA"/>
              </w:rPr>
              <w:t>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4D7135" w:rsidRDefault="004D7135">
            <w:pPr>
              <w:rPr>
                <w:rFonts w:hint="eastAsia"/>
                <w:sz w:val="28"/>
                <w:szCs w:val="28"/>
              </w:rPr>
            </w:pPr>
          </w:p>
        </w:tc>
        <w:tc>
          <w:tcPr>
            <w:tcW w:w="4536" w:type="dxa"/>
            <w:tcBorders>
              <w:top w:val="single" w:sz="6" w:space="0" w:color="000000"/>
              <w:left w:val="single" w:sz="8" w:space="0" w:color="000000"/>
              <w:bottom w:val="single" w:sz="6" w:space="0" w:color="000000"/>
              <w:right w:val="single" w:sz="8" w:space="0" w:color="000000"/>
            </w:tcBorders>
            <w:hideMark/>
          </w:tcPr>
          <w:p w:rsidR="004D7135" w:rsidRDefault="004D7135">
            <w:pPr>
              <w:rPr>
                <w:rFonts w:hint="eastAsia"/>
                <w:sz w:val="28"/>
                <w:szCs w:val="28"/>
              </w:rPr>
            </w:pPr>
            <w:r>
              <w:rPr>
                <w:rFonts w:ascii="Times New Roman" w:eastAsia="DengXian" w:hAnsi="Times New Roman" w:cs="Times New Roman"/>
                <w:b/>
                <w:sz w:val="28"/>
                <w:szCs w:val="28"/>
                <w:lang w:bidi="ar-SA"/>
              </w:rPr>
              <w:t>Уміння:</w:t>
            </w:r>
            <w:r>
              <w:rPr>
                <w:rFonts w:ascii="Times New Roman" w:eastAsia="DengXian" w:hAnsi="Times New Roman" w:cs="Times New Roman"/>
                <w:sz w:val="28"/>
                <w:szCs w:val="28"/>
                <w:lang w:bidi="ar-SA"/>
              </w:rPr>
              <w:t xml:space="preserve"> 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4D7135" w:rsidRDefault="004D7135">
            <w:pPr>
              <w:rPr>
                <w:rFonts w:hint="eastAsia"/>
                <w:sz w:val="28"/>
                <w:szCs w:val="28"/>
              </w:rPr>
            </w:pPr>
            <w:r>
              <w:rPr>
                <w:rFonts w:ascii="Times New Roman" w:eastAsia="DengXian" w:hAnsi="Times New Roman" w:cs="Times New Roman"/>
                <w:b/>
                <w:sz w:val="28"/>
                <w:szCs w:val="28"/>
                <w:lang w:bidi="ar-SA"/>
              </w:rPr>
              <w:t>Ставлення:</w:t>
            </w:r>
            <w:r>
              <w:rPr>
                <w:rFonts w:ascii="Times New Roman" w:eastAsia="DengXian" w:hAnsi="Times New Roman" w:cs="Times New Roman"/>
                <w:sz w:val="28"/>
                <w:szCs w:val="28"/>
                <w:lang w:bidi="ar-SA"/>
              </w:rPr>
              <w:t xml:space="preserve"> 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p>
          <w:p w:rsidR="004D7135" w:rsidRDefault="004D7135">
            <w:pPr>
              <w:rPr>
                <w:rFonts w:hint="eastAsia"/>
                <w:sz w:val="28"/>
                <w:szCs w:val="28"/>
              </w:rPr>
            </w:pPr>
            <w:r>
              <w:rPr>
                <w:rFonts w:ascii="Times New Roman" w:eastAsia="DengXian" w:hAnsi="Times New Roman" w:cs="Times New Roman"/>
                <w:b/>
                <w:sz w:val="28"/>
                <w:szCs w:val="28"/>
                <w:lang w:bidi="ar-SA"/>
              </w:rPr>
              <w:t>Навчальні ресурси:</w:t>
            </w:r>
            <w:r>
              <w:rPr>
                <w:rFonts w:ascii="Times New Roman" w:eastAsia="DengXian" w:hAnsi="Times New Roman" w:cs="Times New Roman"/>
                <w:sz w:val="28"/>
                <w:szCs w:val="28"/>
                <w:lang w:bidi="ar-SA"/>
              </w:rPr>
              <w:t xml:space="preserve"> математичні моделі в різних видах мистецтва</w:t>
            </w:r>
          </w:p>
        </w:tc>
      </w:tr>
      <w:tr w:rsidR="004D7135" w:rsidTr="007B4B75">
        <w:trPr>
          <w:cantSplit/>
          <w:trHeight w:val="1134"/>
        </w:trPr>
        <w:tc>
          <w:tcPr>
            <w:tcW w:w="567" w:type="dxa"/>
            <w:tcBorders>
              <w:top w:val="single" w:sz="6" w:space="0" w:color="000000"/>
              <w:left w:val="single" w:sz="8" w:space="0" w:color="000000"/>
              <w:bottom w:val="single" w:sz="8" w:space="0" w:color="000000"/>
              <w:right w:val="nil"/>
            </w:tcBorders>
            <w:hideMark/>
          </w:tcPr>
          <w:p w:rsidR="004D7135" w:rsidRDefault="004D7135">
            <w:pPr>
              <w:rPr>
                <w:rFonts w:hint="eastAsia"/>
                <w:sz w:val="28"/>
                <w:szCs w:val="28"/>
              </w:rPr>
            </w:pPr>
            <w:r>
              <w:rPr>
                <w:rFonts w:ascii="Times New Roman" w:eastAsia="Times New Roman" w:hAnsi="Times New Roman" w:cs="Times New Roman"/>
                <w:sz w:val="28"/>
                <w:szCs w:val="28"/>
                <w:highlight w:val="white"/>
                <w:lang w:bidi="ar-SA"/>
              </w:rPr>
              <w:lastRenderedPageBreak/>
              <w:t>10</w:t>
            </w:r>
          </w:p>
        </w:tc>
        <w:tc>
          <w:tcPr>
            <w:tcW w:w="1702" w:type="dxa"/>
            <w:tcBorders>
              <w:top w:val="single" w:sz="6" w:space="0" w:color="000000"/>
              <w:left w:val="single" w:sz="8" w:space="0" w:color="000000"/>
              <w:bottom w:val="single" w:sz="8" w:space="0" w:color="000000"/>
              <w:right w:val="nil"/>
            </w:tcBorders>
            <w:textDirection w:val="btLr"/>
            <w:hideMark/>
          </w:tcPr>
          <w:p w:rsidR="004D7135" w:rsidRDefault="004D7135">
            <w:pPr>
              <w:ind w:left="113" w:right="113"/>
              <w:jc w:val="center"/>
              <w:rPr>
                <w:rFonts w:hint="eastAsia"/>
                <w:sz w:val="28"/>
                <w:szCs w:val="28"/>
              </w:rPr>
            </w:pPr>
            <w:r>
              <w:rPr>
                <w:rFonts w:ascii="Times New Roman" w:eastAsia="Times New Roman" w:hAnsi="Times New Roman" w:cs="Times New Roman"/>
                <w:sz w:val="28"/>
                <w:szCs w:val="28"/>
                <w:highlight w:val="white"/>
                <w:lang w:bidi="ar-SA"/>
              </w:rPr>
              <w:t>Екологічна грамотність і здорове життя</w:t>
            </w:r>
          </w:p>
        </w:tc>
        <w:tc>
          <w:tcPr>
            <w:tcW w:w="3402" w:type="dxa"/>
            <w:tcBorders>
              <w:top w:val="single" w:sz="6" w:space="0" w:color="000000"/>
              <w:left w:val="single" w:sz="8" w:space="0" w:color="000000"/>
              <w:bottom w:val="single" w:sz="8" w:space="0" w:color="000000"/>
              <w:right w:val="nil"/>
            </w:tcBorders>
          </w:tcPr>
          <w:p w:rsidR="004D7135" w:rsidRDefault="004D7135">
            <w:pPr>
              <w:rPr>
                <w:rFonts w:hint="eastAsia"/>
                <w:sz w:val="28"/>
                <w:szCs w:val="28"/>
              </w:rPr>
            </w:pPr>
            <w:r>
              <w:rPr>
                <w:rFonts w:ascii="Times New Roman" w:eastAsia="DengXian" w:hAnsi="Times New Roman" w:cs="Times New Roman" w:hint="eastAsia"/>
                <w:sz w:val="28"/>
                <w:szCs w:val="28"/>
                <w:lang w:bidi="ar-SA"/>
              </w:rPr>
              <w:t>У</w:t>
            </w:r>
            <w:r>
              <w:rPr>
                <w:rFonts w:ascii="Times New Roman" w:eastAsia="Times New Roman" w:hAnsi="Times New Roman" w:cs="Times New Roman"/>
                <w:sz w:val="28"/>
                <w:szCs w:val="28"/>
                <w:lang w:bidi="ar-SA"/>
              </w:rPr>
              <w:t>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4D7135" w:rsidRDefault="004D7135">
            <w:pPr>
              <w:rPr>
                <w:rFonts w:ascii="Times New Roman" w:eastAsia="Times New Roman" w:hAnsi="Times New Roman" w:cs="Times New Roman"/>
                <w:sz w:val="28"/>
                <w:szCs w:val="28"/>
                <w:highlight w:val="white"/>
                <w:lang w:bidi="ar-SA"/>
              </w:rPr>
            </w:pPr>
          </w:p>
        </w:tc>
        <w:tc>
          <w:tcPr>
            <w:tcW w:w="4536" w:type="dxa"/>
            <w:tcBorders>
              <w:top w:val="single" w:sz="6" w:space="0" w:color="000000"/>
              <w:left w:val="single" w:sz="8" w:space="0" w:color="000000"/>
              <w:bottom w:val="single" w:sz="8" w:space="0" w:color="000000"/>
              <w:right w:val="single" w:sz="8" w:space="0" w:color="000000"/>
            </w:tcBorders>
            <w:hideMark/>
          </w:tcPr>
          <w:p w:rsidR="004D7135" w:rsidRDefault="004D7135">
            <w:pPr>
              <w:rPr>
                <w:rFonts w:hint="eastAsia"/>
                <w:sz w:val="28"/>
                <w:szCs w:val="28"/>
              </w:rPr>
            </w:pPr>
            <w:r>
              <w:rPr>
                <w:rFonts w:ascii="Times New Roman" w:eastAsia="Times New Roman" w:hAnsi="Times New Roman" w:cs="Times New Roman"/>
                <w:b/>
                <w:i/>
                <w:sz w:val="28"/>
                <w:szCs w:val="28"/>
                <w:highlight w:val="white"/>
                <w:lang w:bidi="ar-SA"/>
              </w:rPr>
              <w:t>Уміння:</w:t>
            </w:r>
            <w:r>
              <w:rPr>
                <w:rFonts w:ascii="Times New Roman" w:eastAsia="Times New Roman" w:hAnsi="Times New Roman" w:cs="Times New Roman"/>
                <w:sz w:val="28"/>
                <w:szCs w:val="28"/>
                <w:highlight w:val="white"/>
                <w:lang w:bidi="ar-S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4D7135" w:rsidRDefault="004D7135">
            <w:pPr>
              <w:rPr>
                <w:rFonts w:hint="eastAsia"/>
                <w:sz w:val="28"/>
                <w:szCs w:val="28"/>
              </w:rPr>
            </w:pPr>
            <w:r>
              <w:rPr>
                <w:rFonts w:ascii="Times New Roman" w:eastAsia="Times New Roman" w:hAnsi="Times New Roman" w:cs="Times New Roman"/>
                <w:b/>
                <w:i/>
                <w:sz w:val="28"/>
                <w:szCs w:val="28"/>
                <w:highlight w:val="white"/>
                <w:lang w:bidi="ar-SA"/>
              </w:rPr>
              <w:t>Ставлення:</w:t>
            </w:r>
            <w:r>
              <w:rPr>
                <w:rFonts w:ascii="Times New Roman" w:eastAsia="Times New Roman" w:hAnsi="Times New Roman" w:cs="Times New Roman"/>
                <w:sz w:val="28"/>
                <w:szCs w:val="28"/>
                <w:highlight w:val="white"/>
                <w:lang w:bidi="ar-SA"/>
              </w:rPr>
              <w:t xml:space="preserve"> </w:t>
            </w:r>
            <w:r>
              <w:rPr>
                <w:rFonts w:ascii="Times New Roman" w:eastAsia="Times New Roman" w:hAnsi="Times New Roman" w:cs="Times New Roman"/>
                <w:sz w:val="28"/>
                <w:szCs w:val="28"/>
                <w:shd w:val="clear" w:color="auto" w:fill="FFFFFF"/>
                <w:lang w:bidi="ar-SA"/>
              </w:rPr>
              <w:t xml:space="preserve">усвідомлення взаємозв’язку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4D7135" w:rsidRDefault="004D7135">
            <w:pPr>
              <w:rPr>
                <w:rFonts w:hint="eastAsia"/>
                <w:sz w:val="28"/>
                <w:szCs w:val="28"/>
              </w:rPr>
            </w:pPr>
            <w:r>
              <w:rPr>
                <w:rFonts w:ascii="Times New Roman" w:eastAsia="Times New Roman" w:hAnsi="Times New Roman" w:cs="Times New Roman"/>
                <w:b/>
                <w:i/>
                <w:sz w:val="28"/>
                <w:szCs w:val="28"/>
                <w:highlight w:val="white"/>
                <w:lang w:bidi="ar-SA"/>
              </w:rPr>
              <w:t>Навчальні ресурси:</w:t>
            </w:r>
            <w:r>
              <w:rPr>
                <w:rFonts w:ascii="Times New Roman" w:eastAsia="Times New Roman" w:hAnsi="Times New Roman" w:cs="Times New Roman"/>
                <w:sz w:val="28"/>
                <w:szCs w:val="28"/>
                <w:highlight w:val="white"/>
                <w:lang w:bidi="ar-S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D87509" w:rsidRDefault="00D87509" w:rsidP="004D7135">
      <w:pPr>
        <w:widowControl w:val="0"/>
        <w:suppressAutoHyphens w:val="0"/>
        <w:autoSpaceDE w:val="0"/>
        <w:autoSpaceDN w:val="0"/>
        <w:adjustRightInd w:val="0"/>
        <w:ind w:firstLine="851"/>
        <w:jc w:val="both"/>
        <w:rPr>
          <w:rFonts w:ascii="Times New Roman" w:eastAsia="Calibri" w:hAnsi="Times New Roman" w:cs="Times New Roman"/>
          <w:b/>
          <w:kern w:val="0"/>
          <w:sz w:val="28"/>
          <w:szCs w:val="28"/>
          <w:u w:val="single"/>
          <w:lang w:eastAsia="ru-RU" w:bidi="ar-SA"/>
        </w:rPr>
      </w:pPr>
    </w:p>
    <w:p w:rsidR="00F76E25" w:rsidRPr="00F76E25" w:rsidRDefault="00F76E25" w:rsidP="00F76E25">
      <w:pPr>
        <w:pStyle w:val="a4"/>
        <w:numPr>
          <w:ilvl w:val="0"/>
          <w:numId w:val="9"/>
        </w:numPr>
        <w:spacing w:line="276" w:lineRule="auto"/>
        <w:jc w:val="both"/>
        <w:rPr>
          <w:rFonts w:ascii="Times New Roman" w:hAnsi="Times New Roman" w:cs="Times New Roman"/>
        </w:rPr>
      </w:pPr>
      <w:r w:rsidRPr="00F76E25">
        <w:rPr>
          <w:rFonts w:ascii="Times New Roman" w:eastAsia="Times New Roman" w:hAnsi="Times New Roman" w:cs="Times New Roman"/>
          <w:b/>
          <w:highlight w:val="white"/>
          <w:u w:val="single"/>
          <w:lang w:bidi="ar-SA"/>
        </w:rPr>
        <w:t>Навчання за наскрізними лініями</w:t>
      </w:r>
      <w:r w:rsidRPr="00F76E25">
        <w:rPr>
          <w:rFonts w:ascii="Times New Roman" w:eastAsia="Times New Roman" w:hAnsi="Times New Roman" w:cs="Times New Roman"/>
          <w:highlight w:val="white"/>
          <w:lang w:bidi="ar-SA"/>
        </w:rPr>
        <w:t xml:space="preserve"> </w:t>
      </w:r>
    </w:p>
    <w:p w:rsidR="00F76E25" w:rsidRPr="0098799D" w:rsidRDefault="00F76E25" w:rsidP="00F76E25">
      <w:pPr>
        <w:spacing w:line="276" w:lineRule="auto"/>
        <w:jc w:val="both"/>
        <w:rPr>
          <w:rFonts w:ascii="Times New Roman" w:hAnsi="Times New Roman" w:cs="Times New Roman"/>
        </w:rPr>
      </w:pPr>
      <w:r w:rsidRPr="0098799D">
        <w:rPr>
          <w:rFonts w:ascii="Times New Roman" w:eastAsia="Times New Roman" w:hAnsi="Times New Roman" w:cs="Times New Roman"/>
          <w:highlight w:val="white"/>
          <w:lang w:bidi="ar-SA"/>
        </w:rPr>
        <w:t>реалізується насамперед через:</w:t>
      </w:r>
    </w:p>
    <w:p w:rsidR="00F76E25" w:rsidRPr="0098799D" w:rsidRDefault="00F76E25" w:rsidP="00F76E25">
      <w:pPr>
        <w:numPr>
          <w:ilvl w:val="0"/>
          <w:numId w:val="1"/>
        </w:numPr>
        <w:tabs>
          <w:tab w:val="left" w:pos="284"/>
        </w:tabs>
        <w:spacing w:line="276" w:lineRule="auto"/>
        <w:ind w:left="0" w:firstLine="284"/>
        <w:jc w:val="both"/>
        <w:rPr>
          <w:rFonts w:ascii="Times New Roman" w:hAnsi="Times New Roman" w:cs="Times New Roman"/>
        </w:rPr>
      </w:pPr>
      <w:r w:rsidRPr="0098799D">
        <w:rPr>
          <w:rFonts w:ascii="Times New Roman" w:eastAsia="Times New Roman" w:hAnsi="Times New Roman" w:cs="Times New Roman"/>
          <w:highlight w:val="white"/>
          <w:lang w:bidi="ar-S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F76E25" w:rsidRPr="0098799D" w:rsidRDefault="00F76E25" w:rsidP="00F76E25">
      <w:pPr>
        <w:numPr>
          <w:ilvl w:val="0"/>
          <w:numId w:val="1"/>
        </w:numPr>
        <w:tabs>
          <w:tab w:val="left" w:pos="284"/>
        </w:tabs>
        <w:spacing w:line="276" w:lineRule="auto"/>
        <w:ind w:left="0" w:firstLine="284"/>
        <w:jc w:val="both"/>
        <w:rPr>
          <w:rFonts w:ascii="Times New Roman" w:hAnsi="Times New Roman" w:cs="Times New Roman"/>
        </w:rPr>
      </w:pPr>
      <w:r w:rsidRPr="0098799D">
        <w:rPr>
          <w:rFonts w:ascii="Times New Roman" w:eastAsia="Times New Roman" w:hAnsi="Times New Roman" w:cs="Times New Roman"/>
          <w:highlight w:val="white"/>
          <w:lang w:bidi="ar-SA"/>
        </w:rPr>
        <w:t>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F76E25" w:rsidRPr="0098799D" w:rsidRDefault="00F76E25" w:rsidP="00F76E25">
      <w:pPr>
        <w:numPr>
          <w:ilvl w:val="0"/>
          <w:numId w:val="1"/>
        </w:numPr>
        <w:tabs>
          <w:tab w:val="left" w:pos="284"/>
        </w:tabs>
        <w:spacing w:line="276" w:lineRule="auto"/>
        <w:ind w:left="0" w:firstLine="284"/>
        <w:jc w:val="both"/>
        <w:rPr>
          <w:rFonts w:ascii="Times New Roman" w:hAnsi="Times New Roman" w:cs="Times New Roman"/>
        </w:rPr>
      </w:pPr>
      <w:r w:rsidRPr="0098799D">
        <w:rPr>
          <w:rFonts w:ascii="Times New Roman" w:eastAsia="Times New Roman" w:hAnsi="Times New Roman" w:cs="Times New Roman"/>
          <w:highlight w:val="white"/>
          <w:lang w:bidi="ar-SA"/>
        </w:rPr>
        <w:t xml:space="preserve">предмети за вибором; </w:t>
      </w:r>
    </w:p>
    <w:p w:rsidR="00F76E25" w:rsidRPr="0098799D" w:rsidRDefault="00F76E25" w:rsidP="00F76E25">
      <w:pPr>
        <w:numPr>
          <w:ilvl w:val="0"/>
          <w:numId w:val="1"/>
        </w:numPr>
        <w:tabs>
          <w:tab w:val="left" w:pos="284"/>
        </w:tabs>
        <w:spacing w:line="276" w:lineRule="auto"/>
        <w:ind w:left="0" w:firstLine="284"/>
        <w:jc w:val="both"/>
        <w:rPr>
          <w:rFonts w:ascii="Times New Roman" w:hAnsi="Times New Roman" w:cs="Times New Roman"/>
        </w:rPr>
      </w:pPr>
      <w:r w:rsidRPr="0098799D">
        <w:rPr>
          <w:rFonts w:ascii="Times New Roman" w:eastAsia="Times New Roman" w:hAnsi="Times New Roman" w:cs="Times New Roman"/>
          <w:highlight w:val="white"/>
          <w:lang w:bidi="ar-SA"/>
        </w:rPr>
        <w:t xml:space="preserve">роботу в проектах; </w:t>
      </w:r>
    </w:p>
    <w:p w:rsidR="00F76E25" w:rsidRPr="0098799D" w:rsidRDefault="00F76E25" w:rsidP="00F76E25">
      <w:pPr>
        <w:numPr>
          <w:ilvl w:val="0"/>
          <w:numId w:val="1"/>
        </w:numPr>
        <w:tabs>
          <w:tab w:val="left" w:pos="284"/>
        </w:tabs>
        <w:spacing w:line="276" w:lineRule="auto"/>
        <w:ind w:left="0" w:firstLine="284"/>
        <w:jc w:val="both"/>
        <w:rPr>
          <w:rFonts w:ascii="Times New Roman" w:hAnsi="Times New Roman" w:cs="Times New Roman"/>
        </w:rPr>
      </w:pPr>
      <w:r w:rsidRPr="0098799D">
        <w:rPr>
          <w:rFonts w:ascii="Times New Roman" w:eastAsia="Times New Roman" w:hAnsi="Times New Roman" w:cs="Times New Roman"/>
          <w:highlight w:val="white"/>
          <w:lang w:bidi="ar-SA"/>
        </w:rPr>
        <w:t>позакласну навчальну роботу і роботу гуртків.</w:t>
      </w:r>
    </w:p>
    <w:p w:rsidR="00F76E25" w:rsidRPr="0098799D" w:rsidRDefault="00F76E25" w:rsidP="00F76E25">
      <w:pPr>
        <w:tabs>
          <w:tab w:val="left" w:pos="284"/>
        </w:tabs>
        <w:spacing w:line="276" w:lineRule="auto"/>
        <w:ind w:firstLine="284"/>
        <w:jc w:val="both"/>
        <w:rPr>
          <w:rFonts w:ascii="Times New Roman" w:eastAsia="Times New Roman" w:hAnsi="Times New Roman" w:cs="Times New Roman"/>
          <w:highlight w:val="white"/>
          <w:lang w:bidi="ar-SA"/>
        </w:rPr>
      </w:pPr>
    </w:p>
    <w:tbl>
      <w:tblPr>
        <w:tblW w:w="0" w:type="auto"/>
        <w:tblInd w:w="-44" w:type="dxa"/>
        <w:tblLayout w:type="fixed"/>
        <w:tblLook w:val="0000"/>
      </w:tblPr>
      <w:tblGrid>
        <w:gridCol w:w="1560"/>
        <w:gridCol w:w="2835"/>
        <w:gridCol w:w="5396"/>
      </w:tblGrid>
      <w:tr w:rsidR="00F76E25" w:rsidRPr="0098799D" w:rsidTr="00B2373E">
        <w:trPr>
          <w:cantSplit/>
          <w:trHeight w:val="23"/>
        </w:trPr>
        <w:tc>
          <w:tcPr>
            <w:tcW w:w="1560" w:type="dxa"/>
            <w:vMerge w:val="restart"/>
            <w:tcBorders>
              <w:top w:val="single" w:sz="4" w:space="0" w:color="000000"/>
              <w:left w:val="single" w:sz="4" w:space="0" w:color="000000"/>
              <w:bottom w:val="single" w:sz="4" w:space="0" w:color="000000"/>
            </w:tcBorders>
            <w:shd w:val="clear" w:color="auto" w:fill="auto"/>
          </w:tcPr>
          <w:p w:rsidR="00F76E25" w:rsidRPr="0098799D" w:rsidRDefault="00F76E25" w:rsidP="00B179A9">
            <w:pPr>
              <w:spacing w:line="276" w:lineRule="auto"/>
              <w:jc w:val="both"/>
              <w:rPr>
                <w:rFonts w:ascii="Times New Roman" w:hAnsi="Times New Roman" w:cs="Times New Roman"/>
              </w:rPr>
            </w:pPr>
            <w:r w:rsidRPr="0098799D">
              <w:rPr>
                <w:rFonts w:ascii="Times New Roman" w:eastAsia="Times New Roman" w:hAnsi="Times New Roman" w:cs="Times New Roman"/>
                <w:b/>
                <w:lang w:bidi="ar-SA"/>
              </w:rPr>
              <w:t>Наскрізна лінія</w:t>
            </w:r>
          </w:p>
        </w:tc>
        <w:tc>
          <w:tcPr>
            <w:tcW w:w="8231" w:type="dxa"/>
            <w:gridSpan w:val="2"/>
            <w:tcBorders>
              <w:top w:val="single" w:sz="4" w:space="0" w:color="000000"/>
              <w:left w:val="single" w:sz="4" w:space="0" w:color="000000"/>
              <w:bottom w:val="single" w:sz="4" w:space="0" w:color="000000"/>
              <w:right w:val="single" w:sz="4" w:space="0" w:color="000000"/>
            </w:tcBorders>
            <w:shd w:val="clear" w:color="auto" w:fill="auto"/>
          </w:tcPr>
          <w:p w:rsidR="00F76E25" w:rsidRPr="0098799D" w:rsidRDefault="00F76E25" w:rsidP="00B179A9">
            <w:pPr>
              <w:spacing w:line="276" w:lineRule="auto"/>
              <w:jc w:val="both"/>
              <w:rPr>
                <w:rFonts w:ascii="Times New Roman" w:hAnsi="Times New Roman" w:cs="Times New Roman"/>
              </w:rPr>
            </w:pPr>
            <w:r w:rsidRPr="0098799D">
              <w:rPr>
                <w:rFonts w:ascii="Times New Roman" w:eastAsia="Times New Roman" w:hAnsi="Times New Roman" w:cs="Times New Roman"/>
                <w:b/>
                <w:highlight w:val="white"/>
                <w:lang w:bidi="ar-SA"/>
              </w:rPr>
              <w:t>Коротка характеристика</w:t>
            </w:r>
          </w:p>
        </w:tc>
      </w:tr>
      <w:tr w:rsidR="00F76E25" w:rsidRPr="0098799D" w:rsidTr="00B2373E">
        <w:trPr>
          <w:cantSplit/>
          <w:trHeight w:val="23"/>
        </w:trPr>
        <w:tc>
          <w:tcPr>
            <w:tcW w:w="1560" w:type="dxa"/>
            <w:vMerge/>
            <w:tcBorders>
              <w:top w:val="single" w:sz="4" w:space="0" w:color="000000"/>
              <w:left w:val="single" w:sz="4" w:space="0" w:color="000000"/>
              <w:bottom w:val="single" w:sz="4" w:space="0" w:color="000000"/>
            </w:tcBorders>
            <w:shd w:val="clear" w:color="auto" w:fill="auto"/>
            <w:textDirection w:val="btLr"/>
          </w:tcPr>
          <w:p w:rsidR="00F76E25" w:rsidRPr="0098799D" w:rsidRDefault="00F76E25" w:rsidP="00B179A9">
            <w:pPr>
              <w:snapToGrid w:val="0"/>
              <w:spacing w:line="276" w:lineRule="auto"/>
              <w:jc w:val="both"/>
              <w:rPr>
                <w:rFonts w:ascii="Times New Roman" w:eastAsia="Times New Roman" w:hAnsi="Times New Roman" w:cs="Times New Roman"/>
                <w:b/>
                <w:highlight w:val="white"/>
                <w:lang w:bidi="ar-SA"/>
              </w:rPr>
            </w:pPr>
          </w:p>
        </w:tc>
        <w:tc>
          <w:tcPr>
            <w:tcW w:w="2835" w:type="dxa"/>
            <w:tcBorders>
              <w:top w:val="single" w:sz="4" w:space="0" w:color="000000"/>
              <w:left w:val="single" w:sz="4" w:space="0" w:color="000000"/>
              <w:bottom w:val="single" w:sz="4" w:space="0" w:color="000000"/>
            </w:tcBorders>
            <w:shd w:val="clear" w:color="auto" w:fill="auto"/>
          </w:tcPr>
          <w:p w:rsidR="00F76E25" w:rsidRPr="0098799D" w:rsidRDefault="00F76E25" w:rsidP="00B179A9">
            <w:pPr>
              <w:spacing w:line="276" w:lineRule="auto"/>
              <w:ind w:firstLine="607"/>
              <w:jc w:val="both"/>
              <w:rPr>
                <w:rFonts w:ascii="Times New Roman" w:hAnsi="Times New Roman" w:cs="Times New Roman"/>
              </w:rPr>
            </w:pPr>
            <w:r w:rsidRPr="0098799D">
              <w:rPr>
                <w:rFonts w:ascii="Times New Roman" w:eastAsia="Times New Roman" w:hAnsi="Times New Roman" w:cs="Times New Roman"/>
                <w:b/>
                <w:highlight w:val="white"/>
                <w:lang w:bidi="ar-SA"/>
              </w:rPr>
              <w:t>І ступінь</w:t>
            </w:r>
          </w:p>
        </w:tc>
        <w:tc>
          <w:tcPr>
            <w:tcW w:w="5396" w:type="dxa"/>
            <w:tcBorders>
              <w:top w:val="single" w:sz="4" w:space="0" w:color="000000"/>
              <w:left w:val="single" w:sz="4" w:space="0" w:color="000000"/>
              <w:bottom w:val="single" w:sz="4" w:space="0" w:color="000000"/>
              <w:right w:val="single" w:sz="4" w:space="0" w:color="000000"/>
            </w:tcBorders>
            <w:shd w:val="clear" w:color="auto" w:fill="auto"/>
          </w:tcPr>
          <w:p w:rsidR="00F76E25" w:rsidRPr="0098799D" w:rsidRDefault="00F76E25" w:rsidP="00B179A9">
            <w:pPr>
              <w:spacing w:line="276" w:lineRule="auto"/>
              <w:jc w:val="both"/>
              <w:rPr>
                <w:rFonts w:ascii="Times New Roman" w:hAnsi="Times New Roman" w:cs="Times New Roman"/>
              </w:rPr>
            </w:pPr>
            <w:r w:rsidRPr="0098799D">
              <w:rPr>
                <w:rFonts w:ascii="Times New Roman" w:eastAsia="Times New Roman" w:hAnsi="Times New Roman" w:cs="Times New Roman"/>
                <w:b/>
                <w:highlight w:val="white"/>
                <w:lang w:bidi="ar-SA"/>
              </w:rPr>
              <w:t>ІІ-ІІІ ступені</w:t>
            </w:r>
          </w:p>
        </w:tc>
      </w:tr>
      <w:tr w:rsidR="00F76E25" w:rsidRPr="0098799D" w:rsidTr="00B2373E">
        <w:trPr>
          <w:cantSplit/>
          <w:trHeight w:val="2501"/>
        </w:trPr>
        <w:tc>
          <w:tcPr>
            <w:tcW w:w="1560" w:type="dxa"/>
            <w:tcBorders>
              <w:top w:val="single" w:sz="4" w:space="0" w:color="000000"/>
              <w:left w:val="single" w:sz="4" w:space="0" w:color="000000"/>
              <w:bottom w:val="single" w:sz="4" w:space="0" w:color="000000"/>
            </w:tcBorders>
            <w:shd w:val="clear" w:color="auto" w:fill="auto"/>
            <w:textDirection w:val="btLr"/>
          </w:tcPr>
          <w:p w:rsidR="00F76E25" w:rsidRPr="0098799D" w:rsidRDefault="00F76E25" w:rsidP="00B179A9">
            <w:pPr>
              <w:spacing w:line="276" w:lineRule="auto"/>
              <w:jc w:val="both"/>
              <w:rPr>
                <w:rFonts w:ascii="Times New Roman" w:hAnsi="Times New Roman" w:cs="Times New Roman"/>
              </w:rPr>
            </w:pPr>
            <w:r w:rsidRPr="0098799D">
              <w:rPr>
                <w:rFonts w:ascii="Times New Roman" w:eastAsia="Times New Roman" w:hAnsi="Times New Roman" w:cs="Times New Roman"/>
                <w:highlight w:val="white"/>
                <w:lang w:bidi="ar-SA"/>
              </w:rPr>
              <w:lastRenderedPageBreak/>
              <w:t>Екологічна безпека й сталий розвиток</w:t>
            </w:r>
          </w:p>
        </w:tc>
        <w:tc>
          <w:tcPr>
            <w:tcW w:w="2835" w:type="dxa"/>
            <w:tcBorders>
              <w:top w:val="single" w:sz="4" w:space="0" w:color="000000"/>
              <w:left w:val="single" w:sz="4" w:space="0" w:color="000000"/>
              <w:bottom w:val="single" w:sz="4" w:space="0" w:color="000000"/>
            </w:tcBorders>
            <w:shd w:val="clear" w:color="auto" w:fill="auto"/>
          </w:tcPr>
          <w:p w:rsidR="00F76E25" w:rsidRPr="0098799D" w:rsidRDefault="00F76E25" w:rsidP="00B179A9">
            <w:pPr>
              <w:spacing w:line="276" w:lineRule="auto"/>
              <w:jc w:val="both"/>
              <w:rPr>
                <w:rFonts w:ascii="Times New Roman" w:hAnsi="Times New Roman" w:cs="Times New Roman"/>
              </w:rPr>
            </w:pPr>
            <w:r w:rsidRPr="0098799D">
              <w:rPr>
                <w:rFonts w:ascii="Times New Roman" w:eastAsia="Times New Roman" w:hAnsi="Times New Roman" w:cs="Times New Roman"/>
                <w:lang w:bidi="ar-SA"/>
              </w:rPr>
              <w:t>Формування в учнів здатності застосовувати знання й уміння у реальних життєвих ситуаціях</w:t>
            </w:r>
          </w:p>
        </w:tc>
        <w:tc>
          <w:tcPr>
            <w:tcW w:w="5396" w:type="dxa"/>
            <w:tcBorders>
              <w:top w:val="single" w:sz="4" w:space="0" w:color="000000"/>
              <w:left w:val="single" w:sz="4" w:space="0" w:color="000000"/>
              <w:bottom w:val="single" w:sz="4" w:space="0" w:color="000000"/>
              <w:right w:val="single" w:sz="4" w:space="0" w:color="000000"/>
            </w:tcBorders>
            <w:shd w:val="clear" w:color="auto" w:fill="auto"/>
          </w:tcPr>
          <w:p w:rsidR="00F76E25" w:rsidRPr="0098799D" w:rsidRDefault="00F76E25" w:rsidP="00B179A9">
            <w:pPr>
              <w:spacing w:line="276" w:lineRule="auto"/>
              <w:ind w:firstLine="607"/>
              <w:jc w:val="both"/>
              <w:rPr>
                <w:rFonts w:ascii="Times New Roman" w:hAnsi="Times New Roman" w:cs="Times New Roman"/>
              </w:rPr>
            </w:pPr>
            <w:r w:rsidRPr="0098799D">
              <w:rPr>
                <w:rFonts w:ascii="Times New Roman" w:eastAsia="Times New Roman" w:hAnsi="Times New Roman" w:cs="Times New Roman"/>
                <w:highlight w:val="white"/>
                <w:lang w:bidi="ar-S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F76E25" w:rsidRPr="0098799D" w:rsidRDefault="00F76E25" w:rsidP="00B179A9">
            <w:pPr>
              <w:spacing w:line="276" w:lineRule="auto"/>
              <w:ind w:firstLine="607"/>
              <w:jc w:val="both"/>
              <w:rPr>
                <w:rFonts w:ascii="Times New Roman" w:hAnsi="Times New Roman" w:cs="Times New Roman"/>
              </w:rPr>
            </w:pPr>
            <w:r w:rsidRPr="0098799D">
              <w:rPr>
                <w:rFonts w:ascii="Times New Roman" w:eastAsia="Times New Roman" w:hAnsi="Times New Roman" w:cs="Times New Roman"/>
                <w:highlight w:val="white"/>
                <w:lang w:bidi="ar-SA"/>
              </w:rPr>
              <w:t>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w:t>
            </w:r>
          </w:p>
        </w:tc>
      </w:tr>
      <w:tr w:rsidR="00F76E25" w:rsidRPr="0098799D" w:rsidTr="00B2373E">
        <w:trPr>
          <w:cantSplit/>
          <w:trHeight w:val="3109"/>
        </w:trPr>
        <w:tc>
          <w:tcPr>
            <w:tcW w:w="1560" w:type="dxa"/>
            <w:tcBorders>
              <w:top w:val="single" w:sz="4" w:space="0" w:color="000000"/>
              <w:left w:val="single" w:sz="4" w:space="0" w:color="000000"/>
              <w:bottom w:val="single" w:sz="4" w:space="0" w:color="000000"/>
            </w:tcBorders>
            <w:shd w:val="clear" w:color="auto" w:fill="auto"/>
            <w:textDirection w:val="btLr"/>
          </w:tcPr>
          <w:p w:rsidR="00F76E25" w:rsidRPr="0098799D" w:rsidRDefault="00F76E25" w:rsidP="00B179A9">
            <w:pPr>
              <w:spacing w:line="276" w:lineRule="auto"/>
              <w:jc w:val="both"/>
              <w:rPr>
                <w:rFonts w:ascii="Times New Roman" w:hAnsi="Times New Roman" w:cs="Times New Roman"/>
              </w:rPr>
            </w:pPr>
            <w:r w:rsidRPr="0098799D">
              <w:rPr>
                <w:rFonts w:ascii="Times New Roman" w:eastAsia="Times New Roman" w:hAnsi="Times New Roman" w:cs="Times New Roman"/>
                <w:lang w:bidi="ar-SA"/>
              </w:rPr>
              <w:t>Громадянська відповідальність</w:t>
            </w:r>
          </w:p>
        </w:tc>
        <w:tc>
          <w:tcPr>
            <w:tcW w:w="2835" w:type="dxa"/>
            <w:tcBorders>
              <w:top w:val="single" w:sz="4" w:space="0" w:color="000000"/>
              <w:left w:val="single" w:sz="4" w:space="0" w:color="000000"/>
              <w:bottom w:val="single" w:sz="4" w:space="0" w:color="000000"/>
            </w:tcBorders>
            <w:shd w:val="clear" w:color="auto" w:fill="auto"/>
          </w:tcPr>
          <w:p w:rsidR="00F76E25" w:rsidRPr="0098799D" w:rsidRDefault="00F76E25" w:rsidP="00B179A9">
            <w:pPr>
              <w:spacing w:line="276" w:lineRule="auto"/>
              <w:jc w:val="both"/>
              <w:rPr>
                <w:rFonts w:ascii="Times New Roman" w:hAnsi="Times New Roman" w:cs="Times New Roman"/>
              </w:rPr>
            </w:pPr>
            <w:r w:rsidRPr="0098799D">
              <w:rPr>
                <w:rFonts w:ascii="Times New Roman" w:eastAsia="Times New Roman" w:hAnsi="Times New Roman" w:cs="Times New Roman"/>
                <w:lang w:bidi="ar-SA"/>
              </w:rPr>
              <w:t>Формування в учнів здатності застосовувати знання й уміння у реальних життєвих ситуаціях.</w:t>
            </w:r>
          </w:p>
        </w:tc>
        <w:tc>
          <w:tcPr>
            <w:tcW w:w="5396" w:type="dxa"/>
            <w:tcBorders>
              <w:top w:val="single" w:sz="4" w:space="0" w:color="000000"/>
              <w:left w:val="single" w:sz="4" w:space="0" w:color="000000"/>
              <w:bottom w:val="single" w:sz="4" w:space="0" w:color="000000"/>
              <w:right w:val="single" w:sz="4" w:space="0" w:color="000000"/>
            </w:tcBorders>
            <w:shd w:val="clear" w:color="auto" w:fill="auto"/>
          </w:tcPr>
          <w:p w:rsidR="00F76E25" w:rsidRPr="0098799D" w:rsidRDefault="00F76E25" w:rsidP="00B179A9">
            <w:pPr>
              <w:spacing w:line="276" w:lineRule="auto"/>
              <w:ind w:firstLine="607"/>
              <w:jc w:val="both"/>
              <w:rPr>
                <w:rFonts w:ascii="Times New Roman" w:hAnsi="Times New Roman" w:cs="Times New Roman"/>
              </w:rPr>
            </w:pPr>
            <w:r w:rsidRPr="0098799D">
              <w:rPr>
                <w:rFonts w:ascii="Times New Roman" w:eastAsia="Times New Roman" w:hAnsi="Times New Roman" w:cs="Times New Roman"/>
                <w:lang w:bidi="ar-S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F76E25" w:rsidRPr="0098799D" w:rsidRDefault="00F76E25" w:rsidP="00B179A9">
            <w:pPr>
              <w:spacing w:line="276" w:lineRule="auto"/>
              <w:ind w:firstLine="607"/>
              <w:jc w:val="both"/>
              <w:rPr>
                <w:rFonts w:ascii="Times New Roman" w:hAnsi="Times New Roman" w:cs="Times New Roman"/>
              </w:rPr>
            </w:pPr>
            <w:r w:rsidRPr="0098799D">
              <w:rPr>
                <w:rFonts w:ascii="Times New Roman" w:eastAsia="Times New Roman" w:hAnsi="Times New Roman" w:cs="Times New Roman"/>
                <w:lang w:bidi="ar-S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F76E25" w:rsidRPr="0098799D" w:rsidTr="00B2373E">
        <w:trPr>
          <w:cantSplit/>
          <w:trHeight w:val="3108"/>
        </w:trPr>
        <w:tc>
          <w:tcPr>
            <w:tcW w:w="1560" w:type="dxa"/>
            <w:tcBorders>
              <w:top w:val="single" w:sz="4" w:space="0" w:color="000000"/>
              <w:left w:val="single" w:sz="4" w:space="0" w:color="000000"/>
              <w:bottom w:val="single" w:sz="4" w:space="0" w:color="000000"/>
            </w:tcBorders>
            <w:shd w:val="clear" w:color="auto" w:fill="auto"/>
            <w:textDirection w:val="btLr"/>
          </w:tcPr>
          <w:p w:rsidR="00F76E25" w:rsidRPr="0098799D" w:rsidRDefault="00F76E25" w:rsidP="00B179A9">
            <w:pPr>
              <w:spacing w:line="276" w:lineRule="auto"/>
              <w:jc w:val="both"/>
              <w:rPr>
                <w:rFonts w:ascii="Times New Roman" w:hAnsi="Times New Roman" w:cs="Times New Roman"/>
              </w:rPr>
            </w:pPr>
            <w:r w:rsidRPr="0098799D">
              <w:rPr>
                <w:rFonts w:ascii="Times New Roman" w:eastAsia="Times New Roman" w:hAnsi="Times New Roman" w:cs="Times New Roman"/>
                <w:lang w:bidi="ar-SA"/>
              </w:rPr>
              <w:lastRenderedPageBreak/>
              <w:t>Здоров'я і безпека</w:t>
            </w:r>
          </w:p>
        </w:tc>
        <w:tc>
          <w:tcPr>
            <w:tcW w:w="2835" w:type="dxa"/>
            <w:tcBorders>
              <w:top w:val="single" w:sz="4" w:space="0" w:color="000000"/>
              <w:left w:val="single" w:sz="4" w:space="0" w:color="000000"/>
              <w:bottom w:val="single" w:sz="4" w:space="0" w:color="000000"/>
            </w:tcBorders>
            <w:shd w:val="clear" w:color="auto" w:fill="auto"/>
          </w:tcPr>
          <w:p w:rsidR="00F76E25" w:rsidRPr="0098799D" w:rsidRDefault="00F76E25" w:rsidP="00B179A9">
            <w:pPr>
              <w:spacing w:line="276" w:lineRule="auto"/>
              <w:jc w:val="both"/>
              <w:rPr>
                <w:rFonts w:ascii="Times New Roman" w:hAnsi="Times New Roman" w:cs="Times New Roman"/>
              </w:rPr>
            </w:pPr>
            <w:r w:rsidRPr="0098799D">
              <w:rPr>
                <w:rFonts w:ascii="Times New Roman" w:eastAsia="Times New Roman" w:hAnsi="Times New Roman" w:cs="Times New Roman"/>
                <w:lang w:bidi="ar-SA"/>
              </w:rPr>
              <w:t xml:space="preserve">  </w:t>
            </w:r>
            <w:r w:rsidRPr="0098799D">
              <w:rPr>
                <w:rFonts w:ascii="Times New Roman" w:eastAsia="DengXian" w:hAnsi="Times New Roman" w:cs="Times New Roman"/>
                <w:lang w:bidi="ar-SA"/>
              </w:rPr>
              <w:t>Ф</w:t>
            </w:r>
            <w:r w:rsidRPr="0098799D">
              <w:rPr>
                <w:rFonts w:ascii="Times New Roman" w:eastAsia="Times New Roman" w:hAnsi="Times New Roman" w:cs="Times New Roman"/>
                <w:lang w:bidi="ar-SA"/>
              </w:rPr>
              <w:t>ормування навичок здорового способу життя та безпечної поведінки</w:t>
            </w:r>
          </w:p>
        </w:tc>
        <w:tc>
          <w:tcPr>
            <w:tcW w:w="5396" w:type="dxa"/>
            <w:tcBorders>
              <w:top w:val="single" w:sz="4" w:space="0" w:color="000000"/>
              <w:left w:val="single" w:sz="4" w:space="0" w:color="000000"/>
              <w:bottom w:val="single" w:sz="4" w:space="0" w:color="000000"/>
              <w:right w:val="single" w:sz="4" w:space="0" w:color="000000"/>
            </w:tcBorders>
            <w:shd w:val="clear" w:color="auto" w:fill="auto"/>
          </w:tcPr>
          <w:p w:rsidR="00F76E25" w:rsidRPr="0098799D" w:rsidRDefault="00F76E25" w:rsidP="00B179A9">
            <w:pPr>
              <w:spacing w:line="276" w:lineRule="auto"/>
              <w:ind w:firstLine="607"/>
              <w:jc w:val="both"/>
              <w:rPr>
                <w:rFonts w:ascii="Times New Roman" w:hAnsi="Times New Roman" w:cs="Times New Roman"/>
              </w:rPr>
            </w:pPr>
            <w:r w:rsidRPr="0098799D">
              <w:rPr>
                <w:rFonts w:ascii="Times New Roman" w:eastAsia="DengXian" w:hAnsi="Times New Roman" w:cs="Times New Roman"/>
                <w:lang w:bidi="ar-SA"/>
              </w:rPr>
              <w:t>С</w:t>
            </w:r>
            <w:r w:rsidRPr="0098799D">
              <w:rPr>
                <w:rFonts w:ascii="Times New Roman" w:eastAsia="Times New Roman" w:hAnsi="Times New Roman" w:cs="Times New Roman"/>
                <w:lang w:bidi="ar-SA"/>
              </w:rPr>
              <w:t xml:space="preserve">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F76E25" w:rsidRPr="0098799D" w:rsidRDefault="00F76E25" w:rsidP="00B179A9">
            <w:pPr>
              <w:spacing w:line="276" w:lineRule="auto"/>
              <w:ind w:firstLine="607"/>
              <w:jc w:val="both"/>
              <w:rPr>
                <w:rFonts w:ascii="Times New Roman" w:hAnsi="Times New Roman" w:cs="Times New Roman"/>
              </w:rPr>
            </w:pPr>
            <w:r w:rsidRPr="0098799D">
              <w:rPr>
                <w:rFonts w:ascii="Times New Roman" w:eastAsia="Times New Roman" w:hAnsi="Times New Roman" w:cs="Times New Roman"/>
                <w:lang w:bidi="ar-S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F76E25" w:rsidRPr="0098799D" w:rsidTr="00B2373E">
        <w:trPr>
          <w:cantSplit/>
          <w:trHeight w:val="3428"/>
        </w:trPr>
        <w:tc>
          <w:tcPr>
            <w:tcW w:w="1560" w:type="dxa"/>
            <w:tcBorders>
              <w:top w:val="single" w:sz="4" w:space="0" w:color="000000"/>
              <w:left w:val="single" w:sz="4" w:space="0" w:color="000000"/>
              <w:bottom w:val="single" w:sz="4" w:space="0" w:color="000000"/>
            </w:tcBorders>
            <w:shd w:val="clear" w:color="auto" w:fill="auto"/>
            <w:textDirection w:val="btLr"/>
          </w:tcPr>
          <w:p w:rsidR="00F76E25" w:rsidRPr="0098799D" w:rsidRDefault="00F76E25" w:rsidP="00B179A9">
            <w:pPr>
              <w:spacing w:line="276" w:lineRule="auto"/>
              <w:jc w:val="both"/>
              <w:rPr>
                <w:rFonts w:ascii="Times New Roman" w:hAnsi="Times New Roman" w:cs="Times New Roman"/>
              </w:rPr>
            </w:pPr>
            <w:r w:rsidRPr="0098799D">
              <w:rPr>
                <w:rFonts w:ascii="Times New Roman" w:eastAsia="Times New Roman" w:hAnsi="Times New Roman" w:cs="Times New Roman"/>
                <w:lang w:bidi="ar-SA"/>
              </w:rPr>
              <w:t>Підприємливість і фінансова грамотність</w:t>
            </w:r>
          </w:p>
        </w:tc>
        <w:tc>
          <w:tcPr>
            <w:tcW w:w="2835" w:type="dxa"/>
            <w:tcBorders>
              <w:top w:val="single" w:sz="4" w:space="0" w:color="000000"/>
              <w:left w:val="single" w:sz="4" w:space="0" w:color="000000"/>
              <w:bottom w:val="single" w:sz="4" w:space="0" w:color="000000"/>
            </w:tcBorders>
            <w:shd w:val="clear" w:color="auto" w:fill="auto"/>
          </w:tcPr>
          <w:p w:rsidR="00F76E25" w:rsidRPr="0098799D" w:rsidRDefault="00F76E25" w:rsidP="00B179A9">
            <w:pPr>
              <w:spacing w:line="276" w:lineRule="auto"/>
              <w:jc w:val="both"/>
              <w:rPr>
                <w:rFonts w:ascii="Times New Roman" w:hAnsi="Times New Roman" w:cs="Times New Roman"/>
              </w:rPr>
            </w:pPr>
            <w:r w:rsidRPr="0098799D">
              <w:rPr>
                <w:rFonts w:ascii="Times New Roman" w:eastAsia="Times New Roman" w:hAnsi="Times New Roman" w:cs="Times New Roman"/>
                <w:lang w:bidi="ar-SA"/>
              </w:rPr>
              <w:t xml:space="preserve"> </w:t>
            </w:r>
            <w:r w:rsidRPr="0098799D">
              <w:rPr>
                <w:rFonts w:ascii="Times New Roman" w:eastAsia="DengXian" w:hAnsi="Times New Roman" w:cs="Times New Roman"/>
                <w:lang w:bidi="ar-SA"/>
              </w:rPr>
              <w:t>Ф</w:t>
            </w:r>
            <w:r w:rsidRPr="0098799D">
              <w:rPr>
                <w:rFonts w:ascii="Times New Roman" w:eastAsia="Times New Roman" w:hAnsi="Times New Roman" w:cs="Times New Roman"/>
                <w:lang w:bidi="ar-SA"/>
              </w:rPr>
              <w:t>ормування в учнів здатності застосовувати знання й уміння у реальних життєвих ситуаціях.</w:t>
            </w:r>
          </w:p>
        </w:tc>
        <w:tc>
          <w:tcPr>
            <w:tcW w:w="5396" w:type="dxa"/>
            <w:tcBorders>
              <w:top w:val="single" w:sz="4" w:space="0" w:color="000000"/>
              <w:left w:val="single" w:sz="4" w:space="0" w:color="000000"/>
              <w:bottom w:val="single" w:sz="4" w:space="0" w:color="000000"/>
              <w:right w:val="single" w:sz="4" w:space="0" w:color="000000"/>
            </w:tcBorders>
            <w:shd w:val="clear" w:color="auto" w:fill="auto"/>
          </w:tcPr>
          <w:p w:rsidR="00F76E25" w:rsidRPr="0098799D" w:rsidRDefault="00F76E25" w:rsidP="00B179A9">
            <w:pPr>
              <w:spacing w:line="276" w:lineRule="auto"/>
              <w:ind w:firstLine="607"/>
              <w:jc w:val="both"/>
              <w:rPr>
                <w:rFonts w:ascii="Times New Roman" w:hAnsi="Times New Roman" w:cs="Times New Roman"/>
              </w:rPr>
            </w:pPr>
            <w:r w:rsidRPr="0098799D">
              <w:rPr>
                <w:rFonts w:ascii="Times New Roman" w:eastAsia="Times New Roman" w:hAnsi="Times New Roman" w:cs="Times New Roman"/>
                <w:lang w:bidi="ar-S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F76E25" w:rsidRPr="0098799D" w:rsidRDefault="00F76E25" w:rsidP="00B179A9">
            <w:pPr>
              <w:spacing w:line="276" w:lineRule="auto"/>
              <w:ind w:firstLine="607"/>
              <w:jc w:val="both"/>
              <w:rPr>
                <w:rFonts w:ascii="Times New Roman" w:hAnsi="Times New Roman" w:cs="Times New Roman"/>
              </w:rPr>
            </w:pPr>
            <w:r w:rsidRPr="0098799D">
              <w:rPr>
                <w:rFonts w:ascii="Times New Roman" w:eastAsia="Times New Roman" w:hAnsi="Times New Roman" w:cs="Times New Roman"/>
                <w:lang w:bidi="ar-SA"/>
              </w:rPr>
              <w:t>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w:t>
            </w:r>
          </w:p>
        </w:tc>
      </w:tr>
    </w:tbl>
    <w:p w:rsidR="00F76E25" w:rsidRPr="00F76E25" w:rsidRDefault="00F76E25" w:rsidP="00465636">
      <w:pPr>
        <w:widowControl w:val="0"/>
        <w:suppressAutoHyphens w:val="0"/>
        <w:autoSpaceDE w:val="0"/>
        <w:autoSpaceDN w:val="0"/>
        <w:adjustRightInd w:val="0"/>
        <w:jc w:val="both"/>
        <w:rPr>
          <w:rFonts w:ascii="Times New Roman" w:eastAsia="Calibri" w:hAnsi="Times New Roman" w:cs="Times New Roman"/>
          <w:b/>
          <w:kern w:val="0"/>
          <w:sz w:val="28"/>
          <w:szCs w:val="28"/>
          <w:u w:val="single"/>
          <w:lang w:eastAsia="ru-RU" w:bidi="ar-SA"/>
        </w:rPr>
      </w:pPr>
    </w:p>
    <w:p w:rsidR="004D7135" w:rsidRDefault="00F76E25" w:rsidP="00465636">
      <w:pPr>
        <w:widowControl w:val="0"/>
        <w:suppressAutoHyphens w:val="0"/>
        <w:autoSpaceDE w:val="0"/>
        <w:autoSpaceDN w:val="0"/>
        <w:adjustRightInd w:val="0"/>
        <w:jc w:val="both"/>
        <w:rPr>
          <w:rFonts w:hint="eastAsia"/>
          <w:kern w:val="0"/>
          <w:sz w:val="28"/>
          <w:szCs w:val="28"/>
          <w:lang w:val="ru-RU" w:eastAsia="ru-RU"/>
        </w:rPr>
      </w:pPr>
      <w:r>
        <w:rPr>
          <w:rFonts w:ascii="Times New Roman" w:eastAsia="Calibri" w:hAnsi="Times New Roman" w:cs="Times New Roman"/>
          <w:b/>
          <w:kern w:val="0"/>
          <w:sz w:val="28"/>
          <w:szCs w:val="28"/>
          <w:u w:val="single"/>
          <w:lang w:val="ru-RU" w:eastAsia="ru-RU" w:bidi="ar-SA"/>
        </w:rPr>
        <w:t>5</w:t>
      </w:r>
      <w:r w:rsidR="004D7135">
        <w:rPr>
          <w:rFonts w:ascii="Times New Roman" w:eastAsia="Calibri" w:hAnsi="Times New Roman" w:cs="Times New Roman"/>
          <w:b/>
          <w:kern w:val="0"/>
          <w:sz w:val="28"/>
          <w:szCs w:val="28"/>
          <w:u w:val="single"/>
          <w:lang w:val="ru-RU" w:eastAsia="ru-RU" w:bidi="ar-SA"/>
        </w:rPr>
        <w:t xml:space="preserve">. Форми організації освітнього процесу. </w:t>
      </w:r>
    </w:p>
    <w:p w:rsidR="004D7135" w:rsidRDefault="004D7135" w:rsidP="004D7135">
      <w:pPr>
        <w:widowControl w:val="0"/>
        <w:suppressAutoHyphens w:val="0"/>
        <w:autoSpaceDE w:val="0"/>
        <w:autoSpaceDN w:val="0"/>
        <w:adjustRightInd w:val="0"/>
        <w:ind w:firstLine="851"/>
        <w:jc w:val="both"/>
        <w:rPr>
          <w:rFonts w:ascii="Times New Roman" w:eastAsia="Times New Roman" w:hAnsi="Times New Roman" w:cs="Times New Roman"/>
          <w:kern w:val="0"/>
          <w:sz w:val="28"/>
          <w:szCs w:val="28"/>
          <w:lang w:val="ru-RU" w:eastAsia="ru-RU" w:bidi="ar-SA"/>
        </w:rPr>
      </w:pPr>
      <w:r>
        <w:rPr>
          <w:rFonts w:ascii="Times New Roman" w:eastAsia="Calibri" w:hAnsi="Times New Roman" w:cs="Times New Roman"/>
          <w:kern w:val="0"/>
          <w:sz w:val="28"/>
          <w:szCs w:val="28"/>
          <w:lang w:val="ru-RU" w:eastAsia="ru-RU" w:bidi="ar-SA"/>
        </w:rPr>
        <w:t xml:space="preserve">Основними формами організації освітнього процесу є різні типи уроку: </w:t>
      </w:r>
    </w:p>
    <w:p w:rsidR="004D7135" w:rsidRDefault="004D7135" w:rsidP="004D7135">
      <w:pPr>
        <w:widowControl w:val="0"/>
        <w:suppressAutoHyphens w:val="0"/>
        <w:autoSpaceDE w:val="0"/>
        <w:autoSpaceDN w:val="0"/>
        <w:adjustRightInd w:val="0"/>
        <w:ind w:firstLine="851"/>
        <w:jc w:val="both"/>
        <w:rPr>
          <w:rFonts w:ascii="Times New Roman" w:eastAsia="Times New Roman" w:hAnsi="Times New Roman" w:cs="Times New Roman"/>
          <w:kern w:val="0"/>
          <w:sz w:val="28"/>
          <w:szCs w:val="28"/>
          <w:lang w:val="ru-RU" w:eastAsia="ru-RU" w:bidi="ar-SA"/>
        </w:rPr>
      </w:pPr>
      <w:r>
        <w:rPr>
          <w:rFonts w:ascii="Times New Roman" w:eastAsia="Calibri" w:hAnsi="Times New Roman" w:cs="Times New Roman"/>
          <w:kern w:val="0"/>
          <w:sz w:val="28"/>
          <w:szCs w:val="28"/>
          <w:lang w:val="ru-RU" w:eastAsia="ru-RU" w:bidi="ar-SA"/>
        </w:rPr>
        <w:t>-</w:t>
      </w:r>
      <w:r>
        <w:rPr>
          <w:rFonts w:ascii="Times New Roman" w:eastAsia="Calibri" w:hAnsi="Times New Roman" w:cs="Times New Roman"/>
          <w:kern w:val="0"/>
          <w:sz w:val="28"/>
          <w:szCs w:val="28"/>
          <w:lang w:val="ru-RU" w:eastAsia="ru-RU" w:bidi="ar-SA"/>
        </w:rPr>
        <w:tab/>
        <w:t>формування компетентностей;</w:t>
      </w:r>
    </w:p>
    <w:p w:rsidR="004D7135" w:rsidRDefault="004D7135" w:rsidP="004D7135">
      <w:pPr>
        <w:widowControl w:val="0"/>
        <w:suppressAutoHyphens w:val="0"/>
        <w:autoSpaceDE w:val="0"/>
        <w:autoSpaceDN w:val="0"/>
        <w:adjustRightInd w:val="0"/>
        <w:ind w:firstLine="851"/>
        <w:jc w:val="both"/>
        <w:rPr>
          <w:rFonts w:ascii="Times New Roman" w:eastAsia="Times New Roman" w:hAnsi="Times New Roman" w:cs="Times New Roman"/>
          <w:kern w:val="0"/>
          <w:sz w:val="28"/>
          <w:szCs w:val="28"/>
          <w:lang w:val="ru-RU" w:eastAsia="ru-RU" w:bidi="ar-SA"/>
        </w:rPr>
      </w:pPr>
      <w:r>
        <w:rPr>
          <w:rFonts w:ascii="Times New Roman" w:eastAsia="Calibri" w:hAnsi="Times New Roman" w:cs="Times New Roman"/>
          <w:kern w:val="0"/>
          <w:sz w:val="28"/>
          <w:szCs w:val="28"/>
          <w:lang w:val="ru-RU" w:eastAsia="ru-RU" w:bidi="ar-SA"/>
        </w:rPr>
        <w:t>-</w:t>
      </w:r>
      <w:r>
        <w:rPr>
          <w:rFonts w:ascii="Times New Roman" w:eastAsia="Calibri" w:hAnsi="Times New Roman" w:cs="Times New Roman"/>
          <w:kern w:val="0"/>
          <w:sz w:val="28"/>
          <w:szCs w:val="28"/>
          <w:lang w:val="ru-RU" w:eastAsia="ru-RU" w:bidi="ar-SA"/>
        </w:rPr>
        <w:tab/>
        <w:t xml:space="preserve">розвитку компетентностей; </w:t>
      </w:r>
    </w:p>
    <w:p w:rsidR="004D7135" w:rsidRDefault="004D7135" w:rsidP="004D7135">
      <w:pPr>
        <w:widowControl w:val="0"/>
        <w:suppressAutoHyphens w:val="0"/>
        <w:autoSpaceDE w:val="0"/>
        <w:autoSpaceDN w:val="0"/>
        <w:adjustRightInd w:val="0"/>
        <w:ind w:firstLine="851"/>
        <w:jc w:val="both"/>
        <w:rPr>
          <w:rFonts w:ascii="Times New Roman" w:eastAsia="Times New Roman" w:hAnsi="Times New Roman" w:cs="Times New Roman"/>
          <w:kern w:val="0"/>
          <w:sz w:val="28"/>
          <w:szCs w:val="28"/>
          <w:lang w:val="ru-RU" w:eastAsia="ru-RU" w:bidi="ar-SA"/>
        </w:rPr>
      </w:pPr>
      <w:r>
        <w:rPr>
          <w:rFonts w:ascii="Times New Roman" w:eastAsia="Calibri" w:hAnsi="Times New Roman" w:cs="Times New Roman"/>
          <w:kern w:val="0"/>
          <w:sz w:val="28"/>
          <w:szCs w:val="28"/>
          <w:lang w:val="ru-RU" w:eastAsia="ru-RU" w:bidi="ar-SA"/>
        </w:rPr>
        <w:t>-</w:t>
      </w:r>
      <w:r>
        <w:rPr>
          <w:rFonts w:ascii="Times New Roman" w:eastAsia="Calibri" w:hAnsi="Times New Roman" w:cs="Times New Roman"/>
          <w:kern w:val="0"/>
          <w:sz w:val="28"/>
          <w:szCs w:val="28"/>
          <w:lang w:val="ru-RU" w:eastAsia="ru-RU" w:bidi="ar-SA"/>
        </w:rPr>
        <w:tab/>
        <w:t xml:space="preserve">перевірки та/або оцінювання досягнення компетентностей; </w:t>
      </w:r>
    </w:p>
    <w:p w:rsidR="004D7135" w:rsidRDefault="004D7135" w:rsidP="004D7135">
      <w:pPr>
        <w:widowControl w:val="0"/>
        <w:suppressAutoHyphens w:val="0"/>
        <w:autoSpaceDE w:val="0"/>
        <w:autoSpaceDN w:val="0"/>
        <w:adjustRightInd w:val="0"/>
        <w:ind w:firstLine="851"/>
        <w:jc w:val="both"/>
        <w:rPr>
          <w:rFonts w:ascii="Times New Roman" w:eastAsia="Times New Roman" w:hAnsi="Times New Roman" w:cs="Times New Roman"/>
          <w:kern w:val="0"/>
          <w:sz w:val="28"/>
          <w:szCs w:val="28"/>
          <w:lang w:val="ru-RU" w:eastAsia="ru-RU" w:bidi="ar-SA"/>
        </w:rPr>
      </w:pPr>
      <w:r>
        <w:rPr>
          <w:rFonts w:ascii="Times New Roman" w:eastAsia="Calibri" w:hAnsi="Times New Roman" w:cs="Times New Roman"/>
          <w:kern w:val="0"/>
          <w:sz w:val="28"/>
          <w:szCs w:val="28"/>
          <w:lang w:val="ru-RU" w:eastAsia="ru-RU" w:bidi="ar-SA"/>
        </w:rPr>
        <w:t>-</w:t>
      </w:r>
      <w:r>
        <w:rPr>
          <w:rFonts w:ascii="Times New Roman" w:eastAsia="Calibri" w:hAnsi="Times New Roman" w:cs="Times New Roman"/>
          <w:kern w:val="0"/>
          <w:sz w:val="28"/>
          <w:szCs w:val="28"/>
          <w:lang w:val="ru-RU" w:eastAsia="ru-RU" w:bidi="ar-SA"/>
        </w:rPr>
        <w:tab/>
        <w:t xml:space="preserve">корекції основних компетентностей; </w:t>
      </w:r>
    </w:p>
    <w:p w:rsidR="004D7135" w:rsidRDefault="004D7135" w:rsidP="004D7135">
      <w:pPr>
        <w:widowControl w:val="0"/>
        <w:suppressAutoHyphens w:val="0"/>
        <w:autoSpaceDE w:val="0"/>
        <w:autoSpaceDN w:val="0"/>
        <w:adjustRightInd w:val="0"/>
        <w:ind w:firstLine="851"/>
        <w:jc w:val="both"/>
        <w:rPr>
          <w:rFonts w:ascii="Times New Roman" w:eastAsia="Times New Roman" w:hAnsi="Times New Roman" w:cs="Times New Roman"/>
          <w:kern w:val="0"/>
          <w:sz w:val="28"/>
          <w:szCs w:val="28"/>
          <w:lang w:val="ru-RU" w:eastAsia="ru-RU" w:bidi="ar-SA"/>
        </w:rPr>
      </w:pPr>
      <w:r>
        <w:rPr>
          <w:rFonts w:ascii="Times New Roman" w:eastAsia="Calibri" w:hAnsi="Times New Roman" w:cs="Times New Roman"/>
          <w:kern w:val="0"/>
          <w:sz w:val="28"/>
          <w:szCs w:val="28"/>
          <w:lang w:val="ru-RU" w:eastAsia="ru-RU" w:bidi="ar-SA"/>
        </w:rPr>
        <w:t>-</w:t>
      </w:r>
      <w:r>
        <w:rPr>
          <w:rFonts w:ascii="Times New Roman" w:eastAsia="Calibri" w:hAnsi="Times New Roman" w:cs="Times New Roman"/>
          <w:kern w:val="0"/>
          <w:sz w:val="28"/>
          <w:szCs w:val="28"/>
          <w:lang w:val="ru-RU" w:eastAsia="ru-RU" w:bidi="ar-SA"/>
        </w:rPr>
        <w:tab/>
        <w:t>комбінований урок.</w:t>
      </w:r>
    </w:p>
    <w:p w:rsidR="004D7135" w:rsidRDefault="004D7135" w:rsidP="004D7135">
      <w:pPr>
        <w:widowControl w:val="0"/>
        <w:suppressAutoHyphens w:val="0"/>
        <w:autoSpaceDE w:val="0"/>
        <w:autoSpaceDN w:val="0"/>
        <w:adjustRightInd w:val="0"/>
        <w:ind w:firstLine="851"/>
        <w:jc w:val="both"/>
        <w:rPr>
          <w:rFonts w:ascii="Times New Roman" w:eastAsia="Calibri" w:hAnsi="Times New Roman" w:cs="Times New Roman"/>
          <w:kern w:val="0"/>
          <w:sz w:val="28"/>
          <w:szCs w:val="28"/>
          <w:lang w:eastAsia="ru-RU" w:bidi="ar-SA"/>
        </w:rPr>
      </w:pPr>
      <w:r>
        <w:rPr>
          <w:rFonts w:ascii="Times New Roman" w:eastAsia="Calibri" w:hAnsi="Times New Roman" w:cs="Times New Roman"/>
          <w:kern w:val="0"/>
          <w:sz w:val="28"/>
          <w:szCs w:val="28"/>
          <w:lang w:val="ru-RU" w:eastAsia="ru-RU" w:bidi="ar-SA"/>
        </w:rPr>
        <w:t xml:space="preserve">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(уроки-«суди», урок-дискусійна група, уроки з навчанням одних учнів іншими), інтегровані уроки, проблемний урок, відео-уроки, прес-конференції, ділові ігри тощо. </w:t>
      </w:r>
    </w:p>
    <w:p w:rsidR="004D7135" w:rsidRDefault="004D7135" w:rsidP="004D7135">
      <w:pPr>
        <w:suppressAutoHyphens w:val="0"/>
        <w:autoSpaceDE w:val="0"/>
        <w:autoSpaceDN w:val="0"/>
        <w:adjustRightInd w:val="0"/>
        <w:ind w:firstLine="709"/>
        <w:jc w:val="both"/>
        <w:rPr>
          <w:rFonts w:ascii="Times New Roman" w:eastAsia="Times New Roman" w:hAnsi="Times New Roman" w:cs="Times New Roman"/>
          <w:kern w:val="0"/>
          <w:sz w:val="28"/>
          <w:szCs w:val="28"/>
          <w:lang w:eastAsia="uk-UA" w:bidi="ar-SA"/>
        </w:rPr>
      </w:pPr>
      <w:r>
        <w:rPr>
          <w:rFonts w:ascii="Times New Roman" w:eastAsia="Calibri" w:hAnsi="Times New Roman" w:cs="Times New Roman"/>
          <w:kern w:val="0"/>
          <w:sz w:val="28"/>
          <w:szCs w:val="28"/>
          <w:lang w:eastAsia="ru-RU" w:bidi="ar-SA"/>
        </w:rPr>
        <w:t>Засвоєння нового матеріалу</w:t>
      </w:r>
      <w:r>
        <w:rPr>
          <w:rFonts w:ascii="Times New Roman" w:eastAsia="Times New Roman" w:hAnsi="Times New Roman" w:cs="Times New Roman"/>
          <w:kern w:val="0"/>
          <w:sz w:val="28"/>
          <w:szCs w:val="28"/>
          <w:lang w:eastAsia="uk-UA" w:bidi="ar-SA"/>
        </w:rPr>
        <w:t xml:space="preserve"> можна проводити на лекції, конференції, екскурсії і т. д. Для конференції, дискусії вчителем або учнями визначаються теми доповідей учнів, основні напрями самостійної роботи. На навчальній екскурсії учні отримують знання, знайомлячись із експонатами в музеї, з роботою механізмів на підприємстві, спостерігаючи за різноманітними процесами, що відбуваються у природі. Консультації проводяться з учнями, які не були присутні на попередніх уроках або не зрозуміли, не засвоїли зміст </w:t>
      </w:r>
      <w:r>
        <w:rPr>
          <w:rFonts w:ascii="Times New Roman" w:eastAsia="Times New Roman" w:hAnsi="Times New Roman" w:cs="Times New Roman"/>
          <w:kern w:val="0"/>
          <w:sz w:val="28"/>
          <w:szCs w:val="28"/>
          <w:lang w:eastAsia="uk-UA" w:bidi="ar-SA"/>
        </w:rPr>
        <w:lastRenderedPageBreak/>
        <w:t>окремих предметів. Розвиток і корекцію основних компетентностей можна, крім уроку відповідного типу, проводити на семінарі, заключній конференції, екскурсії тощо. Семінар як форма організації об'єднує бесіду та дискусію учнів. Заключна конференція може будуватися як у формі дискусії, так і у формі диспуту, на якому обговорюються полярні точки зору. Учитель або учні підбивають підсумки обговорення і формулюють висновки.</w:t>
      </w:r>
    </w:p>
    <w:p w:rsidR="004D7135" w:rsidRDefault="004D7135" w:rsidP="004D7135">
      <w:pPr>
        <w:suppressAutoHyphens w:val="0"/>
        <w:autoSpaceDE w:val="0"/>
        <w:autoSpaceDN w:val="0"/>
        <w:adjustRightInd w:val="0"/>
        <w:ind w:firstLine="709"/>
        <w:jc w:val="both"/>
        <w:rPr>
          <w:rFonts w:ascii="Times New Roman" w:eastAsia="Times New Roman" w:hAnsi="Times New Roman" w:cs="Times New Roman"/>
          <w:kern w:val="0"/>
          <w:sz w:val="28"/>
          <w:szCs w:val="28"/>
          <w:lang w:eastAsia="uk-UA" w:bidi="ar-SA"/>
        </w:rPr>
      </w:pPr>
      <w:r>
        <w:rPr>
          <w:rFonts w:ascii="Times New Roman" w:eastAsia="Times New Roman" w:hAnsi="Times New Roman" w:cs="Times New Roman"/>
          <w:kern w:val="0"/>
          <w:sz w:val="28"/>
          <w:szCs w:val="28"/>
          <w:lang w:eastAsia="uk-UA" w:bidi="ar-SA"/>
        </w:rPr>
        <w:t xml:space="preserve">З метою </w:t>
      </w:r>
      <w:r>
        <w:rPr>
          <w:rFonts w:ascii="Times New Roman" w:eastAsia="Calibri" w:hAnsi="Times New Roman" w:cs="Times New Roman"/>
          <w:kern w:val="0"/>
          <w:sz w:val="28"/>
          <w:szCs w:val="28"/>
          <w:lang w:eastAsia="ru-RU" w:bidi="ar-SA"/>
        </w:rPr>
        <w:t>засвоєння нового матеріалу</w:t>
      </w:r>
      <w:r>
        <w:rPr>
          <w:rFonts w:ascii="Times New Roman" w:eastAsia="Times New Roman" w:hAnsi="Times New Roman" w:cs="Times New Roman"/>
          <w:kern w:val="0"/>
          <w:sz w:val="28"/>
          <w:szCs w:val="28"/>
          <w:lang w:eastAsia="uk-UA" w:bidi="ar-SA"/>
        </w:rPr>
        <w:t xml:space="preserve"> та </w:t>
      </w:r>
      <w:r>
        <w:rPr>
          <w:rFonts w:ascii="Times New Roman" w:eastAsia="Calibri" w:hAnsi="Times New Roman" w:cs="Times New Roman"/>
          <w:kern w:val="0"/>
          <w:sz w:val="28"/>
          <w:szCs w:val="28"/>
          <w:lang w:eastAsia="ru-RU" w:bidi="ar-SA"/>
        </w:rPr>
        <w:t>розвитку компетентностей</w:t>
      </w:r>
      <w:r>
        <w:rPr>
          <w:rFonts w:ascii="Times New Roman" w:eastAsia="Times New Roman" w:hAnsi="Times New Roman" w:cs="Times New Roman"/>
          <w:kern w:val="0"/>
          <w:sz w:val="28"/>
          <w:szCs w:val="28"/>
          <w:lang w:eastAsia="uk-UA" w:bidi="ar-S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8-11 класів) повинна передбачати обговорення ключових положень вивченого матеріалу, учнем розкриваються нові узагальнюючі підходи до його аналізу. </w:t>
      </w:r>
    </w:p>
    <w:p w:rsidR="004D7135" w:rsidRDefault="004D7135" w:rsidP="004D7135">
      <w:pPr>
        <w:suppressAutoHyphens w:val="0"/>
        <w:autoSpaceDE w:val="0"/>
        <w:autoSpaceDN w:val="0"/>
        <w:adjustRightInd w:val="0"/>
        <w:ind w:firstLine="709"/>
        <w:jc w:val="both"/>
        <w:rPr>
          <w:rFonts w:ascii="Times New Roman" w:eastAsia="Times New Roman" w:hAnsi="Times New Roman" w:cs="Times New Roman"/>
          <w:kern w:val="0"/>
          <w:sz w:val="28"/>
          <w:szCs w:val="28"/>
          <w:lang w:eastAsia="uk-UA" w:bidi="ar-SA"/>
        </w:rPr>
      </w:pPr>
      <w:r>
        <w:rPr>
          <w:rFonts w:ascii="Times New Roman" w:eastAsia="Times New Roman" w:hAnsi="Times New Roman" w:cs="Times New Roman"/>
          <w:kern w:val="0"/>
          <w:sz w:val="28"/>
          <w:szCs w:val="28"/>
          <w:lang w:eastAsia="uk-UA" w:bidi="ar-SA"/>
        </w:rPr>
        <w:t xml:space="preserve">Оглядова конференція може бути комплексною, тобто реалізувати міжпредметні зв'язки в узагальненні й систематизації навчального матеріалу. </w:t>
      </w:r>
    </w:p>
    <w:p w:rsidR="004D7135" w:rsidRDefault="004D7135" w:rsidP="004D7135">
      <w:pPr>
        <w:suppressAutoHyphens w:val="0"/>
        <w:autoSpaceDE w:val="0"/>
        <w:autoSpaceDN w:val="0"/>
        <w:adjustRightInd w:val="0"/>
        <w:ind w:firstLine="709"/>
        <w:jc w:val="both"/>
        <w:rPr>
          <w:rFonts w:ascii="Times New Roman" w:eastAsia="Times New Roman" w:hAnsi="Times New Roman" w:cs="Times New Roman"/>
          <w:kern w:val="0"/>
          <w:sz w:val="28"/>
          <w:szCs w:val="28"/>
          <w:lang w:eastAsia="uk-UA" w:bidi="ar-SA"/>
        </w:rPr>
      </w:pPr>
      <w:r>
        <w:rPr>
          <w:rFonts w:ascii="Times New Roman" w:eastAsia="Times New Roman" w:hAnsi="Times New Roman" w:cs="Times New Roman"/>
          <w:kern w:val="0"/>
          <w:sz w:val="28"/>
          <w:szCs w:val="28"/>
          <w:lang w:eastAsia="uk-UA" w:bidi="ar-SA"/>
        </w:rPr>
        <w:t>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4D7135" w:rsidRDefault="004D7135" w:rsidP="004D7135">
      <w:pPr>
        <w:suppressAutoHyphens w:val="0"/>
        <w:autoSpaceDE w:val="0"/>
        <w:autoSpaceDN w:val="0"/>
        <w:adjustRightInd w:val="0"/>
        <w:ind w:firstLine="709"/>
        <w:jc w:val="both"/>
        <w:rPr>
          <w:rFonts w:ascii="Times New Roman" w:eastAsia="Times New Roman" w:hAnsi="Times New Roman" w:cs="Times New Roman"/>
          <w:kern w:val="0"/>
          <w:sz w:val="28"/>
          <w:szCs w:val="28"/>
          <w:lang w:eastAsia="uk-UA" w:bidi="ar-SA"/>
        </w:rPr>
      </w:pPr>
      <w:r>
        <w:rPr>
          <w:rFonts w:ascii="Times New Roman" w:eastAsia="Times New Roman" w:hAnsi="Times New Roman" w:cs="Times New Roman"/>
          <w:kern w:val="0"/>
          <w:sz w:val="28"/>
          <w:szCs w:val="28"/>
          <w:lang w:eastAsia="uk-UA" w:bidi="ar-SA"/>
        </w:rPr>
        <w:t xml:space="preserve">Учням, які готуються здавати заліки або іспити можливе проведення оглядових консультацій, які виконують коригувальну функцію, допомагаючи учням зорієнтуватися у змісті окремих предметів. </w:t>
      </w:r>
    </w:p>
    <w:p w:rsidR="004D7135" w:rsidRDefault="004D7135" w:rsidP="004D7135">
      <w:pPr>
        <w:suppressAutoHyphens w:val="0"/>
        <w:autoSpaceDE w:val="0"/>
        <w:autoSpaceDN w:val="0"/>
        <w:adjustRightInd w:val="0"/>
        <w:ind w:firstLine="709"/>
        <w:jc w:val="both"/>
        <w:rPr>
          <w:rFonts w:ascii="Times New Roman" w:eastAsia="Times New Roman" w:hAnsi="Times New Roman" w:cs="Times New Roman"/>
          <w:kern w:val="0"/>
          <w:sz w:val="28"/>
          <w:szCs w:val="28"/>
          <w:lang w:eastAsia="uk-UA" w:bidi="ar-SA"/>
        </w:rPr>
      </w:pPr>
      <w:r>
        <w:rPr>
          <w:rFonts w:ascii="Times New Roman" w:eastAsia="Times New Roman" w:hAnsi="Times New Roman" w:cs="Times New Roman"/>
          <w:kern w:val="0"/>
          <w:sz w:val="28"/>
          <w:szCs w:val="28"/>
          <w:lang w:eastAsia="uk-UA" w:bidi="ar-SA"/>
        </w:rPr>
        <w:t>Консультація будується за принципом питань і відповідей.</w:t>
      </w:r>
    </w:p>
    <w:p w:rsidR="004D7135" w:rsidRDefault="004D7135" w:rsidP="004D7135">
      <w:pPr>
        <w:suppressAutoHyphens w:val="0"/>
        <w:autoSpaceDE w:val="0"/>
        <w:autoSpaceDN w:val="0"/>
        <w:adjustRightInd w:val="0"/>
        <w:ind w:firstLine="709"/>
        <w:jc w:val="both"/>
        <w:rPr>
          <w:rFonts w:ascii="Times New Roman" w:eastAsia="Times New Roman" w:hAnsi="Times New Roman" w:cs="Times New Roman"/>
          <w:kern w:val="0"/>
          <w:sz w:val="28"/>
          <w:szCs w:val="28"/>
          <w:lang w:eastAsia="uk-UA" w:bidi="ar-SA"/>
        </w:rPr>
      </w:pPr>
      <w:r>
        <w:rPr>
          <w:rFonts w:ascii="Times New Roman" w:eastAsia="Times New Roman" w:hAnsi="Times New Roman" w:cs="Times New Roman"/>
          <w:kern w:val="0"/>
          <w:sz w:val="28"/>
          <w:szCs w:val="28"/>
          <w:lang w:eastAsia="uk-UA" w:bidi="ar-SA"/>
        </w:rPr>
        <w:t xml:space="preserve">Функцію </w:t>
      </w:r>
      <w:r>
        <w:rPr>
          <w:rFonts w:ascii="Times New Roman" w:eastAsia="Calibri" w:hAnsi="Times New Roman" w:cs="Times New Roman"/>
          <w:kern w:val="0"/>
          <w:sz w:val="28"/>
          <w:szCs w:val="28"/>
          <w:lang w:eastAsia="ru-RU" w:bidi="ar-SA"/>
        </w:rPr>
        <w:t>перевірки та/або оцінювання досягнення компетентностей</w:t>
      </w:r>
      <w:r>
        <w:rPr>
          <w:rFonts w:ascii="Times New Roman" w:eastAsia="Times New Roman" w:hAnsi="Times New Roman" w:cs="Times New Roman"/>
          <w:kern w:val="0"/>
          <w:sz w:val="28"/>
          <w:szCs w:val="28"/>
          <w:lang w:eastAsia="uk-UA" w:bidi="ar-SA"/>
        </w:rPr>
        <w:t xml:space="preserve"> виконує навчально-практичне заняття. Учні одержують конкретні завдання, з виконання яких звітують перед вчителем. </w:t>
      </w:r>
    </w:p>
    <w:p w:rsidR="004D7135" w:rsidRDefault="004D7135" w:rsidP="004D7135">
      <w:pPr>
        <w:suppressAutoHyphens w:val="0"/>
        <w:autoSpaceDE w:val="0"/>
        <w:autoSpaceDN w:val="0"/>
        <w:adjustRightInd w:val="0"/>
        <w:ind w:firstLine="709"/>
        <w:jc w:val="both"/>
        <w:rPr>
          <w:rFonts w:ascii="Times New Roman" w:eastAsia="Times New Roman" w:hAnsi="Times New Roman" w:cs="Times New Roman"/>
          <w:kern w:val="0"/>
          <w:sz w:val="28"/>
          <w:szCs w:val="28"/>
          <w:lang w:eastAsia="uk-UA" w:bidi="ar-SA"/>
        </w:rPr>
      </w:pPr>
      <w:r>
        <w:rPr>
          <w:rFonts w:ascii="Times New Roman" w:eastAsia="Times New Roman" w:hAnsi="Times New Roman" w:cs="Times New Roman"/>
          <w:kern w:val="0"/>
          <w:sz w:val="28"/>
          <w:szCs w:val="28"/>
          <w:lang w:eastAsia="uk-UA" w:bidi="ar-SA"/>
        </w:rPr>
        <w:t>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4D7135" w:rsidRDefault="004D7135" w:rsidP="004D7135">
      <w:pPr>
        <w:suppressAutoHyphens w:val="0"/>
        <w:autoSpaceDE w:val="0"/>
        <w:autoSpaceDN w:val="0"/>
        <w:adjustRightInd w:val="0"/>
        <w:ind w:firstLine="709"/>
        <w:jc w:val="both"/>
        <w:rPr>
          <w:rFonts w:ascii="Times New Roman" w:eastAsia="Times New Roman" w:hAnsi="Times New Roman" w:cs="Times New Roman"/>
          <w:kern w:val="0"/>
          <w:sz w:val="28"/>
          <w:szCs w:val="28"/>
          <w:lang w:eastAsia="uk-UA" w:bidi="ar-SA"/>
        </w:rPr>
      </w:pPr>
      <w:r>
        <w:rPr>
          <w:rFonts w:ascii="Times New Roman" w:eastAsia="Times New Roman" w:hAnsi="Times New Roman" w:cs="Times New Roman"/>
          <w:bCs/>
          <w:kern w:val="0"/>
          <w:sz w:val="28"/>
          <w:szCs w:val="28"/>
          <w:lang w:eastAsia="uk-UA" w:bidi="ar-SA"/>
        </w:rPr>
        <w:t>Екскурсії</w:t>
      </w:r>
      <w:r>
        <w:rPr>
          <w:rFonts w:ascii="Times New Roman" w:eastAsia="Times New Roman" w:hAnsi="Times New Roman" w:cs="Times New Roman"/>
          <w:kern w:val="0"/>
          <w:sz w:val="28"/>
          <w:szCs w:val="28"/>
          <w:lang w:eastAsia="uk-UA" w:bidi="ar-S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4D7135" w:rsidRDefault="004D7135" w:rsidP="004D7135">
      <w:pPr>
        <w:suppressAutoHyphens w:val="0"/>
        <w:autoSpaceDE w:val="0"/>
        <w:autoSpaceDN w:val="0"/>
        <w:adjustRightInd w:val="0"/>
        <w:ind w:firstLine="709"/>
        <w:jc w:val="both"/>
        <w:rPr>
          <w:rFonts w:ascii="Times New Roman" w:eastAsia="Times New Roman" w:hAnsi="Times New Roman" w:cs="Times New Roman"/>
          <w:kern w:val="0"/>
          <w:sz w:val="28"/>
          <w:szCs w:val="28"/>
          <w:lang w:eastAsia="uk-UA" w:bidi="ar-SA"/>
        </w:rPr>
      </w:pPr>
      <w:r>
        <w:rPr>
          <w:rFonts w:ascii="Times New Roman" w:eastAsia="Times New Roman" w:hAnsi="Times New Roman" w:cs="Times New Roman"/>
          <w:bCs/>
          <w:kern w:val="0"/>
          <w:sz w:val="28"/>
          <w:szCs w:val="28"/>
          <w:lang w:eastAsia="uk-UA" w:bidi="ar-SA"/>
        </w:rPr>
        <w:t xml:space="preserve">Учні можуть самостійно знімати та монтувати відеофільми (під час відео-уроку) за умови самостійного розроблення сюжету фільму, </w:t>
      </w:r>
      <w:r>
        <w:rPr>
          <w:rFonts w:ascii="Times New Roman" w:eastAsia="Times New Roman" w:hAnsi="Times New Roman" w:cs="Times New Roman"/>
          <w:kern w:val="0"/>
          <w:sz w:val="28"/>
          <w:szCs w:val="28"/>
          <w:lang w:eastAsia="uk-UA" w:bidi="ar-SA"/>
        </w:rPr>
        <w:t>підбору матеріалу, виконують самостійно розподілені ролі та аналізують виконану роботу.</w:t>
      </w:r>
    </w:p>
    <w:p w:rsidR="004D7135" w:rsidRDefault="004D7135" w:rsidP="004D7135">
      <w:pPr>
        <w:suppressAutoHyphens w:val="0"/>
        <w:autoSpaceDE w:val="0"/>
        <w:autoSpaceDN w:val="0"/>
        <w:adjustRightInd w:val="0"/>
        <w:ind w:firstLine="709"/>
        <w:jc w:val="both"/>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ru-RU" w:bidi="ar-S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4D7135" w:rsidRDefault="004D7135" w:rsidP="004D7135">
      <w:pPr>
        <w:widowControl w:val="0"/>
        <w:suppressAutoHyphens w:val="0"/>
        <w:autoSpaceDE w:val="0"/>
        <w:autoSpaceDN w:val="0"/>
        <w:adjustRightInd w:val="0"/>
        <w:ind w:firstLine="708"/>
        <w:jc w:val="both"/>
        <w:rPr>
          <w:rFonts w:ascii="Times New Roman" w:eastAsia="Times New Roman" w:hAnsi="Times New Roman" w:cs="Times New Roman"/>
          <w:kern w:val="0"/>
          <w:sz w:val="28"/>
          <w:szCs w:val="28"/>
          <w:lang w:val="ru-RU" w:eastAsia="ru-RU" w:bidi="ar-SA"/>
        </w:rPr>
      </w:pPr>
      <w:r>
        <w:rPr>
          <w:rFonts w:ascii="Times New Roman" w:eastAsia="Calibri" w:hAnsi="Times New Roman" w:cs="Times New Roman"/>
          <w:kern w:val="0"/>
          <w:sz w:val="28"/>
          <w:szCs w:val="28"/>
          <w:lang w:val="ru-RU" w:eastAsia="ru-RU" w:bidi="ar-SA"/>
        </w:rPr>
        <w:t xml:space="preserve">Вибір форм і методів навчання вчитель визначає самостійно, враховуючи конкретні умови роботи, забезпечуючи водночас досягнення конкретних </w:t>
      </w:r>
      <w:r>
        <w:rPr>
          <w:rFonts w:ascii="Times New Roman" w:eastAsia="Calibri" w:hAnsi="Times New Roman" w:cs="Times New Roman"/>
          <w:kern w:val="0"/>
          <w:sz w:val="28"/>
          <w:szCs w:val="28"/>
          <w:lang w:val="ru-RU" w:eastAsia="ru-RU" w:bidi="ar-SA"/>
        </w:rPr>
        <w:lastRenderedPageBreak/>
        <w:t>очікуваних результатів, зазначених у навчальних програмах окремих предметів.</w:t>
      </w:r>
    </w:p>
    <w:p w:rsidR="00D87509" w:rsidRPr="001423A4" w:rsidRDefault="00D87509" w:rsidP="000B71B0">
      <w:pPr>
        <w:widowControl w:val="0"/>
        <w:suppressAutoHyphens w:val="0"/>
        <w:autoSpaceDE w:val="0"/>
        <w:autoSpaceDN w:val="0"/>
        <w:adjustRightInd w:val="0"/>
        <w:jc w:val="both"/>
        <w:rPr>
          <w:rFonts w:ascii="Times New Roman" w:eastAsia="Times New Roman" w:hAnsi="Times New Roman" w:cs="Times New Roman"/>
          <w:b/>
          <w:kern w:val="0"/>
          <w:sz w:val="28"/>
          <w:szCs w:val="28"/>
          <w:u w:val="single"/>
          <w:lang w:val="ru-RU" w:eastAsia="ru-RU" w:bidi="ar-SA"/>
        </w:rPr>
      </w:pPr>
    </w:p>
    <w:p w:rsidR="004D7135" w:rsidRPr="001423A4" w:rsidRDefault="004D7135" w:rsidP="00780A89">
      <w:pPr>
        <w:widowControl w:val="0"/>
        <w:suppressAutoHyphens w:val="0"/>
        <w:autoSpaceDE w:val="0"/>
        <w:autoSpaceDN w:val="0"/>
        <w:adjustRightInd w:val="0"/>
        <w:jc w:val="both"/>
        <w:rPr>
          <w:rFonts w:hint="eastAsia"/>
          <w:b/>
          <w:kern w:val="0"/>
          <w:sz w:val="28"/>
          <w:szCs w:val="28"/>
          <w:u w:val="single"/>
          <w:lang w:val="ru-RU" w:eastAsia="ru-RU"/>
        </w:rPr>
      </w:pPr>
      <w:r w:rsidRPr="001423A4">
        <w:rPr>
          <w:rFonts w:ascii="Times New Roman" w:eastAsia="Times New Roman" w:hAnsi="Times New Roman" w:cs="Times New Roman"/>
          <w:b/>
          <w:kern w:val="0"/>
          <w:sz w:val="28"/>
          <w:szCs w:val="28"/>
          <w:u w:val="single"/>
          <w:lang w:val="ru-RU" w:eastAsia="ru-RU" w:bidi="ar-SA"/>
        </w:rPr>
        <w:t xml:space="preserve"> </w:t>
      </w:r>
      <w:r w:rsidR="00F76E25" w:rsidRPr="001423A4">
        <w:rPr>
          <w:rFonts w:ascii="Times New Roman" w:eastAsia="Times New Roman" w:hAnsi="Times New Roman" w:cs="Times New Roman"/>
          <w:b/>
          <w:kern w:val="0"/>
          <w:sz w:val="28"/>
          <w:szCs w:val="28"/>
          <w:u w:val="single"/>
          <w:lang w:val="ru-RU" w:eastAsia="ru-RU" w:bidi="ar-SA"/>
        </w:rPr>
        <w:t>6</w:t>
      </w:r>
      <w:r w:rsidRPr="001423A4">
        <w:rPr>
          <w:rFonts w:ascii="Times New Roman" w:eastAsia="Calibri" w:hAnsi="Times New Roman" w:cs="Times New Roman"/>
          <w:b/>
          <w:kern w:val="0"/>
          <w:sz w:val="28"/>
          <w:szCs w:val="28"/>
          <w:u w:val="single"/>
          <w:lang w:val="ru-RU" w:eastAsia="ru-RU" w:bidi="ar-SA"/>
        </w:rPr>
        <w:t>. Вимоги до осіб, які можуть розпочинати здобуття освіти:</w:t>
      </w:r>
    </w:p>
    <w:p w:rsidR="004D7135" w:rsidRDefault="004D7135" w:rsidP="004D7135">
      <w:pPr>
        <w:widowControl w:val="0"/>
        <w:suppressAutoHyphens w:val="0"/>
        <w:autoSpaceDE w:val="0"/>
        <w:autoSpaceDN w:val="0"/>
        <w:adjustRightInd w:val="0"/>
        <w:ind w:firstLine="851"/>
        <w:jc w:val="both"/>
        <w:rPr>
          <w:rFonts w:ascii="Times New Roman" w:eastAsia="Times New Roman" w:hAnsi="Times New Roman" w:cs="Times New Roman"/>
          <w:kern w:val="0"/>
          <w:sz w:val="28"/>
          <w:szCs w:val="28"/>
          <w:lang w:val="ru-RU" w:eastAsia="ru-RU" w:bidi="ar-SA"/>
        </w:rPr>
      </w:pPr>
      <w:r>
        <w:rPr>
          <w:rFonts w:ascii="Times New Roman" w:eastAsia="Calibri" w:hAnsi="Times New Roman" w:cs="Times New Roman"/>
          <w:kern w:val="0"/>
          <w:sz w:val="28"/>
          <w:szCs w:val="28"/>
          <w:lang w:val="ru-RU" w:eastAsia="ru-RU" w:bidi="ar-SA"/>
        </w:rPr>
        <w:t>-</w:t>
      </w:r>
      <w:r>
        <w:rPr>
          <w:rFonts w:ascii="Times New Roman" w:eastAsia="Calibri" w:hAnsi="Times New Roman" w:cs="Times New Roman"/>
          <w:kern w:val="0"/>
          <w:sz w:val="28"/>
          <w:szCs w:val="28"/>
          <w:lang w:val="ru-RU" w:eastAsia="ru-RU" w:bidi="ar-SA"/>
        </w:rPr>
        <w:tab/>
        <w:t xml:space="preserve">початкова освіта здобувається, як правило, з шести років (відповідно до Закону України «Про освіту»); </w:t>
      </w:r>
    </w:p>
    <w:p w:rsidR="004D7135" w:rsidRDefault="004D7135" w:rsidP="004D7135">
      <w:pPr>
        <w:widowControl w:val="0"/>
        <w:suppressAutoHyphens w:val="0"/>
        <w:autoSpaceDE w:val="0"/>
        <w:autoSpaceDN w:val="0"/>
        <w:adjustRightInd w:val="0"/>
        <w:ind w:firstLine="851"/>
        <w:jc w:val="both"/>
        <w:rPr>
          <w:rFonts w:ascii="Times New Roman" w:eastAsia="Times New Roman" w:hAnsi="Times New Roman" w:cs="Times New Roman"/>
          <w:kern w:val="0"/>
          <w:sz w:val="28"/>
          <w:szCs w:val="28"/>
          <w:lang w:val="ru-RU" w:eastAsia="ru-RU" w:bidi="ar-SA"/>
        </w:rPr>
      </w:pPr>
      <w:r>
        <w:rPr>
          <w:rFonts w:ascii="Times New Roman" w:eastAsia="Calibri" w:hAnsi="Times New Roman" w:cs="Times New Roman"/>
          <w:kern w:val="0"/>
          <w:sz w:val="28"/>
          <w:szCs w:val="28"/>
          <w:lang w:val="ru-RU" w:eastAsia="ru-RU" w:bidi="ar-SA"/>
        </w:rPr>
        <w:t>-</w:t>
      </w:r>
      <w:r>
        <w:rPr>
          <w:rFonts w:ascii="Times New Roman" w:eastAsia="Calibri" w:hAnsi="Times New Roman" w:cs="Times New Roman"/>
          <w:kern w:val="0"/>
          <w:sz w:val="28"/>
          <w:szCs w:val="28"/>
          <w:lang w:val="ru-RU" w:eastAsia="ru-RU" w:bidi="ar-SA"/>
        </w:rPr>
        <w:tab/>
        <w:t>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w:t>
      </w:r>
    </w:p>
    <w:p w:rsidR="004D7135" w:rsidRDefault="004D7135" w:rsidP="004D7135">
      <w:pPr>
        <w:widowControl w:val="0"/>
        <w:suppressAutoHyphens w:val="0"/>
        <w:autoSpaceDE w:val="0"/>
        <w:autoSpaceDN w:val="0"/>
        <w:adjustRightInd w:val="0"/>
        <w:ind w:firstLine="851"/>
        <w:jc w:val="both"/>
        <w:rPr>
          <w:rFonts w:ascii="Times New Roman" w:eastAsia="Times New Roman" w:hAnsi="Times New Roman" w:cs="Times New Roman"/>
          <w:kern w:val="0"/>
          <w:sz w:val="28"/>
          <w:szCs w:val="28"/>
          <w:lang w:val="ru-RU" w:eastAsia="ru-RU" w:bidi="ar-SA"/>
        </w:rPr>
      </w:pPr>
      <w:r>
        <w:rPr>
          <w:rFonts w:ascii="Times New Roman" w:eastAsia="Calibri" w:hAnsi="Times New Roman" w:cs="Times New Roman"/>
          <w:kern w:val="0"/>
          <w:sz w:val="28"/>
          <w:szCs w:val="28"/>
          <w:lang w:val="ru-RU" w:eastAsia="ru-RU" w:bidi="ar-SA"/>
        </w:rPr>
        <w:t>-</w:t>
      </w:r>
      <w:r>
        <w:rPr>
          <w:rFonts w:ascii="Times New Roman" w:eastAsia="Calibri" w:hAnsi="Times New Roman" w:cs="Times New Roman"/>
          <w:kern w:val="0"/>
          <w:sz w:val="28"/>
          <w:szCs w:val="28"/>
          <w:lang w:val="ru-RU" w:eastAsia="ru-RU" w:bidi="ar-SA"/>
        </w:rPr>
        <w:tab/>
        <w:t>профільна середня освіта здобувається, як правило, після здобуття базової середньої освіти. Діти, які здобули базову середню освіту та успішно склали державну підсумкову атестацію на 1 вересня поточного навчального року повинні розпочинати здобуття профільної середньої освіти цього ж навчального року;</w:t>
      </w:r>
    </w:p>
    <w:p w:rsidR="004D7135" w:rsidRDefault="004D7135" w:rsidP="004D7135">
      <w:pPr>
        <w:widowControl w:val="0"/>
        <w:suppressAutoHyphens w:val="0"/>
        <w:autoSpaceDE w:val="0"/>
        <w:autoSpaceDN w:val="0"/>
        <w:adjustRightInd w:val="0"/>
        <w:ind w:firstLine="851"/>
        <w:jc w:val="both"/>
        <w:rPr>
          <w:rFonts w:ascii="Times New Roman" w:eastAsia="Times New Roman" w:hAnsi="Times New Roman" w:cs="Times New Roman"/>
          <w:kern w:val="0"/>
          <w:sz w:val="28"/>
          <w:szCs w:val="28"/>
          <w:lang w:val="ru-RU" w:eastAsia="ru-RU" w:bidi="ar-SA"/>
        </w:rPr>
      </w:pPr>
      <w:r>
        <w:rPr>
          <w:rFonts w:ascii="Times New Roman" w:eastAsia="Calibri" w:hAnsi="Times New Roman" w:cs="Times New Roman"/>
          <w:kern w:val="0"/>
          <w:sz w:val="28"/>
          <w:szCs w:val="28"/>
          <w:lang w:val="ru-RU" w:eastAsia="ru-RU" w:bidi="ar-SA"/>
        </w:rPr>
        <w:t>-</w:t>
      </w:r>
      <w:r>
        <w:rPr>
          <w:rFonts w:ascii="Times New Roman" w:eastAsia="Calibri" w:hAnsi="Times New Roman" w:cs="Times New Roman"/>
          <w:kern w:val="0"/>
          <w:sz w:val="28"/>
          <w:szCs w:val="28"/>
          <w:lang w:val="ru-RU" w:eastAsia="ru-RU" w:bidi="ar-SA"/>
        </w:rPr>
        <w:tab/>
        <w:t xml:space="preserve">особи з особливими освітніми потребами можуть розпочинати здобуття базової </w:t>
      </w:r>
      <w:r>
        <w:rPr>
          <w:rFonts w:ascii="Times New Roman" w:eastAsia="Calibri" w:hAnsi="Times New Roman" w:cs="Times New Roman"/>
          <w:kern w:val="0"/>
          <w:sz w:val="28"/>
          <w:szCs w:val="28"/>
          <w:lang w:eastAsia="ru-RU" w:bidi="ar-SA"/>
        </w:rPr>
        <w:t xml:space="preserve">та профільної </w:t>
      </w:r>
      <w:r>
        <w:rPr>
          <w:rFonts w:ascii="Times New Roman" w:eastAsia="Calibri" w:hAnsi="Times New Roman" w:cs="Times New Roman"/>
          <w:kern w:val="0"/>
          <w:sz w:val="28"/>
          <w:szCs w:val="28"/>
          <w:lang w:val="ru-RU" w:eastAsia="ru-RU" w:bidi="ar-SA"/>
        </w:rPr>
        <w:t>середньої освіти за інших умов.</w:t>
      </w:r>
    </w:p>
    <w:p w:rsidR="004D7135" w:rsidRDefault="004D7135" w:rsidP="004D7135">
      <w:pPr>
        <w:widowControl w:val="0"/>
        <w:suppressAutoHyphens w:val="0"/>
        <w:autoSpaceDE w:val="0"/>
        <w:autoSpaceDN w:val="0"/>
        <w:adjustRightInd w:val="0"/>
        <w:ind w:firstLine="851"/>
        <w:jc w:val="both"/>
        <w:rPr>
          <w:rFonts w:ascii="Times New Roman" w:eastAsia="Calibri" w:hAnsi="Times New Roman" w:cs="Times New Roman"/>
          <w:kern w:val="0"/>
          <w:sz w:val="28"/>
          <w:szCs w:val="28"/>
          <w:lang w:val="ru-RU" w:eastAsia="ru-RU" w:bidi="ar-SA"/>
        </w:rPr>
      </w:pPr>
    </w:p>
    <w:p w:rsidR="004D7135" w:rsidRDefault="00F76E25" w:rsidP="00FE613C">
      <w:pPr>
        <w:widowControl w:val="0"/>
        <w:suppressAutoHyphens w:val="0"/>
        <w:autoSpaceDE w:val="0"/>
        <w:autoSpaceDN w:val="0"/>
        <w:adjustRightInd w:val="0"/>
        <w:jc w:val="both"/>
        <w:rPr>
          <w:rFonts w:hint="eastAsia"/>
          <w:kern w:val="0"/>
          <w:sz w:val="28"/>
          <w:szCs w:val="28"/>
          <w:lang w:val="ru-RU" w:eastAsia="ru-RU"/>
        </w:rPr>
      </w:pPr>
      <w:r>
        <w:rPr>
          <w:rFonts w:ascii="Times New Roman" w:eastAsia="Calibri" w:hAnsi="Times New Roman" w:cs="Times New Roman"/>
          <w:b/>
          <w:kern w:val="0"/>
          <w:sz w:val="28"/>
          <w:szCs w:val="28"/>
          <w:u w:val="single"/>
          <w:lang w:val="ru-RU" w:eastAsia="ru-RU" w:bidi="ar-SA"/>
        </w:rPr>
        <w:t>7</w:t>
      </w:r>
      <w:r w:rsidR="004D7135">
        <w:rPr>
          <w:rFonts w:ascii="Times New Roman" w:eastAsia="Calibri" w:hAnsi="Times New Roman" w:cs="Times New Roman"/>
          <w:b/>
          <w:kern w:val="0"/>
          <w:sz w:val="28"/>
          <w:szCs w:val="28"/>
          <w:u w:val="single"/>
          <w:lang w:val="ru-RU" w:eastAsia="ru-RU" w:bidi="ar-SA"/>
        </w:rPr>
        <w:t xml:space="preserve">. Перелік освітніх галузей. </w:t>
      </w:r>
    </w:p>
    <w:p w:rsidR="004D7135" w:rsidRDefault="004D7135" w:rsidP="004D7135">
      <w:pPr>
        <w:widowControl w:val="0"/>
        <w:suppressAutoHyphens w:val="0"/>
        <w:autoSpaceDE w:val="0"/>
        <w:autoSpaceDN w:val="0"/>
        <w:adjustRightInd w:val="0"/>
        <w:ind w:firstLine="851"/>
        <w:jc w:val="both"/>
        <w:rPr>
          <w:rFonts w:ascii="Times New Roman" w:eastAsia="Calibri" w:hAnsi="Times New Roman" w:cs="Times New Roman"/>
          <w:kern w:val="0"/>
          <w:sz w:val="28"/>
          <w:szCs w:val="28"/>
          <w:lang w:val="ru-RU" w:eastAsia="ru-RU" w:bidi="ar-SA"/>
        </w:rPr>
      </w:pPr>
      <w:r>
        <w:rPr>
          <w:rFonts w:ascii="Times New Roman" w:eastAsia="Calibri" w:hAnsi="Times New Roman" w:cs="Times New Roman"/>
          <w:kern w:val="0"/>
          <w:sz w:val="28"/>
          <w:szCs w:val="28"/>
          <w:lang w:val="ru-RU" w:eastAsia="ru-RU" w:bidi="ar-SA"/>
        </w:rPr>
        <w:t>Освітню програму укладено за такими освітніми галузями:</w:t>
      </w:r>
    </w:p>
    <w:p w:rsidR="004D7135" w:rsidRDefault="004D7135" w:rsidP="004D7135">
      <w:pPr>
        <w:widowControl w:val="0"/>
        <w:suppressAutoHyphens w:val="0"/>
        <w:autoSpaceDE w:val="0"/>
        <w:autoSpaceDN w:val="0"/>
        <w:adjustRightInd w:val="0"/>
        <w:ind w:firstLine="851"/>
        <w:jc w:val="both"/>
        <w:rPr>
          <w:rFonts w:ascii="Times New Roman" w:eastAsia="Calibri" w:hAnsi="Times New Roman" w:cs="Times New Roman"/>
          <w:kern w:val="0"/>
          <w:sz w:val="28"/>
          <w:szCs w:val="28"/>
          <w:lang w:val="ru-RU" w:eastAsia="ru-RU" w:bidi="ar-SA"/>
        </w:rPr>
      </w:pPr>
    </w:p>
    <w:tbl>
      <w:tblPr>
        <w:tblW w:w="10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02"/>
        <w:gridCol w:w="2267"/>
        <w:gridCol w:w="2550"/>
        <w:gridCol w:w="2551"/>
      </w:tblGrid>
      <w:tr w:rsidR="004D7135" w:rsidTr="004D7135">
        <w:tc>
          <w:tcPr>
            <w:tcW w:w="2802" w:type="dxa"/>
            <w:tcBorders>
              <w:top w:val="single" w:sz="4" w:space="0" w:color="000000"/>
              <w:left w:val="single" w:sz="4" w:space="0" w:color="000000"/>
              <w:bottom w:val="single" w:sz="4" w:space="0" w:color="000000"/>
              <w:right w:val="single" w:sz="4" w:space="0" w:color="000000"/>
            </w:tcBorders>
            <w:hideMark/>
          </w:tcPr>
          <w:p w:rsidR="004D7135" w:rsidRDefault="004D7135">
            <w:pPr>
              <w:widowControl w:val="0"/>
              <w:suppressAutoHyphens w:val="0"/>
              <w:autoSpaceDE w:val="0"/>
              <w:autoSpaceDN w:val="0"/>
              <w:adjustRightInd w:val="0"/>
              <w:jc w:val="center"/>
              <w:rPr>
                <w:rFonts w:ascii="Times New Roman" w:eastAsia="Calibri" w:hAnsi="Times New Roman" w:cs="Times New Roman"/>
                <w:kern w:val="0"/>
                <w:sz w:val="28"/>
                <w:szCs w:val="28"/>
                <w:lang w:eastAsia="ru-RU" w:bidi="ar-SA"/>
              </w:rPr>
            </w:pPr>
            <w:r>
              <w:rPr>
                <w:rFonts w:ascii="Times New Roman" w:eastAsia="Calibri" w:hAnsi="Times New Roman" w:cs="Times New Roman"/>
                <w:kern w:val="0"/>
                <w:sz w:val="28"/>
                <w:szCs w:val="28"/>
                <w:lang w:val="en-US" w:eastAsia="ru-RU" w:bidi="ar-SA"/>
              </w:rPr>
              <w:t>1</w:t>
            </w:r>
            <w:r>
              <w:rPr>
                <w:rFonts w:ascii="Times New Roman" w:eastAsia="Calibri" w:hAnsi="Times New Roman" w:cs="Times New Roman"/>
                <w:kern w:val="0"/>
                <w:sz w:val="28"/>
                <w:szCs w:val="28"/>
                <w:lang w:eastAsia="ru-RU" w:bidi="ar-SA"/>
              </w:rPr>
              <w:t>-2</w:t>
            </w:r>
            <w:r>
              <w:rPr>
                <w:rFonts w:ascii="Times New Roman" w:eastAsia="Calibri" w:hAnsi="Times New Roman" w:cs="Times New Roman"/>
                <w:kern w:val="0"/>
                <w:sz w:val="28"/>
                <w:szCs w:val="28"/>
                <w:lang w:val="en-US" w:eastAsia="ru-RU" w:bidi="ar-SA"/>
              </w:rPr>
              <w:t xml:space="preserve"> </w:t>
            </w:r>
            <w:r>
              <w:rPr>
                <w:rFonts w:ascii="Times New Roman" w:eastAsia="Calibri" w:hAnsi="Times New Roman" w:cs="Times New Roman"/>
                <w:kern w:val="0"/>
                <w:sz w:val="28"/>
                <w:szCs w:val="28"/>
                <w:lang w:eastAsia="ru-RU" w:bidi="ar-SA"/>
              </w:rPr>
              <w:t>класи</w:t>
            </w:r>
          </w:p>
        </w:tc>
        <w:tc>
          <w:tcPr>
            <w:tcW w:w="2268" w:type="dxa"/>
            <w:tcBorders>
              <w:top w:val="single" w:sz="4" w:space="0" w:color="000000"/>
              <w:left w:val="single" w:sz="4" w:space="0" w:color="000000"/>
              <w:bottom w:val="single" w:sz="4" w:space="0" w:color="000000"/>
              <w:right w:val="single" w:sz="4" w:space="0" w:color="000000"/>
            </w:tcBorders>
            <w:hideMark/>
          </w:tcPr>
          <w:p w:rsidR="004D7135" w:rsidRDefault="004D7135">
            <w:pPr>
              <w:widowControl w:val="0"/>
              <w:suppressAutoHyphens w:val="0"/>
              <w:autoSpaceDE w:val="0"/>
              <w:autoSpaceDN w:val="0"/>
              <w:adjustRightInd w:val="0"/>
              <w:jc w:val="center"/>
              <w:rPr>
                <w:rFonts w:ascii="Times New Roman" w:eastAsia="Calibri" w:hAnsi="Times New Roman" w:cs="Times New Roman"/>
                <w:kern w:val="0"/>
                <w:sz w:val="28"/>
                <w:szCs w:val="28"/>
                <w:lang w:eastAsia="ru-RU" w:bidi="ar-SA"/>
              </w:rPr>
            </w:pPr>
            <w:r>
              <w:rPr>
                <w:rFonts w:ascii="Times New Roman" w:eastAsia="Calibri" w:hAnsi="Times New Roman" w:cs="Times New Roman"/>
                <w:kern w:val="0"/>
                <w:sz w:val="28"/>
                <w:szCs w:val="28"/>
                <w:lang w:eastAsia="ru-RU" w:bidi="ar-SA"/>
              </w:rPr>
              <w:t>3-4 класи</w:t>
            </w:r>
          </w:p>
        </w:tc>
        <w:tc>
          <w:tcPr>
            <w:tcW w:w="2551" w:type="dxa"/>
            <w:tcBorders>
              <w:top w:val="single" w:sz="4" w:space="0" w:color="000000"/>
              <w:left w:val="single" w:sz="4" w:space="0" w:color="000000"/>
              <w:bottom w:val="single" w:sz="4" w:space="0" w:color="000000"/>
              <w:right w:val="single" w:sz="4" w:space="0" w:color="auto"/>
            </w:tcBorders>
            <w:hideMark/>
          </w:tcPr>
          <w:p w:rsidR="004D7135" w:rsidRDefault="004D7135">
            <w:pPr>
              <w:widowControl w:val="0"/>
              <w:suppressAutoHyphens w:val="0"/>
              <w:autoSpaceDE w:val="0"/>
              <w:autoSpaceDN w:val="0"/>
              <w:adjustRightInd w:val="0"/>
              <w:jc w:val="center"/>
              <w:rPr>
                <w:rFonts w:ascii="Times New Roman" w:eastAsia="Calibri" w:hAnsi="Times New Roman" w:cs="Times New Roman"/>
                <w:kern w:val="0"/>
                <w:sz w:val="28"/>
                <w:szCs w:val="28"/>
                <w:lang w:eastAsia="ru-RU" w:bidi="ar-SA"/>
              </w:rPr>
            </w:pPr>
            <w:r>
              <w:rPr>
                <w:rFonts w:ascii="Times New Roman" w:eastAsia="Calibri" w:hAnsi="Times New Roman" w:cs="Times New Roman"/>
                <w:kern w:val="0"/>
                <w:sz w:val="28"/>
                <w:szCs w:val="28"/>
                <w:lang w:eastAsia="ru-RU" w:bidi="ar-SA"/>
              </w:rPr>
              <w:t>5-9 класи</w:t>
            </w:r>
          </w:p>
        </w:tc>
        <w:tc>
          <w:tcPr>
            <w:tcW w:w="2552" w:type="dxa"/>
            <w:tcBorders>
              <w:top w:val="single" w:sz="4" w:space="0" w:color="000000"/>
              <w:left w:val="single" w:sz="4" w:space="0" w:color="auto"/>
              <w:bottom w:val="single" w:sz="4" w:space="0" w:color="000000"/>
              <w:right w:val="single" w:sz="4" w:space="0" w:color="000000"/>
            </w:tcBorders>
            <w:hideMark/>
          </w:tcPr>
          <w:p w:rsidR="004D7135" w:rsidRDefault="004D7135">
            <w:pPr>
              <w:widowControl w:val="0"/>
              <w:suppressAutoHyphens w:val="0"/>
              <w:autoSpaceDE w:val="0"/>
              <w:autoSpaceDN w:val="0"/>
              <w:adjustRightInd w:val="0"/>
              <w:jc w:val="center"/>
              <w:rPr>
                <w:rFonts w:ascii="Times New Roman" w:eastAsia="Calibri" w:hAnsi="Times New Roman" w:cs="Times New Roman"/>
                <w:kern w:val="0"/>
                <w:sz w:val="28"/>
                <w:szCs w:val="28"/>
                <w:lang w:eastAsia="ru-RU" w:bidi="ar-SA"/>
              </w:rPr>
            </w:pPr>
            <w:r>
              <w:rPr>
                <w:rFonts w:ascii="Times New Roman" w:eastAsia="Calibri" w:hAnsi="Times New Roman" w:cs="Times New Roman"/>
                <w:kern w:val="0"/>
                <w:sz w:val="28"/>
                <w:szCs w:val="28"/>
                <w:lang w:eastAsia="ru-RU" w:bidi="ar-SA"/>
              </w:rPr>
              <w:t>10-11 класи</w:t>
            </w:r>
          </w:p>
        </w:tc>
      </w:tr>
      <w:tr w:rsidR="004D7135" w:rsidTr="004D7135">
        <w:tc>
          <w:tcPr>
            <w:tcW w:w="2802" w:type="dxa"/>
            <w:tcBorders>
              <w:top w:val="single" w:sz="4" w:space="0" w:color="000000"/>
              <w:left w:val="single" w:sz="4" w:space="0" w:color="000000"/>
              <w:bottom w:val="single" w:sz="4" w:space="0" w:color="000000"/>
              <w:right w:val="single" w:sz="4" w:space="0" w:color="000000"/>
            </w:tcBorders>
            <w:hideMark/>
          </w:tcPr>
          <w:p w:rsidR="004D7135" w:rsidRDefault="004D7135">
            <w:pPr>
              <w:widowControl w:val="0"/>
              <w:suppressAutoHyphens w:val="0"/>
              <w:autoSpaceDE w:val="0"/>
              <w:autoSpaceDN w:val="0"/>
              <w:adjustRightInd w:val="0"/>
              <w:jc w:val="both"/>
              <w:rPr>
                <w:rFonts w:ascii="Times New Roman" w:eastAsia="Calibri" w:hAnsi="Times New Roman" w:cs="Times New Roman"/>
                <w:kern w:val="0"/>
                <w:sz w:val="26"/>
                <w:szCs w:val="26"/>
                <w:lang w:eastAsia="ru-RU" w:bidi="ar-SA"/>
              </w:rPr>
            </w:pPr>
            <w:r>
              <w:rPr>
                <w:rFonts w:ascii="Times New Roman" w:eastAsia="Calibri" w:hAnsi="Times New Roman" w:cs="Times New Roman"/>
                <w:kern w:val="0"/>
                <w:sz w:val="26"/>
                <w:szCs w:val="26"/>
                <w:lang w:eastAsia="ru-RU" w:bidi="ar-SA"/>
              </w:rPr>
              <w:t>Мовно-літературна</w:t>
            </w:r>
          </w:p>
        </w:tc>
        <w:tc>
          <w:tcPr>
            <w:tcW w:w="2268" w:type="dxa"/>
            <w:tcBorders>
              <w:top w:val="single" w:sz="4" w:space="0" w:color="000000"/>
              <w:left w:val="single" w:sz="4" w:space="0" w:color="000000"/>
              <w:bottom w:val="single" w:sz="4" w:space="0" w:color="000000"/>
              <w:right w:val="single" w:sz="4" w:space="0" w:color="000000"/>
            </w:tcBorders>
            <w:hideMark/>
          </w:tcPr>
          <w:p w:rsidR="004D7135" w:rsidRDefault="004D7135">
            <w:pPr>
              <w:widowControl w:val="0"/>
              <w:suppressAutoHyphens w:val="0"/>
              <w:autoSpaceDE w:val="0"/>
              <w:autoSpaceDN w:val="0"/>
              <w:adjustRightInd w:val="0"/>
              <w:jc w:val="both"/>
              <w:rPr>
                <w:rFonts w:ascii="Times New Roman" w:eastAsia="Calibri" w:hAnsi="Times New Roman" w:cs="Times New Roman"/>
                <w:kern w:val="0"/>
                <w:sz w:val="26"/>
                <w:szCs w:val="26"/>
                <w:lang w:eastAsia="ru-RU" w:bidi="ar-SA"/>
              </w:rPr>
            </w:pPr>
            <w:r>
              <w:rPr>
                <w:rFonts w:ascii="Times New Roman" w:eastAsia="Calibri" w:hAnsi="Times New Roman" w:cs="Times New Roman"/>
                <w:kern w:val="0"/>
                <w:sz w:val="26"/>
                <w:szCs w:val="26"/>
                <w:lang w:eastAsia="ru-RU" w:bidi="ar-SA"/>
              </w:rPr>
              <w:t>Мови і літератури</w:t>
            </w:r>
          </w:p>
        </w:tc>
        <w:tc>
          <w:tcPr>
            <w:tcW w:w="2551" w:type="dxa"/>
            <w:tcBorders>
              <w:top w:val="single" w:sz="4" w:space="0" w:color="000000"/>
              <w:left w:val="single" w:sz="4" w:space="0" w:color="000000"/>
              <w:bottom w:val="single" w:sz="4" w:space="0" w:color="000000"/>
              <w:right w:val="single" w:sz="4" w:space="0" w:color="auto"/>
            </w:tcBorders>
            <w:hideMark/>
          </w:tcPr>
          <w:p w:rsidR="004D7135" w:rsidRDefault="004D7135">
            <w:pPr>
              <w:widowControl w:val="0"/>
              <w:suppressAutoHyphens w:val="0"/>
              <w:autoSpaceDE w:val="0"/>
              <w:autoSpaceDN w:val="0"/>
              <w:adjustRightInd w:val="0"/>
              <w:jc w:val="both"/>
              <w:rPr>
                <w:rFonts w:ascii="Times New Roman" w:eastAsia="Calibri" w:hAnsi="Times New Roman" w:cs="Times New Roman"/>
                <w:kern w:val="0"/>
                <w:sz w:val="26"/>
                <w:szCs w:val="26"/>
                <w:lang w:eastAsia="ru-RU" w:bidi="ar-SA"/>
              </w:rPr>
            </w:pPr>
            <w:r>
              <w:rPr>
                <w:rFonts w:ascii="Times New Roman" w:eastAsia="Calibri" w:hAnsi="Times New Roman" w:cs="Times New Roman"/>
                <w:kern w:val="0"/>
                <w:sz w:val="26"/>
                <w:szCs w:val="26"/>
                <w:lang w:eastAsia="ru-RU" w:bidi="ar-SA"/>
              </w:rPr>
              <w:t>Мови і літератури</w:t>
            </w:r>
          </w:p>
        </w:tc>
        <w:tc>
          <w:tcPr>
            <w:tcW w:w="2552" w:type="dxa"/>
            <w:tcBorders>
              <w:top w:val="single" w:sz="4" w:space="0" w:color="000000"/>
              <w:left w:val="single" w:sz="4" w:space="0" w:color="auto"/>
              <w:bottom w:val="single" w:sz="4" w:space="0" w:color="000000"/>
              <w:right w:val="single" w:sz="4" w:space="0" w:color="000000"/>
            </w:tcBorders>
            <w:hideMark/>
          </w:tcPr>
          <w:p w:rsidR="004D7135" w:rsidRDefault="004D7135">
            <w:pPr>
              <w:widowControl w:val="0"/>
              <w:suppressAutoHyphens w:val="0"/>
              <w:autoSpaceDE w:val="0"/>
              <w:autoSpaceDN w:val="0"/>
              <w:adjustRightInd w:val="0"/>
              <w:jc w:val="both"/>
              <w:rPr>
                <w:rFonts w:ascii="Times New Roman" w:eastAsia="Calibri" w:hAnsi="Times New Roman" w:cs="Times New Roman"/>
                <w:kern w:val="0"/>
                <w:sz w:val="26"/>
                <w:szCs w:val="26"/>
                <w:lang w:eastAsia="ru-RU" w:bidi="ar-SA"/>
              </w:rPr>
            </w:pPr>
            <w:r>
              <w:rPr>
                <w:rFonts w:ascii="Times New Roman" w:eastAsia="Calibri" w:hAnsi="Times New Roman" w:cs="Times New Roman"/>
                <w:kern w:val="0"/>
                <w:sz w:val="26"/>
                <w:szCs w:val="26"/>
                <w:lang w:eastAsia="ru-RU" w:bidi="ar-SA"/>
              </w:rPr>
              <w:t>Мови і літератури</w:t>
            </w:r>
          </w:p>
        </w:tc>
      </w:tr>
      <w:tr w:rsidR="004D7135" w:rsidTr="004D7135">
        <w:tc>
          <w:tcPr>
            <w:tcW w:w="2802" w:type="dxa"/>
            <w:tcBorders>
              <w:top w:val="single" w:sz="4" w:space="0" w:color="000000"/>
              <w:left w:val="single" w:sz="4" w:space="0" w:color="000000"/>
              <w:bottom w:val="single" w:sz="4" w:space="0" w:color="000000"/>
              <w:right w:val="single" w:sz="4" w:space="0" w:color="000000"/>
            </w:tcBorders>
            <w:hideMark/>
          </w:tcPr>
          <w:p w:rsidR="004D7135" w:rsidRDefault="004D7135">
            <w:pPr>
              <w:widowControl w:val="0"/>
              <w:suppressAutoHyphens w:val="0"/>
              <w:autoSpaceDE w:val="0"/>
              <w:autoSpaceDN w:val="0"/>
              <w:adjustRightInd w:val="0"/>
              <w:jc w:val="both"/>
              <w:rPr>
                <w:rFonts w:ascii="Times New Roman" w:eastAsia="Calibri" w:hAnsi="Times New Roman" w:cs="Times New Roman"/>
                <w:kern w:val="0"/>
                <w:sz w:val="26"/>
                <w:szCs w:val="26"/>
                <w:lang w:eastAsia="ru-RU" w:bidi="ar-SA"/>
              </w:rPr>
            </w:pPr>
            <w:r>
              <w:rPr>
                <w:rFonts w:ascii="Times New Roman" w:eastAsia="Calibri" w:hAnsi="Times New Roman" w:cs="Times New Roman"/>
                <w:kern w:val="0"/>
                <w:sz w:val="26"/>
                <w:szCs w:val="26"/>
                <w:lang w:eastAsia="ru-RU" w:bidi="ar-SA"/>
              </w:rPr>
              <w:t>Іншомовна</w:t>
            </w:r>
          </w:p>
        </w:tc>
        <w:tc>
          <w:tcPr>
            <w:tcW w:w="2268" w:type="dxa"/>
            <w:tcBorders>
              <w:top w:val="single" w:sz="4" w:space="0" w:color="000000"/>
              <w:left w:val="single" w:sz="4" w:space="0" w:color="000000"/>
              <w:bottom w:val="single" w:sz="4" w:space="0" w:color="000000"/>
              <w:right w:val="single" w:sz="4" w:space="0" w:color="000000"/>
            </w:tcBorders>
            <w:hideMark/>
          </w:tcPr>
          <w:p w:rsidR="004D7135" w:rsidRDefault="004D7135">
            <w:pPr>
              <w:widowControl w:val="0"/>
              <w:suppressAutoHyphens w:val="0"/>
              <w:autoSpaceDE w:val="0"/>
              <w:autoSpaceDN w:val="0"/>
              <w:adjustRightInd w:val="0"/>
              <w:jc w:val="both"/>
              <w:rPr>
                <w:rFonts w:ascii="Times New Roman" w:eastAsia="Calibri" w:hAnsi="Times New Roman" w:cs="Times New Roman"/>
                <w:kern w:val="0"/>
                <w:sz w:val="26"/>
                <w:szCs w:val="26"/>
                <w:lang w:eastAsia="ru-RU" w:bidi="ar-SA"/>
              </w:rPr>
            </w:pPr>
            <w:r>
              <w:rPr>
                <w:rFonts w:ascii="Times New Roman" w:eastAsia="Calibri" w:hAnsi="Times New Roman" w:cs="Times New Roman"/>
                <w:kern w:val="0"/>
                <w:sz w:val="26"/>
                <w:szCs w:val="26"/>
                <w:lang w:eastAsia="ru-RU" w:bidi="ar-SA"/>
              </w:rPr>
              <w:t>Математика</w:t>
            </w:r>
          </w:p>
        </w:tc>
        <w:tc>
          <w:tcPr>
            <w:tcW w:w="2551" w:type="dxa"/>
            <w:tcBorders>
              <w:top w:val="single" w:sz="4" w:space="0" w:color="000000"/>
              <w:left w:val="single" w:sz="4" w:space="0" w:color="000000"/>
              <w:bottom w:val="single" w:sz="4" w:space="0" w:color="000000"/>
              <w:right w:val="single" w:sz="4" w:space="0" w:color="auto"/>
            </w:tcBorders>
            <w:hideMark/>
          </w:tcPr>
          <w:p w:rsidR="004D7135" w:rsidRDefault="004D7135">
            <w:pPr>
              <w:widowControl w:val="0"/>
              <w:suppressAutoHyphens w:val="0"/>
              <w:autoSpaceDE w:val="0"/>
              <w:autoSpaceDN w:val="0"/>
              <w:adjustRightInd w:val="0"/>
              <w:jc w:val="both"/>
              <w:rPr>
                <w:rFonts w:ascii="Times New Roman" w:eastAsia="Calibri" w:hAnsi="Times New Roman" w:cs="Times New Roman"/>
                <w:kern w:val="0"/>
                <w:sz w:val="26"/>
                <w:szCs w:val="26"/>
                <w:lang w:eastAsia="ru-RU" w:bidi="ar-SA"/>
              </w:rPr>
            </w:pPr>
            <w:r>
              <w:rPr>
                <w:rFonts w:ascii="Times New Roman" w:eastAsia="Calibri" w:hAnsi="Times New Roman" w:cs="Times New Roman"/>
                <w:kern w:val="0"/>
                <w:sz w:val="26"/>
                <w:szCs w:val="26"/>
                <w:lang w:eastAsia="ru-RU" w:bidi="ar-SA"/>
              </w:rPr>
              <w:t>Суспільствознавство</w:t>
            </w:r>
          </w:p>
        </w:tc>
        <w:tc>
          <w:tcPr>
            <w:tcW w:w="2552" w:type="dxa"/>
            <w:tcBorders>
              <w:top w:val="single" w:sz="4" w:space="0" w:color="000000"/>
              <w:left w:val="single" w:sz="4" w:space="0" w:color="auto"/>
              <w:bottom w:val="single" w:sz="4" w:space="0" w:color="000000"/>
              <w:right w:val="single" w:sz="4" w:space="0" w:color="000000"/>
            </w:tcBorders>
            <w:hideMark/>
          </w:tcPr>
          <w:p w:rsidR="004D7135" w:rsidRDefault="004D7135">
            <w:pPr>
              <w:widowControl w:val="0"/>
              <w:suppressAutoHyphens w:val="0"/>
              <w:autoSpaceDE w:val="0"/>
              <w:autoSpaceDN w:val="0"/>
              <w:adjustRightInd w:val="0"/>
              <w:jc w:val="both"/>
              <w:rPr>
                <w:rFonts w:ascii="Times New Roman" w:eastAsia="Calibri" w:hAnsi="Times New Roman" w:cs="Times New Roman"/>
                <w:kern w:val="0"/>
                <w:sz w:val="26"/>
                <w:szCs w:val="26"/>
                <w:lang w:eastAsia="ru-RU" w:bidi="ar-SA"/>
              </w:rPr>
            </w:pPr>
            <w:r>
              <w:rPr>
                <w:rFonts w:ascii="Times New Roman" w:eastAsia="Calibri" w:hAnsi="Times New Roman" w:cs="Times New Roman"/>
                <w:kern w:val="0"/>
                <w:sz w:val="26"/>
                <w:szCs w:val="26"/>
                <w:lang w:eastAsia="ru-RU" w:bidi="ar-SA"/>
              </w:rPr>
              <w:t>Суспільствознавство</w:t>
            </w:r>
          </w:p>
        </w:tc>
      </w:tr>
      <w:tr w:rsidR="004D7135" w:rsidTr="004D7135">
        <w:tc>
          <w:tcPr>
            <w:tcW w:w="2802" w:type="dxa"/>
            <w:tcBorders>
              <w:top w:val="single" w:sz="4" w:space="0" w:color="000000"/>
              <w:left w:val="single" w:sz="4" w:space="0" w:color="000000"/>
              <w:bottom w:val="single" w:sz="4" w:space="0" w:color="000000"/>
              <w:right w:val="single" w:sz="4" w:space="0" w:color="000000"/>
            </w:tcBorders>
            <w:hideMark/>
          </w:tcPr>
          <w:p w:rsidR="004D7135" w:rsidRDefault="004D7135">
            <w:pPr>
              <w:widowControl w:val="0"/>
              <w:suppressAutoHyphens w:val="0"/>
              <w:autoSpaceDE w:val="0"/>
              <w:autoSpaceDN w:val="0"/>
              <w:adjustRightInd w:val="0"/>
              <w:jc w:val="both"/>
              <w:rPr>
                <w:rFonts w:ascii="Times New Roman" w:eastAsia="Calibri" w:hAnsi="Times New Roman" w:cs="Times New Roman"/>
                <w:kern w:val="0"/>
                <w:sz w:val="26"/>
                <w:szCs w:val="26"/>
                <w:lang w:eastAsia="ru-RU" w:bidi="ar-SA"/>
              </w:rPr>
            </w:pPr>
            <w:r>
              <w:rPr>
                <w:rFonts w:ascii="Times New Roman" w:eastAsia="Calibri" w:hAnsi="Times New Roman" w:cs="Times New Roman"/>
                <w:kern w:val="0"/>
                <w:sz w:val="26"/>
                <w:szCs w:val="26"/>
                <w:lang w:eastAsia="ru-RU" w:bidi="ar-SA"/>
              </w:rPr>
              <w:t>Математична</w:t>
            </w:r>
          </w:p>
        </w:tc>
        <w:tc>
          <w:tcPr>
            <w:tcW w:w="2268" w:type="dxa"/>
            <w:tcBorders>
              <w:top w:val="single" w:sz="4" w:space="0" w:color="000000"/>
              <w:left w:val="single" w:sz="4" w:space="0" w:color="000000"/>
              <w:bottom w:val="single" w:sz="4" w:space="0" w:color="000000"/>
              <w:right w:val="single" w:sz="4" w:space="0" w:color="000000"/>
            </w:tcBorders>
            <w:hideMark/>
          </w:tcPr>
          <w:p w:rsidR="004D7135" w:rsidRDefault="004D7135">
            <w:pPr>
              <w:widowControl w:val="0"/>
              <w:suppressAutoHyphens w:val="0"/>
              <w:autoSpaceDE w:val="0"/>
              <w:autoSpaceDN w:val="0"/>
              <w:adjustRightInd w:val="0"/>
              <w:jc w:val="both"/>
              <w:rPr>
                <w:rFonts w:ascii="Times New Roman" w:eastAsia="Calibri" w:hAnsi="Times New Roman" w:cs="Times New Roman"/>
                <w:kern w:val="0"/>
                <w:sz w:val="26"/>
                <w:szCs w:val="26"/>
                <w:lang w:eastAsia="ru-RU" w:bidi="ar-SA"/>
              </w:rPr>
            </w:pPr>
            <w:r>
              <w:rPr>
                <w:rFonts w:ascii="Times New Roman" w:eastAsia="Calibri" w:hAnsi="Times New Roman" w:cs="Times New Roman"/>
                <w:kern w:val="0"/>
                <w:sz w:val="26"/>
                <w:szCs w:val="26"/>
                <w:lang w:eastAsia="ru-RU" w:bidi="ar-SA"/>
              </w:rPr>
              <w:t>Природознавство</w:t>
            </w:r>
          </w:p>
        </w:tc>
        <w:tc>
          <w:tcPr>
            <w:tcW w:w="2551" w:type="dxa"/>
            <w:tcBorders>
              <w:top w:val="single" w:sz="4" w:space="0" w:color="000000"/>
              <w:left w:val="single" w:sz="4" w:space="0" w:color="000000"/>
              <w:bottom w:val="single" w:sz="4" w:space="0" w:color="000000"/>
              <w:right w:val="single" w:sz="4" w:space="0" w:color="auto"/>
            </w:tcBorders>
            <w:hideMark/>
          </w:tcPr>
          <w:p w:rsidR="004D7135" w:rsidRDefault="004D7135">
            <w:pPr>
              <w:widowControl w:val="0"/>
              <w:suppressAutoHyphens w:val="0"/>
              <w:autoSpaceDE w:val="0"/>
              <w:autoSpaceDN w:val="0"/>
              <w:adjustRightInd w:val="0"/>
              <w:jc w:val="both"/>
              <w:rPr>
                <w:rFonts w:ascii="Times New Roman" w:eastAsia="Calibri" w:hAnsi="Times New Roman" w:cs="Times New Roman"/>
                <w:kern w:val="0"/>
                <w:sz w:val="26"/>
                <w:szCs w:val="26"/>
                <w:lang w:eastAsia="ru-RU" w:bidi="ar-SA"/>
              </w:rPr>
            </w:pPr>
            <w:r>
              <w:rPr>
                <w:rFonts w:ascii="Times New Roman" w:eastAsia="Calibri" w:hAnsi="Times New Roman" w:cs="Times New Roman"/>
                <w:kern w:val="0"/>
                <w:sz w:val="26"/>
                <w:szCs w:val="26"/>
                <w:lang w:eastAsia="ru-RU" w:bidi="ar-SA"/>
              </w:rPr>
              <w:t>Мистецтво</w:t>
            </w:r>
          </w:p>
        </w:tc>
        <w:tc>
          <w:tcPr>
            <w:tcW w:w="2552" w:type="dxa"/>
            <w:tcBorders>
              <w:top w:val="single" w:sz="4" w:space="0" w:color="000000"/>
              <w:left w:val="single" w:sz="4" w:space="0" w:color="auto"/>
              <w:bottom w:val="single" w:sz="4" w:space="0" w:color="000000"/>
              <w:right w:val="single" w:sz="4" w:space="0" w:color="000000"/>
            </w:tcBorders>
            <w:hideMark/>
          </w:tcPr>
          <w:p w:rsidR="004D7135" w:rsidRDefault="004D7135">
            <w:pPr>
              <w:widowControl w:val="0"/>
              <w:suppressAutoHyphens w:val="0"/>
              <w:autoSpaceDE w:val="0"/>
              <w:autoSpaceDN w:val="0"/>
              <w:adjustRightInd w:val="0"/>
              <w:jc w:val="both"/>
              <w:rPr>
                <w:rFonts w:ascii="Times New Roman" w:eastAsia="Calibri" w:hAnsi="Times New Roman" w:cs="Times New Roman"/>
                <w:kern w:val="0"/>
                <w:sz w:val="26"/>
                <w:szCs w:val="26"/>
                <w:lang w:eastAsia="ru-RU" w:bidi="ar-SA"/>
              </w:rPr>
            </w:pPr>
            <w:r>
              <w:rPr>
                <w:rFonts w:ascii="Times New Roman" w:eastAsia="Calibri" w:hAnsi="Times New Roman" w:cs="Times New Roman"/>
                <w:kern w:val="0"/>
                <w:sz w:val="26"/>
                <w:szCs w:val="26"/>
                <w:lang w:eastAsia="ru-RU" w:bidi="ar-SA"/>
              </w:rPr>
              <w:t>Мистецтво</w:t>
            </w:r>
          </w:p>
        </w:tc>
      </w:tr>
      <w:tr w:rsidR="004D7135" w:rsidTr="004D7135">
        <w:tc>
          <w:tcPr>
            <w:tcW w:w="2802" w:type="dxa"/>
            <w:tcBorders>
              <w:top w:val="single" w:sz="4" w:space="0" w:color="000000"/>
              <w:left w:val="single" w:sz="4" w:space="0" w:color="000000"/>
              <w:bottom w:val="single" w:sz="4" w:space="0" w:color="000000"/>
              <w:right w:val="single" w:sz="4" w:space="0" w:color="000000"/>
            </w:tcBorders>
            <w:hideMark/>
          </w:tcPr>
          <w:p w:rsidR="004D7135" w:rsidRDefault="004D7135">
            <w:pPr>
              <w:widowControl w:val="0"/>
              <w:suppressAutoHyphens w:val="0"/>
              <w:autoSpaceDE w:val="0"/>
              <w:autoSpaceDN w:val="0"/>
              <w:adjustRightInd w:val="0"/>
              <w:jc w:val="both"/>
              <w:rPr>
                <w:rFonts w:ascii="Times New Roman" w:eastAsia="Calibri" w:hAnsi="Times New Roman" w:cs="Times New Roman"/>
                <w:kern w:val="0"/>
                <w:sz w:val="26"/>
                <w:szCs w:val="26"/>
                <w:lang w:eastAsia="ru-RU" w:bidi="ar-SA"/>
              </w:rPr>
            </w:pPr>
            <w:r>
              <w:rPr>
                <w:rFonts w:ascii="Times New Roman" w:eastAsia="Calibri" w:hAnsi="Times New Roman" w:cs="Times New Roman"/>
                <w:kern w:val="0"/>
                <w:sz w:val="26"/>
                <w:szCs w:val="26"/>
                <w:lang w:eastAsia="ru-RU" w:bidi="ar-SA"/>
              </w:rPr>
              <w:t>Природнича, громадянська й історична, соціальна, здоров</w:t>
            </w:r>
            <w:r>
              <w:rPr>
                <w:rFonts w:ascii="Calibri" w:eastAsia="Calibri" w:hAnsi="Calibri" w:cs="Times New Roman"/>
                <w:kern w:val="0"/>
                <w:sz w:val="26"/>
                <w:szCs w:val="26"/>
                <w:lang w:eastAsia="uk-UA" w:bidi="ar-SA"/>
              </w:rPr>
              <w:t>'</w:t>
            </w:r>
            <w:r>
              <w:rPr>
                <w:rFonts w:ascii="Times New Roman" w:eastAsia="Calibri" w:hAnsi="Times New Roman" w:cs="Times New Roman"/>
                <w:kern w:val="0"/>
                <w:sz w:val="26"/>
                <w:szCs w:val="26"/>
                <w:lang w:eastAsia="ru-RU" w:bidi="ar-SA"/>
              </w:rPr>
              <w:t>язбережувальна</w:t>
            </w:r>
          </w:p>
        </w:tc>
        <w:tc>
          <w:tcPr>
            <w:tcW w:w="2268" w:type="dxa"/>
            <w:tcBorders>
              <w:top w:val="single" w:sz="4" w:space="0" w:color="000000"/>
              <w:left w:val="single" w:sz="4" w:space="0" w:color="000000"/>
              <w:bottom w:val="single" w:sz="4" w:space="0" w:color="000000"/>
              <w:right w:val="single" w:sz="4" w:space="0" w:color="000000"/>
            </w:tcBorders>
            <w:hideMark/>
          </w:tcPr>
          <w:p w:rsidR="004D7135" w:rsidRDefault="004D7135">
            <w:pPr>
              <w:widowControl w:val="0"/>
              <w:suppressAutoHyphens w:val="0"/>
              <w:autoSpaceDE w:val="0"/>
              <w:autoSpaceDN w:val="0"/>
              <w:adjustRightInd w:val="0"/>
              <w:jc w:val="both"/>
              <w:rPr>
                <w:rFonts w:ascii="Times New Roman" w:eastAsia="Calibri" w:hAnsi="Times New Roman" w:cs="Times New Roman"/>
                <w:kern w:val="0"/>
                <w:sz w:val="26"/>
                <w:szCs w:val="26"/>
                <w:lang w:eastAsia="ru-RU" w:bidi="ar-SA"/>
              </w:rPr>
            </w:pPr>
            <w:r>
              <w:rPr>
                <w:rFonts w:ascii="Times New Roman" w:eastAsia="Calibri" w:hAnsi="Times New Roman" w:cs="Times New Roman"/>
                <w:kern w:val="0"/>
                <w:sz w:val="26"/>
                <w:szCs w:val="26"/>
                <w:lang w:eastAsia="ru-RU" w:bidi="ar-SA"/>
              </w:rPr>
              <w:t>Суспільство-знавство</w:t>
            </w:r>
          </w:p>
        </w:tc>
        <w:tc>
          <w:tcPr>
            <w:tcW w:w="2551" w:type="dxa"/>
            <w:tcBorders>
              <w:top w:val="single" w:sz="4" w:space="0" w:color="000000"/>
              <w:left w:val="single" w:sz="4" w:space="0" w:color="000000"/>
              <w:bottom w:val="single" w:sz="4" w:space="0" w:color="000000"/>
              <w:right w:val="single" w:sz="4" w:space="0" w:color="auto"/>
            </w:tcBorders>
            <w:hideMark/>
          </w:tcPr>
          <w:p w:rsidR="004D7135" w:rsidRDefault="004D7135">
            <w:pPr>
              <w:widowControl w:val="0"/>
              <w:suppressAutoHyphens w:val="0"/>
              <w:autoSpaceDE w:val="0"/>
              <w:autoSpaceDN w:val="0"/>
              <w:adjustRightInd w:val="0"/>
              <w:jc w:val="both"/>
              <w:rPr>
                <w:rFonts w:ascii="Times New Roman" w:eastAsia="Calibri" w:hAnsi="Times New Roman" w:cs="Times New Roman"/>
                <w:kern w:val="0"/>
                <w:sz w:val="26"/>
                <w:szCs w:val="26"/>
                <w:lang w:eastAsia="ru-RU" w:bidi="ar-SA"/>
              </w:rPr>
            </w:pPr>
            <w:r>
              <w:rPr>
                <w:rFonts w:ascii="Times New Roman" w:eastAsia="Calibri" w:hAnsi="Times New Roman" w:cs="Times New Roman"/>
                <w:kern w:val="0"/>
                <w:sz w:val="26"/>
                <w:szCs w:val="26"/>
                <w:lang w:eastAsia="ru-RU" w:bidi="ar-SA"/>
              </w:rPr>
              <w:t>Математика</w:t>
            </w:r>
          </w:p>
        </w:tc>
        <w:tc>
          <w:tcPr>
            <w:tcW w:w="2552" w:type="dxa"/>
            <w:tcBorders>
              <w:top w:val="single" w:sz="4" w:space="0" w:color="000000"/>
              <w:left w:val="single" w:sz="4" w:space="0" w:color="auto"/>
              <w:bottom w:val="single" w:sz="4" w:space="0" w:color="000000"/>
              <w:right w:val="single" w:sz="4" w:space="0" w:color="000000"/>
            </w:tcBorders>
            <w:hideMark/>
          </w:tcPr>
          <w:p w:rsidR="004D7135" w:rsidRDefault="004D7135">
            <w:pPr>
              <w:widowControl w:val="0"/>
              <w:suppressAutoHyphens w:val="0"/>
              <w:autoSpaceDE w:val="0"/>
              <w:autoSpaceDN w:val="0"/>
              <w:adjustRightInd w:val="0"/>
              <w:jc w:val="both"/>
              <w:rPr>
                <w:rFonts w:ascii="Times New Roman" w:eastAsia="Calibri" w:hAnsi="Times New Roman" w:cs="Times New Roman"/>
                <w:kern w:val="0"/>
                <w:sz w:val="26"/>
                <w:szCs w:val="26"/>
                <w:lang w:eastAsia="ru-RU" w:bidi="ar-SA"/>
              </w:rPr>
            </w:pPr>
            <w:r>
              <w:rPr>
                <w:rFonts w:ascii="Times New Roman" w:eastAsia="Calibri" w:hAnsi="Times New Roman" w:cs="Times New Roman"/>
                <w:kern w:val="0"/>
                <w:sz w:val="26"/>
                <w:szCs w:val="26"/>
                <w:lang w:eastAsia="ru-RU" w:bidi="ar-SA"/>
              </w:rPr>
              <w:t>Математика</w:t>
            </w:r>
          </w:p>
        </w:tc>
      </w:tr>
      <w:tr w:rsidR="004D7135" w:rsidTr="004D7135">
        <w:tc>
          <w:tcPr>
            <w:tcW w:w="2802" w:type="dxa"/>
            <w:tcBorders>
              <w:top w:val="single" w:sz="4" w:space="0" w:color="000000"/>
              <w:left w:val="single" w:sz="4" w:space="0" w:color="000000"/>
              <w:bottom w:val="single" w:sz="4" w:space="0" w:color="000000"/>
              <w:right w:val="single" w:sz="4" w:space="0" w:color="000000"/>
            </w:tcBorders>
            <w:hideMark/>
          </w:tcPr>
          <w:p w:rsidR="004D7135" w:rsidRDefault="004D7135">
            <w:pPr>
              <w:widowControl w:val="0"/>
              <w:suppressAutoHyphens w:val="0"/>
              <w:autoSpaceDE w:val="0"/>
              <w:autoSpaceDN w:val="0"/>
              <w:adjustRightInd w:val="0"/>
              <w:jc w:val="both"/>
              <w:rPr>
                <w:rFonts w:ascii="Times New Roman" w:eastAsia="Calibri" w:hAnsi="Times New Roman" w:cs="Times New Roman"/>
                <w:kern w:val="0"/>
                <w:sz w:val="26"/>
                <w:szCs w:val="26"/>
                <w:lang w:eastAsia="ru-RU" w:bidi="ar-SA"/>
              </w:rPr>
            </w:pPr>
            <w:r>
              <w:rPr>
                <w:rFonts w:ascii="Times New Roman" w:eastAsia="Calibri" w:hAnsi="Times New Roman" w:cs="Times New Roman"/>
                <w:kern w:val="0"/>
                <w:sz w:val="26"/>
                <w:szCs w:val="26"/>
                <w:lang w:eastAsia="ru-RU" w:bidi="ar-SA"/>
              </w:rPr>
              <w:t>Технологічна</w:t>
            </w:r>
          </w:p>
        </w:tc>
        <w:tc>
          <w:tcPr>
            <w:tcW w:w="2268" w:type="dxa"/>
            <w:tcBorders>
              <w:top w:val="single" w:sz="4" w:space="0" w:color="000000"/>
              <w:left w:val="single" w:sz="4" w:space="0" w:color="000000"/>
              <w:bottom w:val="single" w:sz="4" w:space="0" w:color="000000"/>
              <w:right w:val="single" w:sz="4" w:space="0" w:color="000000"/>
            </w:tcBorders>
            <w:hideMark/>
          </w:tcPr>
          <w:p w:rsidR="004D7135" w:rsidRDefault="004D7135">
            <w:pPr>
              <w:widowControl w:val="0"/>
              <w:suppressAutoHyphens w:val="0"/>
              <w:autoSpaceDE w:val="0"/>
              <w:autoSpaceDN w:val="0"/>
              <w:adjustRightInd w:val="0"/>
              <w:jc w:val="both"/>
              <w:rPr>
                <w:rFonts w:ascii="Times New Roman" w:eastAsia="Calibri" w:hAnsi="Times New Roman" w:cs="Times New Roman"/>
                <w:kern w:val="0"/>
                <w:sz w:val="26"/>
                <w:szCs w:val="26"/>
                <w:lang w:eastAsia="ru-RU" w:bidi="ar-SA"/>
              </w:rPr>
            </w:pPr>
            <w:r>
              <w:rPr>
                <w:rFonts w:ascii="Times New Roman" w:eastAsia="Calibri" w:hAnsi="Times New Roman" w:cs="Times New Roman"/>
                <w:kern w:val="0"/>
                <w:sz w:val="26"/>
                <w:szCs w:val="26"/>
                <w:lang w:eastAsia="ru-RU" w:bidi="ar-SA"/>
              </w:rPr>
              <w:t>Мистецтво</w:t>
            </w:r>
          </w:p>
        </w:tc>
        <w:tc>
          <w:tcPr>
            <w:tcW w:w="2551" w:type="dxa"/>
            <w:tcBorders>
              <w:top w:val="single" w:sz="4" w:space="0" w:color="000000"/>
              <w:left w:val="single" w:sz="4" w:space="0" w:color="000000"/>
              <w:bottom w:val="single" w:sz="4" w:space="0" w:color="000000"/>
              <w:right w:val="single" w:sz="4" w:space="0" w:color="auto"/>
            </w:tcBorders>
            <w:hideMark/>
          </w:tcPr>
          <w:p w:rsidR="004D7135" w:rsidRDefault="004D7135">
            <w:pPr>
              <w:widowControl w:val="0"/>
              <w:suppressAutoHyphens w:val="0"/>
              <w:autoSpaceDE w:val="0"/>
              <w:autoSpaceDN w:val="0"/>
              <w:adjustRightInd w:val="0"/>
              <w:jc w:val="both"/>
              <w:rPr>
                <w:rFonts w:ascii="Times New Roman" w:eastAsia="Calibri" w:hAnsi="Times New Roman" w:cs="Times New Roman"/>
                <w:kern w:val="0"/>
                <w:sz w:val="26"/>
                <w:szCs w:val="26"/>
                <w:lang w:eastAsia="ru-RU" w:bidi="ar-SA"/>
              </w:rPr>
            </w:pPr>
            <w:r>
              <w:rPr>
                <w:rFonts w:ascii="Times New Roman" w:eastAsia="Calibri" w:hAnsi="Times New Roman" w:cs="Times New Roman"/>
                <w:kern w:val="0"/>
                <w:sz w:val="26"/>
                <w:szCs w:val="26"/>
                <w:lang w:eastAsia="ru-RU" w:bidi="ar-SA"/>
              </w:rPr>
              <w:t>Природознавство</w:t>
            </w:r>
          </w:p>
        </w:tc>
        <w:tc>
          <w:tcPr>
            <w:tcW w:w="2552" w:type="dxa"/>
            <w:tcBorders>
              <w:top w:val="single" w:sz="4" w:space="0" w:color="000000"/>
              <w:left w:val="single" w:sz="4" w:space="0" w:color="auto"/>
              <w:bottom w:val="single" w:sz="4" w:space="0" w:color="000000"/>
              <w:right w:val="single" w:sz="4" w:space="0" w:color="000000"/>
            </w:tcBorders>
            <w:hideMark/>
          </w:tcPr>
          <w:p w:rsidR="004D7135" w:rsidRDefault="004D7135">
            <w:pPr>
              <w:widowControl w:val="0"/>
              <w:suppressAutoHyphens w:val="0"/>
              <w:autoSpaceDE w:val="0"/>
              <w:autoSpaceDN w:val="0"/>
              <w:adjustRightInd w:val="0"/>
              <w:jc w:val="both"/>
              <w:rPr>
                <w:rFonts w:ascii="Times New Roman" w:eastAsia="Calibri" w:hAnsi="Times New Roman" w:cs="Times New Roman"/>
                <w:kern w:val="0"/>
                <w:sz w:val="26"/>
                <w:szCs w:val="26"/>
                <w:lang w:eastAsia="ru-RU" w:bidi="ar-SA"/>
              </w:rPr>
            </w:pPr>
            <w:r>
              <w:rPr>
                <w:rFonts w:ascii="Times New Roman" w:eastAsia="Calibri" w:hAnsi="Times New Roman" w:cs="Times New Roman"/>
                <w:kern w:val="0"/>
                <w:sz w:val="26"/>
                <w:szCs w:val="26"/>
                <w:lang w:eastAsia="ru-RU" w:bidi="ar-SA"/>
              </w:rPr>
              <w:t>Природознавство</w:t>
            </w:r>
          </w:p>
        </w:tc>
      </w:tr>
      <w:tr w:rsidR="004D7135" w:rsidTr="004D7135">
        <w:tc>
          <w:tcPr>
            <w:tcW w:w="2802" w:type="dxa"/>
            <w:tcBorders>
              <w:top w:val="single" w:sz="4" w:space="0" w:color="000000"/>
              <w:left w:val="single" w:sz="4" w:space="0" w:color="000000"/>
              <w:bottom w:val="single" w:sz="4" w:space="0" w:color="000000"/>
              <w:right w:val="single" w:sz="4" w:space="0" w:color="000000"/>
            </w:tcBorders>
            <w:hideMark/>
          </w:tcPr>
          <w:p w:rsidR="004D7135" w:rsidRDefault="004D7135">
            <w:pPr>
              <w:widowControl w:val="0"/>
              <w:suppressAutoHyphens w:val="0"/>
              <w:autoSpaceDE w:val="0"/>
              <w:autoSpaceDN w:val="0"/>
              <w:adjustRightInd w:val="0"/>
              <w:jc w:val="both"/>
              <w:rPr>
                <w:rFonts w:ascii="Times New Roman" w:eastAsia="Calibri" w:hAnsi="Times New Roman" w:cs="Times New Roman"/>
                <w:kern w:val="0"/>
                <w:sz w:val="26"/>
                <w:szCs w:val="26"/>
                <w:lang w:eastAsia="ru-RU" w:bidi="ar-SA"/>
              </w:rPr>
            </w:pPr>
            <w:r>
              <w:rPr>
                <w:rFonts w:ascii="Times New Roman" w:eastAsia="Calibri" w:hAnsi="Times New Roman" w:cs="Times New Roman"/>
                <w:kern w:val="0"/>
                <w:sz w:val="26"/>
                <w:szCs w:val="26"/>
                <w:lang w:eastAsia="ru-RU" w:bidi="ar-SA"/>
              </w:rPr>
              <w:t>Мистецька</w:t>
            </w:r>
          </w:p>
        </w:tc>
        <w:tc>
          <w:tcPr>
            <w:tcW w:w="2268" w:type="dxa"/>
            <w:tcBorders>
              <w:top w:val="single" w:sz="4" w:space="0" w:color="000000"/>
              <w:left w:val="single" w:sz="4" w:space="0" w:color="000000"/>
              <w:bottom w:val="single" w:sz="4" w:space="0" w:color="000000"/>
              <w:right w:val="single" w:sz="4" w:space="0" w:color="000000"/>
            </w:tcBorders>
            <w:hideMark/>
          </w:tcPr>
          <w:p w:rsidR="004D7135" w:rsidRDefault="004D7135">
            <w:pPr>
              <w:widowControl w:val="0"/>
              <w:suppressAutoHyphens w:val="0"/>
              <w:autoSpaceDE w:val="0"/>
              <w:autoSpaceDN w:val="0"/>
              <w:adjustRightInd w:val="0"/>
              <w:jc w:val="both"/>
              <w:rPr>
                <w:rFonts w:ascii="Times New Roman" w:eastAsia="Calibri" w:hAnsi="Times New Roman" w:cs="Times New Roman"/>
                <w:kern w:val="0"/>
                <w:sz w:val="26"/>
                <w:szCs w:val="26"/>
                <w:lang w:eastAsia="ru-RU" w:bidi="ar-SA"/>
              </w:rPr>
            </w:pPr>
            <w:r>
              <w:rPr>
                <w:rFonts w:ascii="Times New Roman" w:eastAsia="Calibri" w:hAnsi="Times New Roman" w:cs="Times New Roman"/>
                <w:kern w:val="0"/>
                <w:sz w:val="26"/>
                <w:szCs w:val="26"/>
                <w:lang w:eastAsia="ru-RU" w:bidi="ar-SA"/>
              </w:rPr>
              <w:t>Технологія</w:t>
            </w:r>
          </w:p>
        </w:tc>
        <w:tc>
          <w:tcPr>
            <w:tcW w:w="2551" w:type="dxa"/>
            <w:tcBorders>
              <w:top w:val="single" w:sz="4" w:space="0" w:color="000000"/>
              <w:left w:val="single" w:sz="4" w:space="0" w:color="000000"/>
              <w:bottom w:val="single" w:sz="4" w:space="0" w:color="000000"/>
              <w:right w:val="single" w:sz="4" w:space="0" w:color="auto"/>
            </w:tcBorders>
            <w:hideMark/>
          </w:tcPr>
          <w:p w:rsidR="004D7135" w:rsidRDefault="004D7135">
            <w:pPr>
              <w:widowControl w:val="0"/>
              <w:suppressAutoHyphens w:val="0"/>
              <w:autoSpaceDE w:val="0"/>
              <w:autoSpaceDN w:val="0"/>
              <w:adjustRightInd w:val="0"/>
              <w:jc w:val="both"/>
              <w:rPr>
                <w:rFonts w:ascii="Times New Roman" w:eastAsia="Calibri" w:hAnsi="Times New Roman" w:cs="Times New Roman"/>
                <w:kern w:val="0"/>
                <w:sz w:val="26"/>
                <w:szCs w:val="26"/>
                <w:lang w:eastAsia="ru-RU" w:bidi="ar-SA"/>
              </w:rPr>
            </w:pPr>
            <w:r>
              <w:rPr>
                <w:rFonts w:ascii="Times New Roman" w:eastAsia="Calibri" w:hAnsi="Times New Roman" w:cs="Times New Roman"/>
                <w:kern w:val="0"/>
                <w:sz w:val="26"/>
                <w:szCs w:val="26"/>
                <w:lang w:eastAsia="ru-RU" w:bidi="ar-SA"/>
              </w:rPr>
              <w:t>Технології</w:t>
            </w:r>
          </w:p>
        </w:tc>
        <w:tc>
          <w:tcPr>
            <w:tcW w:w="2552" w:type="dxa"/>
            <w:tcBorders>
              <w:top w:val="single" w:sz="4" w:space="0" w:color="000000"/>
              <w:left w:val="single" w:sz="4" w:space="0" w:color="auto"/>
              <w:bottom w:val="single" w:sz="4" w:space="0" w:color="000000"/>
              <w:right w:val="single" w:sz="4" w:space="0" w:color="000000"/>
            </w:tcBorders>
            <w:hideMark/>
          </w:tcPr>
          <w:p w:rsidR="004D7135" w:rsidRDefault="004D7135">
            <w:pPr>
              <w:widowControl w:val="0"/>
              <w:suppressAutoHyphens w:val="0"/>
              <w:autoSpaceDE w:val="0"/>
              <w:autoSpaceDN w:val="0"/>
              <w:adjustRightInd w:val="0"/>
              <w:jc w:val="both"/>
              <w:rPr>
                <w:rFonts w:ascii="Times New Roman" w:eastAsia="Calibri" w:hAnsi="Times New Roman" w:cs="Times New Roman"/>
                <w:kern w:val="0"/>
                <w:sz w:val="26"/>
                <w:szCs w:val="26"/>
                <w:lang w:eastAsia="ru-RU" w:bidi="ar-SA"/>
              </w:rPr>
            </w:pPr>
            <w:r>
              <w:rPr>
                <w:rFonts w:ascii="Times New Roman" w:eastAsia="Calibri" w:hAnsi="Times New Roman" w:cs="Times New Roman"/>
                <w:kern w:val="0"/>
                <w:sz w:val="26"/>
                <w:szCs w:val="26"/>
                <w:lang w:eastAsia="ru-RU" w:bidi="ar-SA"/>
              </w:rPr>
              <w:t>Технології</w:t>
            </w:r>
          </w:p>
        </w:tc>
      </w:tr>
      <w:tr w:rsidR="004D7135" w:rsidTr="004D7135">
        <w:tc>
          <w:tcPr>
            <w:tcW w:w="2802" w:type="dxa"/>
            <w:tcBorders>
              <w:top w:val="single" w:sz="4" w:space="0" w:color="000000"/>
              <w:left w:val="single" w:sz="4" w:space="0" w:color="000000"/>
              <w:bottom w:val="single" w:sz="4" w:space="0" w:color="000000"/>
              <w:right w:val="single" w:sz="4" w:space="0" w:color="000000"/>
            </w:tcBorders>
            <w:hideMark/>
          </w:tcPr>
          <w:p w:rsidR="004D7135" w:rsidRDefault="00780A89">
            <w:pPr>
              <w:widowControl w:val="0"/>
              <w:suppressAutoHyphens w:val="0"/>
              <w:autoSpaceDE w:val="0"/>
              <w:autoSpaceDN w:val="0"/>
              <w:adjustRightInd w:val="0"/>
              <w:jc w:val="both"/>
              <w:rPr>
                <w:rFonts w:ascii="Times New Roman" w:eastAsia="Calibri" w:hAnsi="Times New Roman" w:cs="Times New Roman"/>
                <w:kern w:val="0"/>
                <w:sz w:val="26"/>
                <w:szCs w:val="26"/>
                <w:lang w:eastAsia="ru-RU" w:bidi="ar-SA"/>
              </w:rPr>
            </w:pPr>
            <w:r>
              <w:rPr>
                <w:rFonts w:ascii="Times New Roman" w:eastAsia="Calibri" w:hAnsi="Times New Roman" w:cs="Times New Roman"/>
                <w:kern w:val="0"/>
                <w:sz w:val="26"/>
                <w:szCs w:val="26"/>
                <w:lang w:eastAsia="ru-RU" w:bidi="ar-SA"/>
              </w:rPr>
              <w:t>Ф</w:t>
            </w:r>
            <w:r w:rsidR="004D7135">
              <w:rPr>
                <w:rFonts w:ascii="Times New Roman" w:eastAsia="Calibri" w:hAnsi="Times New Roman" w:cs="Times New Roman"/>
                <w:kern w:val="0"/>
                <w:sz w:val="26"/>
                <w:szCs w:val="26"/>
                <w:lang w:eastAsia="ru-RU" w:bidi="ar-SA"/>
              </w:rPr>
              <w:t>ізкультурна</w:t>
            </w:r>
          </w:p>
        </w:tc>
        <w:tc>
          <w:tcPr>
            <w:tcW w:w="2268" w:type="dxa"/>
            <w:tcBorders>
              <w:top w:val="single" w:sz="4" w:space="0" w:color="000000"/>
              <w:left w:val="single" w:sz="4" w:space="0" w:color="000000"/>
              <w:bottom w:val="single" w:sz="4" w:space="0" w:color="000000"/>
              <w:right w:val="single" w:sz="4" w:space="0" w:color="000000"/>
            </w:tcBorders>
            <w:hideMark/>
          </w:tcPr>
          <w:p w:rsidR="004D7135" w:rsidRDefault="004D7135">
            <w:pPr>
              <w:widowControl w:val="0"/>
              <w:suppressAutoHyphens w:val="0"/>
              <w:autoSpaceDE w:val="0"/>
              <w:autoSpaceDN w:val="0"/>
              <w:adjustRightInd w:val="0"/>
              <w:jc w:val="both"/>
              <w:rPr>
                <w:rFonts w:ascii="Times New Roman" w:eastAsia="Calibri" w:hAnsi="Times New Roman" w:cs="Times New Roman"/>
                <w:kern w:val="0"/>
                <w:sz w:val="26"/>
                <w:szCs w:val="26"/>
                <w:lang w:eastAsia="ru-RU" w:bidi="ar-SA"/>
              </w:rPr>
            </w:pPr>
            <w:r>
              <w:rPr>
                <w:rFonts w:ascii="Times New Roman" w:eastAsia="Calibri" w:hAnsi="Times New Roman" w:cs="Times New Roman"/>
                <w:kern w:val="0"/>
                <w:sz w:val="26"/>
                <w:szCs w:val="26"/>
                <w:lang w:eastAsia="ru-RU" w:bidi="ar-SA"/>
              </w:rPr>
              <w:t>Здоров</w:t>
            </w:r>
            <w:r>
              <w:rPr>
                <w:rFonts w:ascii="Calibri" w:eastAsia="Calibri" w:hAnsi="Calibri" w:cs="Times New Roman"/>
                <w:kern w:val="0"/>
                <w:sz w:val="26"/>
                <w:szCs w:val="26"/>
                <w:lang w:eastAsia="uk-UA" w:bidi="ar-SA"/>
              </w:rPr>
              <w:t>'</w:t>
            </w:r>
            <w:r>
              <w:rPr>
                <w:rFonts w:ascii="Times New Roman" w:eastAsia="Calibri" w:hAnsi="Times New Roman" w:cs="Times New Roman"/>
                <w:kern w:val="0"/>
                <w:sz w:val="26"/>
                <w:szCs w:val="26"/>
                <w:lang w:eastAsia="ru-RU" w:bidi="ar-SA"/>
              </w:rPr>
              <w:t>я і фізична культура</w:t>
            </w:r>
          </w:p>
        </w:tc>
        <w:tc>
          <w:tcPr>
            <w:tcW w:w="2551" w:type="dxa"/>
            <w:tcBorders>
              <w:top w:val="single" w:sz="4" w:space="0" w:color="000000"/>
              <w:left w:val="single" w:sz="4" w:space="0" w:color="000000"/>
              <w:bottom w:val="single" w:sz="4" w:space="0" w:color="000000"/>
              <w:right w:val="single" w:sz="4" w:space="0" w:color="auto"/>
            </w:tcBorders>
            <w:hideMark/>
          </w:tcPr>
          <w:p w:rsidR="004D7135" w:rsidRDefault="004D7135">
            <w:pPr>
              <w:widowControl w:val="0"/>
              <w:suppressAutoHyphens w:val="0"/>
              <w:autoSpaceDE w:val="0"/>
              <w:autoSpaceDN w:val="0"/>
              <w:adjustRightInd w:val="0"/>
              <w:jc w:val="both"/>
              <w:rPr>
                <w:rFonts w:ascii="Times New Roman" w:eastAsia="Calibri" w:hAnsi="Times New Roman" w:cs="Times New Roman"/>
                <w:kern w:val="0"/>
                <w:sz w:val="26"/>
                <w:szCs w:val="26"/>
                <w:lang w:val="ru-RU" w:eastAsia="ru-RU" w:bidi="ar-SA"/>
              </w:rPr>
            </w:pPr>
            <w:r>
              <w:rPr>
                <w:rFonts w:ascii="Times New Roman" w:eastAsia="Calibri" w:hAnsi="Times New Roman" w:cs="Times New Roman"/>
                <w:kern w:val="0"/>
                <w:sz w:val="26"/>
                <w:szCs w:val="26"/>
                <w:lang w:eastAsia="ru-RU" w:bidi="ar-SA"/>
              </w:rPr>
              <w:t>Здоров</w:t>
            </w:r>
            <w:r>
              <w:rPr>
                <w:rFonts w:ascii="Calibri" w:eastAsia="Calibri" w:hAnsi="Calibri" w:cs="Times New Roman"/>
                <w:kern w:val="0"/>
                <w:sz w:val="26"/>
                <w:szCs w:val="26"/>
                <w:lang w:eastAsia="uk-UA" w:bidi="ar-SA"/>
              </w:rPr>
              <w:t>'</w:t>
            </w:r>
            <w:r>
              <w:rPr>
                <w:rFonts w:ascii="Times New Roman" w:eastAsia="Calibri" w:hAnsi="Times New Roman" w:cs="Times New Roman"/>
                <w:kern w:val="0"/>
                <w:sz w:val="26"/>
                <w:szCs w:val="26"/>
                <w:lang w:eastAsia="ru-RU" w:bidi="ar-SA"/>
              </w:rPr>
              <w:t>я і фізична культура</w:t>
            </w:r>
          </w:p>
        </w:tc>
        <w:tc>
          <w:tcPr>
            <w:tcW w:w="2552" w:type="dxa"/>
            <w:tcBorders>
              <w:top w:val="single" w:sz="4" w:space="0" w:color="000000"/>
              <w:left w:val="single" w:sz="4" w:space="0" w:color="auto"/>
              <w:bottom w:val="single" w:sz="4" w:space="0" w:color="000000"/>
              <w:right w:val="single" w:sz="4" w:space="0" w:color="000000"/>
            </w:tcBorders>
            <w:hideMark/>
          </w:tcPr>
          <w:p w:rsidR="004D7135" w:rsidRDefault="004D7135">
            <w:pPr>
              <w:widowControl w:val="0"/>
              <w:suppressAutoHyphens w:val="0"/>
              <w:autoSpaceDE w:val="0"/>
              <w:autoSpaceDN w:val="0"/>
              <w:adjustRightInd w:val="0"/>
              <w:jc w:val="both"/>
              <w:rPr>
                <w:rFonts w:ascii="Times New Roman" w:eastAsia="Calibri" w:hAnsi="Times New Roman" w:cs="Times New Roman"/>
                <w:kern w:val="0"/>
                <w:sz w:val="26"/>
                <w:szCs w:val="26"/>
                <w:lang w:val="ru-RU" w:eastAsia="ru-RU" w:bidi="ar-SA"/>
              </w:rPr>
            </w:pPr>
            <w:r>
              <w:rPr>
                <w:rFonts w:ascii="Times New Roman" w:eastAsia="Calibri" w:hAnsi="Times New Roman" w:cs="Times New Roman"/>
                <w:kern w:val="0"/>
                <w:sz w:val="26"/>
                <w:szCs w:val="26"/>
                <w:lang w:eastAsia="ru-RU" w:bidi="ar-SA"/>
              </w:rPr>
              <w:t>Здоров</w:t>
            </w:r>
            <w:r>
              <w:rPr>
                <w:rFonts w:ascii="Calibri" w:eastAsia="Calibri" w:hAnsi="Calibri" w:cs="Times New Roman"/>
                <w:kern w:val="0"/>
                <w:sz w:val="26"/>
                <w:szCs w:val="26"/>
                <w:lang w:eastAsia="uk-UA" w:bidi="ar-SA"/>
              </w:rPr>
              <w:t>'</w:t>
            </w:r>
            <w:r>
              <w:rPr>
                <w:rFonts w:ascii="Times New Roman" w:eastAsia="Calibri" w:hAnsi="Times New Roman" w:cs="Times New Roman"/>
                <w:kern w:val="0"/>
                <w:sz w:val="26"/>
                <w:szCs w:val="26"/>
                <w:lang w:eastAsia="ru-RU" w:bidi="ar-SA"/>
              </w:rPr>
              <w:t>я і фізична культура</w:t>
            </w:r>
          </w:p>
        </w:tc>
      </w:tr>
    </w:tbl>
    <w:p w:rsidR="004D7135" w:rsidRDefault="004D7135" w:rsidP="004D7135">
      <w:pPr>
        <w:widowControl w:val="0"/>
        <w:suppressAutoHyphens w:val="0"/>
        <w:autoSpaceDE w:val="0"/>
        <w:autoSpaceDN w:val="0"/>
        <w:adjustRightInd w:val="0"/>
        <w:ind w:firstLine="851"/>
        <w:jc w:val="both"/>
        <w:rPr>
          <w:rFonts w:ascii="Times New Roman" w:eastAsia="Times New Roman" w:hAnsi="Times New Roman" w:cs="Times New Roman"/>
          <w:kern w:val="0"/>
          <w:sz w:val="28"/>
          <w:szCs w:val="28"/>
          <w:lang w:val="ru-RU" w:eastAsia="ru-RU" w:bidi="ar-SA"/>
        </w:rPr>
      </w:pPr>
    </w:p>
    <w:p w:rsidR="00D87509" w:rsidRDefault="004D7135" w:rsidP="00FE613C">
      <w:pPr>
        <w:widowControl w:val="0"/>
        <w:suppressAutoHyphens w:val="0"/>
        <w:autoSpaceDE w:val="0"/>
        <w:autoSpaceDN w:val="0"/>
        <w:adjustRightInd w:val="0"/>
        <w:ind w:firstLine="851"/>
        <w:jc w:val="both"/>
        <w:rPr>
          <w:rFonts w:ascii="Times New Roman" w:eastAsia="Times New Roman" w:hAnsi="Times New Roman" w:cs="Times New Roman"/>
          <w:kern w:val="0"/>
          <w:sz w:val="28"/>
          <w:szCs w:val="28"/>
          <w:lang w:val="ru-RU" w:eastAsia="ru-RU" w:bidi="ar-SA"/>
        </w:rPr>
      </w:pPr>
      <w:r>
        <w:rPr>
          <w:rFonts w:ascii="Times New Roman" w:eastAsia="Calibri" w:hAnsi="Times New Roman" w:cs="Times New Roman"/>
          <w:kern w:val="0"/>
          <w:sz w:val="28"/>
          <w:szCs w:val="28"/>
          <w:lang w:val="ru-RU" w:eastAsia="ru-RU" w:bidi="ar-SA"/>
        </w:rPr>
        <w:t>Логічна послідовність вивчення предметів розкривається у відповідних навчальних програмах.</w:t>
      </w:r>
    </w:p>
    <w:p w:rsidR="00FE613C" w:rsidRPr="00FE613C" w:rsidRDefault="00FE613C" w:rsidP="00FE613C">
      <w:pPr>
        <w:widowControl w:val="0"/>
        <w:suppressAutoHyphens w:val="0"/>
        <w:autoSpaceDE w:val="0"/>
        <w:autoSpaceDN w:val="0"/>
        <w:adjustRightInd w:val="0"/>
        <w:ind w:firstLine="851"/>
        <w:jc w:val="both"/>
        <w:rPr>
          <w:rFonts w:ascii="Times New Roman" w:eastAsia="Times New Roman" w:hAnsi="Times New Roman" w:cs="Times New Roman"/>
          <w:kern w:val="0"/>
          <w:sz w:val="28"/>
          <w:szCs w:val="28"/>
          <w:lang w:val="ru-RU" w:eastAsia="ru-RU" w:bidi="ar-SA"/>
        </w:rPr>
      </w:pPr>
    </w:p>
    <w:p w:rsidR="00971B72" w:rsidRDefault="00971B72" w:rsidP="007B4B75">
      <w:pPr>
        <w:widowControl w:val="0"/>
        <w:suppressAutoHyphens w:val="0"/>
        <w:autoSpaceDE w:val="0"/>
        <w:autoSpaceDN w:val="0"/>
        <w:adjustRightInd w:val="0"/>
        <w:ind w:firstLine="851"/>
        <w:jc w:val="both"/>
        <w:rPr>
          <w:rFonts w:ascii="Times New Roman" w:eastAsia="Calibri" w:hAnsi="Times New Roman" w:cs="Times New Roman"/>
          <w:b/>
          <w:kern w:val="0"/>
          <w:sz w:val="28"/>
          <w:szCs w:val="28"/>
          <w:u w:val="single"/>
          <w:lang w:eastAsia="ru-RU" w:bidi="ar-SA"/>
        </w:rPr>
      </w:pPr>
    </w:p>
    <w:p w:rsidR="007B4B75" w:rsidRPr="00D22B32" w:rsidRDefault="00F76E25" w:rsidP="007B4B75">
      <w:pPr>
        <w:widowControl w:val="0"/>
        <w:suppressAutoHyphens w:val="0"/>
        <w:autoSpaceDE w:val="0"/>
        <w:autoSpaceDN w:val="0"/>
        <w:adjustRightInd w:val="0"/>
        <w:ind w:firstLine="851"/>
        <w:jc w:val="both"/>
        <w:rPr>
          <w:rFonts w:ascii="Times New Roman" w:eastAsia="Calibri" w:hAnsi="Times New Roman" w:cs="Times New Roman"/>
          <w:kern w:val="0"/>
          <w:sz w:val="28"/>
          <w:szCs w:val="28"/>
          <w:lang w:eastAsia="ru-RU" w:bidi="ar-SA"/>
        </w:rPr>
      </w:pPr>
      <w:r>
        <w:rPr>
          <w:rFonts w:ascii="Times New Roman" w:eastAsia="Calibri" w:hAnsi="Times New Roman" w:cs="Times New Roman"/>
          <w:b/>
          <w:kern w:val="0"/>
          <w:sz w:val="28"/>
          <w:szCs w:val="28"/>
          <w:u w:val="single"/>
          <w:lang w:eastAsia="ru-RU" w:bidi="ar-SA"/>
        </w:rPr>
        <w:t>8</w:t>
      </w:r>
      <w:r w:rsidR="007B4B75" w:rsidRPr="00D22B32">
        <w:rPr>
          <w:rFonts w:ascii="Times New Roman" w:eastAsia="Calibri" w:hAnsi="Times New Roman" w:cs="Times New Roman"/>
          <w:b/>
          <w:kern w:val="0"/>
          <w:sz w:val="28"/>
          <w:szCs w:val="28"/>
          <w:u w:val="single"/>
          <w:lang w:eastAsia="ru-RU" w:bidi="ar-SA"/>
        </w:rPr>
        <w:t>.Навчальні програми</w:t>
      </w:r>
      <w:r w:rsidR="007B4B75" w:rsidRPr="00D22B32">
        <w:rPr>
          <w:rFonts w:ascii="Times New Roman" w:eastAsia="Calibri" w:hAnsi="Times New Roman" w:cs="Times New Roman"/>
          <w:kern w:val="0"/>
          <w:sz w:val="28"/>
          <w:szCs w:val="28"/>
          <w:lang w:eastAsia="ru-RU" w:bidi="ar-SA"/>
        </w:rPr>
        <w:t xml:space="preserve">  </w:t>
      </w:r>
    </w:p>
    <w:tbl>
      <w:tblPr>
        <w:tblW w:w="9943"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72"/>
        <w:gridCol w:w="5337"/>
        <w:gridCol w:w="3135"/>
        <w:gridCol w:w="899"/>
      </w:tblGrid>
      <w:tr w:rsidR="007B4B75" w:rsidRPr="00D22B32" w:rsidTr="001423A4">
        <w:tc>
          <w:tcPr>
            <w:tcW w:w="572" w:type="dxa"/>
            <w:tcBorders>
              <w:top w:val="single" w:sz="4" w:space="0" w:color="000000"/>
              <w:left w:val="single" w:sz="4" w:space="0" w:color="000000"/>
              <w:bottom w:val="single" w:sz="4" w:space="0" w:color="000000"/>
              <w:right w:val="single" w:sz="4" w:space="0" w:color="000000"/>
            </w:tcBorders>
          </w:tcPr>
          <w:p w:rsidR="007B4B75" w:rsidRPr="00D22B32" w:rsidRDefault="007B4B75" w:rsidP="00C92FAF">
            <w:pPr>
              <w:widowControl w:val="0"/>
              <w:suppressAutoHyphens w:val="0"/>
              <w:autoSpaceDE w:val="0"/>
              <w:autoSpaceDN w:val="0"/>
              <w:adjustRightInd w:val="0"/>
              <w:ind w:left="720"/>
              <w:contextualSpacing/>
              <w:jc w:val="center"/>
              <w:rPr>
                <w:rFonts w:ascii="Times New Roman" w:eastAsia="Calibri" w:hAnsi="Times New Roman" w:cs="Times New Roman"/>
                <w:kern w:val="0"/>
                <w:sz w:val="28"/>
                <w:szCs w:val="28"/>
                <w:lang w:eastAsia="ru-RU" w:bidi="ar-SA"/>
              </w:rPr>
            </w:pPr>
          </w:p>
          <w:p w:rsidR="007B4B75" w:rsidRPr="00D22B32" w:rsidRDefault="007B4B75" w:rsidP="00C92FAF">
            <w:pPr>
              <w:widowControl w:val="0"/>
              <w:suppressAutoHyphens w:val="0"/>
              <w:autoSpaceDE w:val="0"/>
              <w:autoSpaceDN w:val="0"/>
              <w:adjustRightInd w:val="0"/>
              <w:ind w:left="720"/>
              <w:contextualSpacing/>
              <w:jc w:val="center"/>
              <w:rPr>
                <w:rFonts w:ascii="Times New Roman" w:eastAsia="Calibri" w:hAnsi="Times New Roman" w:cs="Times New Roman"/>
                <w:kern w:val="0"/>
                <w:sz w:val="28"/>
                <w:szCs w:val="28"/>
                <w:lang w:eastAsia="en-US" w:bidi="ar-SA"/>
              </w:rPr>
            </w:pPr>
            <w:r w:rsidRPr="00D22B32">
              <w:rPr>
                <w:rFonts w:ascii="Times New Roman" w:eastAsia="Calibri" w:hAnsi="Times New Roman" w:cs="Times New Roman"/>
                <w:kern w:val="0"/>
                <w:sz w:val="28"/>
                <w:szCs w:val="28"/>
                <w:lang w:eastAsia="ru-RU" w:bidi="ar-SA"/>
              </w:rPr>
              <w:t>№</w:t>
            </w:r>
          </w:p>
          <w:p w:rsidR="007B4B75" w:rsidRPr="00D22B32" w:rsidRDefault="007B4B75" w:rsidP="00C92FAF">
            <w:pPr>
              <w:widowControl w:val="0"/>
              <w:suppressAutoHyphens w:val="0"/>
              <w:autoSpaceDE w:val="0"/>
              <w:autoSpaceDN w:val="0"/>
              <w:adjustRightInd w:val="0"/>
              <w:rPr>
                <w:rFonts w:ascii="Times New Roman" w:eastAsia="Calibri" w:hAnsi="Times New Roman" w:cs="Times New Roman"/>
                <w:kern w:val="0"/>
                <w:sz w:val="28"/>
                <w:szCs w:val="28"/>
                <w:lang w:eastAsia="en-US" w:bidi="ar-SA"/>
              </w:rPr>
            </w:pPr>
            <w:r w:rsidRPr="00D22B32">
              <w:rPr>
                <w:rFonts w:ascii="Times New Roman" w:eastAsia="Calibri" w:hAnsi="Times New Roman" w:cs="Times New Roman"/>
                <w:kern w:val="0"/>
                <w:sz w:val="28"/>
                <w:szCs w:val="28"/>
                <w:lang w:eastAsia="en-US" w:bidi="ar-SA"/>
              </w:rPr>
              <w:t>№ з/п</w:t>
            </w:r>
          </w:p>
        </w:tc>
        <w:tc>
          <w:tcPr>
            <w:tcW w:w="5337" w:type="dxa"/>
            <w:tcBorders>
              <w:top w:val="single" w:sz="4" w:space="0" w:color="000000"/>
              <w:left w:val="single" w:sz="4" w:space="0" w:color="000000"/>
              <w:bottom w:val="single" w:sz="4" w:space="0" w:color="000000"/>
              <w:right w:val="single" w:sz="4" w:space="0" w:color="000000"/>
            </w:tcBorders>
          </w:tcPr>
          <w:p w:rsidR="007B4B75" w:rsidRPr="00D22B32" w:rsidRDefault="007B4B75" w:rsidP="00C92FAF">
            <w:pPr>
              <w:widowControl w:val="0"/>
              <w:suppressAutoHyphens w:val="0"/>
              <w:autoSpaceDE w:val="0"/>
              <w:autoSpaceDN w:val="0"/>
              <w:adjustRightInd w:val="0"/>
              <w:ind w:left="720"/>
              <w:contextualSpacing/>
              <w:jc w:val="center"/>
              <w:rPr>
                <w:rFonts w:ascii="Times New Roman" w:eastAsia="Calibri" w:hAnsi="Times New Roman" w:cs="Times New Roman"/>
                <w:kern w:val="0"/>
                <w:sz w:val="28"/>
                <w:szCs w:val="28"/>
                <w:lang w:eastAsia="ru-RU" w:bidi="ar-SA"/>
              </w:rPr>
            </w:pPr>
          </w:p>
          <w:p w:rsidR="007B4B75" w:rsidRPr="00D22B32" w:rsidRDefault="007B4B75" w:rsidP="00C92FAF">
            <w:pPr>
              <w:widowControl w:val="0"/>
              <w:suppressAutoHyphens w:val="0"/>
              <w:autoSpaceDE w:val="0"/>
              <w:autoSpaceDN w:val="0"/>
              <w:adjustRightInd w:val="0"/>
              <w:ind w:left="720"/>
              <w:contextualSpacing/>
              <w:rPr>
                <w:rFonts w:ascii="Times New Roman" w:eastAsia="Calibri" w:hAnsi="Times New Roman" w:cs="Times New Roman"/>
                <w:kern w:val="0"/>
                <w:sz w:val="28"/>
                <w:szCs w:val="28"/>
                <w:lang w:eastAsia="ru-RU" w:bidi="ar-SA"/>
              </w:rPr>
            </w:pPr>
            <w:r w:rsidRPr="00D22B32">
              <w:rPr>
                <w:rFonts w:ascii="Times New Roman" w:eastAsia="Calibri" w:hAnsi="Times New Roman" w:cs="Times New Roman"/>
                <w:kern w:val="0"/>
                <w:sz w:val="28"/>
                <w:szCs w:val="28"/>
                <w:lang w:eastAsia="ru-RU" w:bidi="ar-SA"/>
              </w:rPr>
              <w:t>Назва навчальної програми</w:t>
            </w:r>
          </w:p>
          <w:p w:rsidR="007B4B75" w:rsidRPr="00D22B32" w:rsidRDefault="007B4B75" w:rsidP="00C92FAF">
            <w:pPr>
              <w:widowControl w:val="0"/>
              <w:suppressAutoHyphens w:val="0"/>
              <w:autoSpaceDE w:val="0"/>
              <w:autoSpaceDN w:val="0"/>
              <w:adjustRightInd w:val="0"/>
              <w:ind w:left="720"/>
              <w:contextualSpacing/>
              <w:jc w:val="center"/>
              <w:rPr>
                <w:rFonts w:ascii="Times New Roman" w:eastAsia="Calibri" w:hAnsi="Times New Roman" w:cs="Times New Roman"/>
                <w:kern w:val="0"/>
                <w:sz w:val="28"/>
                <w:szCs w:val="28"/>
                <w:lang w:eastAsia="en-US" w:bidi="ar-SA"/>
              </w:rPr>
            </w:pPr>
          </w:p>
        </w:tc>
        <w:tc>
          <w:tcPr>
            <w:tcW w:w="3135" w:type="dxa"/>
            <w:tcBorders>
              <w:top w:val="single" w:sz="4" w:space="0" w:color="000000"/>
              <w:left w:val="single" w:sz="4" w:space="0" w:color="000000"/>
              <w:bottom w:val="single" w:sz="4" w:space="0" w:color="000000"/>
              <w:right w:val="single" w:sz="4" w:space="0" w:color="000000"/>
            </w:tcBorders>
          </w:tcPr>
          <w:p w:rsidR="007B4B75" w:rsidRPr="00D22B32" w:rsidRDefault="007B4B75" w:rsidP="00C92FAF">
            <w:pPr>
              <w:widowControl w:val="0"/>
              <w:suppressAutoHyphens w:val="0"/>
              <w:autoSpaceDE w:val="0"/>
              <w:autoSpaceDN w:val="0"/>
              <w:adjustRightInd w:val="0"/>
              <w:ind w:left="720"/>
              <w:contextualSpacing/>
              <w:jc w:val="center"/>
              <w:rPr>
                <w:rFonts w:ascii="Times New Roman" w:eastAsia="Calibri" w:hAnsi="Times New Roman" w:cs="Times New Roman"/>
                <w:kern w:val="0"/>
                <w:sz w:val="28"/>
                <w:szCs w:val="28"/>
                <w:lang w:eastAsia="ru-RU" w:bidi="ar-SA"/>
              </w:rPr>
            </w:pPr>
          </w:p>
          <w:p w:rsidR="007B4B75" w:rsidRPr="00D22B32" w:rsidRDefault="007B4B75" w:rsidP="00C92FAF">
            <w:pPr>
              <w:widowControl w:val="0"/>
              <w:suppressAutoHyphens w:val="0"/>
              <w:autoSpaceDE w:val="0"/>
              <w:autoSpaceDN w:val="0"/>
              <w:adjustRightInd w:val="0"/>
              <w:rPr>
                <w:rFonts w:ascii="Times New Roman" w:eastAsia="Calibri" w:hAnsi="Times New Roman" w:cs="Times New Roman"/>
                <w:kern w:val="0"/>
                <w:sz w:val="28"/>
                <w:szCs w:val="28"/>
                <w:lang w:eastAsia="ru-RU" w:bidi="ar-SA"/>
              </w:rPr>
            </w:pPr>
            <w:r w:rsidRPr="00D22B32">
              <w:rPr>
                <w:rFonts w:ascii="Times New Roman" w:eastAsia="Calibri" w:hAnsi="Times New Roman" w:cs="Times New Roman"/>
                <w:kern w:val="0"/>
                <w:sz w:val="28"/>
                <w:szCs w:val="28"/>
                <w:lang w:eastAsia="ru-RU" w:bidi="ar-SA"/>
              </w:rPr>
              <w:t>Рік затвердження</w:t>
            </w:r>
          </w:p>
          <w:p w:rsidR="007B4B75" w:rsidRPr="00D22B32" w:rsidRDefault="007B4B75" w:rsidP="00C92FAF">
            <w:pPr>
              <w:widowControl w:val="0"/>
              <w:suppressAutoHyphens w:val="0"/>
              <w:autoSpaceDE w:val="0"/>
              <w:autoSpaceDN w:val="0"/>
              <w:adjustRightInd w:val="0"/>
              <w:ind w:left="720"/>
              <w:contextualSpacing/>
              <w:jc w:val="center"/>
              <w:rPr>
                <w:rFonts w:ascii="Times New Roman" w:eastAsia="Calibri" w:hAnsi="Times New Roman" w:cs="Times New Roman"/>
                <w:kern w:val="0"/>
                <w:sz w:val="28"/>
                <w:szCs w:val="28"/>
                <w:lang w:eastAsia="en-US" w:bidi="ar-SA"/>
              </w:rPr>
            </w:pPr>
          </w:p>
        </w:tc>
        <w:tc>
          <w:tcPr>
            <w:tcW w:w="899" w:type="dxa"/>
            <w:tcBorders>
              <w:top w:val="single" w:sz="4" w:space="0" w:color="000000"/>
              <w:left w:val="single" w:sz="4" w:space="0" w:color="000000"/>
              <w:bottom w:val="single" w:sz="4" w:space="0" w:color="000000"/>
              <w:right w:val="single" w:sz="4" w:space="0" w:color="000000"/>
            </w:tcBorders>
          </w:tcPr>
          <w:p w:rsidR="007B4B75" w:rsidRPr="00D22B32" w:rsidRDefault="007B4B75" w:rsidP="00C92FAF">
            <w:pPr>
              <w:widowControl w:val="0"/>
              <w:suppressAutoHyphens w:val="0"/>
              <w:autoSpaceDE w:val="0"/>
              <w:autoSpaceDN w:val="0"/>
              <w:adjustRightInd w:val="0"/>
              <w:ind w:left="720"/>
              <w:contextualSpacing/>
              <w:jc w:val="center"/>
              <w:rPr>
                <w:rFonts w:ascii="Times New Roman" w:eastAsia="Calibri" w:hAnsi="Times New Roman" w:cs="Times New Roman"/>
                <w:kern w:val="0"/>
                <w:sz w:val="28"/>
                <w:szCs w:val="28"/>
                <w:lang w:eastAsia="ru-RU" w:bidi="ar-SA"/>
              </w:rPr>
            </w:pPr>
          </w:p>
          <w:p w:rsidR="007B4B75" w:rsidRPr="00D22B32" w:rsidRDefault="007B4B75" w:rsidP="00C92FAF">
            <w:pPr>
              <w:widowControl w:val="0"/>
              <w:suppressAutoHyphens w:val="0"/>
              <w:autoSpaceDE w:val="0"/>
              <w:autoSpaceDN w:val="0"/>
              <w:adjustRightInd w:val="0"/>
              <w:rPr>
                <w:rFonts w:ascii="Times New Roman" w:eastAsia="Calibri" w:hAnsi="Times New Roman" w:cs="Times New Roman"/>
                <w:kern w:val="0"/>
                <w:lang w:eastAsia="en-US" w:bidi="ar-SA"/>
              </w:rPr>
            </w:pPr>
            <w:r w:rsidRPr="00D22B32">
              <w:rPr>
                <w:rFonts w:ascii="Times New Roman" w:eastAsia="Calibri" w:hAnsi="Times New Roman" w:cs="Times New Roman"/>
                <w:kern w:val="0"/>
                <w:lang w:eastAsia="ru-RU" w:bidi="ar-SA"/>
              </w:rPr>
              <w:t>Примітка</w:t>
            </w:r>
          </w:p>
        </w:tc>
      </w:tr>
      <w:tr w:rsidR="007B4B75" w:rsidRPr="00D22B32" w:rsidTr="001423A4">
        <w:tc>
          <w:tcPr>
            <w:tcW w:w="9943" w:type="dxa"/>
            <w:gridSpan w:val="4"/>
            <w:tcBorders>
              <w:top w:val="single" w:sz="4" w:space="0" w:color="000000"/>
              <w:left w:val="single" w:sz="4" w:space="0" w:color="000000"/>
              <w:bottom w:val="single" w:sz="4" w:space="0" w:color="000000"/>
              <w:right w:val="single" w:sz="4" w:space="0" w:color="000000"/>
            </w:tcBorders>
          </w:tcPr>
          <w:p w:rsidR="007B4B75" w:rsidRPr="00D22B32" w:rsidRDefault="007B4B75" w:rsidP="00C92FAF">
            <w:pPr>
              <w:widowControl w:val="0"/>
              <w:suppressAutoHyphens w:val="0"/>
              <w:autoSpaceDE w:val="0"/>
              <w:autoSpaceDN w:val="0"/>
              <w:adjustRightInd w:val="0"/>
              <w:ind w:left="720"/>
              <w:contextualSpacing/>
              <w:jc w:val="center"/>
              <w:rPr>
                <w:rFonts w:ascii="Times New Roman" w:eastAsia="Calibri" w:hAnsi="Times New Roman" w:cs="Times New Roman"/>
                <w:b/>
                <w:kern w:val="0"/>
                <w:sz w:val="28"/>
                <w:szCs w:val="28"/>
                <w:lang w:eastAsia="ru-RU" w:bidi="ar-SA"/>
              </w:rPr>
            </w:pPr>
            <w:r w:rsidRPr="00D22B32">
              <w:rPr>
                <w:rFonts w:ascii="Times New Roman" w:eastAsia="Calibri" w:hAnsi="Times New Roman" w:cs="Times New Roman"/>
                <w:b/>
                <w:kern w:val="0"/>
                <w:sz w:val="28"/>
                <w:szCs w:val="28"/>
                <w:lang w:eastAsia="ru-RU" w:bidi="ar-SA"/>
              </w:rPr>
              <w:t>І ступінь (1- 2 класи )</w:t>
            </w:r>
          </w:p>
        </w:tc>
      </w:tr>
      <w:tr w:rsidR="007B4B75" w:rsidRPr="00D22B32" w:rsidTr="001423A4">
        <w:tc>
          <w:tcPr>
            <w:tcW w:w="572" w:type="dxa"/>
            <w:tcBorders>
              <w:top w:val="single" w:sz="4" w:space="0" w:color="000000"/>
              <w:left w:val="single" w:sz="4" w:space="0" w:color="000000"/>
              <w:bottom w:val="single" w:sz="4" w:space="0" w:color="000000"/>
              <w:right w:val="single" w:sz="4" w:space="0" w:color="000000"/>
            </w:tcBorders>
          </w:tcPr>
          <w:p w:rsidR="007B4B75" w:rsidRPr="00D22B32" w:rsidRDefault="007B4B75" w:rsidP="00C92FAF">
            <w:pPr>
              <w:widowControl w:val="0"/>
              <w:suppressAutoHyphens w:val="0"/>
              <w:autoSpaceDE w:val="0"/>
              <w:autoSpaceDN w:val="0"/>
              <w:adjustRightInd w:val="0"/>
              <w:ind w:left="720"/>
              <w:contextualSpacing/>
              <w:jc w:val="center"/>
              <w:rPr>
                <w:rFonts w:ascii="Times New Roman" w:eastAsia="Calibri" w:hAnsi="Times New Roman" w:cs="Times New Roman"/>
                <w:kern w:val="0"/>
                <w:sz w:val="28"/>
                <w:szCs w:val="28"/>
                <w:lang w:eastAsia="ru-RU" w:bidi="ar-SA"/>
              </w:rPr>
            </w:pPr>
          </w:p>
          <w:p w:rsidR="007B4B75" w:rsidRPr="00D22B32" w:rsidRDefault="007B4B75" w:rsidP="00C92FAF">
            <w:pPr>
              <w:rPr>
                <w:rFonts w:ascii="Times New Roman" w:eastAsia="Calibri" w:hAnsi="Times New Roman" w:cs="Times New Roman"/>
                <w:sz w:val="28"/>
                <w:szCs w:val="28"/>
                <w:lang w:eastAsia="ru-RU" w:bidi="ar-SA"/>
              </w:rPr>
            </w:pPr>
          </w:p>
          <w:p w:rsidR="007B4B75" w:rsidRPr="00D22B32" w:rsidRDefault="007B4B75" w:rsidP="00C92FAF">
            <w:pPr>
              <w:rPr>
                <w:rFonts w:ascii="Times New Roman" w:eastAsia="Calibri" w:hAnsi="Times New Roman" w:cs="Times New Roman"/>
                <w:sz w:val="28"/>
                <w:szCs w:val="28"/>
                <w:lang w:eastAsia="ru-RU" w:bidi="ar-SA"/>
              </w:rPr>
            </w:pPr>
            <w:r w:rsidRPr="00D22B32">
              <w:rPr>
                <w:rFonts w:ascii="Times New Roman" w:eastAsia="Calibri" w:hAnsi="Times New Roman" w:cs="Times New Roman"/>
                <w:sz w:val="28"/>
                <w:szCs w:val="28"/>
                <w:lang w:eastAsia="ru-RU" w:bidi="ar-SA"/>
              </w:rPr>
              <w:t>1.</w:t>
            </w:r>
          </w:p>
        </w:tc>
        <w:tc>
          <w:tcPr>
            <w:tcW w:w="5337" w:type="dxa"/>
            <w:tcBorders>
              <w:top w:val="single" w:sz="4" w:space="0" w:color="000000"/>
              <w:left w:val="single" w:sz="4" w:space="0" w:color="000000"/>
              <w:bottom w:val="single" w:sz="4" w:space="0" w:color="000000"/>
              <w:right w:val="single" w:sz="4" w:space="0" w:color="000000"/>
            </w:tcBorders>
            <w:hideMark/>
          </w:tcPr>
          <w:p w:rsidR="007B4B75" w:rsidRPr="00D22B32" w:rsidRDefault="007B4B75" w:rsidP="00C92FAF">
            <w:pPr>
              <w:keepNext/>
              <w:suppressAutoHyphens w:val="0"/>
              <w:outlineLvl w:val="0"/>
              <w:rPr>
                <w:rFonts w:ascii="Times New Roman" w:eastAsia="Times New Roman" w:hAnsi="Times New Roman" w:cs="Times New Roman"/>
                <w:kern w:val="0"/>
                <w:sz w:val="32"/>
                <w:szCs w:val="20"/>
                <w:lang w:eastAsia="uk-UA" w:bidi="ar-SA"/>
              </w:rPr>
            </w:pPr>
            <w:r w:rsidRPr="00D22B32">
              <w:rPr>
                <w:rFonts w:ascii="Times New Roman" w:eastAsia="Times New Roman" w:hAnsi="Times New Roman" w:cs="Times New Roman"/>
                <w:kern w:val="0"/>
                <w:sz w:val="32"/>
                <w:szCs w:val="20"/>
                <w:lang w:eastAsia="uk-UA" w:bidi="ar-SA"/>
              </w:rPr>
              <w:t xml:space="preserve">Нова українська школа. Типова освітня програма для закладів загальної середньої освіти (1-4 клас), </w:t>
            </w:r>
            <w:r w:rsidRPr="00D22B32">
              <w:rPr>
                <w:rFonts w:ascii="Times New Roman" w:eastAsia="Times New Roman" w:hAnsi="Times New Roman" w:cs="Times New Roman"/>
                <w:kern w:val="0"/>
                <w:sz w:val="32"/>
                <w:szCs w:val="20"/>
                <w:lang w:eastAsia="uk-UA" w:bidi="ar-SA"/>
              </w:rPr>
              <w:lastRenderedPageBreak/>
              <w:t xml:space="preserve">розроблена під керівництвом </w:t>
            </w:r>
          </w:p>
          <w:p w:rsidR="007B4B75" w:rsidRPr="00D22B32" w:rsidRDefault="007B4B75" w:rsidP="00C92FAF">
            <w:pPr>
              <w:keepNext/>
              <w:suppressAutoHyphens w:val="0"/>
              <w:outlineLvl w:val="0"/>
              <w:rPr>
                <w:rFonts w:ascii="Times New Roman" w:eastAsia="Calibri" w:hAnsi="Times New Roman" w:cs="Times New Roman"/>
                <w:kern w:val="0"/>
                <w:sz w:val="28"/>
                <w:szCs w:val="28"/>
                <w:lang w:eastAsia="uk-UA" w:bidi="ar-SA"/>
              </w:rPr>
            </w:pPr>
            <w:r w:rsidRPr="00D22B32">
              <w:rPr>
                <w:rFonts w:ascii="Times New Roman" w:eastAsia="Times New Roman" w:hAnsi="Times New Roman" w:cs="Times New Roman"/>
                <w:kern w:val="0"/>
                <w:sz w:val="32"/>
                <w:szCs w:val="20"/>
                <w:lang w:eastAsia="uk-UA" w:bidi="ar-SA"/>
              </w:rPr>
              <w:t>О.Я. Савченко.</w:t>
            </w:r>
          </w:p>
        </w:tc>
        <w:tc>
          <w:tcPr>
            <w:tcW w:w="3135" w:type="dxa"/>
            <w:tcBorders>
              <w:top w:val="single" w:sz="4" w:space="0" w:color="000000"/>
              <w:left w:val="single" w:sz="4" w:space="0" w:color="000000"/>
              <w:bottom w:val="single" w:sz="4" w:space="0" w:color="000000"/>
              <w:right w:val="single" w:sz="4" w:space="0" w:color="000000"/>
            </w:tcBorders>
            <w:hideMark/>
          </w:tcPr>
          <w:p w:rsidR="007B4B75" w:rsidRPr="00D22B32" w:rsidRDefault="007B4B75" w:rsidP="00C92FAF">
            <w:pPr>
              <w:widowControl w:val="0"/>
              <w:suppressAutoHyphens w:val="0"/>
              <w:autoSpaceDE w:val="0"/>
              <w:autoSpaceDN w:val="0"/>
              <w:adjustRightInd w:val="0"/>
              <w:rPr>
                <w:rFonts w:ascii="Times New Roman" w:eastAsia="Calibri" w:hAnsi="Times New Roman" w:cs="Times New Roman"/>
                <w:kern w:val="0"/>
                <w:sz w:val="28"/>
                <w:szCs w:val="28"/>
                <w:lang w:eastAsia="ru-RU" w:bidi="ar-SA"/>
              </w:rPr>
            </w:pPr>
            <w:r w:rsidRPr="00D22B32">
              <w:rPr>
                <w:rFonts w:ascii="Times New Roman" w:eastAsia="Times New Roman" w:hAnsi="Times New Roman" w:cs="Times New Roman"/>
                <w:kern w:val="0"/>
                <w:sz w:val="28"/>
                <w:szCs w:val="28"/>
                <w:lang w:eastAsia="ru-RU" w:bidi="ar-SA"/>
              </w:rPr>
              <w:lastRenderedPageBreak/>
              <w:t>Затверджена Колегією Міністерства освіти і науки 22 лютого 2018 року</w:t>
            </w:r>
          </w:p>
        </w:tc>
        <w:tc>
          <w:tcPr>
            <w:tcW w:w="899" w:type="dxa"/>
            <w:tcBorders>
              <w:top w:val="single" w:sz="4" w:space="0" w:color="000000"/>
              <w:left w:val="single" w:sz="4" w:space="0" w:color="000000"/>
              <w:bottom w:val="single" w:sz="4" w:space="0" w:color="000000"/>
              <w:right w:val="single" w:sz="4" w:space="0" w:color="000000"/>
            </w:tcBorders>
          </w:tcPr>
          <w:p w:rsidR="007B4B75" w:rsidRPr="00D22B32" w:rsidRDefault="007B4B75" w:rsidP="00C92FAF">
            <w:pPr>
              <w:widowControl w:val="0"/>
              <w:suppressAutoHyphens w:val="0"/>
              <w:autoSpaceDE w:val="0"/>
              <w:autoSpaceDN w:val="0"/>
              <w:adjustRightInd w:val="0"/>
              <w:ind w:left="720"/>
              <w:contextualSpacing/>
              <w:jc w:val="center"/>
              <w:rPr>
                <w:rFonts w:ascii="Times New Roman" w:eastAsia="Calibri" w:hAnsi="Times New Roman" w:cs="Times New Roman"/>
                <w:kern w:val="0"/>
                <w:sz w:val="28"/>
                <w:szCs w:val="28"/>
                <w:lang w:eastAsia="ru-RU" w:bidi="ar-SA"/>
              </w:rPr>
            </w:pPr>
          </w:p>
        </w:tc>
      </w:tr>
      <w:tr w:rsidR="007B4B75" w:rsidRPr="00D22B32" w:rsidTr="001423A4">
        <w:tc>
          <w:tcPr>
            <w:tcW w:w="9943" w:type="dxa"/>
            <w:gridSpan w:val="4"/>
            <w:tcBorders>
              <w:top w:val="single" w:sz="4" w:space="0" w:color="000000"/>
              <w:left w:val="single" w:sz="4" w:space="0" w:color="000000"/>
              <w:bottom w:val="single" w:sz="4" w:space="0" w:color="000000"/>
              <w:right w:val="single" w:sz="4" w:space="0" w:color="000000"/>
            </w:tcBorders>
          </w:tcPr>
          <w:p w:rsidR="007B4B75" w:rsidRPr="00D22B32" w:rsidRDefault="007B4B75" w:rsidP="00C92FAF">
            <w:pPr>
              <w:widowControl w:val="0"/>
              <w:suppressAutoHyphens w:val="0"/>
              <w:autoSpaceDE w:val="0"/>
              <w:autoSpaceDN w:val="0"/>
              <w:adjustRightInd w:val="0"/>
              <w:ind w:left="720"/>
              <w:contextualSpacing/>
              <w:jc w:val="center"/>
              <w:rPr>
                <w:rFonts w:ascii="Times New Roman" w:eastAsia="Calibri" w:hAnsi="Times New Roman" w:cs="Times New Roman"/>
                <w:b/>
                <w:kern w:val="0"/>
                <w:sz w:val="28"/>
                <w:szCs w:val="28"/>
                <w:lang w:eastAsia="ru-RU" w:bidi="ar-SA"/>
              </w:rPr>
            </w:pPr>
            <w:r w:rsidRPr="00D22B32">
              <w:rPr>
                <w:rFonts w:ascii="Times New Roman" w:eastAsia="Calibri" w:hAnsi="Times New Roman" w:cs="Times New Roman"/>
                <w:b/>
                <w:kern w:val="0"/>
                <w:sz w:val="28"/>
                <w:szCs w:val="28"/>
                <w:lang w:eastAsia="ru-RU" w:bidi="ar-SA"/>
              </w:rPr>
              <w:lastRenderedPageBreak/>
              <w:t>І ступінь (3-4 класи)</w:t>
            </w:r>
          </w:p>
        </w:tc>
      </w:tr>
      <w:tr w:rsidR="007B4B75" w:rsidRPr="00D22B32" w:rsidTr="001423A4">
        <w:tc>
          <w:tcPr>
            <w:tcW w:w="572" w:type="dxa"/>
            <w:tcBorders>
              <w:top w:val="single" w:sz="4" w:space="0" w:color="000000"/>
              <w:left w:val="single" w:sz="4" w:space="0" w:color="000000"/>
              <w:bottom w:val="single" w:sz="4" w:space="0" w:color="000000"/>
              <w:right w:val="single" w:sz="4" w:space="0" w:color="000000"/>
            </w:tcBorders>
          </w:tcPr>
          <w:p w:rsidR="007B4B75" w:rsidRPr="00D22B32" w:rsidRDefault="007B4B75" w:rsidP="00C92FAF">
            <w:pPr>
              <w:widowControl w:val="0"/>
              <w:suppressAutoHyphens w:val="0"/>
              <w:autoSpaceDE w:val="0"/>
              <w:autoSpaceDN w:val="0"/>
              <w:adjustRightInd w:val="0"/>
              <w:ind w:left="720"/>
              <w:contextualSpacing/>
              <w:jc w:val="center"/>
              <w:rPr>
                <w:rFonts w:ascii="Times New Roman" w:eastAsia="Calibri" w:hAnsi="Times New Roman" w:cs="Times New Roman"/>
                <w:kern w:val="0"/>
                <w:sz w:val="28"/>
                <w:szCs w:val="28"/>
                <w:lang w:eastAsia="ru-RU" w:bidi="ar-SA"/>
              </w:rPr>
            </w:pPr>
          </w:p>
          <w:p w:rsidR="007B4B75" w:rsidRPr="00D22B32" w:rsidRDefault="007B4B75" w:rsidP="00C92FAF">
            <w:pPr>
              <w:rPr>
                <w:rFonts w:ascii="Times New Roman" w:eastAsia="Calibri" w:hAnsi="Times New Roman" w:cs="Times New Roman"/>
                <w:sz w:val="28"/>
                <w:szCs w:val="28"/>
                <w:lang w:eastAsia="ru-RU" w:bidi="ar-SA"/>
              </w:rPr>
            </w:pPr>
            <w:r w:rsidRPr="00D22B32">
              <w:rPr>
                <w:rFonts w:ascii="Times New Roman" w:eastAsia="Calibri" w:hAnsi="Times New Roman" w:cs="Times New Roman"/>
                <w:sz w:val="28"/>
                <w:szCs w:val="28"/>
                <w:lang w:eastAsia="ru-RU" w:bidi="ar-SA"/>
              </w:rPr>
              <w:t>2.</w:t>
            </w:r>
          </w:p>
        </w:tc>
        <w:tc>
          <w:tcPr>
            <w:tcW w:w="5337" w:type="dxa"/>
            <w:tcBorders>
              <w:top w:val="single" w:sz="4" w:space="0" w:color="000000"/>
              <w:left w:val="single" w:sz="4" w:space="0" w:color="000000"/>
              <w:bottom w:val="single" w:sz="4" w:space="0" w:color="000000"/>
              <w:right w:val="single" w:sz="4" w:space="0" w:color="000000"/>
            </w:tcBorders>
            <w:hideMark/>
          </w:tcPr>
          <w:p w:rsidR="007B4B75" w:rsidRPr="00D22B32" w:rsidRDefault="007B4B75" w:rsidP="00C92FAF">
            <w:pPr>
              <w:widowControl w:val="0"/>
              <w:suppressAutoHyphens w:val="0"/>
              <w:autoSpaceDE w:val="0"/>
              <w:autoSpaceDN w:val="0"/>
              <w:adjustRightInd w:val="0"/>
              <w:jc w:val="both"/>
              <w:rPr>
                <w:rFonts w:ascii="Times New Roman" w:eastAsia="Calibri" w:hAnsi="Times New Roman" w:cs="Times New Roman"/>
                <w:kern w:val="0"/>
                <w:sz w:val="28"/>
                <w:szCs w:val="28"/>
                <w:lang w:eastAsia="ru-RU" w:bidi="ar-SA"/>
              </w:rPr>
            </w:pPr>
            <w:r w:rsidRPr="00D22B32">
              <w:rPr>
                <w:rFonts w:ascii="Times New Roman" w:eastAsia="Calibri" w:hAnsi="Times New Roman" w:cs="Times New Roman"/>
                <w:kern w:val="0"/>
                <w:sz w:val="28"/>
                <w:szCs w:val="28"/>
                <w:lang w:eastAsia="ru-RU" w:bidi="ar-SA"/>
              </w:rPr>
              <w:t>Українська мова. Навчальна програма для загальноосвітніх навчальних закладів 1-4 класи.</w:t>
            </w:r>
          </w:p>
        </w:tc>
        <w:tc>
          <w:tcPr>
            <w:tcW w:w="3135" w:type="dxa"/>
            <w:tcBorders>
              <w:top w:val="single" w:sz="4" w:space="0" w:color="000000"/>
              <w:left w:val="single" w:sz="4" w:space="0" w:color="000000"/>
              <w:bottom w:val="single" w:sz="4" w:space="0" w:color="000000"/>
              <w:right w:val="single" w:sz="4" w:space="0" w:color="000000"/>
            </w:tcBorders>
            <w:hideMark/>
          </w:tcPr>
          <w:p w:rsidR="007B4B75" w:rsidRPr="00D22B32" w:rsidRDefault="007B4B75" w:rsidP="00C92FAF">
            <w:pPr>
              <w:widowControl w:val="0"/>
              <w:suppressAutoHyphens w:val="0"/>
              <w:autoSpaceDE w:val="0"/>
              <w:autoSpaceDN w:val="0"/>
              <w:adjustRightInd w:val="0"/>
              <w:ind w:left="-94"/>
              <w:contextualSpacing/>
              <w:rPr>
                <w:rFonts w:ascii="Times New Roman" w:eastAsia="Calibri" w:hAnsi="Times New Roman" w:cs="Times New Roman"/>
                <w:kern w:val="0"/>
                <w:sz w:val="28"/>
                <w:szCs w:val="28"/>
                <w:lang w:eastAsia="ru-RU" w:bidi="ar-SA"/>
              </w:rPr>
            </w:pPr>
            <w:r w:rsidRPr="00D22B32">
              <w:rPr>
                <w:rFonts w:ascii="Times New Roman" w:eastAsia="Calibri" w:hAnsi="Times New Roman" w:cs="Times New Roman"/>
                <w:kern w:val="0"/>
                <w:sz w:val="28"/>
                <w:szCs w:val="28"/>
                <w:lang w:eastAsia="ru-RU" w:bidi="ar-SA"/>
              </w:rPr>
              <w:t>Наказ МОН України від 29.05.2015 р. № 584</w:t>
            </w:r>
          </w:p>
        </w:tc>
        <w:tc>
          <w:tcPr>
            <w:tcW w:w="899" w:type="dxa"/>
            <w:tcBorders>
              <w:top w:val="single" w:sz="4" w:space="0" w:color="000000"/>
              <w:left w:val="single" w:sz="4" w:space="0" w:color="000000"/>
              <w:bottom w:val="single" w:sz="4" w:space="0" w:color="000000"/>
              <w:right w:val="single" w:sz="4" w:space="0" w:color="000000"/>
            </w:tcBorders>
          </w:tcPr>
          <w:p w:rsidR="007B4B75" w:rsidRPr="00D22B32" w:rsidRDefault="007B4B75" w:rsidP="00C92FAF">
            <w:pPr>
              <w:widowControl w:val="0"/>
              <w:suppressAutoHyphens w:val="0"/>
              <w:autoSpaceDE w:val="0"/>
              <w:autoSpaceDN w:val="0"/>
              <w:adjustRightInd w:val="0"/>
              <w:ind w:left="720"/>
              <w:contextualSpacing/>
              <w:jc w:val="center"/>
              <w:rPr>
                <w:rFonts w:ascii="Times New Roman" w:eastAsia="Calibri" w:hAnsi="Times New Roman" w:cs="Times New Roman"/>
                <w:kern w:val="0"/>
                <w:sz w:val="28"/>
                <w:szCs w:val="28"/>
                <w:lang w:eastAsia="ru-RU" w:bidi="ar-SA"/>
              </w:rPr>
            </w:pPr>
          </w:p>
        </w:tc>
      </w:tr>
      <w:tr w:rsidR="007B4B75" w:rsidRPr="00D22B32" w:rsidTr="001423A4">
        <w:tc>
          <w:tcPr>
            <w:tcW w:w="572" w:type="dxa"/>
            <w:tcBorders>
              <w:top w:val="single" w:sz="4" w:space="0" w:color="000000"/>
              <w:left w:val="single" w:sz="4" w:space="0" w:color="000000"/>
              <w:bottom w:val="single" w:sz="4" w:space="0" w:color="000000"/>
              <w:right w:val="single" w:sz="4" w:space="0" w:color="000000"/>
            </w:tcBorders>
          </w:tcPr>
          <w:p w:rsidR="007B4B75" w:rsidRPr="00D22B32" w:rsidRDefault="007B4B75" w:rsidP="00C92FAF">
            <w:pPr>
              <w:widowControl w:val="0"/>
              <w:suppressAutoHyphens w:val="0"/>
              <w:autoSpaceDE w:val="0"/>
              <w:autoSpaceDN w:val="0"/>
              <w:adjustRightInd w:val="0"/>
              <w:ind w:left="720"/>
              <w:contextualSpacing/>
              <w:jc w:val="center"/>
              <w:rPr>
                <w:rFonts w:ascii="Times New Roman" w:eastAsia="Calibri" w:hAnsi="Times New Roman" w:cs="Times New Roman"/>
                <w:kern w:val="0"/>
                <w:sz w:val="28"/>
                <w:szCs w:val="28"/>
                <w:lang w:eastAsia="ru-RU" w:bidi="ar-SA"/>
              </w:rPr>
            </w:pPr>
          </w:p>
          <w:p w:rsidR="007B4B75" w:rsidRPr="00D22B32" w:rsidRDefault="007B4B75" w:rsidP="00C92FAF">
            <w:pPr>
              <w:rPr>
                <w:rFonts w:ascii="Times New Roman" w:eastAsia="Calibri" w:hAnsi="Times New Roman" w:cs="Times New Roman"/>
                <w:sz w:val="28"/>
                <w:szCs w:val="28"/>
                <w:lang w:eastAsia="ru-RU" w:bidi="ar-SA"/>
              </w:rPr>
            </w:pPr>
            <w:r w:rsidRPr="00D22B32">
              <w:rPr>
                <w:rFonts w:ascii="Times New Roman" w:eastAsia="Calibri" w:hAnsi="Times New Roman" w:cs="Times New Roman"/>
                <w:sz w:val="28"/>
                <w:szCs w:val="28"/>
                <w:lang w:eastAsia="ru-RU" w:bidi="ar-SA"/>
              </w:rPr>
              <w:t>3.</w:t>
            </w:r>
          </w:p>
        </w:tc>
        <w:tc>
          <w:tcPr>
            <w:tcW w:w="5337" w:type="dxa"/>
            <w:tcBorders>
              <w:top w:val="single" w:sz="4" w:space="0" w:color="000000"/>
              <w:left w:val="single" w:sz="4" w:space="0" w:color="000000"/>
              <w:bottom w:val="single" w:sz="4" w:space="0" w:color="000000"/>
              <w:right w:val="single" w:sz="4" w:space="0" w:color="000000"/>
            </w:tcBorders>
            <w:hideMark/>
          </w:tcPr>
          <w:p w:rsidR="007B4B75" w:rsidRPr="00D22B32" w:rsidRDefault="007B4B75" w:rsidP="00C92FAF">
            <w:pPr>
              <w:widowControl w:val="0"/>
              <w:suppressAutoHyphens w:val="0"/>
              <w:autoSpaceDE w:val="0"/>
              <w:autoSpaceDN w:val="0"/>
              <w:adjustRightInd w:val="0"/>
              <w:jc w:val="both"/>
              <w:rPr>
                <w:rFonts w:ascii="Times New Roman" w:eastAsia="Calibri" w:hAnsi="Times New Roman" w:cs="Times New Roman"/>
                <w:kern w:val="0"/>
                <w:sz w:val="28"/>
                <w:szCs w:val="28"/>
                <w:lang w:eastAsia="ru-RU" w:bidi="ar-SA"/>
              </w:rPr>
            </w:pPr>
            <w:r w:rsidRPr="00D22B32">
              <w:rPr>
                <w:rFonts w:ascii="Times New Roman" w:eastAsia="Calibri" w:hAnsi="Times New Roman" w:cs="Times New Roman"/>
                <w:kern w:val="0"/>
                <w:sz w:val="28"/>
                <w:szCs w:val="28"/>
                <w:lang w:eastAsia="ru-RU" w:bidi="ar-SA"/>
              </w:rPr>
              <w:t>Інформатика. Навчальна програма для загальноосвітніх навчальних закладів 2-4 класів.</w:t>
            </w:r>
          </w:p>
        </w:tc>
        <w:tc>
          <w:tcPr>
            <w:tcW w:w="3135" w:type="dxa"/>
            <w:tcBorders>
              <w:top w:val="single" w:sz="4" w:space="0" w:color="000000"/>
              <w:left w:val="single" w:sz="4" w:space="0" w:color="000000"/>
              <w:bottom w:val="single" w:sz="4" w:space="0" w:color="000000"/>
              <w:right w:val="single" w:sz="4" w:space="0" w:color="000000"/>
            </w:tcBorders>
            <w:hideMark/>
          </w:tcPr>
          <w:p w:rsidR="007B4B75" w:rsidRPr="00D22B32" w:rsidRDefault="007B4B75" w:rsidP="00C92FAF">
            <w:pPr>
              <w:widowControl w:val="0"/>
              <w:suppressAutoHyphens w:val="0"/>
              <w:autoSpaceDE w:val="0"/>
              <w:autoSpaceDN w:val="0"/>
              <w:adjustRightInd w:val="0"/>
              <w:rPr>
                <w:rFonts w:ascii="Times New Roman" w:eastAsia="Times New Roman" w:hAnsi="Times New Roman" w:cs="Times New Roman"/>
                <w:kern w:val="0"/>
                <w:sz w:val="20"/>
                <w:szCs w:val="20"/>
                <w:lang w:eastAsia="ru-RU" w:bidi="ar-SA"/>
              </w:rPr>
            </w:pPr>
            <w:r w:rsidRPr="00D22B32">
              <w:rPr>
                <w:rFonts w:ascii="Times New Roman" w:eastAsia="Calibri" w:hAnsi="Times New Roman" w:cs="Times New Roman"/>
                <w:kern w:val="0"/>
                <w:sz w:val="28"/>
                <w:szCs w:val="28"/>
                <w:lang w:eastAsia="ru-RU" w:bidi="ar-SA"/>
              </w:rPr>
              <w:t>Наказ МОН України від 29.05.2015 р. № 584</w:t>
            </w:r>
          </w:p>
        </w:tc>
        <w:tc>
          <w:tcPr>
            <w:tcW w:w="899" w:type="dxa"/>
            <w:tcBorders>
              <w:top w:val="single" w:sz="4" w:space="0" w:color="000000"/>
              <w:left w:val="single" w:sz="4" w:space="0" w:color="000000"/>
              <w:bottom w:val="single" w:sz="4" w:space="0" w:color="000000"/>
              <w:right w:val="single" w:sz="4" w:space="0" w:color="000000"/>
            </w:tcBorders>
          </w:tcPr>
          <w:p w:rsidR="007B4B75" w:rsidRPr="00D22B32" w:rsidRDefault="007B4B75" w:rsidP="00C92FAF">
            <w:pPr>
              <w:widowControl w:val="0"/>
              <w:suppressAutoHyphens w:val="0"/>
              <w:autoSpaceDE w:val="0"/>
              <w:autoSpaceDN w:val="0"/>
              <w:adjustRightInd w:val="0"/>
              <w:ind w:left="720"/>
              <w:contextualSpacing/>
              <w:jc w:val="center"/>
              <w:rPr>
                <w:rFonts w:ascii="Times New Roman" w:eastAsia="Calibri" w:hAnsi="Times New Roman" w:cs="Times New Roman"/>
                <w:kern w:val="0"/>
                <w:sz w:val="28"/>
                <w:szCs w:val="28"/>
                <w:lang w:eastAsia="ru-RU" w:bidi="ar-SA"/>
              </w:rPr>
            </w:pPr>
          </w:p>
        </w:tc>
      </w:tr>
      <w:tr w:rsidR="007B4B75" w:rsidRPr="00D22B32" w:rsidTr="001423A4">
        <w:tc>
          <w:tcPr>
            <w:tcW w:w="572" w:type="dxa"/>
            <w:tcBorders>
              <w:top w:val="single" w:sz="4" w:space="0" w:color="000000"/>
              <w:left w:val="single" w:sz="4" w:space="0" w:color="000000"/>
              <w:bottom w:val="single" w:sz="4" w:space="0" w:color="000000"/>
              <w:right w:val="single" w:sz="4" w:space="0" w:color="000000"/>
            </w:tcBorders>
          </w:tcPr>
          <w:p w:rsidR="007B4B75" w:rsidRPr="00D22B32" w:rsidRDefault="007B4B75" w:rsidP="00C92FAF">
            <w:pPr>
              <w:widowControl w:val="0"/>
              <w:suppressAutoHyphens w:val="0"/>
              <w:autoSpaceDE w:val="0"/>
              <w:autoSpaceDN w:val="0"/>
              <w:adjustRightInd w:val="0"/>
              <w:ind w:left="720"/>
              <w:contextualSpacing/>
              <w:jc w:val="center"/>
              <w:rPr>
                <w:rFonts w:ascii="Times New Roman" w:eastAsia="Calibri" w:hAnsi="Times New Roman" w:cs="Times New Roman"/>
                <w:kern w:val="0"/>
                <w:sz w:val="28"/>
                <w:szCs w:val="28"/>
                <w:lang w:eastAsia="ru-RU" w:bidi="ar-SA"/>
              </w:rPr>
            </w:pPr>
          </w:p>
          <w:p w:rsidR="007B4B75" w:rsidRPr="00D22B32" w:rsidRDefault="007B4B75" w:rsidP="00C92FAF">
            <w:pPr>
              <w:rPr>
                <w:rFonts w:ascii="Times New Roman" w:eastAsia="Calibri" w:hAnsi="Times New Roman" w:cs="Times New Roman"/>
                <w:sz w:val="28"/>
                <w:szCs w:val="28"/>
                <w:lang w:eastAsia="ru-RU" w:bidi="ar-SA"/>
              </w:rPr>
            </w:pPr>
            <w:r w:rsidRPr="00D22B32">
              <w:rPr>
                <w:rFonts w:ascii="Times New Roman" w:eastAsia="Calibri" w:hAnsi="Times New Roman" w:cs="Times New Roman"/>
                <w:sz w:val="28"/>
                <w:szCs w:val="28"/>
                <w:lang w:eastAsia="ru-RU" w:bidi="ar-SA"/>
              </w:rPr>
              <w:t>4.</w:t>
            </w:r>
          </w:p>
        </w:tc>
        <w:tc>
          <w:tcPr>
            <w:tcW w:w="5337" w:type="dxa"/>
            <w:tcBorders>
              <w:top w:val="single" w:sz="4" w:space="0" w:color="000000"/>
              <w:left w:val="single" w:sz="4" w:space="0" w:color="000000"/>
              <w:bottom w:val="single" w:sz="4" w:space="0" w:color="000000"/>
              <w:right w:val="single" w:sz="4" w:space="0" w:color="000000"/>
            </w:tcBorders>
            <w:hideMark/>
          </w:tcPr>
          <w:p w:rsidR="007B4B75" w:rsidRPr="00D22B32" w:rsidRDefault="007B4B75" w:rsidP="00C92FAF">
            <w:pPr>
              <w:widowControl w:val="0"/>
              <w:suppressAutoHyphens w:val="0"/>
              <w:autoSpaceDE w:val="0"/>
              <w:autoSpaceDN w:val="0"/>
              <w:adjustRightInd w:val="0"/>
              <w:rPr>
                <w:rFonts w:ascii="Times New Roman" w:eastAsia="Calibri" w:hAnsi="Times New Roman" w:cs="Times New Roman"/>
                <w:kern w:val="0"/>
                <w:sz w:val="28"/>
                <w:szCs w:val="28"/>
                <w:lang w:eastAsia="ru-RU" w:bidi="ar-SA"/>
              </w:rPr>
            </w:pPr>
            <w:r w:rsidRPr="00D22B32">
              <w:rPr>
                <w:rFonts w:ascii="Times New Roman" w:eastAsia="Calibri" w:hAnsi="Times New Roman" w:cs="Times New Roman"/>
                <w:kern w:val="0"/>
                <w:sz w:val="28"/>
                <w:szCs w:val="28"/>
                <w:lang w:eastAsia="ru-RU" w:bidi="ar-SA"/>
              </w:rPr>
              <w:t>Літературне читання. Навчальна програма для загальноосвітніх навчальних закладів 2-4 класи.</w:t>
            </w:r>
          </w:p>
        </w:tc>
        <w:tc>
          <w:tcPr>
            <w:tcW w:w="3135" w:type="dxa"/>
            <w:tcBorders>
              <w:top w:val="single" w:sz="4" w:space="0" w:color="000000"/>
              <w:left w:val="single" w:sz="4" w:space="0" w:color="000000"/>
              <w:bottom w:val="single" w:sz="4" w:space="0" w:color="000000"/>
              <w:right w:val="single" w:sz="4" w:space="0" w:color="000000"/>
            </w:tcBorders>
            <w:hideMark/>
          </w:tcPr>
          <w:p w:rsidR="007B4B75" w:rsidRPr="00D22B32" w:rsidRDefault="007B4B75" w:rsidP="00C92FAF">
            <w:pPr>
              <w:widowControl w:val="0"/>
              <w:suppressAutoHyphens w:val="0"/>
              <w:autoSpaceDE w:val="0"/>
              <w:autoSpaceDN w:val="0"/>
              <w:adjustRightInd w:val="0"/>
              <w:rPr>
                <w:rFonts w:ascii="Times New Roman" w:eastAsia="Times New Roman" w:hAnsi="Times New Roman" w:cs="Times New Roman"/>
                <w:kern w:val="0"/>
                <w:sz w:val="20"/>
                <w:szCs w:val="20"/>
                <w:lang w:eastAsia="ru-RU" w:bidi="ar-SA"/>
              </w:rPr>
            </w:pPr>
            <w:r w:rsidRPr="00D22B32">
              <w:rPr>
                <w:rFonts w:ascii="Times New Roman" w:eastAsia="Calibri" w:hAnsi="Times New Roman" w:cs="Times New Roman"/>
                <w:kern w:val="0"/>
                <w:sz w:val="28"/>
                <w:szCs w:val="28"/>
                <w:lang w:eastAsia="ru-RU" w:bidi="ar-SA"/>
              </w:rPr>
              <w:t>Наказ МОН України від 29.05.2015 р. № 584</w:t>
            </w:r>
          </w:p>
        </w:tc>
        <w:tc>
          <w:tcPr>
            <w:tcW w:w="899" w:type="dxa"/>
            <w:tcBorders>
              <w:top w:val="single" w:sz="4" w:space="0" w:color="000000"/>
              <w:left w:val="single" w:sz="4" w:space="0" w:color="000000"/>
              <w:bottom w:val="single" w:sz="4" w:space="0" w:color="000000"/>
              <w:right w:val="single" w:sz="4" w:space="0" w:color="000000"/>
            </w:tcBorders>
          </w:tcPr>
          <w:p w:rsidR="007B4B75" w:rsidRPr="00D22B32" w:rsidRDefault="007B4B75" w:rsidP="00C92FAF">
            <w:pPr>
              <w:widowControl w:val="0"/>
              <w:suppressAutoHyphens w:val="0"/>
              <w:autoSpaceDE w:val="0"/>
              <w:autoSpaceDN w:val="0"/>
              <w:adjustRightInd w:val="0"/>
              <w:ind w:left="720"/>
              <w:contextualSpacing/>
              <w:jc w:val="center"/>
              <w:rPr>
                <w:rFonts w:ascii="Times New Roman" w:eastAsia="Calibri" w:hAnsi="Times New Roman" w:cs="Times New Roman"/>
                <w:kern w:val="0"/>
                <w:sz w:val="28"/>
                <w:szCs w:val="28"/>
                <w:lang w:eastAsia="ru-RU" w:bidi="ar-SA"/>
              </w:rPr>
            </w:pPr>
          </w:p>
        </w:tc>
      </w:tr>
      <w:tr w:rsidR="007B4B75" w:rsidRPr="00D22B32" w:rsidTr="001423A4">
        <w:tc>
          <w:tcPr>
            <w:tcW w:w="572" w:type="dxa"/>
            <w:tcBorders>
              <w:top w:val="single" w:sz="4" w:space="0" w:color="000000"/>
              <w:left w:val="single" w:sz="4" w:space="0" w:color="000000"/>
              <w:bottom w:val="single" w:sz="4" w:space="0" w:color="000000"/>
              <w:right w:val="single" w:sz="4" w:space="0" w:color="000000"/>
            </w:tcBorders>
          </w:tcPr>
          <w:p w:rsidR="007B4B75" w:rsidRPr="00D22B32" w:rsidRDefault="007B4B75" w:rsidP="00C92FAF">
            <w:pPr>
              <w:widowControl w:val="0"/>
              <w:suppressAutoHyphens w:val="0"/>
              <w:autoSpaceDE w:val="0"/>
              <w:autoSpaceDN w:val="0"/>
              <w:adjustRightInd w:val="0"/>
              <w:ind w:left="720"/>
              <w:contextualSpacing/>
              <w:jc w:val="center"/>
              <w:rPr>
                <w:rFonts w:ascii="Times New Roman" w:eastAsia="Calibri" w:hAnsi="Times New Roman" w:cs="Times New Roman"/>
                <w:kern w:val="0"/>
                <w:sz w:val="28"/>
                <w:szCs w:val="28"/>
                <w:lang w:eastAsia="ru-RU" w:bidi="ar-SA"/>
              </w:rPr>
            </w:pPr>
          </w:p>
          <w:p w:rsidR="007B4B75" w:rsidRPr="00D22B32" w:rsidRDefault="007B4B75" w:rsidP="00C92FAF">
            <w:pPr>
              <w:rPr>
                <w:rFonts w:ascii="Times New Roman" w:eastAsia="Calibri" w:hAnsi="Times New Roman" w:cs="Times New Roman"/>
                <w:sz w:val="28"/>
                <w:szCs w:val="28"/>
                <w:lang w:eastAsia="ru-RU" w:bidi="ar-SA"/>
              </w:rPr>
            </w:pPr>
            <w:r w:rsidRPr="00D22B32">
              <w:rPr>
                <w:rFonts w:ascii="Times New Roman" w:eastAsia="Calibri" w:hAnsi="Times New Roman" w:cs="Times New Roman"/>
                <w:sz w:val="28"/>
                <w:szCs w:val="28"/>
                <w:lang w:eastAsia="ru-RU" w:bidi="ar-SA"/>
              </w:rPr>
              <w:t>5.</w:t>
            </w:r>
          </w:p>
        </w:tc>
        <w:tc>
          <w:tcPr>
            <w:tcW w:w="5337" w:type="dxa"/>
            <w:tcBorders>
              <w:top w:val="single" w:sz="4" w:space="0" w:color="000000"/>
              <w:left w:val="single" w:sz="4" w:space="0" w:color="000000"/>
              <w:bottom w:val="single" w:sz="4" w:space="0" w:color="000000"/>
              <w:right w:val="single" w:sz="4" w:space="0" w:color="000000"/>
            </w:tcBorders>
            <w:hideMark/>
          </w:tcPr>
          <w:p w:rsidR="007B4B75" w:rsidRDefault="007B4B75" w:rsidP="00C92FAF">
            <w:pPr>
              <w:widowControl w:val="0"/>
              <w:suppressAutoHyphens w:val="0"/>
              <w:autoSpaceDE w:val="0"/>
              <w:autoSpaceDN w:val="0"/>
              <w:adjustRightInd w:val="0"/>
              <w:rPr>
                <w:rFonts w:ascii="Times New Roman" w:eastAsia="Calibri" w:hAnsi="Times New Roman" w:cs="Times New Roman"/>
                <w:kern w:val="0"/>
                <w:sz w:val="28"/>
                <w:szCs w:val="28"/>
                <w:lang w:eastAsia="ru-RU" w:bidi="ar-SA"/>
              </w:rPr>
            </w:pPr>
            <w:r w:rsidRPr="00D22B32">
              <w:rPr>
                <w:rFonts w:ascii="Times New Roman" w:eastAsia="Calibri" w:hAnsi="Times New Roman" w:cs="Times New Roman"/>
                <w:kern w:val="0"/>
                <w:sz w:val="28"/>
                <w:szCs w:val="28"/>
                <w:lang w:eastAsia="ru-RU" w:bidi="ar-SA"/>
              </w:rPr>
              <w:t>Математика. Навчальна програма для загальноосвітніх навчальних закладів 1-4 класи.</w:t>
            </w:r>
          </w:p>
          <w:p w:rsidR="00971B72" w:rsidRPr="00D22B32" w:rsidRDefault="00971B72" w:rsidP="00C92FAF">
            <w:pPr>
              <w:widowControl w:val="0"/>
              <w:suppressAutoHyphens w:val="0"/>
              <w:autoSpaceDE w:val="0"/>
              <w:autoSpaceDN w:val="0"/>
              <w:adjustRightInd w:val="0"/>
              <w:rPr>
                <w:rFonts w:ascii="Times New Roman" w:eastAsia="Calibri" w:hAnsi="Times New Roman" w:cs="Times New Roman"/>
                <w:kern w:val="0"/>
                <w:sz w:val="28"/>
                <w:szCs w:val="28"/>
                <w:lang w:eastAsia="ru-RU" w:bidi="ar-SA"/>
              </w:rPr>
            </w:pPr>
          </w:p>
        </w:tc>
        <w:tc>
          <w:tcPr>
            <w:tcW w:w="3135" w:type="dxa"/>
            <w:tcBorders>
              <w:top w:val="single" w:sz="4" w:space="0" w:color="000000"/>
              <w:left w:val="single" w:sz="4" w:space="0" w:color="000000"/>
              <w:bottom w:val="single" w:sz="4" w:space="0" w:color="000000"/>
              <w:right w:val="single" w:sz="4" w:space="0" w:color="000000"/>
            </w:tcBorders>
            <w:hideMark/>
          </w:tcPr>
          <w:p w:rsidR="007B4B75" w:rsidRPr="00D22B32" w:rsidRDefault="007B4B75" w:rsidP="00C92FAF">
            <w:pPr>
              <w:widowControl w:val="0"/>
              <w:suppressAutoHyphens w:val="0"/>
              <w:autoSpaceDE w:val="0"/>
              <w:autoSpaceDN w:val="0"/>
              <w:adjustRightInd w:val="0"/>
              <w:rPr>
                <w:rFonts w:ascii="Times New Roman" w:eastAsia="Times New Roman" w:hAnsi="Times New Roman" w:cs="Times New Roman"/>
                <w:kern w:val="0"/>
                <w:sz w:val="20"/>
                <w:szCs w:val="20"/>
                <w:lang w:eastAsia="ru-RU" w:bidi="ar-SA"/>
              </w:rPr>
            </w:pPr>
            <w:r w:rsidRPr="00D22B32">
              <w:rPr>
                <w:rFonts w:ascii="Times New Roman" w:eastAsia="Calibri" w:hAnsi="Times New Roman" w:cs="Times New Roman"/>
                <w:kern w:val="0"/>
                <w:sz w:val="28"/>
                <w:szCs w:val="28"/>
                <w:lang w:eastAsia="ru-RU" w:bidi="ar-SA"/>
              </w:rPr>
              <w:t>Наказ МОН України від 29.05.2015 р. № 584</w:t>
            </w:r>
          </w:p>
        </w:tc>
        <w:tc>
          <w:tcPr>
            <w:tcW w:w="899" w:type="dxa"/>
            <w:tcBorders>
              <w:top w:val="single" w:sz="4" w:space="0" w:color="000000"/>
              <w:left w:val="single" w:sz="4" w:space="0" w:color="000000"/>
              <w:bottom w:val="single" w:sz="4" w:space="0" w:color="000000"/>
              <w:right w:val="single" w:sz="4" w:space="0" w:color="000000"/>
            </w:tcBorders>
          </w:tcPr>
          <w:p w:rsidR="007B4B75" w:rsidRPr="00D22B32" w:rsidRDefault="007B4B75" w:rsidP="00C92FAF">
            <w:pPr>
              <w:widowControl w:val="0"/>
              <w:suppressAutoHyphens w:val="0"/>
              <w:autoSpaceDE w:val="0"/>
              <w:autoSpaceDN w:val="0"/>
              <w:adjustRightInd w:val="0"/>
              <w:ind w:left="720"/>
              <w:contextualSpacing/>
              <w:jc w:val="center"/>
              <w:rPr>
                <w:rFonts w:ascii="Times New Roman" w:eastAsia="Calibri" w:hAnsi="Times New Roman" w:cs="Times New Roman"/>
                <w:kern w:val="0"/>
                <w:sz w:val="28"/>
                <w:szCs w:val="28"/>
                <w:lang w:eastAsia="ru-RU" w:bidi="ar-SA"/>
              </w:rPr>
            </w:pPr>
          </w:p>
        </w:tc>
      </w:tr>
      <w:tr w:rsidR="007B4B75" w:rsidRPr="00D22B32" w:rsidTr="001423A4">
        <w:tc>
          <w:tcPr>
            <w:tcW w:w="572" w:type="dxa"/>
            <w:tcBorders>
              <w:top w:val="single" w:sz="4" w:space="0" w:color="000000"/>
              <w:left w:val="single" w:sz="4" w:space="0" w:color="000000"/>
              <w:bottom w:val="single" w:sz="4" w:space="0" w:color="000000"/>
              <w:right w:val="single" w:sz="4" w:space="0" w:color="000000"/>
            </w:tcBorders>
          </w:tcPr>
          <w:p w:rsidR="007B4B75" w:rsidRPr="00D22B32" w:rsidRDefault="007B4B75" w:rsidP="00C92FAF">
            <w:pPr>
              <w:widowControl w:val="0"/>
              <w:suppressAutoHyphens w:val="0"/>
              <w:autoSpaceDE w:val="0"/>
              <w:autoSpaceDN w:val="0"/>
              <w:adjustRightInd w:val="0"/>
              <w:ind w:left="720"/>
              <w:contextualSpacing/>
              <w:jc w:val="center"/>
              <w:rPr>
                <w:rFonts w:ascii="Times New Roman" w:eastAsia="Calibri" w:hAnsi="Times New Roman" w:cs="Times New Roman"/>
                <w:kern w:val="0"/>
                <w:sz w:val="28"/>
                <w:szCs w:val="28"/>
                <w:lang w:eastAsia="ru-RU" w:bidi="ar-SA"/>
              </w:rPr>
            </w:pPr>
          </w:p>
          <w:p w:rsidR="007B4B75" w:rsidRPr="00D22B32" w:rsidRDefault="007B4B75" w:rsidP="00C92FAF">
            <w:pPr>
              <w:rPr>
                <w:rFonts w:ascii="Times New Roman" w:eastAsia="Calibri" w:hAnsi="Times New Roman" w:cs="Times New Roman"/>
                <w:sz w:val="28"/>
                <w:szCs w:val="28"/>
                <w:lang w:eastAsia="ru-RU" w:bidi="ar-SA"/>
              </w:rPr>
            </w:pPr>
            <w:r w:rsidRPr="00D22B32">
              <w:rPr>
                <w:rFonts w:ascii="Times New Roman" w:eastAsia="Calibri" w:hAnsi="Times New Roman" w:cs="Times New Roman"/>
                <w:sz w:val="28"/>
                <w:szCs w:val="28"/>
                <w:lang w:eastAsia="ru-RU" w:bidi="ar-SA"/>
              </w:rPr>
              <w:t>6.</w:t>
            </w:r>
          </w:p>
        </w:tc>
        <w:tc>
          <w:tcPr>
            <w:tcW w:w="5337" w:type="dxa"/>
            <w:tcBorders>
              <w:top w:val="single" w:sz="4" w:space="0" w:color="000000"/>
              <w:left w:val="single" w:sz="4" w:space="0" w:color="000000"/>
              <w:bottom w:val="single" w:sz="4" w:space="0" w:color="000000"/>
              <w:right w:val="single" w:sz="4" w:space="0" w:color="000000"/>
            </w:tcBorders>
            <w:hideMark/>
          </w:tcPr>
          <w:p w:rsidR="007B4B75" w:rsidRPr="00D22B32" w:rsidRDefault="007B4B75" w:rsidP="00C92FAF">
            <w:pPr>
              <w:widowControl w:val="0"/>
              <w:suppressAutoHyphens w:val="0"/>
              <w:autoSpaceDE w:val="0"/>
              <w:autoSpaceDN w:val="0"/>
              <w:adjustRightInd w:val="0"/>
              <w:jc w:val="both"/>
              <w:rPr>
                <w:rFonts w:ascii="Times New Roman" w:eastAsia="Calibri" w:hAnsi="Times New Roman" w:cs="Times New Roman"/>
                <w:kern w:val="0"/>
                <w:sz w:val="28"/>
                <w:szCs w:val="28"/>
                <w:lang w:eastAsia="ru-RU" w:bidi="ar-SA"/>
              </w:rPr>
            </w:pPr>
            <w:r w:rsidRPr="00D22B32">
              <w:rPr>
                <w:rFonts w:ascii="Times New Roman" w:eastAsia="Calibri" w:hAnsi="Times New Roman" w:cs="Times New Roman"/>
                <w:kern w:val="0"/>
                <w:sz w:val="28"/>
                <w:szCs w:val="28"/>
                <w:lang w:eastAsia="ru-RU" w:bidi="ar-SA"/>
              </w:rPr>
              <w:t>Музичне мистецтво. Навчальна програма для загальноосвітніх навчальних закладів 1-4 класи.</w:t>
            </w:r>
          </w:p>
        </w:tc>
        <w:tc>
          <w:tcPr>
            <w:tcW w:w="3135" w:type="dxa"/>
            <w:tcBorders>
              <w:top w:val="single" w:sz="4" w:space="0" w:color="000000"/>
              <w:left w:val="single" w:sz="4" w:space="0" w:color="000000"/>
              <w:bottom w:val="single" w:sz="4" w:space="0" w:color="000000"/>
              <w:right w:val="single" w:sz="4" w:space="0" w:color="000000"/>
            </w:tcBorders>
            <w:hideMark/>
          </w:tcPr>
          <w:p w:rsidR="007B4B75" w:rsidRPr="00D22B32" w:rsidRDefault="007B4B75" w:rsidP="00C92FAF">
            <w:pPr>
              <w:widowControl w:val="0"/>
              <w:suppressAutoHyphens w:val="0"/>
              <w:autoSpaceDE w:val="0"/>
              <w:autoSpaceDN w:val="0"/>
              <w:adjustRightInd w:val="0"/>
              <w:rPr>
                <w:rFonts w:ascii="Times New Roman" w:eastAsia="Times New Roman" w:hAnsi="Times New Roman" w:cs="Times New Roman"/>
                <w:kern w:val="0"/>
                <w:sz w:val="20"/>
                <w:szCs w:val="20"/>
                <w:lang w:eastAsia="ru-RU" w:bidi="ar-SA"/>
              </w:rPr>
            </w:pPr>
            <w:r w:rsidRPr="00D22B32">
              <w:rPr>
                <w:rFonts w:ascii="Times New Roman" w:eastAsia="Calibri" w:hAnsi="Times New Roman" w:cs="Times New Roman"/>
                <w:kern w:val="0"/>
                <w:sz w:val="28"/>
                <w:szCs w:val="28"/>
                <w:lang w:eastAsia="ru-RU" w:bidi="ar-SA"/>
              </w:rPr>
              <w:t>Наказ МОН України від 29.05.2015 р. № 584</w:t>
            </w:r>
          </w:p>
        </w:tc>
        <w:tc>
          <w:tcPr>
            <w:tcW w:w="899" w:type="dxa"/>
            <w:tcBorders>
              <w:top w:val="single" w:sz="4" w:space="0" w:color="000000"/>
              <w:left w:val="single" w:sz="4" w:space="0" w:color="000000"/>
              <w:bottom w:val="single" w:sz="4" w:space="0" w:color="000000"/>
              <w:right w:val="single" w:sz="4" w:space="0" w:color="000000"/>
            </w:tcBorders>
          </w:tcPr>
          <w:p w:rsidR="007B4B75" w:rsidRPr="00D22B32" w:rsidRDefault="007B4B75" w:rsidP="00C92FAF">
            <w:pPr>
              <w:widowControl w:val="0"/>
              <w:suppressAutoHyphens w:val="0"/>
              <w:autoSpaceDE w:val="0"/>
              <w:autoSpaceDN w:val="0"/>
              <w:adjustRightInd w:val="0"/>
              <w:ind w:left="720"/>
              <w:contextualSpacing/>
              <w:jc w:val="center"/>
              <w:rPr>
                <w:rFonts w:ascii="Times New Roman" w:eastAsia="Calibri" w:hAnsi="Times New Roman" w:cs="Times New Roman"/>
                <w:kern w:val="0"/>
                <w:sz w:val="28"/>
                <w:szCs w:val="28"/>
                <w:lang w:eastAsia="ru-RU" w:bidi="ar-SA"/>
              </w:rPr>
            </w:pPr>
          </w:p>
        </w:tc>
      </w:tr>
      <w:tr w:rsidR="007B4B75" w:rsidRPr="00D22B32" w:rsidTr="001423A4">
        <w:tc>
          <w:tcPr>
            <w:tcW w:w="572" w:type="dxa"/>
            <w:tcBorders>
              <w:top w:val="single" w:sz="4" w:space="0" w:color="000000"/>
              <w:left w:val="single" w:sz="4" w:space="0" w:color="000000"/>
              <w:bottom w:val="single" w:sz="4" w:space="0" w:color="000000"/>
              <w:right w:val="single" w:sz="4" w:space="0" w:color="000000"/>
            </w:tcBorders>
          </w:tcPr>
          <w:p w:rsidR="007B4B75" w:rsidRPr="00D22B32" w:rsidRDefault="007B4B75" w:rsidP="00C92FAF">
            <w:pPr>
              <w:widowControl w:val="0"/>
              <w:suppressAutoHyphens w:val="0"/>
              <w:autoSpaceDE w:val="0"/>
              <w:autoSpaceDN w:val="0"/>
              <w:adjustRightInd w:val="0"/>
              <w:ind w:left="720"/>
              <w:contextualSpacing/>
              <w:jc w:val="center"/>
              <w:rPr>
                <w:rFonts w:ascii="Times New Roman" w:eastAsia="Calibri" w:hAnsi="Times New Roman" w:cs="Times New Roman"/>
                <w:kern w:val="0"/>
                <w:sz w:val="28"/>
                <w:szCs w:val="28"/>
                <w:lang w:eastAsia="ru-RU" w:bidi="ar-SA"/>
              </w:rPr>
            </w:pPr>
          </w:p>
          <w:p w:rsidR="007B4B75" w:rsidRPr="00D22B32" w:rsidRDefault="007B4B75" w:rsidP="00C92FAF">
            <w:pPr>
              <w:rPr>
                <w:rFonts w:ascii="Times New Roman" w:eastAsia="Calibri" w:hAnsi="Times New Roman" w:cs="Times New Roman"/>
                <w:sz w:val="28"/>
                <w:szCs w:val="28"/>
                <w:lang w:eastAsia="ru-RU" w:bidi="ar-SA"/>
              </w:rPr>
            </w:pPr>
            <w:r w:rsidRPr="00D22B32">
              <w:rPr>
                <w:rFonts w:ascii="Times New Roman" w:eastAsia="Calibri" w:hAnsi="Times New Roman" w:cs="Times New Roman"/>
                <w:sz w:val="28"/>
                <w:szCs w:val="28"/>
                <w:lang w:eastAsia="ru-RU" w:bidi="ar-SA"/>
              </w:rPr>
              <w:t>7.</w:t>
            </w:r>
          </w:p>
        </w:tc>
        <w:tc>
          <w:tcPr>
            <w:tcW w:w="5337" w:type="dxa"/>
            <w:tcBorders>
              <w:top w:val="single" w:sz="4" w:space="0" w:color="000000"/>
              <w:left w:val="single" w:sz="4" w:space="0" w:color="000000"/>
              <w:bottom w:val="single" w:sz="4" w:space="0" w:color="000000"/>
              <w:right w:val="single" w:sz="4" w:space="0" w:color="000000"/>
            </w:tcBorders>
            <w:hideMark/>
          </w:tcPr>
          <w:p w:rsidR="007B4B75" w:rsidRPr="00D22B32" w:rsidRDefault="007B4B75" w:rsidP="00C92FAF">
            <w:pPr>
              <w:widowControl w:val="0"/>
              <w:suppressAutoHyphens w:val="0"/>
              <w:autoSpaceDE w:val="0"/>
              <w:autoSpaceDN w:val="0"/>
              <w:adjustRightInd w:val="0"/>
              <w:jc w:val="both"/>
              <w:rPr>
                <w:rFonts w:ascii="Times New Roman" w:eastAsia="Calibri" w:hAnsi="Times New Roman" w:cs="Times New Roman"/>
                <w:kern w:val="0"/>
                <w:sz w:val="28"/>
                <w:szCs w:val="28"/>
                <w:lang w:eastAsia="ru-RU" w:bidi="ar-SA"/>
              </w:rPr>
            </w:pPr>
            <w:r w:rsidRPr="00D22B32">
              <w:rPr>
                <w:rFonts w:ascii="Times New Roman" w:eastAsia="Calibri" w:hAnsi="Times New Roman" w:cs="Times New Roman"/>
                <w:kern w:val="0"/>
                <w:sz w:val="28"/>
                <w:szCs w:val="28"/>
                <w:lang w:eastAsia="ru-RU" w:bidi="ar-SA"/>
              </w:rPr>
              <w:t>Образотворче мистецтво. Навчальна програма для загальноосвітніх навчальних закладів 1-4 класи.</w:t>
            </w:r>
          </w:p>
        </w:tc>
        <w:tc>
          <w:tcPr>
            <w:tcW w:w="3135" w:type="dxa"/>
            <w:tcBorders>
              <w:top w:val="single" w:sz="4" w:space="0" w:color="000000"/>
              <w:left w:val="single" w:sz="4" w:space="0" w:color="000000"/>
              <w:bottom w:val="single" w:sz="4" w:space="0" w:color="000000"/>
              <w:right w:val="single" w:sz="4" w:space="0" w:color="000000"/>
            </w:tcBorders>
            <w:hideMark/>
          </w:tcPr>
          <w:p w:rsidR="007B4B75" w:rsidRPr="00D22B32" w:rsidRDefault="007B4B75" w:rsidP="00C92FAF">
            <w:pPr>
              <w:widowControl w:val="0"/>
              <w:suppressAutoHyphens w:val="0"/>
              <w:autoSpaceDE w:val="0"/>
              <w:autoSpaceDN w:val="0"/>
              <w:adjustRightInd w:val="0"/>
              <w:rPr>
                <w:rFonts w:ascii="Times New Roman" w:eastAsia="Times New Roman" w:hAnsi="Times New Roman" w:cs="Times New Roman"/>
                <w:kern w:val="0"/>
                <w:sz w:val="20"/>
                <w:szCs w:val="20"/>
                <w:lang w:eastAsia="ru-RU" w:bidi="ar-SA"/>
              </w:rPr>
            </w:pPr>
            <w:r w:rsidRPr="00D22B32">
              <w:rPr>
                <w:rFonts w:ascii="Times New Roman" w:eastAsia="Calibri" w:hAnsi="Times New Roman" w:cs="Times New Roman"/>
                <w:kern w:val="0"/>
                <w:sz w:val="28"/>
                <w:szCs w:val="28"/>
                <w:lang w:eastAsia="ru-RU" w:bidi="ar-SA"/>
              </w:rPr>
              <w:t>Наказ МОН України від 29.05.2015 р. № 584</w:t>
            </w:r>
          </w:p>
        </w:tc>
        <w:tc>
          <w:tcPr>
            <w:tcW w:w="899" w:type="dxa"/>
            <w:tcBorders>
              <w:top w:val="single" w:sz="4" w:space="0" w:color="000000"/>
              <w:left w:val="single" w:sz="4" w:space="0" w:color="000000"/>
              <w:bottom w:val="single" w:sz="4" w:space="0" w:color="000000"/>
              <w:right w:val="single" w:sz="4" w:space="0" w:color="000000"/>
            </w:tcBorders>
          </w:tcPr>
          <w:p w:rsidR="007B4B75" w:rsidRPr="00D22B32" w:rsidRDefault="007B4B75" w:rsidP="00C92FAF">
            <w:pPr>
              <w:widowControl w:val="0"/>
              <w:suppressAutoHyphens w:val="0"/>
              <w:autoSpaceDE w:val="0"/>
              <w:autoSpaceDN w:val="0"/>
              <w:adjustRightInd w:val="0"/>
              <w:ind w:left="720"/>
              <w:contextualSpacing/>
              <w:jc w:val="center"/>
              <w:rPr>
                <w:rFonts w:ascii="Times New Roman" w:eastAsia="Calibri" w:hAnsi="Times New Roman" w:cs="Times New Roman"/>
                <w:kern w:val="0"/>
                <w:sz w:val="28"/>
                <w:szCs w:val="28"/>
                <w:lang w:eastAsia="ru-RU" w:bidi="ar-SA"/>
              </w:rPr>
            </w:pPr>
          </w:p>
        </w:tc>
      </w:tr>
      <w:tr w:rsidR="007B4B75" w:rsidRPr="00D22B32" w:rsidTr="001423A4">
        <w:tc>
          <w:tcPr>
            <w:tcW w:w="572" w:type="dxa"/>
            <w:tcBorders>
              <w:top w:val="single" w:sz="4" w:space="0" w:color="000000"/>
              <w:left w:val="single" w:sz="4" w:space="0" w:color="000000"/>
              <w:bottom w:val="single" w:sz="4" w:space="0" w:color="000000"/>
              <w:right w:val="single" w:sz="4" w:space="0" w:color="000000"/>
            </w:tcBorders>
          </w:tcPr>
          <w:p w:rsidR="007B4B75" w:rsidRPr="00D22B32" w:rsidRDefault="007B4B75" w:rsidP="00C92FAF">
            <w:pPr>
              <w:widowControl w:val="0"/>
              <w:suppressAutoHyphens w:val="0"/>
              <w:autoSpaceDE w:val="0"/>
              <w:autoSpaceDN w:val="0"/>
              <w:adjustRightInd w:val="0"/>
              <w:ind w:left="720"/>
              <w:contextualSpacing/>
              <w:jc w:val="center"/>
              <w:rPr>
                <w:rFonts w:ascii="Times New Roman" w:eastAsia="Calibri" w:hAnsi="Times New Roman" w:cs="Times New Roman"/>
                <w:kern w:val="0"/>
                <w:sz w:val="28"/>
                <w:szCs w:val="28"/>
                <w:lang w:eastAsia="ru-RU" w:bidi="ar-SA"/>
              </w:rPr>
            </w:pPr>
          </w:p>
          <w:p w:rsidR="007B4B75" w:rsidRPr="00D22B32" w:rsidRDefault="007B4B75" w:rsidP="00C92FAF">
            <w:pPr>
              <w:rPr>
                <w:rFonts w:ascii="Times New Roman" w:eastAsia="Calibri" w:hAnsi="Times New Roman" w:cs="Times New Roman"/>
                <w:sz w:val="28"/>
                <w:szCs w:val="28"/>
                <w:lang w:eastAsia="ru-RU" w:bidi="ar-SA"/>
              </w:rPr>
            </w:pPr>
            <w:r w:rsidRPr="00D22B32">
              <w:rPr>
                <w:rFonts w:ascii="Times New Roman" w:eastAsia="Calibri" w:hAnsi="Times New Roman" w:cs="Times New Roman"/>
                <w:sz w:val="28"/>
                <w:szCs w:val="28"/>
                <w:lang w:eastAsia="ru-RU" w:bidi="ar-SA"/>
              </w:rPr>
              <w:t>8.</w:t>
            </w:r>
          </w:p>
        </w:tc>
        <w:tc>
          <w:tcPr>
            <w:tcW w:w="5337" w:type="dxa"/>
            <w:tcBorders>
              <w:top w:val="single" w:sz="4" w:space="0" w:color="000000"/>
              <w:left w:val="single" w:sz="4" w:space="0" w:color="000000"/>
              <w:bottom w:val="single" w:sz="4" w:space="0" w:color="000000"/>
              <w:right w:val="single" w:sz="4" w:space="0" w:color="000000"/>
            </w:tcBorders>
            <w:hideMark/>
          </w:tcPr>
          <w:p w:rsidR="007B4B75" w:rsidRPr="00D22B32" w:rsidRDefault="007B4B75" w:rsidP="00C92FAF">
            <w:pPr>
              <w:widowControl w:val="0"/>
              <w:suppressAutoHyphens w:val="0"/>
              <w:autoSpaceDE w:val="0"/>
              <w:autoSpaceDN w:val="0"/>
              <w:adjustRightInd w:val="0"/>
              <w:jc w:val="both"/>
              <w:rPr>
                <w:rFonts w:ascii="Times New Roman" w:eastAsia="Calibri" w:hAnsi="Times New Roman" w:cs="Times New Roman"/>
                <w:kern w:val="0"/>
                <w:sz w:val="28"/>
                <w:szCs w:val="28"/>
                <w:lang w:eastAsia="ru-RU" w:bidi="ar-SA"/>
              </w:rPr>
            </w:pPr>
            <w:r w:rsidRPr="00D22B32">
              <w:rPr>
                <w:rFonts w:ascii="Times New Roman" w:eastAsia="Calibri" w:hAnsi="Times New Roman" w:cs="Times New Roman"/>
                <w:kern w:val="0"/>
                <w:sz w:val="28"/>
                <w:szCs w:val="28"/>
                <w:lang w:eastAsia="ru-RU" w:bidi="ar-SA"/>
              </w:rPr>
              <w:t>Основи здоров’я. Навчальна програма для загальноосвітніх навчальних закладів 1-4 класи.</w:t>
            </w:r>
          </w:p>
        </w:tc>
        <w:tc>
          <w:tcPr>
            <w:tcW w:w="3135" w:type="dxa"/>
            <w:tcBorders>
              <w:top w:val="single" w:sz="4" w:space="0" w:color="000000"/>
              <w:left w:val="single" w:sz="4" w:space="0" w:color="000000"/>
              <w:bottom w:val="single" w:sz="4" w:space="0" w:color="000000"/>
              <w:right w:val="single" w:sz="4" w:space="0" w:color="000000"/>
            </w:tcBorders>
            <w:hideMark/>
          </w:tcPr>
          <w:p w:rsidR="007B4B75" w:rsidRPr="00D22B32" w:rsidRDefault="007B4B75" w:rsidP="00C92FAF">
            <w:pPr>
              <w:widowControl w:val="0"/>
              <w:suppressAutoHyphens w:val="0"/>
              <w:autoSpaceDE w:val="0"/>
              <w:autoSpaceDN w:val="0"/>
              <w:adjustRightInd w:val="0"/>
              <w:rPr>
                <w:rFonts w:ascii="Times New Roman" w:eastAsia="Times New Roman" w:hAnsi="Times New Roman" w:cs="Times New Roman"/>
                <w:kern w:val="0"/>
                <w:sz w:val="20"/>
                <w:szCs w:val="20"/>
                <w:lang w:eastAsia="ru-RU" w:bidi="ar-SA"/>
              </w:rPr>
            </w:pPr>
            <w:r w:rsidRPr="00D22B32">
              <w:rPr>
                <w:rFonts w:ascii="Times New Roman" w:eastAsia="Calibri" w:hAnsi="Times New Roman" w:cs="Times New Roman"/>
                <w:kern w:val="0"/>
                <w:sz w:val="28"/>
                <w:szCs w:val="28"/>
                <w:lang w:eastAsia="ru-RU" w:bidi="ar-SA"/>
              </w:rPr>
              <w:t>Наказ МОН України від 29.05.2015 р. № 584</w:t>
            </w:r>
          </w:p>
        </w:tc>
        <w:tc>
          <w:tcPr>
            <w:tcW w:w="899" w:type="dxa"/>
            <w:tcBorders>
              <w:top w:val="single" w:sz="4" w:space="0" w:color="000000"/>
              <w:left w:val="single" w:sz="4" w:space="0" w:color="000000"/>
              <w:bottom w:val="single" w:sz="4" w:space="0" w:color="000000"/>
              <w:right w:val="single" w:sz="4" w:space="0" w:color="000000"/>
            </w:tcBorders>
          </w:tcPr>
          <w:p w:rsidR="007B4B75" w:rsidRPr="00D22B32" w:rsidRDefault="007B4B75" w:rsidP="00C92FAF">
            <w:pPr>
              <w:widowControl w:val="0"/>
              <w:suppressAutoHyphens w:val="0"/>
              <w:autoSpaceDE w:val="0"/>
              <w:autoSpaceDN w:val="0"/>
              <w:adjustRightInd w:val="0"/>
              <w:ind w:left="720"/>
              <w:contextualSpacing/>
              <w:jc w:val="center"/>
              <w:rPr>
                <w:rFonts w:ascii="Times New Roman" w:eastAsia="Calibri" w:hAnsi="Times New Roman" w:cs="Times New Roman"/>
                <w:kern w:val="0"/>
                <w:sz w:val="28"/>
                <w:szCs w:val="28"/>
                <w:lang w:eastAsia="ru-RU" w:bidi="ar-SA"/>
              </w:rPr>
            </w:pPr>
          </w:p>
        </w:tc>
      </w:tr>
      <w:tr w:rsidR="007B4B75" w:rsidRPr="00D22B32" w:rsidTr="001423A4">
        <w:tc>
          <w:tcPr>
            <w:tcW w:w="572" w:type="dxa"/>
            <w:tcBorders>
              <w:top w:val="single" w:sz="4" w:space="0" w:color="000000"/>
              <w:left w:val="single" w:sz="4" w:space="0" w:color="000000"/>
              <w:bottom w:val="single" w:sz="4" w:space="0" w:color="000000"/>
              <w:right w:val="single" w:sz="4" w:space="0" w:color="000000"/>
            </w:tcBorders>
          </w:tcPr>
          <w:p w:rsidR="007B4B75" w:rsidRPr="00D22B32" w:rsidRDefault="007B4B75" w:rsidP="00C92FAF">
            <w:pPr>
              <w:widowControl w:val="0"/>
              <w:suppressAutoHyphens w:val="0"/>
              <w:autoSpaceDE w:val="0"/>
              <w:autoSpaceDN w:val="0"/>
              <w:adjustRightInd w:val="0"/>
              <w:ind w:left="720"/>
              <w:contextualSpacing/>
              <w:jc w:val="center"/>
              <w:rPr>
                <w:rFonts w:ascii="Times New Roman" w:eastAsia="Calibri" w:hAnsi="Times New Roman" w:cs="Times New Roman"/>
                <w:kern w:val="0"/>
                <w:sz w:val="28"/>
                <w:szCs w:val="28"/>
                <w:lang w:eastAsia="ru-RU" w:bidi="ar-SA"/>
              </w:rPr>
            </w:pPr>
          </w:p>
          <w:p w:rsidR="007B4B75" w:rsidRPr="00D22B32" w:rsidRDefault="007B4B75" w:rsidP="00C92FAF">
            <w:pPr>
              <w:rPr>
                <w:rFonts w:ascii="Times New Roman" w:eastAsia="Calibri" w:hAnsi="Times New Roman" w:cs="Times New Roman"/>
                <w:sz w:val="28"/>
                <w:szCs w:val="28"/>
                <w:lang w:eastAsia="ru-RU" w:bidi="ar-SA"/>
              </w:rPr>
            </w:pPr>
            <w:r w:rsidRPr="00D22B32">
              <w:rPr>
                <w:rFonts w:ascii="Times New Roman" w:eastAsia="Calibri" w:hAnsi="Times New Roman" w:cs="Times New Roman"/>
                <w:sz w:val="28"/>
                <w:szCs w:val="28"/>
                <w:lang w:eastAsia="ru-RU" w:bidi="ar-SA"/>
              </w:rPr>
              <w:t>9.</w:t>
            </w:r>
          </w:p>
        </w:tc>
        <w:tc>
          <w:tcPr>
            <w:tcW w:w="5337" w:type="dxa"/>
            <w:tcBorders>
              <w:top w:val="single" w:sz="4" w:space="0" w:color="000000"/>
              <w:left w:val="single" w:sz="4" w:space="0" w:color="000000"/>
              <w:bottom w:val="single" w:sz="4" w:space="0" w:color="000000"/>
              <w:right w:val="single" w:sz="4" w:space="0" w:color="000000"/>
            </w:tcBorders>
            <w:hideMark/>
          </w:tcPr>
          <w:p w:rsidR="007B4B75" w:rsidRPr="00D22B32" w:rsidRDefault="007B4B75" w:rsidP="00C92FAF">
            <w:pPr>
              <w:widowControl w:val="0"/>
              <w:suppressAutoHyphens w:val="0"/>
              <w:autoSpaceDE w:val="0"/>
              <w:autoSpaceDN w:val="0"/>
              <w:adjustRightInd w:val="0"/>
              <w:rPr>
                <w:rFonts w:ascii="Times New Roman" w:eastAsia="Calibri" w:hAnsi="Times New Roman" w:cs="Times New Roman"/>
                <w:kern w:val="0"/>
                <w:sz w:val="28"/>
                <w:szCs w:val="28"/>
                <w:lang w:eastAsia="ru-RU" w:bidi="ar-SA"/>
              </w:rPr>
            </w:pPr>
            <w:r w:rsidRPr="00D22B32">
              <w:rPr>
                <w:rFonts w:ascii="Times New Roman" w:eastAsia="Calibri" w:hAnsi="Times New Roman" w:cs="Times New Roman"/>
                <w:kern w:val="0"/>
                <w:sz w:val="28"/>
                <w:szCs w:val="28"/>
                <w:lang w:eastAsia="ru-RU" w:bidi="ar-SA"/>
              </w:rPr>
              <w:t>Природознавство. Навчальна програма для загальноосвітніх навчальних закладів 1-4 класи.</w:t>
            </w:r>
          </w:p>
        </w:tc>
        <w:tc>
          <w:tcPr>
            <w:tcW w:w="3135" w:type="dxa"/>
            <w:tcBorders>
              <w:top w:val="single" w:sz="4" w:space="0" w:color="000000"/>
              <w:left w:val="single" w:sz="4" w:space="0" w:color="000000"/>
              <w:bottom w:val="single" w:sz="4" w:space="0" w:color="000000"/>
              <w:right w:val="single" w:sz="4" w:space="0" w:color="000000"/>
            </w:tcBorders>
            <w:hideMark/>
          </w:tcPr>
          <w:p w:rsidR="007B4B75" w:rsidRPr="00D22B32" w:rsidRDefault="007B4B75" w:rsidP="00C92FAF">
            <w:pPr>
              <w:widowControl w:val="0"/>
              <w:suppressAutoHyphens w:val="0"/>
              <w:autoSpaceDE w:val="0"/>
              <w:autoSpaceDN w:val="0"/>
              <w:adjustRightInd w:val="0"/>
              <w:rPr>
                <w:rFonts w:ascii="Times New Roman" w:eastAsia="Times New Roman" w:hAnsi="Times New Roman" w:cs="Times New Roman"/>
                <w:kern w:val="0"/>
                <w:sz w:val="20"/>
                <w:szCs w:val="20"/>
                <w:lang w:eastAsia="ru-RU" w:bidi="ar-SA"/>
              </w:rPr>
            </w:pPr>
            <w:r w:rsidRPr="00D22B32">
              <w:rPr>
                <w:rFonts w:ascii="Times New Roman" w:eastAsia="Calibri" w:hAnsi="Times New Roman" w:cs="Times New Roman"/>
                <w:kern w:val="0"/>
                <w:sz w:val="28"/>
                <w:szCs w:val="28"/>
                <w:lang w:eastAsia="ru-RU" w:bidi="ar-SA"/>
              </w:rPr>
              <w:t>Наказ МОН України від 29.05.2015 р. № 584</w:t>
            </w:r>
          </w:p>
        </w:tc>
        <w:tc>
          <w:tcPr>
            <w:tcW w:w="899" w:type="dxa"/>
            <w:tcBorders>
              <w:top w:val="single" w:sz="4" w:space="0" w:color="000000"/>
              <w:left w:val="single" w:sz="4" w:space="0" w:color="000000"/>
              <w:bottom w:val="single" w:sz="4" w:space="0" w:color="000000"/>
              <w:right w:val="single" w:sz="4" w:space="0" w:color="000000"/>
            </w:tcBorders>
          </w:tcPr>
          <w:p w:rsidR="007B4B75" w:rsidRPr="00D22B32" w:rsidRDefault="007B4B75" w:rsidP="00C92FAF">
            <w:pPr>
              <w:widowControl w:val="0"/>
              <w:suppressAutoHyphens w:val="0"/>
              <w:autoSpaceDE w:val="0"/>
              <w:autoSpaceDN w:val="0"/>
              <w:adjustRightInd w:val="0"/>
              <w:ind w:left="720"/>
              <w:contextualSpacing/>
              <w:jc w:val="center"/>
              <w:rPr>
                <w:rFonts w:ascii="Times New Roman" w:eastAsia="Calibri" w:hAnsi="Times New Roman" w:cs="Times New Roman"/>
                <w:kern w:val="0"/>
                <w:sz w:val="28"/>
                <w:szCs w:val="28"/>
                <w:lang w:eastAsia="ru-RU" w:bidi="ar-SA"/>
              </w:rPr>
            </w:pPr>
          </w:p>
        </w:tc>
      </w:tr>
      <w:tr w:rsidR="007B4B75" w:rsidRPr="00D22B32" w:rsidTr="001423A4">
        <w:tc>
          <w:tcPr>
            <w:tcW w:w="572" w:type="dxa"/>
            <w:tcBorders>
              <w:top w:val="single" w:sz="4" w:space="0" w:color="000000"/>
              <w:left w:val="single" w:sz="4" w:space="0" w:color="000000"/>
              <w:bottom w:val="single" w:sz="4" w:space="0" w:color="000000"/>
              <w:right w:val="single" w:sz="4" w:space="0" w:color="000000"/>
            </w:tcBorders>
          </w:tcPr>
          <w:p w:rsidR="007B4B75" w:rsidRPr="00D22B32" w:rsidRDefault="007B4B75" w:rsidP="00C92FAF">
            <w:pPr>
              <w:widowControl w:val="0"/>
              <w:suppressAutoHyphens w:val="0"/>
              <w:autoSpaceDE w:val="0"/>
              <w:autoSpaceDN w:val="0"/>
              <w:adjustRightInd w:val="0"/>
              <w:ind w:left="720"/>
              <w:contextualSpacing/>
              <w:jc w:val="center"/>
              <w:rPr>
                <w:rFonts w:ascii="Times New Roman" w:eastAsia="Calibri" w:hAnsi="Times New Roman" w:cs="Times New Roman"/>
                <w:kern w:val="0"/>
                <w:sz w:val="28"/>
                <w:szCs w:val="28"/>
                <w:lang w:eastAsia="ru-RU" w:bidi="ar-SA"/>
              </w:rPr>
            </w:pPr>
          </w:p>
          <w:p w:rsidR="007B4B75" w:rsidRPr="00D22B32" w:rsidRDefault="007B4B75" w:rsidP="00C92FAF">
            <w:pPr>
              <w:rPr>
                <w:rFonts w:ascii="Times New Roman" w:eastAsia="Calibri" w:hAnsi="Times New Roman" w:cs="Times New Roman"/>
                <w:sz w:val="28"/>
                <w:szCs w:val="28"/>
                <w:lang w:eastAsia="ru-RU" w:bidi="ar-SA"/>
              </w:rPr>
            </w:pPr>
            <w:r w:rsidRPr="00D22B32">
              <w:rPr>
                <w:rFonts w:ascii="Times New Roman" w:eastAsia="Calibri" w:hAnsi="Times New Roman" w:cs="Times New Roman"/>
                <w:sz w:val="28"/>
                <w:szCs w:val="28"/>
                <w:lang w:eastAsia="ru-RU" w:bidi="ar-SA"/>
              </w:rPr>
              <w:t>10.</w:t>
            </w:r>
          </w:p>
        </w:tc>
        <w:tc>
          <w:tcPr>
            <w:tcW w:w="5337" w:type="dxa"/>
            <w:tcBorders>
              <w:top w:val="single" w:sz="4" w:space="0" w:color="000000"/>
              <w:left w:val="single" w:sz="4" w:space="0" w:color="000000"/>
              <w:bottom w:val="single" w:sz="4" w:space="0" w:color="000000"/>
              <w:right w:val="single" w:sz="4" w:space="0" w:color="000000"/>
            </w:tcBorders>
            <w:hideMark/>
          </w:tcPr>
          <w:p w:rsidR="007B4B75" w:rsidRPr="00D22B32" w:rsidRDefault="007B4B75" w:rsidP="00C92FAF">
            <w:pPr>
              <w:widowControl w:val="0"/>
              <w:suppressAutoHyphens w:val="0"/>
              <w:autoSpaceDE w:val="0"/>
              <w:autoSpaceDN w:val="0"/>
              <w:adjustRightInd w:val="0"/>
              <w:rPr>
                <w:rFonts w:ascii="Times New Roman" w:eastAsia="Calibri" w:hAnsi="Times New Roman" w:cs="Times New Roman"/>
                <w:kern w:val="0"/>
                <w:sz w:val="28"/>
                <w:szCs w:val="28"/>
                <w:lang w:eastAsia="ru-RU" w:bidi="ar-SA"/>
              </w:rPr>
            </w:pPr>
            <w:r w:rsidRPr="00D22B32">
              <w:rPr>
                <w:rFonts w:ascii="Times New Roman" w:eastAsia="Calibri" w:hAnsi="Times New Roman" w:cs="Times New Roman"/>
                <w:kern w:val="0"/>
                <w:sz w:val="28"/>
                <w:szCs w:val="28"/>
                <w:lang w:eastAsia="ru-RU" w:bidi="ar-SA"/>
              </w:rPr>
              <w:t>Трудове навчання. Навчальна програма для загальноосвітніх навчальних закладів 1-4 класи.</w:t>
            </w:r>
          </w:p>
        </w:tc>
        <w:tc>
          <w:tcPr>
            <w:tcW w:w="3135" w:type="dxa"/>
            <w:tcBorders>
              <w:top w:val="single" w:sz="4" w:space="0" w:color="000000"/>
              <w:left w:val="single" w:sz="4" w:space="0" w:color="000000"/>
              <w:bottom w:val="single" w:sz="4" w:space="0" w:color="000000"/>
              <w:right w:val="single" w:sz="4" w:space="0" w:color="000000"/>
            </w:tcBorders>
            <w:hideMark/>
          </w:tcPr>
          <w:p w:rsidR="007B4B75" w:rsidRPr="00D22B32" w:rsidRDefault="007B4B75" w:rsidP="00C92FAF">
            <w:pPr>
              <w:widowControl w:val="0"/>
              <w:suppressAutoHyphens w:val="0"/>
              <w:autoSpaceDE w:val="0"/>
              <w:autoSpaceDN w:val="0"/>
              <w:adjustRightInd w:val="0"/>
              <w:rPr>
                <w:rFonts w:ascii="Times New Roman" w:eastAsia="Times New Roman" w:hAnsi="Times New Roman" w:cs="Times New Roman"/>
                <w:kern w:val="0"/>
                <w:sz w:val="20"/>
                <w:szCs w:val="20"/>
                <w:lang w:eastAsia="ru-RU" w:bidi="ar-SA"/>
              </w:rPr>
            </w:pPr>
            <w:r w:rsidRPr="00D22B32">
              <w:rPr>
                <w:rFonts w:ascii="Times New Roman" w:eastAsia="Calibri" w:hAnsi="Times New Roman" w:cs="Times New Roman"/>
                <w:kern w:val="0"/>
                <w:sz w:val="28"/>
                <w:szCs w:val="28"/>
                <w:lang w:eastAsia="ru-RU" w:bidi="ar-SA"/>
              </w:rPr>
              <w:t>Наказ МОН України від 29.05.2015 р. № 584</w:t>
            </w:r>
          </w:p>
        </w:tc>
        <w:tc>
          <w:tcPr>
            <w:tcW w:w="899" w:type="dxa"/>
            <w:tcBorders>
              <w:top w:val="single" w:sz="4" w:space="0" w:color="000000"/>
              <w:left w:val="single" w:sz="4" w:space="0" w:color="000000"/>
              <w:bottom w:val="single" w:sz="4" w:space="0" w:color="000000"/>
              <w:right w:val="single" w:sz="4" w:space="0" w:color="000000"/>
            </w:tcBorders>
          </w:tcPr>
          <w:p w:rsidR="007B4B75" w:rsidRPr="00D22B32" w:rsidRDefault="007B4B75" w:rsidP="00C92FAF">
            <w:pPr>
              <w:widowControl w:val="0"/>
              <w:suppressAutoHyphens w:val="0"/>
              <w:autoSpaceDE w:val="0"/>
              <w:autoSpaceDN w:val="0"/>
              <w:adjustRightInd w:val="0"/>
              <w:ind w:left="720"/>
              <w:contextualSpacing/>
              <w:jc w:val="center"/>
              <w:rPr>
                <w:rFonts w:ascii="Times New Roman" w:eastAsia="Calibri" w:hAnsi="Times New Roman" w:cs="Times New Roman"/>
                <w:kern w:val="0"/>
                <w:sz w:val="28"/>
                <w:szCs w:val="28"/>
                <w:lang w:eastAsia="ru-RU" w:bidi="ar-SA"/>
              </w:rPr>
            </w:pPr>
          </w:p>
        </w:tc>
      </w:tr>
      <w:tr w:rsidR="007B4B75" w:rsidRPr="00D22B32" w:rsidTr="001423A4">
        <w:tc>
          <w:tcPr>
            <w:tcW w:w="572" w:type="dxa"/>
            <w:tcBorders>
              <w:top w:val="single" w:sz="4" w:space="0" w:color="000000"/>
              <w:left w:val="single" w:sz="4" w:space="0" w:color="000000"/>
              <w:bottom w:val="single" w:sz="4" w:space="0" w:color="000000"/>
              <w:right w:val="single" w:sz="4" w:space="0" w:color="000000"/>
            </w:tcBorders>
          </w:tcPr>
          <w:p w:rsidR="007B4B75" w:rsidRPr="00D22B32" w:rsidRDefault="007B4B75" w:rsidP="00C92FAF">
            <w:pPr>
              <w:widowControl w:val="0"/>
              <w:suppressAutoHyphens w:val="0"/>
              <w:autoSpaceDE w:val="0"/>
              <w:autoSpaceDN w:val="0"/>
              <w:adjustRightInd w:val="0"/>
              <w:ind w:left="720"/>
              <w:contextualSpacing/>
              <w:jc w:val="center"/>
              <w:rPr>
                <w:rFonts w:ascii="Times New Roman" w:eastAsia="Calibri" w:hAnsi="Times New Roman" w:cs="Times New Roman"/>
                <w:kern w:val="0"/>
                <w:sz w:val="28"/>
                <w:szCs w:val="28"/>
                <w:lang w:eastAsia="ru-RU" w:bidi="ar-SA"/>
              </w:rPr>
            </w:pPr>
          </w:p>
          <w:p w:rsidR="007B4B75" w:rsidRPr="00D22B32" w:rsidRDefault="007B4B75" w:rsidP="00C92FAF">
            <w:pPr>
              <w:rPr>
                <w:rFonts w:ascii="Times New Roman" w:eastAsia="Calibri" w:hAnsi="Times New Roman" w:cs="Times New Roman"/>
                <w:sz w:val="28"/>
                <w:szCs w:val="28"/>
                <w:lang w:eastAsia="ru-RU" w:bidi="ar-SA"/>
              </w:rPr>
            </w:pPr>
            <w:r w:rsidRPr="00D22B32">
              <w:rPr>
                <w:rFonts w:ascii="Times New Roman" w:eastAsia="Calibri" w:hAnsi="Times New Roman" w:cs="Times New Roman"/>
                <w:sz w:val="28"/>
                <w:szCs w:val="28"/>
                <w:lang w:eastAsia="ru-RU" w:bidi="ar-SA"/>
              </w:rPr>
              <w:t>11.</w:t>
            </w:r>
          </w:p>
        </w:tc>
        <w:tc>
          <w:tcPr>
            <w:tcW w:w="5337" w:type="dxa"/>
            <w:tcBorders>
              <w:top w:val="single" w:sz="4" w:space="0" w:color="000000"/>
              <w:left w:val="single" w:sz="4" w:space="0" w:color="000000"/>
              <w:bottom w:val="single" w:sz="4" w:space="0" w:color="000000"/>
              <w:right w:val="single" w:sz="4" w:space="0" w:color="000000"/>
            </w:tcBorders>
            <w:hideMark/>
          </w:tcPr>
          <w:p w:rsidR="007B4B75" w:rsidRPr="00D22B32" w:rsidRDefault="007B4B75" w:rsidP="00C92FAF">
            <w:pPr>
              <w:widowControl w:val="0"/>
              <w:suppressAutoHyphens w:val="0"/>
              <w:autoSpaceDE w:val="0"/>
              <w:autoSpaceDN w:val="0"/>
              <w:adjustRightInd w:val="0"/>
              <w:rPr>
                <w:rFonts w:ascii="Times New Roman" w:eastAsia="Calibri" w:hAnsi="Times New Roman" w:cs="Times New Roman"/>
                <w:kern w:val="0"/>
                <w:sz w:val="28"/>
                <w:szCs w:val="28"/>
                <w:lang w:eastAsia="ru-RU" w:bidi="ar-SA"/>
              </w:rPr>
            </w:pPr>
            <w:r w:rsidRPr="00D22B32">
              <w:rPr>
                <w:rFonts w:ascii="Times New Roman" w:eastAsia="Calibri" w:hAnsi="Times New Roman" w:cs="Times New Roman"/>
                <w:kern w:val="0"/>
                <w:sz w:val="28"/>
                <w:szCs w:val="28"/>
                <w:lang w:eastAsia="ru-RU" w:bidi="ar-SA"/>
              </w:rPr>
              <w:t>Фізична культура. Навчальна програма для загальноосвітніх навчальних закладів 1-4 класи.</w:t>
            </w:r>
          </w:p>
        </w:tc>
        <w:tc>
          <w:tcPr>
            <w:tcW w:w="3135" w:type="dxa"/>
            <w:tcBorders>
              <w:top w:val="single" w:sz="4" w:space="0" w:color="000000"/>
              <w:left w:val="single" w:sz="4" w:space="0" w:color="000000"/>
              <w:bottom w:val="single" w:sz="4" w:space="0" w:color="000000"/>
              <w:right w:val="single" w:sz="4" w:space="0" w:color="000000"/>
            </w:tcBorders>
            <w:hideMark/>
          </w:tcPr>
          <w:p w:rsidR="007B4B75" w:rsidRPr="00D22B32" w:rsidRDefault="007B4B75" w:rsidP="00C92FAF">
            <w:pPr>
              <w:widowControl w:val="0"/>
              <w:suppressAutoHyphens w:val="0"/>
              <w:autoSpaceDE w:val="0"/>
              <w:autoSpaceDN w:val="0"/>
              <w:adjustRightInd w:val="0"/>
              <w:ind w:left="48"/>
              <w:contextualSpacing/>
              <w:jc w:val="center"/>
              <w:rPr>
                <w:rFonts w:ascii="Times New Roman" w:eastAsia="Calibri" w:hAnsi="Times New Roman" w:cs="Times New Roman"/>
                <w:kern w:val="0"/>
                <w:sz w:val="28"/>
                <w:szCs w:val="28"/>
                <w:lang w:eastAsia="ru-RU" w:bidi="ar-SA"/>
              </w:rPr>
            </w:pPr>
            <w:r w:rsidRPr="00D22B32">
              <w:rPr>
                <w:rFonts w:ascii="Times New Roman" w:eastAsia="Calibri" w:hAnsi="Times New Roman" w:cs="Times New Roman"/>
                <w:kern w:val="0"/>
                <w:sz w:val="28"/>
                <w:szCs w:val="28"/>
                <w:lang w:eastAsia="ru-RU" w:bidi="ar-SA"/>
              </w:rPr>
              <w:t>Наказ МОН України від 29.05.2015 р. № 584</w:t>
            </w:r>
          </w:p>
        </w:tc>
        <w:tc>
          <w:tcPr>
            <w:tcW w:w="899" w:type="dxa"/>
            <w:tcBorders>
              <w:top w:val="single" w:sz="4" w:space="0" w:color="000000"/>
              <w:left w:val="single" w:sz="4" w:space="0" w:color="000000"/>
              <w:bottom w:val="single" w:sz="4" w:space="0" w:color="000000"/>
              <w:right w:val="single" w:sz="4" w:space="0" w:color="000000"/>
            </w:tcBorders>
          </w:tcPr>
          <w:p w:rsidR="007B4B75" w:rsidRPr="00D22B32" w:rsidRDefault="007B4B75" w:rsidP="00C92FAF">
            <w:pPr>
              <w:widowControl w:val="0"/>
              <w:suppressAutoHyphens w:val="0"/>
              <w:autoSpaceDE w:val="0"/>
              <w:autoSpaceDN w:val="0"/>
              <w:adjustRightInd w:val="0"/>
              <w:ind w:left="720"/>
              <w:contextualSpacing/>
              <w:jc w:val="center"/>
              <w:rPr>
                <w:rFonts w:ascii="Times New Roman" w:eastAsia="Calibri" w:hAnsi="Times New Roman" w:cs="Times New Roman"/>
                <w:kern w:val="0"/>
                <w:sz w:val="28"/>
                <w:szCs w:val="28"/>
                <w:lang w:eastAsia="ru-RU" w:bidi="ar-SA"/>
              </w:rPr>
            </w:pPr>
          </w:p>
        </w:tc>
      </w:tr>
      <w:tr w:rsidR="007B4B75" w:rsidRPr="00D22B32" w:rsidTr="001423A4">
        <w:tc>
          <w:tcPr>
            <w:tcW w:w="572" w:type="dxa"/>
            <w:tcBorders>
              <w:top w:val="single" w:sz="4" w:space="0" w:color="000000"/>
              <w:left w:val="single" w:sz="4" w:space="0" w:color="000000"/>
              <w:bottom w:val="single" w:sz="4" w:space="0" w:color="000000"/>
              <w:right w:val="single" w:sz="4" w:space="0" w:color="000000"/>
            </w:tcBorders>
          </w:tcPr>
          <w:p w:rsidR="007B4B75" w:rsidRPr="00D22B32" w:rsidRDefault="007B4B75" w:rsidP="00C92FAF">
            <w:pPr>
              <w:widowControl w:val="0"/>
              <w:suppressAutoHyphens w:val="0"/>
              <w:autoSpaceDE w:val="0"/>
              <w:autoSpaceDN w:val="0"/>
              <w:adjustRightInd w:val="0"/>
              <w:ind w:left="720"/>
              <w:contextualSpacing/>
              <w:jc w:val="center"/>
              <w:rPr>
                <w:rFonts w:ascii="Times New Roman" w:eastAsia="Calibri" w:hAnsi="Times New Roman" w:cs="Times New Roman"/>
                <w:kern w:val="0"/>
                <w:sz w:val="28"/>
                <w:szCs w:val="28"/>
                <w:lang w:eastAsia="ru-RU" w:bidi="ar-SA"/>
              </w:rPr>
            </w:pPr>
            <w:r w:rsidRPr="00D22B32">
              <w:rPr>
                <w:rFonts w:ascii="Times New Roman" w:eastAsia="Calibri" w:hAnsi="Times New Roman" w:cs="Times New Roman"/>
                <w:kern w:val="0"/>
                <w:sz w:val="28"/>
                <w:szCs w:val="28"/>
                <w:lang w:eastAsia="ru-RU" w:bidi="ar-SA"/>
              </w:rPr>
              <w:t>1</w:t>
            </w:r>
          </w:p>
          <w:p w:rsidR="007B4B75" w:rsidRPr="00D22B32" w:rsidRDefault="007B4B75" w:rsidP="00C92FAF">
            <w:pPr>
              <w:rPr>
                <w:rFonts w:ascii="Times New Roman" w:eastAsia="Calibri" w:hAnsi="Times New Roman" w:cs="Times New Roman"/>
                <w:sz w:val="28"/>
                <w:szCs w:val="28"/>
                <w:lang w:eastAsia="ru-RU" w:bidi="ar-SA"/>
              </w:rPr>
            </w:pPr>
            <w:r w:rsidRPr="00D22B32">
              <w:rPr>
                <w:rFonts w:ascii="Times New Roman" w:eastAsia="Calibri" w:hAnsi="Times New Roman" w:cs="Times New Roman"/>
                <w:sz w:val="28"/>
                <w:szCs w:val="28"/>
                <w:lang w:eastAsia="ru-RU" w:bidi="ar-SA"/>
              </w:rPr>
              <w:t>12.</w:t>
            </w:r>
          </w:p>
        </w:tc>
        <w:tc>
          <w:tcPr>
            <w:tcW w:w="5337" w:type="dxa"/>
            <w:tcBorders>
              <w:top w:val="single" w:sz="4" w:space="0" w:color="000000"/>
              <w:left w:val="single" w:sz="4" w:space="0" w:color="000000"/>
              <w:bottom w:val="single" w:sz="4" w:space="0" w:color="000000"/>
              <w:right w:val="single" w:sz="4" w:space="0" w:color="000000"/>
            </w:tcBorders>
            <w:hideMark/>
          </w:tcPr>
          <w:p w:rsidR="007B4B75" w:rsidRPr="00D22B32" w:rsidRDefault="007B4B75" w:rsidP="00C92FAF">
            <w:pPr>
              <w:widowControl w:val="0"/>
              <w:suppressAutoHyphens w:val="0"/>
              <w:autoSpaceDE w:val="0"/>
              <w:autoSpaceDN w:val="0"/>
              <w:adjustRightInd w:val="0"/>
              <w:rPr>
                <w:rFonts w:ascii="Times New Roman" w:eastAsia="Calibri" w:hAnsi="Times New Roman" w:cs="Times New Roman"/>
                <w:kern w:val="0"/>
                <w:sz w:val="28"/>
                <w:szCs w:val="28"/>
                <w:lang w:eastAsia="ru-RU" w:bidi="ar-SA"/>
              </w:rPr>
            </w:pPr>
            <w:r w:rsidRPr="00D22B32">
              <w:rPr>
                <w:rFonts w:ascii="Times New Roman" w:eastAsia="Calibri" w:hAnsi="Times New Roman" w:cs="Times New Roman"/>
                <w:kern w:val="0"/>
                <w:sz w:val="28"/>
                <w:szCs w:val="28"/>
                <w:lang w:eastAsia="ru-RU" w:bidi="ar-SA"/>
              </w:rPr>
              <w:t>Я у світі. Навчальна програма для загальноосвітніх навчальних закладів 3-4 класи.</w:t>
            </w:r>
          </w:p>
        </w:tc>
        <w:tc>
          <w:tcPr>
            <w:tcW w:w="3135" w:type="dxa"/>
            <w:tcBorders>
              <w:top w:val="single" w:sz="4" w:space="0" w:color="000000"/>
              <w:left w:val="single" w:sz="4" w:space="0" w:color="000000"/>
              <w:bottom w:val="single" w:sz="4" w:space="0" w:color="000000"/>
              <w:right w:val="single" w:sz="4" w:space="0" w:color="000000"/>
            </w:tcBorders>
            <w:hideMark/>
          </w:tcPr>
          <w:p w:rsidR="007B4B75" w:rsidRPr="00D22B32" w:rsidRDefault="007B4B75" w:rsidP="00C92FAF">
            <w:pPr>
              <w:widowControl w:val="0"/>
              <w:suppressAutoHyphens w:val="0"/>
              <w:autoSpaceDE w:val="0"/>
              <w:autoSpaceDN w:val="0"/>
              <w:adjustRightInd w:val="0"/>
              <w:contextualSpacing/>
              <w:rPr>
                <w:rFonts w:ascii="Times New Roman" w:eastAsia="Calibri" w:hAnsi="Times New Roman" w:cs="Times New Roman"/>
                <w:kern w:val="0"/>
                <w:sz w:val="28"/>
                <w:szCs w:val="28"/>
                <w:lang w:eastAsia="ru-RU" w:bidi="ar-SA"/>
              </w:rPr>
            </w:pPr>
            <w:r w:rsidRPr="00D22B32">
              <w:rPr>
                <w:rFonts w:ascii="Times New Roman" w:eastAsia="Calibri" w:hAnsi="Times New Roman" w:cs="Times New Roman"/>
                <w:kern w:val="0"/>
                <w:sz w:val="28"/>
                <w:szCs w:val="28"/>
                <w:lang w:eastAsia="ru-RU" w:bidi="ar-SA"/>
              </w:rPr>
              <w:t>Наказ МОН України від 29.05.2015 р. № 584</w:t>
            </w:r>
          </w:p>
        </w:tc>
        <w:tc>
          <w:tcPr>
            <w:tcW w:w="899" w:type="dxa"/>
            <w:tcBorders>
              <w:top w:val="single" w:sz="4" w:space="0" w:color="000000"/>
              <w:left w:val="single" w:sz="4" w:space="0" w:color="000000"/>
              <w:bottom w:val="single" w:sz="4" w:space="0" w:color="000000"/>
              <w:right w:val="single" w:sz="4" w:space="0" w:color="000000"/>
            </w:tcBorders>
          </w:tcPr>
          <w:p w:rsidR="007B4B75" w:rsidRPr="00D22B32" w:rsidRDefault="007B4B75" w:rsidP="00C92FAF">
            <w:pPr>
              <w:widowControl w:val="0"/>
              <w:suppressAutoHyphens w:val="0"/>
              <w:autoSpaceDE w:val="0"/>
              <w:autoSpaceDN w:val="0"/>
              <w:adjustRightInd w:val="0"/>
              <w:ind w:left="720"/>
              <w:contextualSpacing/>
              <w:jc w:val="center"/>
              <w:rPr>
                <w:rFonts w:ascii="Times New Roman" w:eastAsia="Calibri" w:hAnsi="Times New Roman" w:cs="Times New Roman"/>
                <w:kern w:val="0"/>
                <w:sz w:val="28"/>
                <w:szCs w:val="28"/>
                <w:lang w:eastAsia="ru-RU" w:bidi="ar-SA"/>
              </w:rPr>
            </w:pPr>
          </w:p>
        </w:tc>
      </w:tr>
      <w:tr w:rsidR="007B4B75" w:rsidRPr="00D22B32" w:rsidTr="001423A4">
        <w:tc>
          <w:tcPr>
            <w:tcW w:w="572" w:type="dxa"/>
            <w:tcBorders>
              <w:top w:val="single" w:sz="4" w:space="0" w:color="000000"/>
              <w:left w:val="single" w:sz="4" w:space="0" w:color="000000"/>
              <w:bottom w:val="single" w:sz="4" w:space="0" w:color="000000"/>
              <w:right w:val="single" w:sz="4" w:space="0" w:color="000000"/>
            </w:tcBorders>
          </w:tcPr>
          <w:p w:rsidR="007B4B75" w:rsidRPr="00D22B32" w:rsidRDefault="007B4B75" w:rsidP="00C92FAF">
            <w:pPr>
              <w:widowControl w:val="0"/>
              <w:suppressAutoHyphens w:val="0"/>
              <w:autoSpaceDE w:val="0"/>
              <w:autoSpaceDN w:val="0"/>
              <w:adjustRightInd w:val="0"/>
              <w:ind w:left="720"/>
              <w:contextualSpacing/>
              <w:jc w:val="center"/>
              <w:rPr>
                <w:rFonts w:ascii="Times New Roman" w:eastAsia="Calibri" w:hAnsi="Times New Roman" w:cs="Times New Roman"/>
                <w:kern w:val="0"/>
                <w:sz w:val="28"/>
                <w:szCs w:val="28"/>
                <w:lang w:eastAsia="ru-RU" w:bidi="ar-SA"/>
              </w:rPr>
            </w:pPr>
          </w:p>
          <w:p w:rsidR="007B4B75" w:rsidRPr="00D22B32" w:rsidRDefault="007B4B75" w:rsidP="00C92FAF">
            <w:pPr>
              <w:rPr>
                <w:rFonts w:ascii="Times New Roman" w:eastAsia="Calibri" w:hAnsi="Times New Roman" w:cs="Times New Roman"/>
                <w:sz w:val="28"/>
                <w:szCs w:val="28"/>
                <w:lang w:eastAsia="ru-RU" w:bidi="ar-SA"/>
              </w:rPr>
            </w:pPr>
            <w:r w:rsidRPr="00D22B32">
              <w:rPr>
                <w:rFonts w:ascii="Times New Roman" w:eastAsia="Calibri" w:hAnsi="Times New Roman" w:cs="Times New Roman"/>
                <w:sz w:val="28"/>
                <w:szCs w:val="28"/>
                <w:lang w:eastAsia="ru-RU" w:bidi="ar-SA"/>
              </w:rPr>
              <w:t>13.</w:t>
            </w:r>
          </w:p>
        </w:tc>
        <w:tc>
          <w:tcPr>
            <w:tcW w:w="5337" w:type="dxa"/>
            <w:tcBorders>
              <w:top w:val="single" w:sz="4" w:space="0" w:color="000000"/>
              <w:left w:val="single" w:sz="4" w:space="0" w:color="000000"/>
              <w:bottom w:val="single" w:sz="4" w:space="0" w:color="000000"/>
              <w:right w:val="single" w:sz="4" w:space="0" w:color="000000"/>
            </w:tcBorders>
            <w:hideMark/>
          </w:tcPr>
          <w:p w:rsidR="007B4B75" w:rsidRPr="00D22B32" w:rsidRDefault="007B4B75" w:rsidP="00C92FAF">
            <w:pPr>
              <w:widowControl w:val="0"/>
              <w:suppressAutoHyphens w:val="0"/>
              <w:autoSpaceDE w:val="0"/>
              <w:autoSpaceDN w:val="0"/>
              <w:adjustRightInd w:val="0"/>
              <w:rPr>
                <w:rFonts w:ascii="Times New Roman" w:eastAsia="Calibri" w:hAnsi="Times New Roman" w:cs="Times New Roman"/>
                <w:kern w:val="0"/>
                <w:sz w:val="28"/>
                <w:szCs w:val="28"/>
                <w:lang w:eastAsia="ru-RU" w:bidi="ar-SA"/>
              </w:rPr>
            </w:pPr>
            <w:r w:rsidRPr="00D22B32">
              <w:rPr>
                <w:rFonts w:ascii="Times New Roman" w:eastAsia="Calibri" w:hAnsi="Times New Roman" w:cs="Times New Roman"/>
                <w:kern w:val="0"/>
                <w:sz w:val="28"/>
                <w:szCs w:val="28"/>
                <w:lang w:eastAsia="ru-RU" w:bidi="ar-SA"/>
              </w:rPr>
              <w:t>Іноземні мови. Навчальні програми для        1-4 загальноосвітніх навчальних закладів та спеціалізованих шкіл.</w:t>
            </w:r>
          </w:p>
        </w:tc>
        <w:tc>
          <w:tcPr>
            <w:tcW w:w="3135" w:type="dxa"/>
            <w:tcBorders>
              <w:top w:val="single" w:sz="4" w:space="0" w:color="000000"/>
              <w:left w:val="single" w:sz="4" w:space="0" w:color="000000"/>
              <w:bottom w:val="single" w:sz="4" w:space="0" w:color="000000"/>
              <w:right w:val="single" w:sz="4" w:space="0" w:color="000000"/>
            </w:tcBorders>
            <w:hideMark/>
          </w:tcPr>
          <w:p w:rsidR="007B4B75" w:rsidRPr="00D22B32" w:rsidRDefault="007B4B75" w:rsidP="00C92FAF">
            <w:pPr>
              <w:widowControl w:val="0"/>
              <w:suppressAutoHyphens w:val="0"/>
              <w:autoSpaceDE w:val="0"/>
              <w:autoSpaceDN w:val="0"/>
              <w:adjustRightInd w:val="0"/>
              <w:ind w:left="48" w:hanging="48"/>
              <w:contextualSpacing/>
              <w:jc w:val="center"/>
              <w:rPr>
                <w:rFonts w:ascii="Times New Roman" w:eastAsia="Calibri" w:hAnsi="Times New Roman" w:cs="Times New Roman"/>
                <w:kern w:val="0"/>
                <w:sz w:val="28"/>
                <w:szCs w:val="28"/>
                <w:lang w:eastAsia="ru-RU" w:bidi="ar-SA"/>
              </w:rPr>
            </w:pPr>
            <w:r w:rsidRPr="00D22B32">
              <w:rPr>
                <w:rFonts w:ascii="Times New Roman" w:eastAsia="Calibri" w:hAnsi="Times New Roman" w:cs="Times New Roman"/>
                <w:kern w:val="0"/>
                <w:sz w:val="28"/>
                <w:szCs w:val="28"/>
                <w:lang w:eastAsia="ru-RU" w:bidi="ar-SA"/>
              </w:rPr>
              <w:t>Наказ МОН України від 29.05.2015 р. № 584</w:t>
            </w:r>
          </w:p>
        </w:tc>
        <w:tc>
          <w:tcPr>
            <w:tcW w:w="899" w:type="dxa"/>
            <w:tcBorders>
              <w:top w:val="single" w:sz="4" w:space="0" w:color="000000"/>
              <w:left w:val="single" w:sz="4" w:space="0" w:color="000000"/>
              <w:bottom w:val="single" w:sz="4" w:space="0" w:color="000000"/>
              <w:right w:val="single" w:sz="4" w:space="0" w:color="000000"/>
            </w:tcBorders>
          </w:tcPr>
          <w:p w:rsidR="007B4B75" w:rsidRPr="00D22B32" w:rsidRDefault="007B4B75" w:rsidP="00C92FAF">
            <w:pPr>
              <w:widowControl w:val="0"/>
              <w:suppressAutoHyphens w:val="0"/>
              <w:autoSpaceDE w:val="0"/>
              <w:autoSpaceDN w:val="0"/>
              <w:adjustRightInd w:val="0"/>
              <w:ind w:left="720"/>
              <w:contextualSpacing/>
              <w:jc w:val="center"/>
              <w:rPr>
                <w:rFonts w:ascii="Times New Roman" w:eastAsia="Calibri" w:hAnsi="Times New Roman" w:cs="Times New Roman"/>
                <w:kern w:val="0"/>
                <w:sz w:val="28"/>
                <w:szCs w:val="28"/>
                <w:lang w:eastAsia="ru-RU" w:bidi="ar-SA"/>
              </w:rPr>
            </w:pPr>
          </w:p>
        </w:tc>
      </w:tr>
      <w:tr w:rsidR="007B4B75" w:rsidRPr="00D22B32" w:rsidTr="001423A4">
        <w:tc>
          <w:tcPr>
            <w:tcW w:w="9943" w:type="dxa"/>
            <w:gridSpan w:val="4"/>
            <w:tcBorders>
              <w:top w:val="single" w:sz="4" w:space="0" w:color="000000"/>
              <w:left w:val="single" w:sz="4" w:space="0" w:color="000000"/>
              <w:bottom w:val="single" w:sz="4" w:space="0" w:color="000000"/>
              <w:right w:val="single" w:sz="4" w:space="0" w:color="000000"/>
            </w:tcBorders>
          </w:tcPr>
          <w:p w:rsidR="007B4B75" w:rsidRDefault="007B4B75" w:rsidP="00C92FAF">
            <w:pPr>
              <w:widowControl w:val="0"/>
              <w:suppressAutoHyphens w:val="0"/>
              <w:autoSpaceDE w:val="0"/>
              <w:autoSpaceDN w:val="0"/>
              <w:adjustRightInd w:val="0"/>
              <w:ind w:left="720"/>
              <w:contextualSpacing/>
              <w:jc w:val="center"/>
              <w:rPr>
                <w:rFonts w:ascii="Times New Roman" w:eastAsia="Calibri" w:hAnsi="Times New Roman" w:cs="Times New Roman"/>
                <w:b/>
                <w:kern w:val="0"/>
                <w:sz w:val="28"/>
                <w:szCs w:val="28"/>
                <w:lang w:eastAsia="ru-RU" w:bidi="ar-SA"/>
              </w:rPr>
            </w:pPr>
            <w:r w:rsidRPr="00D22B32">
              <w:rPr>
                <w:rFonts w:ascii="Times New Roman" w:eastAsia="Calibri" w:hAnsi="Times New Roman" w:cs="Times New Roman"/>
                <w:b/>
                <w:kern w:val="0"/>
                <w:sz w:val="28"/>
                <w:szCs w:val="28"/>
                <w:lang w:eastAsia="ru-RU" w:bidi="ar-SA"/>
              </w:rPr>
              <w:t>ІІ ступінь</w:t>
            </w:r>
          </w:p>
          <w:p w:rsidR="00971B72" w:rsidRPr="00D22B32" w:rsidRDefault="00971B72" w:rsidP="00C92FAF">
            <w:pPr>
              <w:widowControl w:val="0"/>
              <w:suppressAutoHyphens w:val="0"/>
              <w:autoSpaceDE w:val="0"/>
              <w:autoSpaceDN w:val="0"/>
              <w:adjustRightInd w:val="0"/>
              <w:ind w:left="720"/>
              <w:contextualSpacing/>
              <w:jc w:val="center"/>
              <w:rPr>
                <w:rFonts w:ascii="Times New Roman" w:eastAsia="Calibri" w:hAnsi="Times New Roman" w:cs="Times New Roman"/>
                <w:kern w:val="0"/>
                <w:sz w:val="28"/>
                <w:szCs w:val="28"/>
                <w:lang w:eastAsia="ru-RU" w:bidi="ar-SA"/>
              </w:rPr>
            </w:pPr>
          </w:p>
        </w:tc>
      </w:tr>
      <w:tr w:rsidR="007B4B75" w:rsidRPr="00D22B32" w:rsidTr="001423A4">
        <w:tc>
          <w:tcPr>
            <w:tcW w:w="572" w:type="dxa"/>
            <w:tcBorders>
              <w:top w:val="single" w:sz="4" w:space="0" w:color="000000"/>
              <w:left w:val="single" w:sz="4" w:space="0" w:color="000000"/>
              <w:bottom w:val="single" w:sz="4" w:space="0" w:color="000000"/>
              <w:right w:val="single" w:sz="4" w:space="0" w:color="000000"/>
            </w:tcBorders>
            <w:hideMark/>
          </w:tcPr>
          <w:p w:rsidR="007B4B75" w:rsidRPr="00D22B32" w:rsidRDefault="007B4B75" w:rsidP="00C92FAF">
            <w:pPr>
              <w:widowControl w:val="0"/>
              <w:suppressAutoHyphens w:val="0"/>
              <w:autoSpaceDE w:val="0"/>
              <w:autoSpaceDN w:val="0"/>
              <w:adjustRightInd w:val="0"/>
              <w:ind w:left="720"/>
              <w:contextualSpacing/>
              <w:rPr>
                <w:rFonts w:ascii="Times New Roman" w:eastAsia="Calibri" w:hAnsi="Times New Roman" w:cs="Times New Roman"/>
                <w:kern w:val="0"/>
                <w:sz w:val="28"/>
                <w:szCs w:val="28"/>
                <w:lang w:eastAsia="en-US" w:bidi="ar-SA"/>
              </w:rPr>
            </w:pPr>
            <w:r w:rsidRPr="00D22B32">
              <w:rPr>
                <w:rFonts w:ascii="Times New Roman" w:eastAsia="Calibri" w:hAnsi="Times New Roman" w:cs="Times New Roman"/>
                <w:kern w:val="0"/>
                <w:sz w:val="28"/>
                <w:szCs w:val="28"/>
                <w:lang w:eastAsia="ru-RU" w:bidi="ar-SA"/>
              </w:rPr>
              <w:t>1</w:t>
            </w:r>
          </w:p>
          <w:p w:rsidR="007B4B75" w:rsidRPr="00D22B32" w:rsidRDefault="007B4B75" w:rsidP="00C92FAF">
            <w:pPr>
              <w:rPr>
                <w:rFonts w:ascii="Times New Roman" w:eastAsia="Calibri" w:hAnsi="Times New Roman" w:cs="Times New Roman"/>
                <w:sz w:val="28"/>
                <w:szCs w:val="28"/>
                <w:lang w:eastAsia="en-US" w:bidi="ar-SA"/>
              </w:rPr>
            </w:pPr>
            <w:r w:rsidRPr="00D22B32">
              <w:rPr>
                <w:rFonts w:ascii="Times New Roman" w:eastAsia="Calibri" w:hAnsi="Times New Roman" w:cs="Times New Roman"/>
                <w:sz w:val="28"/>
                <w:szCs w:val="28"/>
                <w:lang w:eastAsia="en-US" w:bidi="ar-SA"/>
              </w:rPr>
              <w:t>14.</w:t>
            </w:r>
          </w:p>
        </w:tc>
        <w:tc>
          <w:tcPr>
            <w:tcW w:w="5337" w:type="dxa"/>
            <w:tcBorders>
              <w:top w:val="single" w:sz="4" w:space="0" w:color="000000"/>
              <w:left w:val="single" w:sz="4" w:space="0" w:color="000000"/>
              <w:bottom w:val="single" w:sz="4" w:space="0" w:color="000000"/>
              <w:right w:val="single" w:sz="4" w:space="0" w:color="000000"/>
            </w:tcBorders>
            <w:hideMark/>
          </w:tcPr>
          <w:p w:rsidR="007B4B75" w:rsidRPr="00D22B32" w:rsidRDefault="007B4B75" w:rsidP="00C92FAF">
            <w:pPr>
              <w:widowControl w:val="0"/>
              <w:suppressAutoHyphens w:val="0"/>
              <w:autoSpaceDE w:val="0"/>
              <w:autoSpaceDN w:val="0"/>
              <w:adjustRightInd w:val="0"/>
              <w:jc w:val="both"/>
              <w:rPr>
                <w:rFonts w:ascii="Times New Roman" w:eastAsia="Calibri" w:hAnsi="Times New Roman" w:cs="Times New Roman"/>
                <w:kern w:val="0"/>
                <w:sz w:val="28"/>
                <w:szCs w:val="28"/>
                <w:lang w:eastAsia="en-US" w:bidi="ar-SA"/>
              </w:rPr>
            </w:pPr>
            <w:r w:rsidRPr="00D22B32">
              <w:rPr>
                <w:rFonts w:ascii="Times New Roman" w:eastAsia="Calibri" w:hAnsi="Times New Roman" w:cs="Times New Roman"/>
                <w:kern w:val="0"/>
                <w:sz w:val="28"/>
                <w:szCs w:val="28"/>
                <w:lang w:eastAsia="ru-RU" w:bidi="ar-SA"/>
              </w:rPr>
              <w:t>Українська мова. 5-9 класи. Програма для загальноосвітніх навчальних закладів з українською мовою навчання.</w:t>
            </w:r>
          </w:p>
        </w:tc>
        <w:tc>
          <w:tcPr>
            <w:tcW w:w="3135" w:type="dxa"/>
            <w:tcBorders>
              <w:top w:val="single" w:sz="4" w:space="0" w:color="000000"/>
              <w:left w:val="single" w:sz="4" w:space="0" w:color="000000"/>
              <w:bottom w:val="single" w:sz="4" w:space="0" w:color="000000"/>
              <w:right w:val="single" w:sz="4" w:space="0" w:color="000000"/>
            </w:tcBorders>
            <w:hideMark/>
          </w:tcPr>
          <w:p w:rsidR="007B4B75" w:rsidRPr="00D22B32" w:rsidRDefault="007B4B75" w:rsidP="00C92FAF">
            <w:pPr>
              <w:widowControl w:val="0"/>
              <w:suppressAutoHyphens w:val="0"/>
              <w:autoSpaceDE w:val="0"/>
              <w:autoSpaceDN w:val="0"/>
              <w:adjustRightInd w:val="0"/>
              <w:jc w:val="both"/>
              <w:rPr>
                <w:rFonts w:ascii="Times New Roman" w:eastAsia="Calibri" w:hAnsi="Times New Roman" w:cs="Times New Roman"/>
                <w:kern w:val="0"/>
                <w:sz w:val="28"/>
                <w:szCs w:val="28"/>
                <w:lang w:eastAsia="en-US" w:bidi="ar-SA"/>
              </w:rPr>
            </w:pPr>
            <w:r w:rsidRPr="00D22B32">
              <w:rPr>
                <w:rFonts w:ascii="Times New Roman" w:eastAsia="Calibri" w:hAnsi="Times New Roman" w:cs="Times New Roman"/>
                <w:kern w:val="0"/>
                <w:sz w:val="28"/>
                <w:szCs w:val="28"/>
                <w:lang w:eastAsia="ru-RU" w:bidi="ar-SA"/>
              </w:rPr>
              <w:t>Наказ МОН України від 07.06.2017 р. № 804</w:t>
            </w:r>
          </w:p>
        </w:tc>
        <w:tc>
          <w:tcPr>
            <w:tcW w:w="899" w:type="dxa"/>
            <w:tcBorders>
              <w:top w:val="single" w:sz="4" w:space="0" w:color="000000"/>
              <w:left w:val="single" w:sz="4" w:space="0" w:color="000000"/>
              <w:bottom w:val="single" w:sz="4" w:space="0" w:color="000000"/>
              <w:right w:val="single" w:sz="4" w:space="0" w:color="000000"/>
            </w:tcBorders>
          </w:tcPr>
          <w:p w:rsidR="007B4B75" w:rsidRPr="00D22B32" w:rsidRDefault="007B4B75" w:rsidP="00C92FAF">
            <w:pPr>
              <w:widowControl w:val="0"/>
              <w:suppressAutoHyphens w:val="0"/>
              <w:autoSpaceDE w:val="0"/>
              <w:autoSpaceDN w:val="0"/>
              <w:adjustRightInd w:val="0"/>
              <w:ind w:left="720"/>
              <w:contextualSpacing/>
              <w:rPr>
                <w:rFonts w:ascii="Times New Roman" w:eastAsia="Calibri" w:hAnsi="Times New Roman" w:cs="Times New Roman"/>
                <w:kern w:val="0"/>
                <w:sz w:val="28"/>
                <w:szCs w:val="28"/>
                <w:lang w:eastAsia="en-US" w:bidi="ar-SA"/>
              </w:rPr>
            </w:pPr>
          </w:p>
        </w:tc>
      </w:tr>
      <w:tr w:rsidR="007B4B75" w:rsidRPr="00D22B32" w:rsidTr="001423A4">
        <w:tc>
          <w:tcPr>
            <w:tcW w:w="572" w:type="dxa"/>
            <w:tcBorders>
              <w:top w:val="single" w:sz="4" w:space="0" w:color="000000"/>
              <w:left w:val="single" w:sz="4" w:space="0" w:color="000000"/>
              <w:bottom w:val="single" w:sz="4" w:space="0" w:color="000000"/>
              <w:right w:val="single" w:sz="4" w:space="0" w:color="000000"/>
            </w:tcBorders>
            <w:hideMark/>
          </w:tcPr>
          <w:p w:rsidR="007B4B75" w:rsidRPr="00D22B32" w:rsidRDefault="007B4B75" w:rsidP="00C92FAF">
            <w:pPr>
              <w:widowControl w:val="0"/>
              <w:suppressAutoHyphens w:val="0"/>
              <w:autoSpaceDE w:val="0"/>
              <w:autoSpaceDN w:val="0"/>
              <w:adjustRightInd w:val="0"/>
              <w:ind w:left="720"/>
              <w:contextualSpacing/>
              <w:rPr>
                <w:rFonts w:ascii="Times New Roman" w:eastAsia="Calibri" w:hAnsi="Times New Roman" w:cs="Times New Roman"/>
                <w:kern w:val="0"/>
                <w:sz w:val="28"/>
                <w:szCs w:val="28"/>
                <w:lang w:eastAsia="en-US" w:bidi="ar-SA"/>
              </w:rPr>
            </w:pPr>
            <w:r w:rsidRPr="00D22B32">
              <w:rPr>
                <w:rFonts w:ascii="Times New Roman" w:eastAsia="Calibri" w:hAnsi="Times New Roman" w:cs="Times New Roman"/>
                <w:kern w:val="0"/>
                <w:sz w:val="28"/>
                <w:szCs w:val="28"/>
                <w:lang w:eastAsia="ru-RU" w:bidi="ar-SA"/>
              </w:rPr>
              <w:t>2</w:t>
            </w:r>
          </w:p>
          <w:p w:rsidR="007B4B75" w:rsidRPr="00D22B32" w:rsidRDefault="007B4B75" w:rsidP="00C92FAF">
            <w:pPr>
              <w:rPr>
                <w:rFonts w:ascii="Times New Roman" w:eastAsia="Calibri" w:hAnsi="Times New Roman" w:cs="Times New Roman"/>
                <w:sz w:val="28"/>
                <w:szCs w:val="28"/>
                <w:lang w:eastAsia="en-US" w:bidi="ar-SA"/>
              </w:rPr>
            </w:pPr>
            <w:r w:rsidRPr="00D22B32">
              <w:rPr>
                <w:rFonts w:ascii="Times New Roman" w:eastAsia="Calibri" w:hAnsi="Times New Roman" w:cs="Times New Roman"/>
                <w:sz w:val="28"/>
                <w:szCs w:val="28"/>
                <w:lang w:eastAsia="en-US" w:bidi="ar-SA"/>
              </w:rPr>
              <w:lastRenderedPageBreak/>
              <w:t>15.</w:t>
            </w:r>
          </w:p>
        </w:tc>
        <w:tc>
          <w:tcPr>
            <w:tcW w:w="5337" w:type="dxa"/>
            <w:tcBorders>
              <w:top w:val="single" w:sz="4" w:space="0" w:color="000000"/>
              <w:left w:val="single" w:sz="4" w:space="0" w:color="000000"/>
              <w:bottom w:val="single" w:sz="4" w:space="0" w:color="000000"/>
              <w:right w:val="single" w:sz="4" w:space="0" w:color="000000"/>
            </w:tcBorders>
            <w:hideMark/>
          </w:tcPr>
          <w:p w:rsidR="007B4B75" w:rsidRPr="00D22B32" w:rsidRDefault="007B4B75" w:rsidP="00C92FAF">
            <w:pPr>
              <w:widowControl w:val="0"/>
              <w:suppressAutoHyphens w:val="0"/>
              <w:autoSpaceDE w:val="0"/>
              <w:autoSpaceDN w:val="0"/>
              <w:adjustRightInd w:val="0"/>
              <w:jc w:val="both"/>
              <w:rPr>
                <w:rFonts w:ascii="Times New Roman" w:eastAsia="Calibri" w:hAnsi="Times New Roman" w:cs="Times New Roman"/>
                <w:kern w:val="0"/>
                <w:sz w:val="28"/>
                <w:szCs w:val="28"/>
                <w:lang w:eastAsia="en-US" w:bidi="ar-SA"/>
              </w:rPr>
            </w:pPr>
            <w:r w:rsidRPr="00D22B32">
              <w:rPr>
                <w:rFonts w:ascii="Times New Roman" w:eastAsia="Calibri" w:hAnsi="Times New Roman" w:cs="Times New Roman"/>
                <w:kern w:val="0"/>
                <w:sz w:val="28"/>
                <w:szCs w:val="28"/>
                <w:lang w:eastAsia="ru-RU" w:bidi="ar-SA"/>
              </w:rPr>
              <w:lastRenderedPageBreak/>
              <w:t xml:space="preserve">Українська література. 5-9 класи. </w:t>
            </w:r>
            <w:r w:rsidRPr="00D22B32">
              <w:rPr>
                <w:rFonts w:ascii="Times New Roman" w:eastAsia="Calibri" w:hAnsi="Times New Roman" w:cs="Times New Roman"/>
                <w:kern w:val="0"/>
                <w:sz w:val="28"/>
                <w:szCs w:val="28"/>
                <w:lang w:eastAsia="ru-RU" w:bidi="ar-SA"/>
              </w:rPr>
              <w:lastRenderedPageBreak/>
              <w:t>Програма для загальноосвітніх навчальних закладів.</w:t>
            </w:r>
          </w:p>
        </w:tc>
        <w:tc>
          <w:tcPr>
            <w:tcW w:w="3135" w:type="dxa"/>
            <w:tcBorders>
              <w:top w:val="single" w:sz="4" w:space="0" w:color="000000"/>
              <w:left w:val="single" w:sz="4" w:space="0" w:color="000000"/>
              <w:bottom w:val="single" w:sz="4" w:space="0" w:color="000000"/>
              <w:right w:val="single" w:sz="4" w:space="0" w:color="000000"/>
            </w:tcBorders>
            <w:hideMark/>
          </w:tcPr>
          <w:p w:rsidR="007B4B75" w:rsidRPr="00D22B32" w:rsidRDefault="007B4B75" w:rsidP="00C92FAF">
            <w:pPr>
              <w:widowControl w:val="0"/>
              <w:suppressAutoHyphens w:val="0"/>
              <w:autoSpaceDE w:val="0"/>
              <w:autoSpaceDN w:val="0"/>
              <w:adjustRightInd w:val="0"/>
              <w:jc w:val="both"/>
              <w:rPr>
                <w:rFonts w:ascii="Times New Roman" w:eastAsia="Calibri" w:hAnsi="Times New Roman" w:cs="Times New Roman"/>
                <w:kern w:val="0"/>
                <w:sz w:val="28"/>
                <w:szCs w:val="28"/>
                <w:lang w:eastAsia="ru-RU" w:bidi="ar-SA"/>
              </w:rPr>
            </w:pPr>
            <w:r w:rsidRPr="00D22B32">
              <w:rPr>
                <w:rFonts w:ascii="Times New Roman" w:eastAsia="Calibri" w:hAnsi="Times New Roman" w:cs="Times New Roman"/>
                <w:kern w:val="0"/>
                <w:sz w:val="28"/>
                <w:szCs w:val="28"/>
                <w:lang w:eastAsia="ru-RU" w:bidi="ar-SA"/>
              </w:rPr>
              <w:lastRenderedPageBreak/>
              <w:t xml:space="preserve">Наказ МОН України </w:t>
            </w:r>
          </w:p>
          <w:p w:rsidR="007B4B75" w:rsidRPr="00D22B32" w:rsidRDefault="007B4B75" w:rsidP="00C92FAF">
            <w:pPr>
              <w:widowControl w:val="0"/>
              <w:suppressAutoHyphens w:val="0"/>
              <w:autoSpaceDE w:val="0"/>
              <w:autoSpaceDN w:val="0"/>
              <w:adjustRightInd w:val="0"/>
              <w:jc w:val="both"/>
              <w:rPr>
                <w:rFonts w:ascii="Times New Roman" w:eastAsia="Calibri" w:hAnsi="Times New Roman" w:cs="Times New Roman"/>
                <w:kern w:val="0"/>
                <w:sz w:val="28"/>
                <w:szCs w:val="28"/>
                <w:lang w:eastAsia="en-US" w:bidi="ar-SA"/>
              </w:rPr>
            </w:pPr>
            <w:r w:rsidRPr="00D22B32">
              <w:rPr>
                <w:rFonts w:ascii="Times New Roman" w:eastAsia="Calibri" w:hAnsi="Times New Roman" w:cs="Times New Roman"/>
                <w:kern w:val="0"/>
                <w:sz w:val="28"/>
                <w:szCs w:val="28"/>
                <w:lang w:eastAsia="ru-RU" w:bidi="ar-SA"/>
              </w:rPr>
              <w:lastRenderedPageBreak/>
              <w:t>від 07.06.2017 р. № 804</w:t>
            </w:r>
          </w:p>
        </w:tc>
        <w:tc>
          <w:tcPr>
            <w:tcW w:w="899" w:type="dxa"/>
            <w:tcBorders>
              <w:top w:val="single" w:sz="4" w:space="0" w:color="000000"/>
              <w:left w:val="single" w:sz="4" w:space="0" w:color="000000"/>
              <w:bottom w:val="single" w:sz="4" w:space="0" w:color="000000"/>
              <w:right w:val="single" w:sz="4" w:space="0" w:color="000000"/>
            </w:tcBorders>
          </w:tcPr>
          <w:p w:rsidR="007B4B75" w:rsidRPr="00D22B32" w:rsidRDefault="007B4B75" w:rsidP="00C92FAF">
            <w:pPr>
              <w:widowControl w:val="0"/>
              <w:suppressAutoHyphens w:val="0"/>
              <w:autoSpaceDE w:val="0"/>
              <w:autoSpaceDN w:val="0"/>
              <w:adjustRightInd w:val="0"/>
              <w:ind w:left="720"/>
              <w:contextualSpacing/>
              <w:rPr>
                <w:rFonts w:ascii="Times New Roman" w:eastAsia="Calibri" w:hAnsi="Times New Roman" w:cs="Times New Roman"/>
                <w:kern w:val="0"/>
                <w:sz w:val="28"/>
                <w:szCs w:val="28"/>
                <w:lang w:eastAsia="en-US" w:bidi="ar-SA"/>
              </w:rPr>
            </w:pPr>
          </w:p>
        </w:tc>
      </w:tr>
      <w:tr w:rsidR="007B4B75" w:rsidRPr="00D22B32" w:rsidTr="001423A4">
        <w:tc>
          <w:tcPr>
            <w:tcW w:w="572" w:type="dxa"/>
            <w:tcBorders>
              <w:top w:val="single" w:sz="4" w:space="0" w:color="000000"/>
              <w:left w:val="single" w:sz="4" w:space="0" w:color="000000"/>
              <w:bottom w:val="single" w:sz="4" w:space="0" w:color="000000"/>
              <w:right w:val="single" w:sz="4" w:space="0" w:color="000000"/>
            </w:tcBorders>
            <w:hideMark/>
          </w:tcPr>
          <w:p w:rsidR="007B4B75" w:rsidRPr="00D22B32" w:rsidRDefault="007B4B75" w:rsidP="00C92FAF">
            <w:pPr>
              <w:widowControl w:val="0"/>
              <w:tabs>
                <w:tab w:val="right" w:pos="356"/>
                <w:tab w:val="center" w:pos="538"/>
              </w:tabs>
              <w:suppressAutoHyphens w:val="0"/>
              <w:autoSpaceDE w:val="0"/>
              <w:autoSpaceDN w:val="0"/>
              <w:adjustRightInd w:val="0"/>
              <w:contextualSpacing/>
              <w:rPr>
                <w:rFonts w:ascii="Times New Roman" w:eastAsia="Calibri" w:hAnsi="Times New Roman" w:cs="Times New Roman"/>
                <w:kern w:val="0"/>
                <w:sz w:val="28"/>
                <w:szCs w:val="28"/>
                <w:lang w:eastAsia="en-US" w:bidi="ar-SA"/>
              </w:rPr>
            </w:pPr>
            <w:r w:rsidRPr="00D22B32">
              <w:rPr>
                <w:rFonts w:ascii="Times New Roman" w:eastAsia="Calibri" w:hAnsi="Times New Roman" w:cs="Times New Roman"/>
                <w:kern w:val="0"/>
                <w:sz w:val="28"/>
                <w:szCs w:val="28"/>
                <w:lang w:eastAsia="ru-RU" w:bidi="ar-SA"/>
              </w:rPr>
              <w:lastRenderedPageBreak/>
              <w:t>16.</w:t>
            </w:r>
          </w:p>
        </w:tc>
        <w:tc>
          <w:tcPr>
            <w:tcW w:w="5337" w:type="dxa"/>
            <w:tcBorders>
              <w:top w:val="single" w:sz="4" w:space="0" w:color="000000"/>
              <w:left w:val="single" w:sz="4" w:space="0" w:color="000000"/>
              <w:bottom w:val="single" w:sz="4" w:space="0" w:color="000000"/>
              <w:right w:val="single" w:sz="4" w:space="0" w:color="000000"/>
            </w:tcBorders>
            <w:hideMark/>
          </w:tcPr>
          <w:p w:rsidR="007B4B75" w:rsidRPr="00D22B32" w:rsidRDefault="007B4B75" w:rsidP="00C92FAF">
            <w:pPr>
              <w:widowControl w:val="0"/>
              <w:suppressAutoHyphens w:val="0"/>
              <w:autoSpaceDE w:val="0"/>
              <w:autoSpaceDN w:val="0"/>
              <w:adjustRightInd w:val="0"/>
              <w:jc w:val="both"/>
              <w:rPr>
                <w:rFonts w:ascii="Times New Roman" w:eastAsia="Calibri" w:hAnsi="Times New Roman" w:cs="Times New Roman"/>
                <w:kern w:val="0"/>
                <w:sz w:val="28"/>
                <w:szCs w:val="28"/>
                <w:lang w:eastAsia="en-US" w:bidi="ar-SA"/>
              </w:rPr>
            </w:pPr>
            <w:r w:rsidRPr="00D22B32">
              <w:rPr>
                <w:rFonts w:ascii="Times New Roman" w:eastAsia="Calibri" w:hAnsi="Times New Roman" w:cs="Times New Roman"/>
                <w:kern w:val="0"/>
                <w:sz w:val="28"/>
                <w:szCs w:val="28"/>
                <w:lang w:eastAsia="ru-RU" w:bidi="ar-SA"/>
              </w:rPr>
              <w:t>Зарубіжна література. 5-9 класи. Програма для загальноосвітніх навчальних закладів.</w:t>
            </w:r>
          </w:p>
        </w:tc>
        <w:tc>
          <w:tcPr>
            <w:tcW w:w="3135" w:type="dxa"/>
            <w:tcBorders>
              <w:top w:val="single" w:sz="4" w:space="0" w:color="000000"/>
              <w:left w:val="single" w:sz="4" w:space="0" w:color="000000"/>
              <w:bottom w:val="single" w:sz="4" w:space="0" w:color="000000"/>
              <w:right w:val="single" w:sz="4" w:space="0" w:color="000000"/>
            </w:tcBorders>
            <w:hideMark/>
          </w:tcPr>
          <w:p w:rsidR="007B4B75" w:rsidRPr="00D22B32" w:rsidRDefault="007B4B75" w:rsidP="00C92FAF">
            <w:pPr>
              <w:widowControl w:val="0"/>
              <w:suppressAutoHyphens w:val="0"/>
              <w:autoSpaceDE w:val="0"/>
              <w:autoSpaceDN w:val="0"/>
              <w:adjustRightInd w:val="0"/>
              <w:jc w:val="both"/>
              <w:rPr>
                <w:rFonts w:ascii="Times New Roman" w:eastAsia="Calibri" w:hAnsi="Times New Roman" w:cs="Times New Roman"/>
                <w:kern w:val="0"/>
                <w:sz w:val="28"/>
                <w:szCs w:val="28"/>
                <w:lang w:eastAsia="ru-RU" w:bidi="ar-SA"/>
              </w:rPr>
            </w:pPr>
            <w:r w:rsidRPr="00D22B32">
              <w:rPr>
                <w:rFonts w:ascii="Times New Roman" w:eastAsia="Calibri" w:hAnsi="Times New Roman" w:cs="Times New Roman"/>
                <w:kern w:val="0"/>
                <w:sz w:val="28"/>
                <w:szCs w:val="28"/>
                <w:lang w:eastAsia="ru-RU" w:bidi="ar-SA"/>
              </w:rPr>
              <w:t xml:space="preserve">Наказ МОН України </w:t>
            </w:r>
          </w:p>
          <w:p w:rsidR="007B4B75" w:rsidRPr="00D22B32" w:rsidRDefault="007B4B75" w:rsidP="00C92FAF">
            <w:pPr>
              <w:widowControl w:val="0"/>
              <w:suppressAutoHyphens w:val="0"/>
              <w:autoSpaceDE w:val="0"/>
              <w:autoSpaceDN w:val="0"/>
              <w:adjustRightInd w:val="0"/>
              <w:jc w:val="both"/>
              <w:rPr>
                <w:rFonts w:ascii="Times New Roman" w:eastAsia="Calibri" w:hAnsi="Times New Roman" w:cs="Times New Roman"/>
                <w:kern w:val="0"/>
                <w:sz w:val="28"/>
                <w:szCs w:val="28"/>
                <w:lang w:eastAsia="en-US" w:bidi="ar-SA"/>
              </w:rPr>
            </w:pPr>
            <w:r w:rsidRPr="00D22B32">
              <w:rPr>
                <w:rFonts w:ascii="Times New Roman" w:eastAsia="Calibri" w:hAnsi="Times New Roman" w:cs="Times New Roman"/>
                <w:kern w:val="0"/>
                <w:sz w:val="28"/>
                <w:szCs w:val="28"/>
                <w:lang w:eastAsia="ru-RU" w:bidi="ar-SA"/>
              </w:rPr>
              <w:t>від 07.06.2017 р. № 804</w:t>
            </w:r>
          </w:p>
        </w:tc>
        <w:tc>
          <w:tcPr>
            <w:tcW w:w="899" w:type="dxa"/>
            <w:tcBorders>
              <w:top w:val="single" w:sz="4" w:space="0" w:color="000000"/>
              <w:left w:val="single" w:sz="4" w:space="0" w:color="000000"/>
              <w:bottom w:val="single" w:sz="4" w:space="0" w:color="000000"/>
              <w:right w:val="single" w:sz="4" w:space="0" w:color="000000"/>
            </w:tcBorders>
          </w:tcPr>
          <w:p w:rsidR="007B4B75" w:rsidRPr="00D22B32" w:rsidRDefault="007B4B75" w:rsidP="00C92FAF">
            <w:pPr>
              <w:widowControl w:val="0"/>
              <w:suppressAutoHyphens w:val="0"/>
              <w:autoSpaceDE w:val="0"/>
              <w:autoSpaceDN w:val="0"/>
              <w:adjustRightInd w:val="0"/>
              <w:ind w:left="720"/>
              <w:contextualSpacing/>
              <w:rPr>
                <w:rFonts w:ascii="Times New Roman" w:eastAsia="Calibri" w:hAnsi="Times New Roman" w:cs="Times New Roman"/>
                <w:kern w:val="0"/>
                <w:sz w:val="28"/>
                <w:szCs w:val="28"/>
                <w:lang w:eastAsia="en-US" w:bidi="ar-SA"/>
              </w:rPr>
            </w:pPr>
          </w:p>
        </w:tc>
      </w:tr>
      <w:tr w:rsidR="007B4B75" w:rsidRPr="00D22B32" w:rsidTr="001423A4">
        <w:tc>
          <w:tcPr>
            <w:tcW w:w="572" w:type="dxa"/>
            <w:tcBorders>
              <w:top w:val="single" w:sz="4" w:space="0" w:color="000000"/>
              <w:left w:val="single" w:sz="4" w:space="0" w:color="000000"/>
              <w:bottom w:val="single" w:sz="4" w:space="0" w:color="000000"/>
              <w:right w:val="single" w:sz="4" w:space="0" w:color="000000"/>
            </w:tcBorders>
            <w:hideMark/>
          </w:tcPr>
          <w:p w:rsidR="007B4B75" w:rsidRPr="00D22B32" w:rsidRDefault="007B4B75" w:rsidP="00C92FAF">
            <w:pPr>
              <w:widowControl w:val="0"/>
              <w:suppressAutoHyphens w:val="0"/>
              <w:autoSpaceDE w:val="0"/>
              <w:autoSpaceDN w:val="0"/>
              <w:adjustRightInd w:val="0"/>
              <w:ind w:left="720"/>
              <w:contextualSpacing/>
              <w:rPr>
                <w:rFonts w:ascii="Times New Roman" w:eastAsia="Calibri" w:hAnsi="Times New Roman" w:cs="Times New Roman"/>
                <w:kern w:val="0"/>
                <w:sz w:val="28"/>
                <w:szCs w:val="28"/>
                <w:lang w:eastAsia="en-US" w:bidi="ar-SA"/>
              </w:rPr>
            </w:pPr>
            <w:r w:rsidRPr="00D22B32">
              <w:rPr>
                <w:rFonts w:ascii="Times New Roman" w:eastAsia="Calibri" w:hAnsi="Times New Roman" w:cs="Times New Roman"/>
                <w:kern w:val="0"/>
                <w:sz w:val="28"/>
                <w:szCs w:val="28"/>
                <w:lang w:eastAsia="ru-RU" w:bidi="ar-SA"/>
              </w:rPr>
              <w:t>7</w:t>
            </w:r>
          </w:p>
          <w:p w:rsidR="007B4B75" w:rsidRPr="00D22B32" w:rsidRDefault="007B4B75" w:rsidP="00C92FAF">
            <w:pPr>
              <w:rPr>
                <w:rFonts w:ascii="Times New Roman" w:eastAsia="Calibri" w:hAnsi="Times New Roman" w:cs="Times New Roman"/>
                <w:sz w:val="28"/>
                <w:szCs w:val="28"/>
                <w:lang w:eastAsia="en-US" w:bidi="ar-SA"/>
              </w:rPr>
            </w:pPr>
            <w:r w:rsidRPr="00D22B32">
              <w:rPr>
                <w:rFonts w:ascii="Times New Roman" w:eastAsia="Calibri" w:hAnsi="Times New Roman" w:cs="Times New Roman"/>
                <w:sz w:val="28"/>
                <w:szCs w:val="28"/>
                <w:lang w:eastAsia="en-US" w:bidi="ar-SA"/>
              </w:rPr>
              <w:t>17.</w:t>
            </w:r>
          </w:p>
        </w:tc>
        <w:tc>
          <w:tcPr>
            <w:tcW w:w="5337" w:type="dxa"/>
            <w:tcBorders>
              <w:top w:val="single" w:sz="4" w:space="0" w:color="000000"/>
              <w:left w:val="single" w:sz="4" w:space="0" w:color="000000"/>
              <w:bottom w:val="single" w:sz="4" w:space="0" w:color="000000"/>
              <w:right w:val="single" w:sz="4" w:space="0" w:color="000000"/>
            </w:tcBorders>
            <w:hideMark/>
          </w:tcPr>
          <w:p w:rsidR="007B4B75" w:rsidRPr="00D22B32" w:rsidRDefault="007B4B75" w:rsidP="00C92FAF">
            <w:pPr>
              <w:widowControl w:val="0"/>
              <w:suppressAutoHyphens w:val="0"/>
              <w:autoSpaceDE w:val="0"/>
              <w:autoSpaceDN w:val="0"/>
              <w:adjustRightInd w:val="0"/>
              <w:jc w:val="both"/>
              <w:rPr>
                <w:rFonts w:ascii="Times New Roman" w:eastAsia="Calibri" w:hAnsi="Times New Roman" w:cs="Times New Roman"/>
                <w:kern w:val="0"/>
                <w:sz w:val="28"/>
                <w:szCs w:val="28"/>
                <w:lang w:eastAsia="en-US" w:bidi="ar-SA"/>
              </w:rPr>
            </w:pPr>
            <w:r w:rsidRPr="00D22B32">
              <w:rPr>
                <w:rFonts w:ascii="Times New Roman" w:eastAsia="Calibri" w:hAnsi="Times New Roman" w:cs="Times New Roman"/>
                <w:kern w:val="0"/>
                <w:sz w:val="28"/>
                <w:szCs w:val="28"/>
                <w:lang w:eastAsia="ru-RU" w:bidi="ar-SA"/>
              </w:rPr>
              <w:t>Математика. Навчальна програма для учнів 5-9 класів загальноосвітніх навчальних закладів.</w:t>
            </w:r>
          </w:p>
        </w:tc>
        <w:tc>
          <w:tcPr>
            <w:tcW w:w="3135" w:type="dxa"/>
            <w:tcBorders>
              <w:top w:val="single" w:sz="4" w:space="0" w:color="000000"/>
              <w:left w:val="single" w:sz="4" w:space="0" w:color="000000"/>
              <w:bottom w:val="single" w:sz="4" w:space="0" w:color="000000"/>
              <w:right w:val="single" w:sz="4" w:space="0" w:color="000000"/>
            </w:tcBorders>
            <w:hideMark/>
          </w:tcPr>
          <w:p w:rsidR="007B4B75" w:rsidRPr="00D22B32" w:rsidRDefault="007B4B75" w:rsidP="00C92FAF">
            <w:pPr>
              <w:widowControl w:val="0"/>
              <w:suppressAutoHyphens w:val="0"/>
              <w:autoSpaceDE w:val="0"/>
              <w:autoSpaceDN w:val="0"/>
              <w:adjustRightInd w:val="0"/>
              <w:jc w:val="both"/>
              <w:rPr>
                <w:rFonts w:ascii="Times New Roman" w:eastAsia="Calibri" w:hAnsi="Times New Roman" w:cs="Times New Roman"/>
                <w:kern w:val="0"/>
                <w:sz w:val="28"/>
                <w:szCs w:val="28"/>
                <w:lang w:eastAsia="ru-RU" w:bidi="ar-SA"/>
              </w:rPr>
            </w:pPr>
            <w:r w:rsidRPr="00D22B32">
              <w:rPr>
                <w:rFonts w:ascii="Times New Roman" w:eastAsia="Calibri" w:hAnsi="Times New Roman" w:cs="Times New Roman"/>
                <w:kern w:val="0"/>
                <w:sz w:val="28"/>
                <w:szCs w:val="28"/>
                <w:lang w:eastAsia="ru-RU" w:bidi="ar-SA"/>
              </w:rPr>
              <w:t xml:space="preserve">Наказ МОН України </w:t>
            </w:r>
          </w:p>
          <w:p w:rsidR="007B4B75" w:rsidRPr="00D22B32" w:rsidRDefault="007B4B75" w:rsidP="00C92FAF">
            <w:pPr>
              <w:widowControl w:val="0"/>
              <w:suppressAutoHyphens w:val="0"/>
              <w:autoSpaceDE w:val="0"/>
              <w:autoSpaceDN w:val="0"/>
              <w:adjustRightInd w:val="0"/>
              <w:jc w:val="both"/>
              <w:rPr>
                <w:rFonts w:ascii="Times New Roman" w:eastAsia="Calibri" w:hAnsi="Times New Roman" w:cs="Times New Roman"/>
                <w:kern w:val="0"/>
                <w:sz w:val="28"/>
                <w:szCs w:val="28"/>
                <w:lang w:eastAsia="en-US" w:bidi="ar-SA"/>
              </w:rPr>
            </w:pPr>
            <w:r w:rsidRPr="00D22B32">
              <w:rPr>
                <w:rFonts w:ascii="Times New Roman" w:eastAsia="Calibri" w:hAnsi="Times New Roman" w:cs="Times New Roman"/>
                <w:kern w:val="0"/>
                <w:sz w:val="28"/>
                <w:szCs w:val="28"/>
                <w:lang w:eastAsia="ru-RU" w:bidi="ar-SA"/>
              </w:rPr>
              <w:t>від 07.06.2017 р. № 804</w:t>
            </w:r>
          </w:p>
        </w:tc>
        <w:tc>
          <w:tcPr>
            <w:tcW w:w="899" w:type="dxa"/>
            <w:tcBorders>
              <w:top w:val="single" w:sz="4" w:space="0" w:color="000000"/>
              <w:left w:val="single" w:sz="4" w:space="0" w:color="000000"/>
              <w:bottom w:val="single" w:sz="4" w:space="0" w:color="000000"/>
              <w:right w:val="single" w:sz="4" w:space="0" w:color="000000"/>
            </w:tcBorders>
          </w:tcPr>
          <w:p w:rsidR="007B4B75" w:rsidRPr="00D22B32" w:rsidRDefault="007B4B75" w:rsidP="00C92FAF">
            <w:pPr>
              <w:widowControl w:val="0"/>
              <w:suppressAutoHyphens w:val="0"/>
              <w:autoSpaceDE w:val="0"/>
              <w:autoSpaceDN w:val="0"/>
              <w:adjustRightInd w:val="0"/>
              <w:ind w:left="720"/>
              <w:contextualSpacing/>
              <w:rPr>
                <w:rFonts w:ascii="Times New Roman" w:eastAsia="Calibri" w:hAnsi="Times New Roman" w:cs="Times New Roman"/>
                <w:kern w:val="0"/>
                <w:sz w:val="28"/>
                <w:szCs w:val="28"/>
                <w:lang w:eastAsia="en-US" w:bidi="ar-SA"/>
              </w:rPr>
            </w:pPr>
          </w:p>
        </w:tc>
      </w:tr>
      <w:tr w:rsidR="007B4B75" w:rsidRPr="00D22B32" w:rsidTr="001423A4">
        <w:tc>
          <w:tcPr>
            <w:tcW w:w="572" w:type="dxa"/>
            <w:tcBorders>
              <w:top w:val="single" w:sz="4" w:space="0" w:color="000000"/>
              <w:left w:val="single" w:sz="4" w:space="0" w:color="000000"/>
              <w:bottom w:val="single" w:sz="4" w:space="0" w:color="000000"/>
              <w:right w:val="single" w:sz="4" w:space="0" w:color="000000"/>
            </w:tcBorders>
            <w:hideMark/>
          </w:tcPr>
          <w:p w:rsidR="007B4B75" w:rsidRPr="00D22B32" w:rsidRDefault="007B4B75" w:rsidP="00C92FAF">
            <w:pPr>
              <w:widowControl w:val="0"/>
              <w:suppressAutoHyphens w:val="0"/>
              <w:autoSpaceDE w:val="0"/>
              <w:autoSpaceDN w:val="0"/>
              <w:adjustRightInd w:val="0"/>
              <w:ind w:left="720"/>
              <w:contextualSpacing/>
              <w:rPr>
                <w:rFonts w:ascii="Times New Roman" w:eastAsia="Calibri" w:hAnsi="Times New Roman" w:cs="Times New Roman"/>
                <w:kern w:val="0"/>
                <w:sz w:val="28"/>
                <w:szCs w:val="28"/>
                <w:lang w:eastAsia="en-US" w:bidi="ar-SA"/>
              </w:rPr>
            </w:pPr>
            <w:r w:rsidRPr="00D22B32">
              <w:rPr>
                <w:rFonts w:ascii="Times New Roman" w:eastAsia="Calibri" w:hAnsi="Times New Roman" w:cs="Times New Roman"/>
                <w:kern w:val="0"/>
                <w:sz w:val="28"/>
                <w:szCs w:val="28"/>
                <w:lang w:eastAsia="ru-RU" w:bidi="ar-SA"/>
              </w:rPr>
              <w:t>9</w:t>
            </w:r>
          </w:p>
          <w:p w:rsidR="007B4B75" w:rsidRPr="00D22B32" w:rsidRDefault="007B4B75" w:rsidP="00C92FAF">
            <w:pPr>
              <w:rPr>
                <w:rFonts w:ascii="Times New Roman" w:eastAsia="Calibri" w:hAnsi="Times New Roman" w:cs="Times New Roman"/>
                <w:sz w:val="28"/>
                <w:szCs w:val="28"/>
                <w:lang w:eastAsia="en-US" w:bidi="ar-SA"/>
              </w:rPr>
            </w:pPr>
            <w:r w:rsidRPr="00D22B32">
              <w:rPr>
                <w:rFonts w:ascii="Times New Roman" w:eastAsia="Calibri" w:hAnsi="Times New Roman" w:cs="Times New Roman"/>
                <w:sz w:val="28"/>
                <w:szCs w:val="28"/>
                <w:lang w:eastAsia="en-US" w:bidi="ar-SA"/>
              </w:rPr>
              <w:t>18.</w:t>
            </w:r>
          </w:p>
        </w:tc>
        <w:tc>
          <w:tcPr>
            <w:tcW w:w="5337" w:type="dxa"/>
            <w:tcBorders>
              <w:top w:val="single" w:sz="4" w:space="0" w:color="000000"/>
              <w:left w:val="single" w:sz="4" w:space="0" w:color="000000"/>
              <w:bottom w:val="single" w:sz="4" w:space="0" w:color="000000"/>
              <w:right w:val="single" w:sz="4" w:space="0" w:color="000000"/>
            </w:tcBorders>
            <w:hideMark/>
          </w:tcPr>
          <w:p w:rsidR="007B4B75" w:rsidRPr="00D22B32" w:rsidRDefault="007B4B75" w:rsidP="00C92FAF">
            <w:pPr>
              <w:widowControl w:val="0"/>
              <w:suppressAutoHyphens w:val="0"/>
              <w:autoSpaceDE w:val="0"/>
              <w:autoSpaceDN w:val="0"/>
              <w:adjustRightInd w:val="0"/>
              <w:jc w:val="both"/>
              <w:rPr>
                <w:rFonts w:ascii="Times New Roman" w:eastAsia="Calibri" w:hAnsi="Times New Roman" w:cs="Times New Roman"/>
                <w:kern w:val="0"/>
                <w:sz w:val="28"/>
                <w:szCs w:val="28"/>
                <w:lang w:eastAsia="en-US" w:bidi="ar-SA"/>
              </w:rPr>
            </w:pPr>
            <w:r w:rsidRPr="00D22B32">
              <w:rPr>
                <w:rFonts w:ascii="Times New Roman" w:eastAsia="Calibri" w:hAnsi="Times New Roman" w:cs="Times New Roman"/>
                <w:kern w:val="0"/>
                <w:sz w:val="28"/>
                <w:szCs w:val="28"/>
                <w:lang w:eastAsia="ru-RU" w:bidi="ar-SA"/>
              </w:rPr>
              <w:t>Навчальна програма для загальноосвітніх навчальних закладів «Історія України», «Всесвітня історія».5-9 класи.</w:t>
            </w:r>
          </w:p>
        </w:tc>
        <w:tc>
          <w:tcPr>
            <w:tcW w:w="3135" w:type="dxa"/>
            <w:tcBorders>
              <w:top w:val="single" w:sz="4" w:space="0" w:color="000000"/>
              <w:left w:val="single" w:sz="4" w:space="0" w:color="000000"/>
              <w:bottom w:val="single" w:sz="4" w:space="0" w:color="000000"/>
              <w:right w:val="single" w:sz="4" w:space="0" w:color="000000"/>
            </w:tcBorders>
            <w:hideMark/>
          </w:tcPr>
          <w:p w:rsidR="007B4B75" w:rsidRPr="00D22B32" w:rsidRDefault="007B4B75" w:rsidP="00C92FAF">
            <w:pPr>
              <w:widowControl w:val="0"/>
              <w:suppressAutoHyphens w:val="0"/>
              <w:autoSpaceDE w:val="0"/>
              <w:autoSpaceDN w:val="0"/>
              <w:adjustRightInd w:val="0"/>
              <w:jc w:val="both"/>
              <w:rPr>
                <w:rFonts w:ascii="Times New Roman" w:eastAsia="Calibri" w:hAnsi="Times New Roman" w:cs="Times New Roman"/>
                <w:kern w:val="0"/>
                <w:sz w:val="28"/>
                <w:szCs w:val="28"/>
                <w:lang w:eastAsia="ru-RU" w:bidi="ar-SA"/>
              </w:rPr>
            </w:pPr>
            <w:r w:rsidRPr="00D22B32">
              <w:rPr>
                <w:rFonts w:ascii="Times New Roman" w:eastAsia="Calibri" w:hAnsi="Times New Roman" w:cs="Times New Roman"/>
                <w:kern w:val="0"/>
                <w:sz w:val="28"/>
                <w:szCs w:val="28"/>
                <w:lang w:eastAsia="ru-RU" w:bidi="ar-SA"/>
              </w:rPr>
              <w:t xml:space="preserve">Наказ МОН України </w:t>
            </w:r>
          </w:p>
          <w:p w:rsidR="007B4B75" w:rsidRPr="00D22B32" w:rsidRDefault="007B4B75" w:rsidP="00C92FAF">
            <w:pPr>
              <w:widowControl w:val="0"/>
              <w:suppressAutoHyphens w:val="0"/>
              <w:autoSpaceDE w:val="0"/>
              <w:autoSpaceDN w:val="0"/>
              <w:adjustRightInd w:val="0"/>
              <w:jc w:val="both"/>
              <w:rPr>
                <w:rFonts w:ascii="Times New Roman" w:eastAsia="Calibri" w:hAnsi="Times New Roman" w:cs="Times New Roman"/>
                <w:kern w:val="0"/>
                <w:sz w:val="28"/>
                <w:szCs w:val="28"/>
                <w:lang w:eastAsia="en-US" w:bidi="ar-SA"/>
              </w:rPr>
            </w:pPr>
            <w:r w:rsidRPr="00D22B32">
              <w:rPr>
                <w:rFonts w:ascii="Times New Roman" w:eastAsia="Calibri" w:hAnsi="Times New Roman" w:cs="Times New Roman"/>
                <w:kern w:val="0"/>
                <w:sz w:val="28"/>
                <w:szCs w:val="28"/>
                <w:lang w:eastAsia="ru-RU" w:bidi="ar-SA"/>
              </w:rPr>
              <w:t>від 07.06.2017 р. № 804</w:t>
            </w:r>
          </w:p>
        </w:tc>
        <w:tc>
          <w:tcPr>
            <w:tcW w:w="899" w:type="dxa"/>
            <w:tcBorders>
              <w:top w:val="single" w:sz="4" w:space="0" w:color="000000"/>
              <w:left w:val="single" w:sz="4" w:space="0" w:color="000000"/>
              <w:bottom w:val="single" w:sz="4" w:space="0" w:color="000000"/>
              <w:right w:val="single" w:sz="4" w:space="0" w:color="000000"/>
            </w:tcBorders>
          </w:tcPr>
          <w:p w:rsidR="007B4B75" w:rsidRPr="00D22B32" w:rsidRDefault="007B4B75" w:rsidP="00C92FAF">
            <w:pPr>
              <w:widowControl w:val="0"/>
              <w:suppressAutoHyphens w:val="0"/>
              <w:autoSpaceDE w:val="0"/>
              <w:autoSpaceDN w:val="0"/>
              <w:adjustRightInd w:val="0"/>
              <w:ind w:left="720"/>
              <w:contextualSpacing/>
              <w:rPr>
                <w:rFonts w:ascii="Times New Roman" w:eastAsia="Calibri" w:hAnsi="Times New Roman" w:cs="Times New Roman"/>
                <w:kern w:val="0"/>
                <w:sz w:val="28"/>
                <w:szCs w:val="28"/>
                <w:lang w:eastAsia="en-US" w:bidi="ar-SA"/>
              </w:rPr>
            </w:pPr>
          </w:p>
        </w:tc>
      </w:tr>
      <w:tr w:rsidR="007B4B75" w:rsidRPr="00D22B32" w:rsidTr="001423A4">
        <w:tc>
          <w:tcPr>
            <w:tcW w:w="572" w:type="dxa"/>
            <w:tcBorders>
              <w:top w:val="single" w:sz="4" w:space="0" w:color="000000"/>
              <w:left w:val="single" w:sz="4" w:space="0" w:color="000000"/>
              <w:bottom w:val="single" w:sz="4" w:space="0" w:color="000000"/>
              <w:right w:val="single" w:sz="4" w:space="0" w:color="000000"/>
            </w:tcBorders>
            <w:vAlign w:val="center"/>
            <w:hideMark/>
          </w:tcPr>
          <w:p w:rsidR="007B4B75" w:rsidRPr="00D22B32" w:rsidRDefault="007B4B75" w:rsidP="00C92FAF">
            <w:pPr>
              <w:widowControl w:val="0"/>
              <w:suppressAutoHyphens w:val="0"/>
              <w:autoSpaceDE w:val="0"/>
              <w:autoSpaceDN w:val="0"/>
              <w:adjustRightInd w:val="0"/>
              <w:contextualSpacing/>
              <w:jc w:val="center"/>
              <w:rPr>
                <w:rFonts w:ascii="Times New Roman" w:eastAsia="Calibri" w:hAnsi="Times New Roman" w:cs="Times New Roman"/>
                <w:kern w:val="0"/>
                <w:sz w:val="28"/>
                <w:szCs w:val="28"/>
                <w:lang w:eastAsia="en-US" w:bidi="ar-SA"/>
              </w:rPr>
            </w:pPr>
            <w:r w:rsidRPr="00D22B32">
              <w:rPr>
                <w:rFonts w:ascii="Times New Roman" w:eastAsia="Calibri" w:hAnsi="Times New Roman" w:cs="Times New Roman"/>
                <w:kern w:val="0"/>
                <w:sz w:val="28"/>
                <w:szCs w:val="28"/>
                <w:lang w:eastAsia="ru-RU" w:bidi="ar-SA"/>
              </w:rPr>
              <w:t>19.</w:t>
            </w:r>
          </w:p>
        </w:tc>
        <w:tc>
          <w:tcPr>
            <w:tcW w:w="5337" w:type="dxa"/>
            <w:tcBorders>
              <w:top w:val="single" w:sz="4" w:space="0" w:color="000000"/>
              <w:left w:val="single" w:sz="4" w:space="0" w:color="000000"/>
              <w:bottom w:val="single" w:sz="4" w:space="0" w:color="000000"/>
              <w:right w:val="single" w:sz="4" w:space="0" w:color="000000"/>
            </w:tcBorders>
            <w:hideMark/>
          </w:tcPr>
          <w:p w:rsidR="007B4B75" w:rsidRPr="00D22B32" w:rsidRDefault="007B4B75" w:rsidP="00C92FAF">
            <w:pPr>
              <w:widowControl w:val="0"/>
              <w:suppressAutoHyphens w:val="0"/>
              <w:autoSpaceDE w:val="0"/>
              <w:autoSpaceDN w:val="0"/>
              <w:adjustRightInd w:val="0"/>
              <w:jc w:val="both"/>
              <w:rPr>
                <w:rFonts w:ascii="Times New Roman" w:eastAsia="Calibri" w:hAnsi="Times New Roman" w:cs="Times New Roman"/>
                <w:kern w:val="0"/>
                <w:sz w:val="28"/>
                <w:szCs w:val="28"/>
                <w:lang w:eastAsia="en-US" w:bidi="ar-SA"/>
              </w:rPr>
            </w:pPr>
            <w:r w:rsidRPr="00D22B32">
              <w:rPr>
                <w:rFonts w:ascii="Times New Roman" w:eastAsia="Calibri" w:hAnsi="Times New Roman" w:cs="Times New Roman"/>
                <w:kern w:val="0"/>
                <w:sz w:val="28"/>
                <w:szCs w:val="28"/>
                <w:lang w:eastAsia="ru-RU" w:bidi="ar-SA"/>
              </w:rPr>
              <w:t>За програмою «Правознавство». 9 клас  (рівень стандарту/ академічний рівень)</w:t>
            </w:r>
          </w:p>
        </w:tc>
        <w:tc>
          <w:tcPr>
            <w:tcW w:w="3135" w:type="dxa"/>
            <w:tcBorders>
              <w:top w:val="single" w:sz="4" w:space="0" w:color="000000"/>
              <w:left w:val="single" w:sz="4" w:space="0" w:color="000000"/>
              <w:bottom w:val="single" w:sz="4" w:space="0" w:color="000000"/>
              <w:right w:val="single" w:sz="4" w:space="0" w:color="000000"/>
            </w:tcBorders>
            <w:hideMark/>
          </w:tcPr>
          <w:p w:rsidR="007B4B75" w:rsidRPr="00D22B32" w:rsidRDefault="007B4B75" w:rsidP="00C92FAF">
            <w:pPr>
              <w:widowControl w:val="0"/>
              <w:suppressAutoHyphens w:val="0"/>
              <w:autoSpaceDE w:val="0"/>
              <w:autoSpaceDN w:val="0"/>
              <w:adjustRightInd w:val="0"/>
              <w:jc w:val="both"/>
              <w:rPr>
                <w:rFonts w:ascii="Times New Roman" w:eastAsia="Calibri" w:hAnsi="Times New Roman" w:cs="Times New Roman"/>
                <w:kern w:val="0"/>
                <w:sz w:val="28"/>
                <w:szCs w:val="28"/>
                <w:lang w:eastAsia="ru-RU" w:bidi="ar-SA"/>
              </w:rPr>
            </w:pPr>
            <w:r w:rsidRPr="00D22B32">
              <w:rPr>
                <w:rFonts w:ascii="Times New Roman" w:eastAsia="Calibri" w:hAnsi="Times New Roman" w:cs="Times New Roman"/>
                <w:kern w:val="0"/>
                <w:sz w:val="28"/>
                <w:szCs w:val="28"/>
                <w:lang w:eastAsia="ru-RU" w:bidi="ar-SA"/>
              </w:rPr>
              <w:t xml:space="preserve">Наказ МОН України </w:t>
            </w:r>
          </w:p>
          <w:p w:rsidR="007B4B75" w:rsidRPr="00D22B32" w:rsidRDefault="007B4B75" w:rsidP="00C92FAF">
            <w:pPr>
              <w:widowControl w:val="0"/>
              <w:suppressAutoHyphens w:val="0"/>
              <w:autoSpaceDE w:val="0"/>
              <w:autoSpaceDN w:val="0"/>
              <w:adjustRightInd w:val="0"/>
              <w:jc w:val="both"/>
              <w:rPr>
                <w:rFonts w:ascii="Times New Roman" w:eastAsia="Calibri" w:hAnsi="Times New Roman" w:cs="Times New Roman"/>
                <w:kern w:val="0"/>
                <w:sz w:val="28"/>
                <w:szCs w:val="28"/>
                <w:lang w:eastAsia="en-US" w:bidi="ar-SA"/>
              </w:rPr>
            </w:pPr>
            <w:r w:rsidRPr="00D22B32">
              <w:rPr>
                <w:rFonts w:ascii="Times New Roman" w:eastAsia="Calibri" w:hAnsi="Times New Roman" w:cs="Times New Roman"/>
                <w:kern w:val="0"/>
                <w:sz w:val="28"/>
                <w:szCs w:val="28"/>
                <w:lang w:eastAsia="ru-RU" w:bidi="ar-SA"/>
              </w:rPr>
              <w:t>від 07.06.2017 р. № 804</w:t>
            </w:r>
          </w:p>
        </w:tc>
        <w:tc>
          <w:tcPr>
            <w:tcW w:w="899" w:type="dxa"/>
            <w:tcBorders>
              <w:top w:val="single" w:sz="4" w:space="0" w:color="000000"/>
              <w:left w:val="single" w:sz="4" w:space="0" w:color="000000"/>
              <w:bottom w:val="single" w:sz="4" w:space="0" w:color="000000"/>
              <w:right w:val="single" w:sz="4" w:space="0" w:color="000000"/>
            </w:tcBorders>
          </w:tcPr>
          <w:p w:rsidR="007B4B75" w:rsidRPr="00D22B32" w:rsidRDefault="007B4B75" w:rsidP="00C92FAF">
            <w:pPr>
              <w:widowControl w:val="0"/>
              <w:suppressAutoHyphens w:val="0"/>
              <w:autoSpaceDE w:val="0"/>
              <w:autoSpaceDN w:val="0"/>
              <w:adjustRightInd w:val="0"/>
              <w:ind w:left="720"/>
              <w:contextualSpacing/>
              <w:rPr>
                <w:rFonts w:ascii="Times New Roman" w:eastAsia="Calibri" w:hAnsi="Times New Roman" w:cs="Times New Roman"/>
                <w:kern w:val="0"/>
                <w:sz w:val="28"/>
                <w:szCs w:val="28"/>
                <w:lang w:eastAsia="en-US" w:bidi="ar-SA"/>
              </w:rPr>
            </w:pPr>
          </w:p>
        </w:tc>
      </w:tr>
      <w:tr w:rsidR="007B4B75" w:rsidRPr="00D22B32" w:rsidTr="001423A4">
        <w:tc>
          <w:tcPr>
            <w:tcW w:w="572" w:type="dxa"/>
            <w:tcBorders>
              <w:top w:val="single" w:sz="4" w:space="0" w:color="000000"/>
              <w:left w:val="single" w:sz="4" w:space="0" w:color="000000"/>
              <w:bottom w:val="single" w:sz="4" w:space="0" w:color="000000"/>
              <w:right w:val="single" w:sz="4" w:space="0" w:color="000000"/>
            </w:tcBorders>
            <w:vAlign w:val="center"/>
            <w:hideMark/>
          </w:tcPr>
          <w:p w:rsidR="007B4B75" w:rsidRPr="00D22B32" w:rsidRDefault="007B4B75" w:rsidP="00C92FAF">
            <w:pPr>
              <w:widowControl w:val="0"/>
              <w:suppressAutoHyphens w:val="0"/>
              <w:autoSpaceDE w:val="0"/>
              <w:autoSpaceDN w:val="0"/>
              <w:adjustRightInd w:val="0"/>
              <w:contextualSpacing/>
              <w:jc w:val="center"/>
              <w:rPr>
                <w:rFonts w:ascii="Times New Roman" w:eastAsia="Calibri" w:hAnsi="Times New Roman" w:cs="Times New Roman"/>
                <w:kern w:val="0"/>
                <w:sz w:val="28"/>
                <w:szCs w:val="28"/>
                <w:lang w:eastAsia="en-US" w:bidi="ar-SA"/>
              </w:rPr>
            </w:pPr>
            <w:r w:rsidRPr="00D22B32">
              <w:rPr>
                <w:rFonts w:ascii="Times New Roman" w:eastAsia="Calibri" w:hAnsi="Times New Roman" w:cs="Times New Roman"/>
                <w:kern w:val="0"/>
                <w:sz w:val="28"/>
                <w:szCs w:val="28"/>
                <w:lang w:eastAsia="ru-RU" w:bidi="ar-SA"/>
              </w:rPr>
              <w:t>20.</w:t>
            </w:r>
          </w:p>
        </w:tc>
        <w:tc>
          <w:tcPr>
            <w:tcW w:w="5337" w:type="dxa"/>
            <w:tcBorders>
              <w:top w:val="single" w:sz="4" w:space="0" w:color="000000"/>
              <w:left w:val="single" w:sz="4" w:space="0" w:color="000000"/>
              <w:bottom w:val="single" w:sz="4" w:space="0" w:color="000000"/>
              <w:right w:val="single" w:sz="4" w:space="0" w:color="000000"/>
            </w:tcBorders>
            <w:hideMark/>
          </w:tcPr>
          <w:p w:rsidR="007B4B75" w:rsidRPr="00D22B32" w:rsidRDefault="007B4B75" w:rsidP="00C92FAF">
            <w:pPr>
              <w:widowControl w:val="0"/>
              <w:suppressAutoHyphens w:val="0"/>
              <w:autoSpaceDE w:val="0"/>
              <w:autoSpaceDN w:val="0"/>
              <w:adjustRightInd w:val="0"/>
              <w:jc w:val="both"/>
              <w:rPr>
                <w:rFonts w:ascii="Times New Roman" w:eastAsia="Calibri" w:hAnsi="Times New Roman" w:cs="Times New Roman"/>
                <w:kern w:val="0"/>
                <w:sz w:val="28"/>
                <w:szCs w:val="28"/>
                <w:lang w:eastAsia="en-US" w:bidi="ar-SA"/>
              </w:rPr>
            </w:pPr>
            <w:r w:rsidRPr="00D22B32">
              <w:rPr>
                <w:rFonts w:ascii="Times New Roman" w:eastAsia="Calibri" w:hAnsi="Times New Roman" w:cs="Times New Roman"/>
                <w:kern w:val="0"/>
                <w:sz w:val="28"/>
                <w:szCs w:val="28"/>
                <w:lang w:eastAsia="ru-RU" w:bidi="ar-SA"/>
              </w:rPr>
              <w:t>Навчальні програми з іноземних мов для  загальноосвітніх навчальних закладів і спеціалізованих шкіл з поглибленим вивченням іноземних мов 5-9 класи.</w:t>
            </w:r>
          </w:p>
        </w:tc>
        <w:tc>
          <w:tcPr>
            <w:tcW w:w="3135" w:type="dxa"/>
            <w:tcBorders>
              <w:top w:val="single" w:sz="4" w:space="0" w:color="000000"/>
              <w:left w:val="single" w:sz="4" w:space="0" w:color="000000"/>
              <w:bottom w:val="single" w:sz="4" w:space="0" w:color="000000"/>
              <w:right w:val="single" w:sz="4" w:space="0" w:color="000000"/>
            </w:tcBorders>
            <w:hideMark/>
          </w:tcPr>
          <w:p w:rsidR="007B4B75" w:rsidRPr="00D22B32" w:rsidRDefault="007B4B75" w:rsidP="00C92FAF">
            <w:pPr>
              <w:widowControl w:val="0"/>
              <w:suppressAutoHyphens w:val="0"/>
              <w:autoSpaceDE w:val="0"/>
              <w:autoSpaceDN w:val="0"/>
              <w:adjustRightInd w:val="0"/>
              <w:jc w:val="both"/>
              <w:rPr>
                <w:rFonts w:ascii="Times New Roman" w:eastAsia="Calibri" w:hAnsi="Times New Roman" w:cs="Times New Roman"/>
                <w:kern w:val="0"/>
                <w:sz w:val="28"/>
                <w:szCs w:val="28"/>
                <w:lang w:eastAsia="ru-RU" w:bidi="ar-SA"/>
              </w:rPr>
            </w:pPr>
            <w:r w:rsidRPr="00D22B32">
              <w:rPr>
                <w:rFonts w:ascii="Times New Roman" w:eastAsia="Calibri" w:hAnsi="Times New Roman" w:cs="Times New Roman"/>
                <w:kern w:val="0"/>
                <w:sz w:val="28"/>
                <w:szCs w:val="28"/>
                <w:lang w:eastAsia="ru-RU" w:bidi="ar-SA"/>
              </w:rPr>
              <w:t xml:space="preserve">Наказ МОН України </w:t>
            </w:r>
          </w:p>
          <w:p w:rsidR="007B4B75" w:rsidRPr="00D22B32" w:rsidRDefault="007B4B75" w:rsidP="00C92FAF">
            <w:pPr>
              <w:widowControl w:val="0"/>
              <w:suppressAutoHyphens w:val="0"/>
              <w:autoSpaceDE w:val="0"/>
              <w:autoSpaceDN w:val="0"/>
              <w:adjustRightInd w:val="0"/>
              <w:jc w:val="both"/>
              <w:rPr>
                <w:rFonts w:ascii="Times New Roman" w:eastAsia="Calibri" w:hAnsi="Times New Roman" w:cs="Times New Roman"/>
                <w:kern w:val="0"/>
                <w:sz w:val="28"/>
                <w:szCs w:val="28"/>
                <w:lang w:eastAsia="en-US" w:bidi="ar-SA"/>
              </w:rPr>
            </w:pPr>
            <w:r w:rsidRPr="00D22B32">
              <w:rPr>
                <w:rFonts w:ascii="Times New Roman" w:eastAsia="Calibri" w:hAnsi="Times New Roman" w:cs="Times New Roman"/>
                <w:kern w:val="0"/>
                <w:sz w:val="28"/>
                <w:szCs w:val="28"/>
                <w:lang w:eastAsia="ru-RU" w:bidi="ar-SA"/>
              </w:rPr>
              <w:t>від 07.06.2017 р. № 804</w:t>
            </w:r>
          </w:p>
        </w:tc>
        <w:tc>
          <w:tcPr>
            <w:tcW w:w="899" w:type="dxa"/>
            <w:tcBorders>
              <w:top w:val="single" w:sz="4" w:space="0" w:color="000000"/>
              <w:left w:val="single" w:sz="4" w:space="0" w:color="000000"/>
              <w:bottom w:val="single" w:sz="4" w:space="0" w:color="000000"/>
              <w:right w:val="single" w:sz="4" w:space="0" w:color="000000"/>
            </w:tcBorders>
          </w:tcPr>
          <w:p w:rsidR="007B4B75" w:rsidRPr="00D22B32" w:rsidRDefault="007B4B75" w:rsidP="00C92FAF">
            <w:pPr>
              <w:widowControl w:val="0"/>
              <w:suppressAutoHyphens w:val="0"/>
              <w:autoSpaceDE w:val="0"/>
              <w:autoSpaceDN w:val="0"/>
              <w:adjustRightInd w:val="0"/>
              <w:ind w:left="720"/>
              <w:contextualSpacing/>
              <w:rPr>
                <w:rFonts w:ascii="Times New Roman" w:eastAsia="Calibri" w:hAnsi="Times New Roman" w:cs="Times New Roman"/>
                <w:kern w:val="0"/>
                <w:sz w:val="28"/>
                <w:szCs w:val="28"/>
                <w:lang w:eastAsia="en-US" w:bidi="ar-SA"/>
              </w:rPr>
            </w:pPr>
          </w:p>
        </w:tc>
      </w:tr>
      <w:tr w:rsidR="007B4B75" w:rsidRPr="00D22B32" w:rsidTr="001423A4">
        <w:tc>
          <w:tcPr>
            <w:tcW w:w="572" w:type="dxa"/>
            <w:tcBorders>
              <w:top w:val="single" w:sz="4" w:space="0" w:color="000000"/>
              <w:left w:val="single" w:sz="4" w:space="0" w:color="000000"/>
              <w:bottom w:val="single" w:sz="4" w:space="0" w:color="000000"/>
              <w:right w:val="single" w:sz="4" w:space="0" w:color="000000"/>
            </w:tcBorders>
            <w:vAlign w:val="center"/>
            <w:hideMark/>
          </w:tcPr>
          <w:p w:rsidR="007B4B75" w:rsidRPr="00D22B32" w:rsidRDefault="007B4B75" w:rsidP="00C92FAF">
            <w:pPr>
              <w:widowControl w:val="0"/>
              <w:suppressAutoHyphens w:val="0"/>
              <w:autoSpaceDE w:val="0"/>
              <w:autoSpaceDN w:val="0"/>
              <w:adjustRightInd w:val="0"/>
              <w:contextualSpacing/>
              <w:jc w:val="center"/>
              <w:rPr>
                <w:rFonts w:ascii="Times New Roman" w:eastAsia="Calibri" w:hAnsi="Times New Roman" w:cs="Times New Roman"/>
                <w:kern w:val="0"/>
                <w:sz w:val="28"/>
                <w:szCs w:val="28"/>
                <w:lang w:eastAsia="en-US" w:bidi="ar-SA"/>
              </w:rPr>
            </w:pPr>
            <w:r w:rsidRPr="00D22B32">
              <w:rPr>
                <w:rFonts w:ascii="Times New Roman" w:eastAsia="Calibri" w:hAnsi="Times New Roman" w:cs="Times New Roman"/>
                <w:kern w:val="0"/>
                <w:sz w:val="28"/>
                <w:szCs w:val="28"/>
                <w:lang w:eastAsia="ru-RU" w:bidi="ar-SA"/>
              </w:rPr>
              <w:t>21.</w:t>
            </w:r>
          </w:p>
        </w:tc>
        <w:tc>
          <w:tcPr>
            <w:tcW w:w="5337" w:type="dxa"/>
            <w:tcBorders>
              <w:top w:val="single" w:sz="4" w:space="0" w:color="000000"/>
              <w:left w:val="single" w:sz="4" w:space="0" w:color="000000"/>
              <w:bottom w:val="single" w:sz="4" w:space="0" w:color="000000"/>
              <w:right w:val="single" w:sz="4" w:space="0" w:color="000000"/>
            </w:tcBorders>
            <w:hideMark/>
          </w:tcPr>
          <w:p w:rsidR="007B4B75" w:rsidRPr="00D22B32" w:rsidRDefault="007B4B75" w:rsidP="00C92FAF">
            <w:pPr>
              <w:widowControl w:val="0"/>
              <w:suppressAutoHyphens w:val="0"/>
              <w:autoSpaceDE w:val="0"/>
              <w:autoSpaceDN w:val="0"/>
              <w:adjustRightInd w:val="0"/>
              <w:jc w:val="both"/>
              <w:rPr>
                <w:rFonts w:ascii="Times New Roman" w:eastAsia="Calibri" w:hAnsi="Times New Roman" w:cs="Times New Roman"/>
                <w:kern w:val="0"/>
                <w:sz w:val="28"/>
                <w:szCs w:val="28"/>
                <w:lang w:eastAsia="en-US" w:bidi="ar-SA"/>
              </w:rPr>
            </w:pPr>
            <w:r w:rsidRPr="00D22B32">
              <w:rPr>
                <w:rFonts w:ascii="Times New Roman" w:eastAsia="Calibri" w:hAnsi="Times New Roman" w:cs="Times New Roman"/>
                <w:kern w:val="0"/>
                <w:sz w:val="28"/>
                <w:szCs w:val="28"/>
                <w:lang w:eastAsia="ru-RU" w:bidi="ar-SA"/>
              </w:rPr>
              <w:t>«Мистецтво» для загальноосвітніх навчальних закладів 5-9 кл.</w:t>
            </w:r>
          </w:p>
        </w:tc>
        <w:tc>
          <w:tcPr>
            <w:tcW w:w="3135" w:type="dxa"/>
            <w:tcBorders>
              <w:top w:val="single" w:sz="4" w:space="0" w:color="000000"/>
              <w:left w:val="single" w:sz="4" w:space="0" w:color="000000"/>
              <w:bottom w:val="single" w:sz="4" w:space="0" w:color="000000"/>
              <w:right w:val="single" w:sz="4" w:space="0" w:color="000000"/>
            </w:tcBorders>
            <w:hideMark/>
          </w:tcPr>
          <w:p w:rsidR="007B4B75" w:rsidRPr="00D22B32" w:rsidRDefault="007B4B75" w:rsidP="00C92FAF">
            <w:pPr>
              <w:widowControl w:val="0"/>
              <w:suppressAutoHyphens w:val="0"/>
              <w:autoSpaceDE w:val="0"/>
              <w:autoSpaceDN w:val="0"/>
              <w:adjustRightInd w:val="0"/>
              <w:jc w:val="both"/>
              <w:rPr>
                <w:rFonts w:ascii="Times New Roman" w:eastAsia="Calibri" w:hAnsi="Times New Roman" w:cs="Times New Roman"/>
                <w:kern w:val="0"/>
                <w:sz w:val="28"/>
                <w:szCs w:val="28"/>
                <w:lang w:eastAsia="ru-RU" w:bidi="ar-SA"/>
              </w:rPr>
            </w:pPr>
            <w:r w:rsidRPr="00D22B32">
              <w:rPr>
                <w:rFonts w:ascii="Times New Roman" w:eastAsia="Calibri" w:hAnsi="Times New Roman" w:cs="Times New Roman"/>
                <w:kern w:val="0"/>
                <w:sz w:val="28"/>
                <w:szCs w:val="28"/>
                <w:lang w:eastAsia="ru-RU" w:bidi="ar-SA"/>
              </w:rPr>
              <w:t>Наказ  МОН України</w:t>
            </w:r>
          </w:p>
          <w:p w:rsidR="007B4B75" w:rsidRPr="00D22B32" w:rsidRDefault="007B4B75" w:rsidP="00C92FAF">
            <w:pPr>
              <w:widowControl w:val="0"/>
              <w:suppressAutoHyphens w:val="0"/>
              <w:autoSpaceDE w:val="0"/>
              <w:autoSpaceDN w:val="0"/>
              <w:adjustRightInd w:val="0"/>
              <w:jc w:val="both"/>
              <w:rPr>
                <w:rFonts w:ascii="Times New Roman" w:eastAsia="Calibri" w:hAnsi="Times New Roman" w:cs="Times New Roman"/>
                <w:kern w:val="0"/>
                <w:sz w:val="28"/>
                <w:szCs w:val="28"/>
                <w:lang w:eastAsia="en-US" w:bidi="ar-SA"/>
              </w:rPr>
            </w:pPr>
            <w:r w:rsidRPr="00D22B32">
              <w:rPr>
                <w:rFonts w:ascii="Times New Roman" w:eastAsia="Calibri" w:hAnsi="Times New Roman" w:cs="Times New Roman"/>
                <w:kern w:val="0"/>
                <w:sz w:val="28"/>
                <w:szCs w:val="28"/>
                <w:lang w:eastAsia="ru-RU" w:bidi="ar-SA"/>
              </w:rPr>
              <w:t>від 06.06.2012 р. № 664</w:t>
            </w:r>
          </w:p>
        </w:tc>
        <w:tc>
          <w:tcPr>
            <w:tcW w:w="899" w:type="dxa"/>
            <w:tcBorders>
              <w:top w:val="single" w:sz="4" w:space="0" w:color="000000"/>
              <w:left w:val="single" w:sz="4" w:space="0" w:color="000000"/>
              <w:bottom w:val="single" w:sz="4" w:space="0" w:color="000000"/>
              <w:right w:val="single" w:sz="4" w:space="0" w:color="000000"/>
            </w:tcBorders>
          </w:tcPr>
          <w:p w:rsidR="007B4B75" w:rsidRPr="00D22B32" w:rsidRDefault="007B4B75" w:rsidP="00C92FAF">
            <w:pPr>
              <w:widowControl w:val="0"/>
              <w:suppressAutoHyphens w:val="0"/>
              <w:autoSpaceDE w:val="0"/>
              <w:autoSpaceDN w:val="0"/>
              <w:adjustRightInd w:val="0"/>
              <w:ind w:left="720"/>
              <w:contextualSpacing/>
              <w:rPr>
                <w:rFonts w:ascii="Times New Roman" w:eastAsia="Calibri" w:hAnsi="Times New Roman" w:cs="Times New Roman"/>
                <w:kern w:val="0"/>
                <w:sz w:val="28"/>
                <w:szCs w:val="28"/>
                <w:lang w:eastAsia="en-US" w:bidi="ar-SA"/>
              </w:rPr>
            </w:pPr>
          </w:p>
        </w:tc>
      </w:tr>
      <w:tr w:rsidR="007B4B75" w:rsidRPr="00D22B32" w:rsidTr="001423A4">
        <w:tc>
          <w:tcPr>
            <w:tcW w:w="572" w:type="dxa"/>
            <w:tcBorders>
              <w:top w:val="single" w:sz="4" w:space="0" w:color="000000"/>
              <w:left w:val="single" w:sz="4" w:space="0" w:color="000000"/>
              <w:bottom w:val="single" w:sz="4" w:space="0" w:color="000000"/>
              <w:right w:val="single" w:sz="4" w:space="0" w:color="000000"/>
            </w:tcBorders>
            <w:vAlign w:val="center"/>
            <w:hideMark/>
          </w:tcPr>
          <w:p w:rsidR="007B4B75" w:rsidRPr="00D22B32" w:rsidRDefault="007B4B75" w:rsidP="00C92FAF">
            <w:pPr>
              <w:widowControl w:val="0"/>
              <w:suppressAutoHyphens w:val="0"/>
              <w:autoSpaceDE w:val="0"/>
              <w:autoSpaceDN w:val="0"/>
              <w:adjustRightInd w:val="0"/>
              <w:contextualSpacing/>
              <w:jc w:val="center"/>
              <w:rPr>
                <w:rFonts w:ascii="Times New Roman" w:eastAsia="Calibri" w:hAnsi="Times New Roman" w:cs="Times New Roman"/>
                <w:kern w:val="0"/>
                <w:sz w:val="28"/>
                <w:szCs w:val="28"/>
                <w:lang w:eastAsia="en-US" w:bidi="ar-SA"/>
              </w:rPr>
            </w:pPr>
            <w:r w:rsidRPr="00D22B32">
              <w:rPr>
                <w:rFonts w:ascii="Times New Roman" w:eastAsia="Calibri" w:hAnsi="Times New Roman" w:cs="Times New Roman"/>
                <w:kern w:val="0"/>
                <w:sz w:val="28"/>
                <w:szCs w:val="28"/>
                <w:lang w:eastAsia="ru-RU" w:bidi="ar-SA"/>
              </w:rPr>
              <w:t>22.</w:t>
            </w:r>
          </w:p>
        </w:tc>
        <w:tc>
          <w:tcPr>
            <w:tcW w:w="5337" w:type="dxa"/>
            <w:tcBorders>
              <w:top w:val="single" w:sz="4" w:space="0" w:color="000000"/>
              <w:left w:val="single" w:sz="4" w:space="0" w:color="000000"/>
              <w:bottom w:val="single" w:sz="4" w:space="0" w:color="000000"/>
              <w:right w:val="single" w:sz="4" w:space="0" w:color="000000"/>
            </w:tcBorders>
            <w:hideMark/>
          </w:tcPr>
          <w:p w:rsidR="007B4B75" w:rsidRPr="00D22B32" w:rsidRDefault="007B4B75" w:rsidP="00C92FAF">
            <w:pPr>
              <w:widowControl w:val="0"/>
              <w:suppressAutoHyphens w:val="0"/>
              <w:autoSpaceDE w:val="0"/>
              <w:autoSpaceDN w:val="0"/>
              <w:adjustRightInd w:val="0"/>
              <w:jc w:val="both"/>
              <w:rPr>
                <w:rFonts w:ascii="Times New Roman" w:eastAsia="Calibri" w:hAnsi="Times New Roman" w:cs="Times New Roman"/>
                <w:kern w:val="0"/>
                <w:sz w:val="28"/>
                <w:szCs w:val="28"/>
                <w:lang w:eastAsia="en-US" w:bidi="ar-SA"/>
              </w:rPr>
            </w:pPr>
            <w:r w:rsidRPr="00D22B32">
              <w:rPr>
                <w:rFonts w:ascii="Times New Roman" w:eastAsia="Calibri" w:hAnsi="Times New Roman" w:cs="Times New Roman"/>
                <w:kern w:val="0"/>
                <w:sz w:val="28"/>
                <w:szCs w:val="28"/>
                <w:lang w:eastAsia="ru-RU" w:bidi="ar-SA"/>
              </w:rPr>
              <w:t>Навчальна програма з фізичної культури для загальноосвітніх навчальних закладів 5-9 класи.</w:t>
            </w:r>
          </w:p>
        </w:tc>
        <w:tc>
          <w:tcPr>
            <w:tcW w:w="3135" w:type="dxa"/>
            <w:tcBorders>
              <w:top w:val="single" w:sz="4" w:space="0" w:color="000000"/>
              <w:left w:val="single" w:sz="4" w:space="0" w:color="000000"/>
              <w:bottom w:val="single" w:sz="4" w:space="0" w:color="000000"/>
              <w:right w:val="single" w:sz="4" w:space="0" w:color="000000"/>
            </w:tcBorders>
            <w:hideMark/>
          </w:tcPr>
          <w:p w:rsidR="007B4B75" w:rsidRPr="00D22B32" w:rsidRDefault="007B4B75" w:rsidP="00C92FAF">
            <w:pPr>
              <w:widowControl w:val="0"/>
              <w:suppressAutoHyphens w:val="0"/>
              <w:autoSpaceDE w:val="0"/>
              <w:autoSpaceDN w:val="0"/>
              <w:adjustRightInd w:val="0"/>
              <w:jc w:val="both"/>
              <w:rPr>
                <w:rFonts w:ascii="Times New Roman" w:eastAsia="Calibri" w:hAnsi="Times New Roman" w:cs="Times New Roman"/>
                <w:kern w:val="0"/>
                <w:sz w:val="28"/>
                <w:szCs w:val="28"/>
                <w:lang w:eastAsia="ru-RU" w:bidi="ar-SA"/>
              </w:rPr>
            </w:pPr>
            <w:r w:rsidRPr="00D22B32">
              <w:rPr>
                <w:rFonts w:ascii="Times New Roman" w:eastAsia="Calibri" w:hAnsi="Times New Roman" w:cs="Times New Roman"/>
                <w:kern w:val="0"/>
                <w:sz w:val="28"/>
                <w:szCs w:val="28"/>
                <w:lang w:eastAsia="ru-RU" w:bidi="ar-SA"/>
              </w:rPr>
              <w:t xml:space="preserve">Наказ МОН України </w:t>
            </w:r>
          </w:p>
          <w:p w:rsidR="007B4B75" w:rsidRPr="00D22B32" w:rsidRDefault="007B4B75" w:rsidP="00C92FAF">
            <w:pPr>
              <w:widowControl w:val="0"/>
              <w:suppressAutoHyphens w:val="0"/>
              <w:autoSpaceDE w:val="0"/>
              <w:autoSpaceDN w:val="0"/>
              <w:adjustRightInd w:val="0"/>
              <w:jc w:val="both"/>
              <w:rPr>
                <w:rFonts w:ascii="Times New Roman" w:eastAsia="Calibri" w:hAnsi="Times New Roman" w:cs="Times New Roman"/>
                <w:kern w:val="0"/>
                <w:sz w:val="28"/>
                <w:szCs w:val="28"/>
                <w:lang w:eastAsia="en-US" w:bidi="ar-SA"/>
              </w:rPr>
            </w:pPr>
            <w:r w:rsidRPr="00D22B32">
              <w:rPr>
                <w:rFonts w:ascii="Times New Roman" w:eastAsia="Calibri" w:hAnsi="Times New Roman" w:cs="Times New Roman"/>
                <w:kern w:val="0"/>
                <w:sz w:val="28"/>
                <w:szCs w:val="28"/>
                <w:lang w:eastAsia="ru-RU" w:bidi="ar-SA"/>
              </w:rPr>
              <w:t>від 07.06.2017 р. № 804</w:t>
            </w:r>
          </w:p>
        </w:tc>
        <w:tc>
          <w:tcPr>
            <w:tcW w:w="899" w:type="dxa"/>
            <w:tcBorders>
              <w:top w:val="single" w:sz="4" w:space="0" w:color="000000"/>
              <w:left w:val="single" w:sz="4" w:space="0" w:color="000000"/>
              <w:bottom w:val="single" w:sz="4" w:space="0" w:color="000000"/>
              <w:right w:val="single" w:sz="4" w:space="0" w:color="000000"/>
            </w:tcBorders>
          </w:tcPr>
          <w:p w:rsidR="007B4B75" w:rsidRPr="00D22B32" w:rsidRDefault="007B4B75" w:rsidP="00C92FAF">
            <w:pPr>
              <w:widowControl w:val="0"/>
              <w:suppressAutoHyphens w:val="0"/>
              <w:autoSpaceDE w:val="0"/>
              <w:autoSpaceDN w:val="0"/>
              <w:adjustRightInd w:val="0"/>
              <w:ind w:left="720"/>
              <w:contextualSpacing/>
              <w:rPr>
                <w:rFonts w:ascii="Times New Roman" w:eastAsia="Calibri" w:hAnsi="Times New Roman" w:cs="Times New Roman"/>
                <w:kern w:val="0"/>
                <w:sz w:val="28"/>
                <w:szCs w:val="28"/>
                <w:lang w:eastAsia="en-US" w:bidi="ar-SA"/>
              </w:rPr>
            </w:pPr>
          </w:p>
        </w:tc>
      </w:tr>
      <w:tr w:rsidR="007B4B75" w:rsidRPr="00D22B32" w:rsidTr="001423A4">
        <w:tc>
          <w:tcPr>
            <w:tcW w:w="572" w:type="dxa"/>
            <w:tcBorders>
              <w:top w:val="single" w:sz="4" w:space="0" w:color="000000"/>
              <w:left w:val="single" w:sz="4" w:space="0" w:color="000000"/>
              <w:bottom w:val="single" w:sz="4" w:space="0" w:color="000000"/>
              <w:right w:val="single" w:sz="4" w:space="0" w:color="000000"/>
            </w:tcBorders>
            <w:vAlign w:val="center"/>
            <w:hideMark/>
          </w:tcPr>
          <w:p w:rsidR="007B4B75" w:rsidRPr="00D22B32" w:rsidRDefault="007B4B75" w:rsidP="00C92FAF">
            <w:pPr>
              <w:widowControl w:val="0"/>
              <w:suppressAutoHyphens w:val="0"/>
              <w:autoSpaceDE w:val="0"/>
              <w:autoSpaceDN w:val="0"/>
              <w:adjustRightInd w:val="0"/>
              <w:contextualSpacing/>
              <w:jc w:val="center"/>
              <w:rPr>
                <w:rFonts w:ascii="Times New Roman" w:eastAsia="Calibri" w:hAnsi="Times New Roman" w:cs="Times New Roman"/>
                <w:kern w:val="0"/>
                <w:sz w:val="28"/>
                <w:szCs w:val="28"/>
                <w:lang w:eastAsia="en-US" w:bidi="ar-SA"/>
              </w:rPr>
            </w:pPr>
            <w:r w:rsidRPr="00D22B32">
              <w:rPr>
                <w:rFonts w:ascii="Times New Roman" w:eastAsia="Calibri" w:hAnsi="Times New Roman" w:cs="Times New Roman"/>
                <w:kern w:val="0"/>
                <w:sz w:val="28"/>
                <w:szCs w:val="28"/>
                <w:lang w:eastAsia="ru-RU" w:bidi="ar-SA"/>
              </w:rPr>
              <w:t>23.</w:t>
            </w:r>
          </w:p>
        </w:tc>
        <w:tc>
          <w:tcPr>
            <w:tcW w:w="5337" w:type="dxa"/>
            <w:tcBorders>
              <w:top w:val="single" w:sz="4" w:space="0" w:color="000000"/>
              <w:left w:val="single" w:sz="4" w:space="0" w:color="000000"/>
              <w:bottom w:val="single" w:sz="4" w:space="0" w:color="000000"/>
              <w:right w:val="single" w:sz="4" w:space="0" w:color="000000"/>
            </w:tcBorders>
            <w:hideMark/>
          </w:tcPr>
          <w:p w:rsidR="007B4B75" w:rsidRPr="00D22B32" w:rsidRDefault="007B4B75" w:rsidP="00C92FAF">
            <w:pPr>
              <w:widowControl w:val="0"/>
              <w:suppressAutoHyphens w:val="0"/>
              <w:autoSpaceDE w:val="0"/>
              <w:autoSpaceDN w:val="0"/>
              <w:adjustRightInd w:val="0"/>
              <w:jc w:val="both"/>
              <w:rPr>
                <w:rFonts w:ascii="Times New Roman" w:eastAsia="Calibri" w:hAnsi="Times New Roman" w:cs="Times New Roman"/>
                <w:kern w:val="0"/>
                <w:sz w:val="28"/>
                <w:szCs w:val="28"/>
                <w:lang w:eastAsia="en-US" w:bidi="ar-SA"/>
              </w:rPr>
            </w:pPr>
            <w:r w:rsidRPr="00D22B32">
              <w:rPr>
                <w:rFonts w:ascii="Times New Roman" w:eastAsia="Calibri" w:hAnsi="Times New Roman" w:cs="Times New Roman"/>
                <w:kern w:val="0"/>
                <w:sz w:val="28"/>
                <w:szCs w:val="28"/>
                <w:lang w:eastAsia="ru-RU" w:bidi="ar-SA"/>
              </w:rPr>
              <w:t>Навчальна програма  для загальноосвітніх навчальних закладів. Основи здоров’я,  5-9 класи.</w:t>
            </w:r>
          </w:p>
        </w:tc>
        <w:tc>
          <w:tcPr>
            <w:tcW w:w="3135" w:type="dxa"/>
            <w:tcBorders>
              <w:top w:val="single" w:sz="4" w:space="0" w:color="000000"/>
              <w:left w:val="single" w:sz="4" w:space="0" w:color="000000"/>
              <w:bottom w:val="single" w:sz="4" w:space="0" w:color="000000"/>
              <w:right w:val="single" w:sz="4" w:space="0" w:color="000000"/>
            </w:tcBorders>
            <w:hideMark/>
          </w:tcPr>
          <w:p w:rsidR="007B4B75" w:rsidRPr="00D22B32" w:rsidRDefault="007B4B75" w:rsidP="00C92FAF">
            <w:pPr>
              <w:widowControl w:val="0"/>
              <w:suppressAutoHyphens w:val="0"/>
              <w:autoSpaceDE w:val="0"/>
              <w:autoSpaceDN w:val="0"/>
              <w:adjustRightInd w:val="0"/>
              <w:jc w:val="both"/>
              <w:rPr>
                <w:rFonts w:ascii="Times New Roman" w:eastAsia="Calibri" w:hAnsi="Times New Roman" w:cs="Times New Roman"/>
                <w:kern w:val="0"/>
                <w:sz w:val="28"/>
                <w:szCs w:val="28"/>
                <w:lang w:eastAsia="ru-RU" w:bidi="ar-SA"/>
              </w:rPr>
            </w:pPr>
            <w:r w:rsidRPr="00D22B32">
              <w:rPr>
                <w:rFonts w:ascii="Times New Roman" w:eastAsia="Calibri" w:hAnsi="Times New Roman" w:cs="Times New Roman"/>
                <w:kern w:val="0"/>
                <w:sz w:val="28"/>
                <w:szCs w:val="28"/>
                <w:lang w:eastAsia="ru-RU" w:bidi="ar-SA"/>
              </w:rPr>
              <w:t xml:space="preserve">Наказ МОН України </w:t>
            </w:r>
          </w:p>
          <w:p w:rsidR="007B4B75" w:rsidRPr="00D22B32" w:rsidRDefault="007B4B75" w:rsidP="00C92FAF">
            <w:pPr>
              <w:widowControl w:val="0"/>
              <w:suppressAutoHyphens w:val="0"/>
              <w:autoSpaceDE w:val="0"/>
              <w:autoSpaceDN w:val="0"/>
              <w:adjustRightInd w:val="0"/>
              <w:jc w:val="both"/>
              <w:rPr>
                <w:rFonts w:ascii="Times New Roman" w:eastAsia="Calibri" w:hAnsi="Times New Roman" w:cs="Times New Roman"/>
                <w:kern w:val="0"/>
                <w:sz w:val="28"/>
                <w:szCs w:val="28"/>
                <w:lang w:eastAsia="en-US" w:bidi="ar-SA"/>
              </w:rPr>
            </w:pPr>
            <w:r w:rsidRPr="00D22B32">
              <w:rPr>
                <w:rFonts w:ascii="Times New Roman" w:eastAsia="Calibri" w:hAnsi="Times New Roman" w:cs="Times New Roman"/>
                <w:kern w:val="0"/>
                <w:sz w:val="28"/>
                <w:szCs w:val="28"/>
                <w:lang w:eastAsia="ru-RU" w:bidi="ar-SA"/>
              </w:rPr>
              <w:t>від 07.06.2017 р. № 804</w:t>
            </w:r>
          </w:p>
        </w:tc>
        <w:tc>
          <w:tcPr>
            <w:tcW w:w="899" w:type="dxa"/>
            <w:tcBorders>
              <w:top w:val="single" w:sz="4" w:space="0" w:color="000000"/>
              <w:left w:val="single" w:sz="4" w:space="0" w:color="000000"/>
              <w:bottom w:val="single" w:sz="4" w:space="0" w:color="000000"/>
              <w:right w:val="single" w:sz="4" w:space="0" w:color="000000"/>
            </w:tcBorders>
          </w:tcPr>
          <w:p w:rsidR="007B4B75" w:rsidRPr="00D22B32" w:rsidRDefault="007B4B75" w:rsidP="00C92FAF">
            <w:pPr>
              <w:widowControl w:val="0"/>
              <w:suppressAutoHyphens w:val="0"/>
              <w:autoSpaceDE w:val="0"/>
              <w:autoSpaceDN w:val="0"/>
              <w:adjustRightInd w:val="0"/>
              <w:ind w:left="720"/>
              <w:contextualSpacing/>
              <w:rPr>
                <w:rFonts w:ascii="Times New Roman" w:eastAsia="Calibri" w:hAnsi="Times New Roman" w:cs="Times New Roman"/>
                <w:kern w:val="0"/>
                <w:sz w:val="28"/>
                <w:szCs w:val="28"/>
                <w:lang w:eastAsia="en-US" w:bidi="ar-SA"/>
              </w:rPr>
            </w:pPr>
          </w:p>
        </w:tc>
      </w:tr>
      <w:tr w:rsidR="007B4B75" w:rsidRPr="00D22B32" w:rsidTr="001423A4">
        <w:tc>
          <w:tcPr>
            <w:tcW w:w="572" w:type="dxa"/>
            <w:tcBorders>
              <w:top w:val="single" w:sz="4" w:space="0" w:color="000000"/>
              <w:left w:val="single" w:sz="4" w:space="0" w:color="000000"/>
              <w:bottom w:val="single" w:sz="4" w:space="0" w:color="000000"/>
              <w:right w:val="single" w:sz="4" w:space="0" w:color="000000"/>
            </w:tcBorders>
            <w:vAlign w:val="center"/>
            <w:hideMark/>
          </w:tcPr>
          <w:p w:rsidR="007B4B75" w:rsidRPr="00D22B32" w:rsidRDefault="007B4B75" w:rsidP="00C92FAF">
            <w:pPr>
              <w:widowControl w:val="0"/>
              <w:suppressAutoHyphens w:val="0"/>
              <w:autoSpaceDE w:val="0"/>
              <w:autoSpaceDN w:val="0"/>
              <w:adjustRightInd w:val="0"/>
              <w:contextualSpacing/>
              <w:jc w:val="center"/>
              <w:rPr>
                <w:rFonts w:ascii="Times New Roman" w:eastAsia="Calibri" w:hAnsi="Times New Roman" w:cs="Times New Roman"/>
                <w:kern w:val="0"/>
                <w:sz w:val="28"/>
                <w:szCs w:val="28"/>
                <w:lang w:eastAsia="en-US" w:bidi="ar-SA"/>
              </w:rPr>
            </w:pPr>
            <w:r w:rsidRPr="00D22B32">
              <w:rPr>
                <w:rFonts w:ascii="Times New Roman" w:eastAsia="Calibri" w:hAnsi="Times New Roman" w:cs="Times New Roman"/>
                <w:kern w:val="0"/>
                <w:sz w:val="28"/>
                <w:szCs w:val="28"/>
                <w:lang w:eastAsia="ru-RU" w:bidi="ar-SA"/>
              </w:rPr>
              <w:t>24.</w:t>
            </w:r>
          </w:p>
        </w:tc>
        <w:tc>
          <w:tcPr>
            <w:tcW w:w="5337" w:type="dxa"/>
            <w:tcBorders>
              <w:top w:val="single" w:sz="4" w:space="0" w:color="000000"/>
              <w:left w:val="single" w:sz="4" w:space="0" w:color="000000"/>
              <w:bottom w:val="single" w:sz="4" w:space="0" w:color="000000"/>
              <w:right w:val="single" w:sz="4" w:space="0" w:color="000000"/>
            </w:tcBorders>
            <w:hideMark/>
          </w:tcPr>
          <w:p w:rsidR="007B4B75" w:rsidRPr="00D22B32" w:rsidRDefault="007B4B75" w:rsidP="00C92FAF">
            <w:pPr>
              <w:widowControl w:val="0"/>
              <w:suppressAutoHyphens w:val="0"/>
              <w:autoSpaceDE w:val="0"/>
              <w:autoSpaceDN w:val="0"/>
              <w:adjustRightInd w:val="0"/>
              <w:jc w:val="both"/>
              <w:rPr>
                <w:rFonts w:ascii="Times New Roman" w:eastAsia="Calibri" w:hAnsi="Times New Roman" w:cs="Times New Roman"/>
                <w:kern w:val="0"/>
                <w:sz w:val="28"/>
                <w:szCs w:val="28"/>
                <w:lang w:eastAsia="en-US" w:bidi="ar-SA"/>
              </w:rPr>
            </w:pPr>
            <w:r w:rsidRPr="00D22B32">
              <w:rPr>
                <w:rFonts w:ascii="Times New Roman" w:eastAsia="Calibri" w:hAnsi="Times New Roman" w:cs="Times New Roman"/>
                <w:kern w:val="0"/>
                <w:sz w:val="28"/>
                <w:szCs w:val="28"/>
                <w:lang w:eastAsia="ru-RU" w:bidi="ar-SA"/>
              </w:rPr>
              <w:t xml:space="preserve">Навчальна програма  для загальноосвітніх навчальних закладів. Фізика. 7-9 класи. </w:t>
            </w:r>
          </w:p>
        </w:tc>
        <w:tc>
          <w:tcPr>
            <w:tcW w:w="3135" w:type="dxa"/>
            <w:tcBorders>
              <w:top w:val="single" w:sz="4" w:space="0" w:color="000000"/>
              <w:left w:val="single" w:sz="4" w:space="0" w:color="000000"/>
              <w:bottom w:val="single" w:sz="4" w:space="0" w:color="000000"/>
              <w:right w:val="single" w:sz="4" w:space="0" w:color="000000"/>
            </w:tcBorders>
            <w:hideMark/>
          </w:tcPr>
          <w:p w:rsidR="007B4B75" w:rsidRPr="00D22B32" w:rsidRDefault="007B4B75" w:rsidP="00C92FAF">
            <w:pPr>
              <w:widowControl w:val="0"/>
              <w:suppressAutoHyphens w:val="0"/>
              <w:autoSpaceDE w:val="0"/>
              <w:autoSpaceDN w:val="0"/>
              <w:adjustRightInd w:val="0"/>
              <w:jc w:val="both"/>
              <w:rPr>
                <w:rFonts w:ascii="Times New Roman" w:eastAsia="Calibri" w:hAnsi="Times New Roman" w:cs="Times New Roman"/>
                <w:kern w:val="0"/>
                <w:sz w:val="28"/>
                <w:szCs w:val="28"/>
                <w:lang w:eastAsia="ru-RU" w:bidi="ar-SA"/>
              </w:rPr>
            </w:pPr>
            <w:r w:rsidRPr="00D22B32">
              <w:rPr>
                <w:rFonts w:ascii="Times New Roman" w:eastAsia="Calibri" w:hAnsi="Times New Roman" w:cs="Times New Roman"/>
                <w:kern w:val="0"/>
                <w:sz w:val="28"/>
                <w:szCs w:val="28"/>
                <w:lang w:eastAsia="ru-RU" w:bidi="ar-SA"/>
              </w:rPr>
              <w:t xml:space="preserve">Наказ МОН України </w:t>
            </w:r>
          </w:p>
          <w:p w:rsidR="007B4B75" w:rsidRPr="00D22B32" w:rsidRDefault="007B4B75" w:rsidP="00C92FAF">
            <w:pPr>
              <w:widowControl w:val="0"/>
              <w:suppressAutoHyphens w:val="0"/>
              <w:autoSpaceDE w:val="0"/>
              <w:autoSpaceDN w:val="0"/>
              <w:adjustRightInd w:val="0"/>
              <w:jc w:val="both"/>
              <w:rPr>
                <w:rFonts w:ascii="Times New Roman" w:eastAsia="Calibri" w:hAnsi="Times New Roman" w:cs="Times New Roman"/>
                <w:kern w:val="0"/>
                <w:sz w:val="28"/>
                <w:szCs w:val="28"/>
                <w:lang w:eastAsia="en-US" w:bidi="ar-SA"/>
              </w:rPr>
            </w:pPr>
            <w:r w:rsidRPr="00D22B32">
              <w:rPr>
                <w:rFonts w:ascii="Times New Roman" w:eastAsia="Calibri" w:hAnsi="Times New Roman" w:cs="Times New Roman"/>
                <w:kern w:val="0"/>
                <w:sz w:val="28"/>
                <w:szCs w:val="28"/>
                <w:lang w:eastAsia="ru-RU" w:bidi="ar-SA"/>
              </w:rPr>
              <w:t>від 07.06.2017 р. № 804</w:t>
            </w:r>
          </w:p>
        </w:tc>
        <w:tc>
          <w:tcPr>
            <w:tcW w:w="899" w:type="dxa"/>
            <w:tcBorders>
              <w:top w:val="single" w:sz="4" w:space="0" w:color="000000"/>
              <w:left w:val="single" w:sz="4" w:space="0" w:color="000000"/>
              <w:bottom w:val="single" w:sz="4" w:space="0" w:color="000000"/>
              <w:right w:val="single" w:sz="4" w:space="0" w:color="000000"/>
            </w:tcBorders>
          </w:tcPr>
          <w:p w:rsidR="007B4B75" w:rsidRPr="00D22B32" w:rsidRDefault="007B4B75" w:rsidP="00C92FAF">
            <w:pPr>
              <w:widowControl w:val="0"/>
              <w:suppressAutoHyphens w:val="0"/>
              <w:autoSpaceDE w:val="0"/>
              <w:autoSpaceDN w:val="0"/>
              <w:adjustRightInd w:val="0"/>
              <w:ind w:left="720"/>
              <w:contextualSpacing/>
              <w:rPr>
                <w:rFonts w:ascii="Times New Roman" w:eastAsia="Calibri" w:hAnsi="Times New Roman" w:cs="Times New Roman"/>
                <w:kern w:val="0"/>
                <w:sz w:val="28"/>
                <w:szCs w:val="28"/>
                <w:lang w:eastAsia="en-US" w:bidi="ar-SA"/>
              </w:rPr>
            </w:pPr>
          </w:p>
        </w:tc>
      </w:tr>
      <w:tr w:rsidR="007B4B75" w:rsidRPr="00D22B32" w:rsidTr="001423A4">
        <w:tc>
          <w:tcPr>
            <w:tcW w:w="572" w:type="dxa"/>
            <w:tcBorders>
              <w:top w:val="single" w:sz="4" w:space="0" w:color="000000"/>
              <w:left w:val="single" w:sz="4" w:space="0" w:color="000000"/>
              <w:bottom w:val="single" w:sz="4" w:space="0" w:color="000000"/>
              <w:right w:val="single" w:sz="4" w:space="0" w:color="000000"/>
            </w:tcBorders>
            <w:vAlign w:val="center"/>
            <w:hideMark/>
          </w:tcPr>
          <w:p w:rsidR="007B4B75" w:rsidRPr="00D22B32" w:rsidRDefault="007B4B75" w:rsidP="00C92FAF">
            <w:pPr>
              <w:widowControl w:val="0"/>
              <w:suppressAutoHyphens w:val="0"/>
              <w:autoSpaceDE w:val="0"/>
              <w:autoSpaceDN w:val="0"/>
              <w:adjustRightInd w:val="0"/>
              <w:contextualSpacing/>
              <w:jc w:val="center"/>
              <w:rPr>
                <w:rFonts w:ascii="Times New Roman" w:eastAsia="Calibri" w:hAnsi="Times New Roman" w:cs="Times New Roman"/>
                <w:kern w:val="0"/>
                <w:sz w:val="28"/>
                <w:szCs w:val="28"/>
                <w:lang w:eastAsia="en-US" w:bidi="ar-SA"/>
              </w:rPr>
            </w:pPr>
            <w:r w:rsidRPr="00D22B32">
              <w:rPr>
                <w:rFonts w:ascii="Times New Roman" w:eastAsia="Calibri" w:hAnsi="Times New Roman" w:cs="Times New Roman"/>
                <w:kern w:val="0"/>
                <w:sz w:val="28"/>
                <w:szCs w:val="28"/>
                <w:lang w:eastAsia="ru-RU" w:bidi="ar-SA"/>
              </w:rPr>
              <w:t>25.</w:t>
            </w:r>
          </w:p>
        </w:tc>
        <w:tc>
          <w:tcPr>
            <w:tcW w:w="5337" w:type="dxa"/>
            <w:tcBorders>
              <w:top w:val="single" w:sz="4" w:space="0" w:color="000000"/>
              <w:left w:val="single" w:sz="4" w:space="0" w:color="000000"/>
              <w:bottom w:val="single" w:sz="4" w:space="0" w:color="000000"/>
              <w:right w:val="single" w:sz="4" w:space="0" w:color="000000"/>
            </w:tcBorders>
            <w:hideMark/>
          </w:tcPr>
          <w:p w:rsidR="007B4B75" w:rsidRPr="00D22B32" w:rsidRDefault="007B4B75" w:rsidP="00C92FAF">
            <w:pPr>
              <w:widowControl w:val="0"/>
              <w:suppressAutoHyphens w:val="0"/>
              <w:autoSpaceDE w:val="0"/>
              <w:autoSpaceDN w:val="0"/>
              <w:adjustRightInd w:val="0"/>
              <w:jc w:val="both"/>
              <w:rPr>
                <w:rFonts w:ascii="Times New Roman" w:eastAsia="Calibri" w:hAnsi="Times New Roman" w:cs="Times New Roman"/>
                <w:kern w:val="0"/>
                <w:sz w:val="28"/>
                <w:szCs w:val="28"/>
                <w:lang w:eastAsia="en-US" w:bidi="ar-SA"/>
              </w:rPr>
            </w:pPr>
            <w:r w:rsidRPr="00D22B32">
              <w:rPr>
                <w:rFonts w:ascii="Times New Roman" w:eastAsia="Calibri" w:hAnsi="Times New Roman" w:cs="Times New Roman"/>
                <w:kern w:val="0"/>
                <w:sz w:val="28"/>
                <w:szCs w:val="28"/>
                <w:lang w:eastAsia="ru-RU" w:bidi="ar-SA"/>
              </w:rPr>
              <w:t>Навчальні програми для загальноосвітніх навчальних закладів України. 5-9 класи. Природознавство.</w:t>
            </w:r>
          </w:p>
        </w:tc>
        <w:tc>
          <w:tcPr>
            <w:tcW w:w="3135" w:type="dxa"/>
            <w:tcBorders>
              <w:top w:val="single" w:sz="4" w:space="0" w:color="000000"/>
              <w:left w:val="single" w:sz="4" w:space="0" w:color="000000"/>
              <w:bottom w:val="single" w:sz="4" w:space="0" w:color="000000"/>
              <w:right w:val="single" w:sz="4" w:space="0" w:color="000000"/>
            </w:tcBorders>
            <w:hideMark/>
          </w:tcPr>
          <w:p w:rsidR="007B4B75" w:rsidRPr="00D22B32" w:rsidRDefault="007B4B75" w:rsidP="00C92FAF">
            <w:pPr>
              <w:widowControl w:val="0"/>
              <w:suppressAutoHyphens w:val="0"/>
              <w:autoSpaceDE w:val="0"/>
              <w:autoSpaceDN w:val="0"/>
              <w:adjustRightInd w:val="0"/>
              <w:jc w:val="both"/>
              <w:rPr>
                <w:rFonts w:ascii="Times New Roman" w:eastAsia="Calibri" w:hAnsi="Times New Roman" w:cs="Times New Roman"/>
                <w:kern w:val="0"/>
                <w:sz w:val="28"/>
                <w:szCs w:val="28"/>
                <w:lang w:eastAsia="ru-RU" w:bidi="ar-SA"/>
              </w:rPr>
            </w:pPr>
            <w:r w:rsidRPr="00D22B32">
              <w:rPr>
                <w:rFonts w:ascii="Times New Roman" w:eastAsia="Calibri" w:hAnsi="Times New Roman" w:cs="Times New Roman"/>
                <w:kern w:val="0"/>
                <w:sz w:val="28"/>
                <w:szCs w:val="28"/>
                <w:lang w:eastAsia="ru-RU" w:bidi="ar-SA"/>
              </w:rPr>
              <w:t xml:space="preserve">Наказ МОН України </w:t>
            </w:r>
          </w:p>
          <w:p w:rsidR="007B4B75" w:rsidRPr="00D22B32" w:rsidRDefault="007B4B75" w:rsidP="00C92FAF">
            <w:pPr>
              <w:widowControl w:val="0"/>
              <w:suppressAutoHyphens w:val="0"/>
              <w:autoSpaceDE w:val="0"/>
              <w:autoSpaceDN w:val="0"/>
              <w:adjustRightInd w:val="0"/>
              <w:jc w:val="both"/>
              <w:rPr>
                <w:rFonts w:ascii="Times New Roman" w:eastAsia="Calibri" w:hAnsi="Times New Roman" w:cs="Times New Roman"/>
                <w:kern w:val="0"/>
                <w:sz w:val="28"/>
                <w:szCs w:val="28"/>
                <w:lang w:eastAsia="en-US" w:bidi="ar-SA"/>
              </w:rPr>
            </w:pPr>
            <w:r w:rsidRPr="00D22B32">
              <w:rPr>
                <w:rFonts w:ascii="Times New Roman" w:eastAsia="Calibri" w:hAnsi="Times New Roman" w:cs="Times New Roman"/>
                <w:kern w:val="0"/>
                <w:sz w:val="28"/>
                <w:szCs w:val="28"/>
                <w:lang w:eastAsia="ru-RU" w:bidi="ar-SA"/>
              </w:rPr>
              <w:t>від 07.06.2017 р. № 804</w:t>
            </w:r>
          </w:p>
        </w:tc>
        <w:tc>
          <w:tcPr>
            <w:tcW w:w="899" w:type="dxa"/>
            <w:tcBorders>
              <w:top w:val="single" w:sz="4" w:space="0" w:color="000000"/>
              <w:left w:val="single" w:sz="4" w:space="0" w:color="000000"/>
              <w:bottom w:val="single" w:sz="4" w:space="0" w:color="000000"/>
              <w:right w:val="single" w:sz="4" w:space="0" w:color="000000"/>
            </w:tcBorders>
          </w:tcPr>
          <w:p w:rsidR="007B4B75" w:rsidRPr="00D22B32" w:rsidRDefault="007B4B75" w:rsidP="00C92FAF">
            <w:pPr>
              <w:widowControl w:val="0"/>
              <w:suppressAutoHyphens w:val="0"/>
              <w:autoSpaceDE w:val="0"/>
              <w:autoSpaceDN w:val="0"/>
              <w:adjustRightInd w:val="0"/>
              <w:ind w:left="720"/>
              <w:contextualSpacing/>
              <w:rPr>
                <w:rFonts w:ascii="Times New Roman" w:eastAsia="Calibri" w:hAnsi="Times New Roman" w:cs="Times New Roman"/>
                <w:kern w:val="0"/>
                <w:sz w:val="28"/>
                <w:szCs w:val="28"/>
                <w:lang w:eastAsia="en-US" w:bidi="ar-SA"/>
              </w:rPr>
            </w:pPr>
          </w:p>
        </w:tc>
      </w:tr>
      <w:tr w:rsidR="007B4B75" w:rsidRPr="00D22B32" w:rsidTr="001423A4">
        <w:tc>
          <w:tcPr>
            <w:tcW w:w="572" w:type="dxa"/>
            <w:tcBorders>
              <w:top w:val="single" w:sz="4" w:space="0" w:color="000000"/>
              <w:left w:val="single" w:sz="4" w:space="0" w:color="000000"/>
              <w:bottom w:val="single" w:sz="4" w:space="0" w:color="000000"/>
              <w:right w:val="single" w:sz="4" w:space="0" w:color="000000"/>
            </w:tcBorders>
            <w:vAlign w:val="center"/>
            <w:hideMark/>
          </w:tcPr>
          <w:p w:rsidR="007B4B75" w:rsidRPr="00D22B32" w:rsidRDefault="007B4B75" w:rsidP="00C92FAF">
            <w:pPr>
              <w:widowControl w:val="0"/>
              <w:suppressAutoHyphens w:val="0"/>
              <w:autoSpaceDE w:val="0"/>
              <w:autoSpaceDN w:val="0"/>
              <w:adjustRightInd w:val="0"/>
              <w:contextualSpacing/>
              <w:jc w:val="center"/>
              <w:rPr>
                <w:rFonts w:ascii="Times New Roman" w:eastAsia="Calibri" w:hAnsi="Times New Roman" w:cs="Times New Roman"/>
                <w:kern w:val="0"/>
                <w:sz w:val="28"/>
                <w:szCs w:val="28"/>
                <w:lang w:eastAsia="en-US" w:bidi="ar-SA"/>
              </w:rPr>
            </w:pPr>
            <w:r w:rsidRPr="00D22B32">
              <w:rPr>
                <w:rFonts w:ascii="Times New Roman" w:eastAsia="Calibri" w:hAnsi="Times New Roman" w:cs="Times New Roman"/>
                <w:kern w:val="0"/>
                <w:sz w:val="28"/>
                <w:szCs w:val="28"/>
                <w:lang w:eastAsia="ru-RU" w:bidi="ar-SA"/>
              </w:rPr>
              <w:t>26.</w:t>
            </w:r>
          </w:p>
        </w:tc>
        <w:tc>
          <w:tcPr>
            <w:tcW w:w="5337" w:type="dxa"/>
            <w:tcBorders>
              <w:top w:val="single" w:sz="4" w:space="0" w:color="000000"/>
              <w:left w:val="single" w:sz="4" w:space="0" w:color="000000"/>
              <w:bottom w:val="single" w:sz="4" w:space="0" w:color="000000"/>
              <w:right w:val="single" w:sz="4" w:space="0" w:color="000000"/>
            </w:tcBorders>
            <w:hideMark/>
          </w:tcPr>
          <w:p w:rsidR="007B4B75" w:rsidRPr="00D22B32" w:rsidRDefault="007B4B75" w:rsidP="00C92FAF">
            <w:pPr>
              <w:widowControl w:val="0"/>
              <w:suppressAutoHyphens w:val="0"/>
              <w:autoSpaceDE w:val="0"/>
              <w:autoSpaceDN w:val="0"/>
              <w:adjustRightInd w:val="0"/>
              <w:jc w:val="both"/>
              <w:rPr>
                <w:rFonts w:ascii="Times New Roman" w:eastAsia="Calibri" w:hAnsi="Times New Roman" w:cs="Times New Roman"/>
                <w:kern w:val="0"/>
                <w:sz w:val="28"/>
                <w:szCs w:val="28"/>
                <w:lang w:eastAsia="en-US" w:bidi="ar-SA"/>
              </w:rPr>
            </w:pPr>
            <w:r w:rsidRPr="00D22B32">
              <w:rPr>
                <w:rFonts w:ascii="Times New Roman" w:eastAsia="Calibri" w:hAnsi="Times New Roman" w:cs="Times New Roman"/>
                <w:kern w:val="0"/>
                <w:sz w:val="28"/>
                <w:szCs w:val="28"/>
                <w:lang w:eastAsia="ru-RU" w:bidi="ar-SA"/>
              </w:rPr>
              <w:t>Навчальні програми для загальноосвітніх навчальних закладів України. 5-9 класи. Біологія.</w:t>
            </w:r>
          </w:p>
        </w:tc>
        <w:tc>
          <w:tcPr>
            <w:tcW w:w="3135" w:type="dxa"/>
            <w:tcBorders>
              <w:top w:val="single" w:sz="4" w:space="0" w:color="000000"/>
              <w:left w:val="single" w:sz="4" w:space="0" w:color="000000"/>
              <w:bottom w:val="single" w:sz="4" w:space="0" w:color="000000"/>
              <w:right w:val="single" w:sz="4" w:space="0" w:color="000000"/>
            </w:tcBorders>
            <w:hideMark/>
          </w:tcPr>
          <w:p w:rsidR="007B4B75" w:rsidRPr="00D22B32" w:rsidRDefault="007B4B75" w:rsidP="00C92FAF">
            <w:pPr>
              <w:widowControl w:val="0"/>
              <w:suppressAutoHyphens w:val="0"/>
              <w:autoSpaceDE w:val="0"/>
              <w:autoSpaceDN w:val="0"/>
              <w:adjustRightInd w:val="0"/>
              <w:jc w:val="both"/>
              <w:rPr>
                <w:rFonts w:ascii="Times New Roman" w:eastAsia="Calibri" w:hAnsi="Times New Roman" w:cs="Times New Roman"/>
                <w:kern w:val="0"/>
                <w:sz w:val="28"/>
                <w:szCs w:val="28"/>
                <w:lang w:eastAsia="ru-RU" w:bidi="ar-SA"/>
              </w:rPr>
            </w:pPr>
            <w:r w:rsidRPr="00D22B32">
              <w:rPr>
                <w:rFonts w:ascii="Times New Roman" w:eastAsia="Calibri" w:hAnsi="Times New Roman" w:cs="Times New Roman"/>
                <w:kern w:val="0"/>
                <w:sz w:val="28"/>
                <w:szCs w:val="28"/>
                <w:lang w:eastAsia="ru-RU" w:bidi="ar-SA"/>
              </w:rPr>
              <w:t xml:space="preserve">Наказ МОН України </w:t>
            </w:r>
          </w:p>
          <w:p w:rsidR="007B4B75" w:rsidRPr="00D22B32" w:rsidRDefault="007B4B75" w:rsidP="00C92FAF">
            <w:pPr>
              <w:widowControl w:val="0"/>
              <w:suppressAutoHyphens w:val="0"/>
              <w:autoSpaceDE w:val="0"/>
              <w:autoSpaceDN w:val="0"/>
              <w:adjustRightInd w:val="0"/>
              <w:jc w:val="both"/>
              <w:rPr>
                <w:rFonts w:ascii="Times New Roman" w:eastAsia="Calibri" w:hAnsi="Times New Roman" w:cs="Times New Roman"/>
                <w:kern w:val="0"/>
                <w:sz w:val="28"/>
                <w:szCs w:val="28"/>
                <w:lang w:eastAsia="en-US" w:bidi="ar-SA"/>
              </w:rPr>
            </w:pPr>
            <w:r w:rsidRPr="00D22B32">
              <w:rPr>
                <w:rFonts w:ascii="Times New Roman" w:eastAsia="Calibri" w:hAnsi="Times New Roman" w:cs="Times New Roman"/>
                <w:kern w:val="0"/>
                <w:sz w:val="28"/>
                <w:szCs w:val="28"/>
                <w:lang w:eastAsia="ru-RU" w:bidi="ar-SA"/>
              </w:rPr>
              <w:t>від 07.06.2017 р. № 804</w:t>
            </w:r>
          </w:p>
        </w:tc>
        <w:tc>
          <w:tcPr>
            <w:tcW w:w="899" w:type="dxa"/>
            <w:tcBorders>
              <w:top w:val="single" w:sz="4" w:space="0" w:color="000000"/>
              <w:left w:val="single" w:sz="4" w:space="0" w:color="000000"/>
              <w:bottom w:val="single" w:sz="4" w:space="0" w:color="000000"/>
              <w:right w:val="single" w:sz="4" w:space="0" w:color="000000"/>
            </w:tcBorders>
          </w:tcPr>
          <w:p w:rsidR="007B4B75" w:rsidRPr="00D22B32" w:rsidRDefault="007B4B75" w:rsidP="00C92FAF">
            <w:pPr>
              <w:widowControl w:val="0"/>
              <w:suppressAutoHyphens w:val="0"/>
              <w:autoSpaceDE w:val="0"/>
              <w:autoSpaceDN w:val="0"/>
              <w:adjustRightInd w:val="0"/>
              <w:ind w:left="720"/>
              <w:contextualSpacing/>
              <w:rPr>
                <w:rFonts w:ascii="Times New Roman" w:eastAsia="Calibri" w:hAnsi="Times New Roman" w:cs="Times New Roman"/>
                <w:kern w:val="0"/>
                <w:sz w:val="28"/>
                <w:szCs w:val="28"/>
                <w:lang w:eastAsia="en-US" w:bidi="ar-SA"/>
              </w:rPr>
            </w:pPr>
          </w:p>
        </w:tc>
      </w:tr>
      <w:tr w:rsidR="007B4B75" w:rsidRPr="00D22B32" w:rsidTr="001423A4">
        <w:tc>
          <w:tcPr>
            <w:tcW w:w="572" w:type="dxa"/>
            <w:tcBorders>
              <w:top w:val="single" w:sz="4" w:space="0" w:color="000000"/>
              <w:left w:val="single" w:sz="4" w:space="0" w:color="000000"/>
              <w:bottom w:val="single" w:sz="4" w:space="0" w:color="000000"/>
              <w:right w:val="single" w:sz="4" w:space="0" w:color="000000"/>
            </w:tcBorders>
            <w:vAlign w:val="center"/>
            <w:hideMark/>
          </w:tcPr>
          <w:p w:rsidR="007B4B75" w:rsidRPr="00D22B32" w:rsidRDefault="007B4B75" w:rsidP="00C92FAF">
            <w:pPr>
              <w:widowControl w:val="0"/>
              <w:suppressAutoHyphens w:val="0"/>
              <w:autoSpaceDE w:val="0"/>
              <w:autoSpaceDN w:val="0"/>
              <w:adjustRightInd w:val="0"/>
              <w:contextualSpacing/>
              <w:jc w:val="center"/>
              <w:rPr>
                <w:rFonts w:ascii="Times New Roman" w:eastAsia="Calibri" w:hAnsi="Times New Roman" w:cs="Times New Roman"/>
                <w:kern w:val="0"/>
                <w:sz w:val="28"/>
                <w:szCs w:val="28"/>
                <w:lang w:eastAsia="en-US" w:bidi="ar-SA"/>
              </w:rPr>
            </w:pPr>
            <w:r w:rsidRPr="00D22B32">
              <w:rPr>
                <w:rFonts w:ascii="Times New Roman" w:eastAsia="Calibri" w:hAnsi="Times New Roman" w:cs="Times New Roman"/>
                <w:kern w:val="0"/>
                <w:sz w:val="28"/>
                <w:szCs w:val="28"/>
                <w:lang w:eastAsia="ru-RU" w:bidi="ar-SA"/>
              </w:rPr>
              <w:t>27.</w:t>
            </w:r>
          </w:p>
        </w:tc>
        <w:tc>
          <w:tcPr>
            <w:tcW w:w="5337" w:type="dxa"/>
            <w:tcBorders>
              <w:top w:val="single" w:sz="4" w:space="0" w:color="000000"/>
              <w:left w:val="single" w:sz="4" w:space="0" w:color="000000"/>
              <w:bottom w:val="single" w:sz="4" w:space="0" w:color="000000"/>
              <w:right w:val="single" w:sz="4" w:space="0" w:color="000000"/>
            </w:tcBorders>
            <w:hideMark/>
          </w:tcPr>
          <w:p w:rsidR="007B4B75" w:rsidRPr="00D22B32" w:rsidRDefault="007B4B75" w:rsidP="00C92FAF">
            <w:pPr>
              <w:widowControl w:val="0"/>
              <w:suppressAutoHyphens w:val="0"/>
              <w:autoSpaceDE w:val="0"/>
              <w:autoSpaceDN w:val="0"/>
              <w:adjustRightInd w:val="0"/>
              <w:jc w:val="both"/>
              <w:rPr>
                <w:rFonts w:ascii="Times New Roman" w:eastAsia="Calibri" w:hAnsi="Times New Roman" w:cs="Times New Roman"/>
                <w:kern w:val="0"/>
                <w:sz w:val="28"/>
                <w:szCs w:val="28"/>
                <w:lang w:eastAsia="en-US" w:bidi="ar-SA"/>
              </w:rPr>
            </w:pPr>
            <w:r w:rsidRPr="00D22B32">
              <w:rPr>
                <w:rFonts w:ascii="Times New Roman" w:eastAsia="Calibri" w:hAnsi="Times New Roman" w:cs="Times New Roman"/>
                <w:kern w:val="0"/>
                <w:sz w:val="28"/>
                <w:szCs w:val="28"/>
                <w:lang w:eastAsia="ru-RU" w:bidi="ar-SA"/>
              </w:rPr>
              <w:t>Навчальні програми для загальноосвітніх навчальних закладів України. 5-9 класи Хімія.</w:t>
            </w:r>
          </w:p>
        </w:tc>
        <w:tc>
          <w:tcPr>
            <w:tcW w:w="3135" w:type="dxa"/>
            <w:tcBorders>
              <w:top w:val="single" w:sz="4" w:space="0" w:color="000000"/>
              <w:left w:val="single" w:sz="4" w:space="0" w:color="000000"/>
              <w:bottom w:val="single" w:sz="4" w:space="0" w:color="000000"/>
              <w:right w:val="single" w:sz="4" w:space="0" w:color="000000"/>
            </w:tcBorders>
            <w:hideMark/>
          </w:tcPr>
          <w:p w:rsidR="007B4B75" w:rsidRPr="00D22B32" w:rsidRDefault="007B4B75" w:rsidP="00C92FAF">
            <w:pPr>
              <w:widowControl w:val="0"/>
              <w:suppressAutoHyphens w:val="0"/>
              <w:autoSpaceDE w:val="0"/>
              <w:autoSpaceDN w:val="0"/>
              <w:adjustRightInd w:val="0"/>
              <w:jc w:val="both"/>
              <w:rPr>
                <w:rFonts w:ascii="Times New Roman" w:eastAsia="Calibri" w:hAnsi="Times New Roman" w:cs="Times New Roman"/>
                <w:kern w:val="0"/>
                <w:sz w:val="28"/>
                <w:szCs w:val="28"/>
                <w:lang w:eastAsia="ru-RU" w:bidi="ar-SA"/>
              </w:rPr>
            </w:pPr>
            <w:r w:rsidRPr="00D22B32">
              <w:rPr>
                <w:rFonts w:ascii="Times New Roman" w:eastAsia="Calibri" w:hAnsi="Times New Roman" w:cs="Times New Roman"/>
                <w:kern w:val="0"/>
                <w:sz w:val="28"/>
                <w:szCs w:val="28"/>
                <w:lang w:eastAsia="ru-RU" w:bidi="ar-SA"/>
              </w:rPr>
              <w:t xml:space="preserve">Наказ МОН України </w:t>
            </w:r>
          </w:p>
          <w:p w:rsidR="007B4B75" w:rsidRPr="00D22B32" w:rsidRDefault="007B4B75" w:rsidP="00C92FAF">
            <w:pPr>
              <w:widowControl w:val="0"/>
              <w:suppressAutoHyphens w:val="0"/>
              <w:autoSpaceDE w:val="0"/>
              <w:autoSpaceDN w:val="0"/>
              <w:adjustRightInd w:val="0"/>
              <w:jc w:val="both"/>
              <w:rPr>
                <w:rFonts w:ascii="Times New Roman" w:eastAsia="Calibri" w:hAnsi="Times New Roman" w:cs="Times New Roman"/>
                <w:kern w:val="0"/>
                <w:sz w:val="28"/>
                <w:szCs w:val="28"/>
                <w:lang w:eastAsia="en-US" w:bidi="ar-SA"/>
              </w:rPr>
            </w:pPr>
            <w:r w:rsidRPr="00D22B32">
              <w:rPr>
                <w:rFonts w:ascii="Times New Roman" w:eastAsia="Calibri" w:hAnsi="Times New Roman" w:cs="Times New Roman"/>
                <w:kern w:val="0"/>
                <w:sz w:val="28"/>
                <w:szCs w:val="28"/>
                <w:lang w:eastAsia="ru-RU" w:bidi="ar-SA"/>
              </w:rPr>
              <w:t>від 07.06.2017 р. № 804</w:t>
            </w:r>
          </w:p>
        </w:tc>
        <w:tc>
          <w:tcPr>
            <w:tcW w:w="899" w:type="dxa"/>
            <w:tcBorders>
              <w:top w:val="single" w:sz="4" w:space="0" w:color="000000"/>
              <w:left w:val="single" w:sz="4" w:space="0" w:color="000000"/>
              <w:bottom w:val="single" w:sz="4" w:space="0" w:color="000000"/>
              <w:right w:val="single" w:sz="4" w:space="0" w:color="000000"/>
            </w:tcBorders>
          </w:tcPr>
          <w:p w:rsidR="007B4B75" w:rsidRPr="00D22B32" w:rsidRDefault="007B4B75" w:rsidP="00C92FAF">
            <w:pPr>
              <w:widowControl w:val="0"/>
              <w:suppressAutoHyphens w:val="0"/>
              <w:autoSpaceDE w:val="0"/>
              <w:autoSpaceDN w:val="0"/>
              <w:adjustRightInd w:val="0"/>
              <w:ind w:left="720"/>
              <w:contextualSpacing/>
              <w:rPr>
                <w:rFonts w:ascii="Times New Roman" w:eastAsia="Calibri" w:hAnsi="Times New Roman" w:cs="Times New Roman"/>
                <w:kern w:val="0"/>
                <w:sz w:val="28"/>
                <w:szCs w:val="28"/>
                <w:lang w:eastAsia="en-US" w:bidi="ar-SA"/>
              </w:rPr>
            </w:pPr>
          </w:p>
        </w:tc>
      </w:tr>
      <w:tr w:rsidR="007B4B75" w:rsidRPr="00D22B32" w:rsidTr="001423A4">
        <w:tc>
          <w:tcPr>
            <w:tcW w:w="572" w:type="dxa"/>
            <w:tcBorders>
              <w:top w:val="single" w:sz="4" w:space="0" w:color="000000"/>
              <w:left w:val="single" w:sz="4" w:space="0" w:color="000000"/>
              <w:bottom w:val="single" w:sz="4" w:space="0" w:color="000000"/>
              <w:right w:val="single" w:sz="4" w:space="0" w:color="000000"/>
            </w:tcBorders>
            <w:vAlign w:val="center"/>
            <w:hideMark/>
          </w:tcPr>
          <w:p w:rsidR="007B4B75" w:rsidRPr="00D22B32" w:rsidRDefault="007B4B75" w:rsidP="00C92FAF">
            <w:pPr>
              <w:widowControl w:val="0"/>
              <w:suppressAutoHyphens w:val="0"/>
              <w:autoSpaceDE w:val="0"/>
              <w:autoSpaceDN w:val="0"/>
              <w:adjustRightInd w:val="0"/>
              <w:contextualSpacing/>
              <w:jc w:val="center"/>
              <w:rPr>
                <w:rFonts w:ascii="Times New Roman" w:eastAsia="Calibri" w:hAnsi="Times New Roman" w:cs="Times New Roman"/>
                <w:kern w:val="0"/>
                <w:sz w:val="28"/>
                <w:szCs w:val="28"/>
                <w:lang w:eastAsia="en-US" w:bidi="ar-SA"/>
              </w:rPr>
            </w:pPr>
            <w:r w:rsidRPr="00D22B32">
              <w:rPr>
                <w:rFonts w:ascii="Times New Roman" w:eastAsia="Calibri" w:hAnsi="Times New Roman" w:cs="Times New Roman"/>
                <w:kern w:val="0"/>
                <w:sz w:val="28"/>
                <w:szCs w:val="28"/>
                <w:lang w:eastAsia="ru-RU" w:bidi="ar-SA"/>
              </w:rPr>
              <w:t>28.</w:t>
            </w:r>
          </w:p>
        </w:tc>
        <w:tc>
          <w:tcPr>
            <w:tcW w:w="5337" w:type="dxa"/>
            <w:tcBorders>
              <w:top w:val="single" w:sz="4" w:space="0" w:color="000000"/>
              <w:left w:val="single" w:sz="4" w:space="0" w:color="000000"/>
              <w:bottom w:val="single" w:sz="4" w:space="0" w:color="000000"/>
              <w:right w:val="single" w:sz="4" w:space="0" w:color="000000"/>
            </w:tcBorders>
            <w:hideMark/>
          </w:tcPr>
          <w:p w:rsidR="007B4B75" w:rsidRPr="00D22B32" w:rsidRDefault="007B4B75" w:rsidP="00C92FAF">
            <w:pPr>
              <w:widowControl w:val="0"/>
              <w:suppressAutoHyphens w:val="0"/>
              <w:autoSpaceDE w:val="0"/>
              <w:autoSpaceDN w:val="0"/>
              <w:adjustRightInd w:val="0"/>
              <w:jc w:val="both"/>
              <w:rPr>
                <w:rFonts w:ascii="Times New Roman" w:eastAsia="Calibri" w:hAnsi="Times New Roman" w:cs="Times New Roman"/>
                <w:kern w:val="0"/>
                <w:sz w:val="28"/>
                <w:szCs w:val="28"/>
                <w:lang w:eastAsia="en-US" w:bidi="ar-SA"/>
              </w:rPr>
            </w:pPr>
            <w:r w:rsidRPr="00D22B32">
              <w:rPr>
                <w:rFonts w:ascii="Times New Roman" w:eastAsia="Calibri" w:hAnsi="Times New Roman" w:cs="Times New Roman"/>
                <w:kern w:val="0"/>
                <w:sz w:val="28"/>
                <w:szCs w:val="28"/>
                <w:lang w:eastAsia="ru-RU" w:bidi="ar-SA"/>
              </w:rPr>
              <w:t>Навчальні програми для загальноосвітніх навчальних закладів України. 5-9 класи. Трудове навчання.</w:t>
            </w:r>
          </w:p>
        </w:tc>
        <w:tc>
          <w:tcPr>
            <w:tcW w:w="3135" w:type="dxa"/>
            <w:tcBorders>
              <w:top w:val="single" w:sz="4" w:space="0" w:color="000000"/>
              <w:left w:val="single" w:sz="4" w:space="0" w:color="000000"/>
              <w:bottom w:val="single" w:sz="4" w:space="0" w:color="000000"/>
              <w:right w:val="single" w:sz="4" w:space="0" w:color="000000"/>
            </w:tcBorders>
            <w:hideMark/>
          </w:tcPr>
          <w:p w:rsidR="007B4B75" w:rsidRPr="00D22B32" w:rsidRDefault="007B4B75" w:rsidP="00C92FAF">
            <w:pPr>
              <w:widowControl w:val="0"/>
              <w:suppressAutoHyphens w:val="0"/>
              <w:autoSpaceDE w:val="0"/>
              <w:autoSpaceDN w:val="0"/>
              <w:adjustRightInd w:val="0"/>
              <w:jc w:val="both"/>
              <w:rPr>
                <w:rFonts w:ascii="Times New Roman" w:eastAsia="Calibri" w:hAnsi="Times New Roman" w:cs="Times New Roman"/>
                <w:kern w:val="0"/>
                <w:sz w:val="28"/>
                <w:szCs w:val="28"/>
                <w:lang w:eastAsia="ru-RU" w:bidi="ar-SA"/>
              </w:rPr>
            </w:pPr>
            <w:r w:rsidRPr="00D22B32">
              <w:rPr>
                <w:rFonts w:ascii="Times New Roman" w:eastAsia="Calibri" w:hAnsi="Times New Roman" w:cs="Times New Roman"/>
                <w:kern w:val="0"/>
                <w:sz w:val="28"/>
                <w:szCs w:val="28"/>
                <w:lang w:eastAsia="ru-RU" w:bidi="ar-SA"/>
              </w:rPr>
              <w:t xml:space="preserve">Наказ МОН України </w:t>
            </w:r>
          </w:p>
          <w:p w:rsidR="007B4B75" w:rsidRPr="00D22B32" w:rsidRDefault="007B4B75" w:rsidP="00C92FAF">
            <w:pPr>
              <w:widowControl w:val="0"/>
              <w:suppressAutoHyphens w:val="0"/>
              <w:autoSpaceDE w:val="0"/>
              <w:autoSpaceDN w:val="0"/>
              <w:adjustRightInd w:val="0"/>
              <w:jc w:val="both"/>
              <w:rPr>
                <w:rFonts w:ascii="Times New Roman" w:eastAsia="Calibri" w:hAnsi="Times New Roman" w:cs="Times New Roman"/>
                <w:kern w:val="0"/>
                <w:sz w:val="28"/>
                <w:szCs w:val="28"/>
                <w:lang w:eastAsia="en-US" w:bidi="ar-SA"/>
              </w:rPr>
            </w:pPr>
            <w:r w:rsidRPr="00D22B32">
              <w:rPr>
                <w:rFonts w:ascii="Times New Roman" w:eastAsia="Calibri" w:hAnsi="Times New Roman" w:cs="Times New Roman"/>
                <w:kern w:val="0"/>
                <w:sz w:val="28"/>
                <w:szCs w:val="28"/>
                <w:lang w:eastAsia="ru-RU" w:bidi="ar-SA"/>
              </w:rPr>
              <w:t>від 07.06.2017 р. № 804</w:t>
            </w:r>
          </w:p>
        </w:tc>
        <w:tc>
          <w:tcPr>
            <w:tcW w:w="899" w:type="dxa"/>
            <w:tcBorders>
              <w:top w:val="single" w:sz="4" w:space="0" w:color="000000"/>
              <w:left w:val="single" w:sz="4" w:space="0" w:color="000000"/>
              <w:bottom w:val="single" w:sz="4" w:space="0" w:color="000000"/>
              <w:right w:val="single" w:sz="4" w:space="0" w:color="000000"/>
            </w:tcBorders>
          </w:tcPr>
          <w:p w:rsidR="007B4B75" w:rsidRPr="00D22B32" w:rsidRDefault="007B4B75" w:rsidP="00C92FAF">
            <w:pPr>
              <w:widowControl w:val="0"/>
              <w:suppressAutoHyphens w:val="0"/>
              <w:autoSpaceDE w:val="0"/>
              <w:autoSpaceDN w:val="0"/>
              <w:adjustRightInd w:val="0"/>
              <w:ind w:left="720"/>
              <w:contextualSpacing/>
              <w:rPr>
                <w:rFonts w:ascii="Times New Roman" w:eastAsia="Calibri" w:hAnsi="Times New Roman" w:cs="Times New Roman"/>
                <w:kern w:val="0"/>
                <w:sz w:val="28"/>
                <w:szCs w:val="28"/>
                <w:lang w:eastAsia="en-US" w:bidi="ar-SA"/>
              </w:rPr>
            </w:pPr>
          </w:p>
        </w:tc>
      </w:tr>
      <w:tr w:rsidR="007B4B75" w:rsidRPr="00D22B32" w:rsidTr="001423A4">
        <w:tc>
          <w:tcPr>
            <w:tcW w:w="572" w:type="dxa"/>
            <w:tcBorders>
              <w:top w:val="single" w:sz="4" w:space="0" w:color="000000"/>
              <w:left w:val="single" w:sz="4" w:space="0" w:color="000000"/>
              <w:bottom w:val="single" w:sz="4" w:space="0" w:color="000000"/>
              <w:right w:val="single" w:sz="4" w:space="0" w:color="000000"/>
            </w:tcBorders>
            <w:vAlign w:val="center"/>
            <w:hideMark/>
          </w:tcPr>
          <w:p w:rsidR="007B4B75" w:rsidRPr="00D22B32" w:rsidRDefault="007B4B75" w:rsidP="00C92FAF">
            <w:pPr>
              <w:widowControl w:val="0"/>
              <w:suppressAutoHyphens w:val="0"/>
              <w:autoSpaceDE w:val="0"/>
              <w:autoSpaceDN w:val="0"/>
              <w:adjustRightInd w:val="0"/>
              <w:contextualSpacing/>
              <w:jc w:val="center"/>
              <w:rPr>
                <w:rFonts w:ascii="Times New Roman" w:eastAsia="Calibri" w:hAnsi="Times New Roman" w:cs="Times New Roman"/>
                <w:kern w:val="0"/>
                <w:sz w:val="28"/>
                <w:szCs w:val="28"/>
                <w:lang w:eastAsia="en-US" w:bidi="ar-SA"/>
              </w:rPr>
            </w:pPr>
            <w:r w:rsidRPr="00D22B32">
              <w:rPr>
                <w:rFonts w:ascii="Times New Roman" w:eastAsia="Calibri" w:hAnsi="Times New Roman" w:cs="Times New Roman"/>
                <w:kern w:val="0"/>
                <w:sz w:val="28"/>
                <w:szCs w:val="28"/>
                <w:lang w:eastAsia="ru-RU" w:bidi="ar-SA"/>
              </w:rPr>
              <w:t>29.</w:t>
            </w:r>
          </w:p>
        </w:tc>
        <w:tc>
          <w:tcPr>
            <w:tcW w:w="5337" w:type="dxa"/>
            <w:tcBorders>
              <w:top w:val="single" w:sz="4" w:space="0" w:color="000000"/>
              <w:left w:val="single" w:sz="4" w:space="0" w:color="000000"/>
              <w:bottom w:val="single" w:sz="4" w:space="0" w:color="000000"/>
              <w:right w:val="single" w:sz="4" w:space="0" w:color="000000"/>
            </w:tcBorders>
            <w:hideMark/>
          </w:tcPr>
          <w:p w:rsidR="007B4B75" w:rsidRPr="00D22B32" w:rsidRDefault="007B4B75" w:rsidP="00C92FAF">
            <w:pPr>
              <w:widowControl w:val="0"/>
              <w:suppressAutoHyphens w:val="0"/>
              <w:autoSpaceDE w:val="0"/>
              <w:autoSpaceDN w:val="0"/>
              <w:adjustRightInd w:val="0"/>
              <w:jc w:val="both"/>
              <w:rPr>
                <w:rFonts w:ascii="Times New Roman" w:eastAsia="Calibri" w:hAnsi="Times New Roman" w:cs="Times New Roman"/>
                <w:kern w:val="0"/>
                <w:sz w:val="28"/>
                <w:szCs w:val="28"/>
                <w:lang w:eastAsia="en-US" w:bidi="ar-SA"/>
              </w:rPr>
            </w:pPr>
            <w:r w:rsidRPr="00D22B32">
              <w:rPr>
                <w:rFonts w:ascii="Times New Roman" w:eastAsia="Calibri" w:hAnsi="Times New Roman" w:cs="Times New Roman"/>
                <w:kern w:val="0"/>
                <w:sz w:val="28"/>
                <w:szCs w:val="28"/>
                <w:lang w:eastAsia="ru-RU" w:bidi="ar-SA"/>
              </w:rPr>
              <w:t>Навчальні програми для загальноосвітніх навчальних закладів України. Географія. 6-9 класи.</w:t>
            </w:r>
          </w:p>
        </w:tc>
        <w:tc>
          <w:tcPr>
            <w:tcW w:w="3135" w:type="dxa"/>
            <w:tcBorders>
              <w:top w:val="single" w:sz="4" w:space="0" w:color="000000"/>
              <w:left w:val="single" w:sz="4" w:space="0" w:color="000000"/>
              <w:bottom w:val="single" w:sz="4" w:space="0" w:color="000000"/>
              <w:right w:val="single" w:sz="4" w:space="0" w:color="000000"/>
            </w:tcBorders>
            <w:hideMark/>
          </w:tcPr>
          <w:p w:rsidR="007B4B75" w:rsidRPr="00D22B32" w:rsidRDefault="007B4B75" w:rsidP="00C92FAF">
            <w:pPr>
              <w:widowControl w:val="0"/>
              <w:suppressAutoHyphens w:val="0"/>
              <w:autoSpaceDE w:val="0"/>
              <w:autoSpaceDN w:val="0"/>
              <w:adjustRightInd w:val="0"/>
              <w:jc w:val="both"/>
              <w:rPr>
                <w:rFonts w:ascii="Times New Roman" w:eastAsia="Calibri" w:hAnsi="Times New Roman" w:cs="Times New Roman"/>
                <w:kern w:val="0"/>
                <w:sz w:val="28"/>
                <w:szCs w:val="28"/>
                <w:lang w:eastAsia="ru-RU" w:bidi="ar-SA"/>
              </w:rPr>
            </w:pPr>
            <w:r w:rsidRPr="00D22B32">
              <w:rPr>
                <w:rFonts w:ascii="Times New Roman" w:eastAsia="Calibri" w:hAnsi="Times New Roman" w:cs="Times New Roman"/>
                <w:kern w:val="0"/>
                <w:sz w:val="28"/>
                <w:szCs w:val="28"/>
                <w:lang w:eastAsia="ru-RU" w:bidi="ar-SA"/>
              </w:rPr>
              <w:t xml:space="preserve">Наказ МОН України </w:t>
            </w:r>
          </w:p>
          <w:p w:rsidR="007B4B75" w:rsidRPr="00D22B32" w:rsidRDefault="007B4B75" w:rsidP="00C92FAF">
            <w:pPr>
              <w:widowControl w:val="0"/>
              <w:suppressAutoHyphens w:val="0"/>
              <w:autoSpaceDE w:val="0"/>
              <w:autoSpaceDN w:val="0"/>
              <w:adjustRightInd w:val="0"/>
              <w:jc w:val="both"/>
              <w:rPr>
                <w:rFonts w:ascii="Times New Roman" w:eastAsia="Calibri" w:hAnsi="Times New Roman" w:cs="Times New Roman"/>
                <w:kern w:val="0"/>
                <w:sz w:val="28"/>
                <w:szCs w:val="28"/>
                <w:lang w:eastAsia="en-US" w:bidi="ar-SA"/>
              </w:rPr>
            </w:pPr>
            <w:r w:rsidRPr="00D22B32">
              <w:rPr>
                <w:rFonts w:ascii="Times New Roman" w:eastAsia="Calibri" w:hAnsi="Times New Roman" w:cs="Times New Roman"/>
                <w:kern w:val="0"/>
                <w:sz w:val="28"/>
                <w:szCs w:val="28"/>
                <w:lang w:eastAsia="ru-RU" w:bidi="ar-SA"/>
              </w:rPr>
              <w:t>від 07.06.2017 р. № 804</w:t>
            </w:r>
          </w:p>
        </w:tc>
        <w:tc>
          <w:tcPr>
            <w:tcW w:w="899" w:type="dxa"/>
            <w:tcBorders>
              <w:top w:val="single" w:sz="4" w:space="0" w:color="000000"/>
              <w:left w:val="single" w:sz="4" w:space="0" w:color="000000"/>
              <w:bottom w:val="single" w:sz="4" w:space="0" w:color="000000"/>
              <w:right w:val="single" w:sz="4" w:space="0" w:color="000000"/>
            </w:tcBorders>
          </w:tcPr>
          <w:p w:rsidR="007B4B75" w:rsidRPr="00D22B32" w:rsidRDefault="007B4B75" w:rsidP="00C92FAF">
            <w:pPr>
              <w:widowControl w:val="0"/>
              <w:suppressAutoHyphens w:val="0"/>
              <w:autoSpaceDE w:val="0"/>
              <w:autoSpaceDN w:val="0"/>
              <w:adjustRightInd w:val="0"/>
              <w:ind w:left="720"/>
              <w:contextualSpacing/>
              <w:rPr>
                <w:rFonts w:ascii="Times New Roman" w:eastAsia="Calibri" w:hAnsi="Times New Roman" w:cs="Times New Roman"/>
                <w:kern w:val="0"/>
                <w:sz w:val="28"/>
                <w:szCs w:val="28"/>
                <w:lang w:eastAsia="en-US" w:bidi="ar-SA"/>
              </w:rPr>
            </w:pPr>
          </w:p>
        </w:tc>
      </w:tr>
      <w:tr w:rsidR="007B4B75" w:rsidRPr="00D22B32" w:rsidTr="001423A4">
        <w:tc>
          <w:tcPr>
            <w:tcW w:w="572" w:type="dxa"/>
            <w:tcBorders>
              <w:top w:val="single" w:sz="4" w:space="0" w:color="000000"/>
              <w:left w:val="single" w:sz="4" w:space="0" w:color="000000"/>
              <w:bottom w:val="single" w:sz="4" w:space="0" w:color="000000"/>
              <w:right w:val="single" w:sz="4" w:space="0" w:color="000000"/>
            </w:tcBorders>
            <w:vAlign w:val="center"/>
            <w:hideMark/>
          </w:tcPr>
          <w:p w:rsidR="007B4B75" w:rsidRPr="00D22B32" w:rsidRDefault="007B4B75" w:rsidP="00C92FAF">
            <w:pPr>
              <w:widowControl w:val="0"/>
              <w:suppressAutoHyphens w:val="0"/>
              <w:autoSpaceDE w:val="0"/>
              <w:autoSpaceDN w:val="0"/>
              <w:adjustRightInd w:val="0"/>
              <w:contextualSpacing/>
              <w:jc w:val="center"/>
              <w:rPr>
                <w:rFonts w:ascii="Times New Roman" w:eastAsia="Calibri" w:hAnsi="Times New Roman" w:cs="Times New Roman"/>
                <w:kern w:val="0"/>
                <w:sz w:val="28"/>
                <w:szCs w:val="28"/>
                <w:lang w:eastAsia="en-US" w:bidi="ar-SA"/>
              </w:rPr>
            </w:pPr>
            <w:r w:rsidRPr="00D22B32">
              <w:rPr>
                <w:rFonts w:ascii="Times New Roman" w:eastAsia="Calibri" w:hAnsi="Times New Roman" w:cs="Times New Roman"/>
                <w:kern w:val="0"/>
                <w:sz w:val="28"/>
                <w:szCs w:val="28"/>
                <w:lang w:eastAsia="ru-RU" w:bidi="ar-SA"/>
              </w:rPr>
              <w:t>30.</w:t>
            </w:r>
          </w:p>
        </w:tc>
        <w:tc>
          <w:tcPr>
            <w:tcW w:w="5337" w:type="dxa"/>
            <w:tcBorders>
              <w:top w:val="single" w:sz="4" w:space="0" w:color="000000"/>
              <w:left w:val="single" w:sz="4" w:space="0" w:color="000000"/>
              <w:bottom w:val="single" w:sz="4" w:space="0" w:color="000000"/>
              <w:right w:val="single" w:sz="4" w:space="0" w:color="000000"/>
            </w:tcBorders>
            <w:hideMark/>
          </w:tcPr>
          <w:p w:rsidR="007B4B75" w:rsidRPr="00D22B32" w:rsidRDefault="007B4B75" w:rsidP="00C92FAF">
            <w:pPr>
              <w:widowControl w:val="0"/>
              <w:suppressAutoHyphens w:val="0"/>
              <w:autoSpaceDE w:val="0"/>
              <w:autoSpaceDN w:val="0"/>
              <w:adjustRightInd w:val="0"/>
              <w:jc w:val="both"/>
              <w:rPr>
                <w:rFonts w:ascii="Times New Roman" w:eastAsia="Calibri" w:hAnsi="Times New Roman" w:cs="Times New Roman"/>
                <w:kern w:val="0"/>
                <w:sz w:val="28"/>
                <w:szCs w:val="28"/>
                <w:lang w:eastAsia="en-US" w:bidi="ar-SA"/>
              </w:rPr>
            </w:pPr>
            <w:r w:rsidRPr="00D22B32">
              <w:rPr>
                <w:rFonts w:ascii="Times New Roman" w:eastAsia="Calibri" w:hAnsi="Times New Roman" w:cs="Times New Roman"/>
                <w:kern w:val="0"/>
                <w:sz w:val="28"/>
                <w:szCs w:val="28"/>
                <w:lang w:eastAsia="ru-RU" w:bidi="ar-SA"/>
              </w:rPr>
              <w:t>Навчальна програма для загальноосвітніх навчальних закладів «Інформатика.5-9 класи»</w:t>
            </w:r>
          </w:p>
        </w:tc>
        <w:tc>
          <w:tcPr>
            <w:tcW w:w="3135" w:type="dxa"/>
            <w:tcBorders>
              <w:top w:val="single" w:sz="4" w:space="0" w:color="000000"/>
              <w:left w:val="single" w:sz="4" w:space="0" w:color="000000"/>
              <w:bottom w:val="single" w:sz="4" w:space="0" w:color="000000"/>
              <w:right w:val="single" w:sz="4" w:space="0" w:color="000000"/>
            </w:tcBorders>
            <w:hideMark/>
          </w:tcPr>
          <w:p w:rsidR="007B4B75" w:rsidRPr="00D22B32" w:rsidRDefault="007B4B75" w:rsidP="00C92FAF">
            <w:pPr>
              <w:widowControl w:val="0"/>
              <w:suppressAutoHyphens w:val="0"/>
              <w:autoSpaceDE w:val="0"/>
              <w:autoSpaceDN w:val="0"/>
              <w:adjustRightInd w:val="0"/>
              <w:jc w:val="both"/>
              <w:rPr>
                <w:rFonts w:ascii="Times New Roman" w:eastAsia="Calibri" w:hAnsi="Times New Roman" w:cs="Times New Roman"/>
                <w:kern w:val="0"/>
                <w:sz w:val="28"/>
                <w:szCs w:val="28"/>
                <w:lang w:eastAsia="ru-RU" w:bidi="ar-SA"/>
              </w:rPr>
            </w:pPr>
            <w:r w:rsidRPr="00D22B32">
              <w:rPr>
                <w:rFonts w:ascii="Times New Roman" w:eastAsia="Calibri" w:hAnsi="Times New Roman" w:cs="Times New Roman"/>
                <w:kern w:val="0"/>
                <w:sz w:val="28"/>
                <w:szCs w:val="28"/>
                <w:lang w:eastAsia="ru-RU" w:bidi="ar-SA"/>
              </w:rPr>
              <w:t>Наказ  МОН України</w:t>
            </w:r>
          </w:p>
          <w:p w:rsidR="007B4B75" w:rsidRPr="00D22B32" w:rsidRDefault="007B4B75" w:rsidP="00C92FAF">
            <w:pPr>
              <w:widowControl w:val="0"/>
              <w:suppressAutoHyphens w:val="0"/>
              <w:autoSpaceDE w:val="0"/>
              <w:autoSpaceDN w:val="0"/>
              <w:adjustRightInd w:val="0"/>
              <w:jc w:val="both"/>
              <w:rPr>
                <w:rFonts w:ascii="Times New Roman" w:eastAsia="Calibri" w:hAnsi="Times New Roman" w:cs="Times New Roman"/>
                <w:kern w:val="0"/>
                <w:sz w:val="28"/>
                <w:szCs w:val="28"/>
                <w:lang w:eastAsia="en-US" w:bidi="ar-SA"/>
              </w:rPr>
            </w:pPr>
            <w:r w:rsidRPr="00D22B32">
              <w:rPr>
                <w:rFonts w:ascii="Times New Roman" w:eastAsia="Calibri" w:hAnsi="Times New Roman" w:cs="Times New Roman"/>
                <w:kern w:val="0"/>
                <w:sz w:val="28"/>
                <w:szCs w:val="28"/>
                <w:lang w:eastAsia="ru-RU" w:bidi="ar-SA"/>
              </w:rPr>
              <w:t>від 10.02.2016 р. № 201</w:t>
            </w:r>
          </w:p>
        </w:tc>
        <w:tc>
          <w:tcPr>
            <w:tcW w:w="899" w:type="dxa"/>
            <w:tcBorders>
              <w:top w:val="single" w:sz="4" w:space="0" w:color="000000"/>
              <w:left w:val="single" w:sz="4" w:space="0" w:color="000000"/>
              <w:bottom w:val="single" w:sz="4" w:space="0" w:color="000000"/>
              <w:right w:val="single" w:sz="4" w:space="0" w:color="000000"/>
            </w:tcBorders>
          </w:tcPr>
          <w:p w:rsidR="007B4B75" w:rsidRPr="00D22B32" w:rsidRDefault="007B4B75" w:rsidP="00C92FAF">
            <w:pPr>
              <w:widowControl w:val="0"/>
              <w:suppressAutoHyphens w:val="0"/>
              <w:autoSpaceDE w:val="0"/>
              <w:autoSpaceDN w:val="0"/>
              <w:adjustRightInd w:val="0"/>
              <w:ind w:left="720"/>
              <w:contextualSpacing/>
              <w:rPr>
                <w:rFonts w:ascii="Times New Roman" w:eastAsia="Calibri" w:hAnsi="Times New Roman" w:cs="Times New Roman"/>
                <w:kern w:val="0"/>
                <w:sz w:val="28"/>
                <w:szCs w:val="28"/>
                <w:lang w:eastAsia="en-US" w:bidi="ar-SA"/>
              </w:rPr>
            </w:pPr>
          </w:p>
        </w:tc>
      </w:tr>
      <w:tr w:rsidR="007B4B75" w:rsidRPr="00D22B32" w:rsidTr="001423A4">
        <w:tc>
          <w:tcPr>
            <w:tcW w:w="9943" w:type="dxa"/>
            <w:gridSpan w:val="4"/>
            <w:tcBorders>
              <w:top w:val="single" w:sz="4" w:space="0" w:color="000000"/>
              <w:left w:val="single" w:sz="4" w:space="0" w:color="000000"/>
              <w:bottom w:val="single" w:sz="4" w:space="0" w:color="000000"/>
              <w:right w:val="single" w:sz="4" w:space="0" w:color="000000"/>
            </w:tcBorders>
            <w:vAlign w:val="center"/>
            <w:hideMark/>
          </w:tcPr>
          <w:p w:rsidR="007B4B75" w:rsidRDefault="007B4B75" w:rsidP="00C92FAF">
            <w:pPr>
              <w:widowControl w:val="0"/>
              <w:suppressAutoHyphens w:val="0"/>
              <w:autoSpaceDE w:val="0"/>
              <w:autoSpaceDN w:val="0"/>
              <w:adjustRightInd w:val="0"/>
              <w:ind w:left="720"/>
              <w:contextualSpacing/>
              <w:jc w:val="center"/>
              <w:rPr>
                <w:rFonts w:ascii="Times New Roman" w:eastAsia="Calibri" w:hAnsi="Times New Roman" w:cs="Times New Roman"/>
                <w:b/>
                <w:kern w:val="0"/>
                <w:sz w:val="28"/>
                <w:szCs w:val="28"/>
                <w:lang w:eastAsia="ru-RU" w:bidi="ar-SA"/>
              </w:rPr>
            </w:pPr>
            <w:r w:rsidRPr="00D22B32">
              <w:rPr>
                <w:rFonts w:ascii="Times New Roman" w:eastAsia="Calibri" w:hAnsi="Times New Roman" w:cs="Times New Roman"/>
                <w:b/>
                <w:kern w:val="0"/>
                <w:sz w:val="28"/>
                <w:szCs w:val="28"/>
                <w:lang w:eastAsia="ru-RU" w:bidi="ar-SA"/>
              </w:rPr>
              <w:t>ІІІ ступінь (10 - 11 класи)</w:t>
            </w:r>
          </w:p>
          <w:p w:rsidR="00971B72" w:rsidRPr="00D22B32" w:rsidRDefault="00971B72" w:rsidP="00C92FAF">
            <w:pPr>
              <w:widowControl w:val="0"/>
              <w:suppressAutoHyphens w:val="0"/>
              <w:autoSpaceDE w:val="0"/>
              <w:autoSpaceDN w:val="0"/>
              <w:adjustRightInd w:val="0"/>
              <w:ind w:left="720"/>
              <w:contextualSpacing/>
              <w:jc w:val="center"/>
              <w:rPr>
                <w:rFonts w:ascii="Times New Roman" w:eastAsia="Calibri" w:hAnsi="Times New Roman" w:cs="Times New Roman"/>
                <w:kern w:val="0"/>
                <w:sz w:val="28"/>
                <w:szCs w:val="28"/>
                <w:lang w:eastAsia="en-US" w:bidi="ar-SA"/>
              </w:rPr>
            </w:pPr>
          </w:p>
        </w:tc>
      </w:tr>
      <w:tr w:rsidR="007B4B75" w:rsidRPr="00D22B32" w:rsidTr="001423A4">
        <w:tc>
          <w:tcPr>
            <w:tcW w:w="572" w:type="dxa"/>
            <w:tcBorders>
              <w:top w:val="single" w:sz="4" w:space="0" w:color="000000"/>
              <w:left w:val="single" w:sz="4" w:space="0" w:color="000000"/>
              <w:bottom w:val="single" w:sz="4" w:space="0" w:color="000000"/>
              <w:right w:val="single" w:sz="4" w:space="0" w:color="000000"/>
            </w:tcBorders>
            <w:vAlign w:val="center"/>
            <w:hideMark/>
          </w:tcPr>
          <w:p w:rsidR="007B4B75" w:rsidRPr="00D22B32" w:rsidRDefault="007B4B75" w:rsidP="00C92FAF">
            <w:pPr>
              <w:suppressAutoHyphens w:val="0"/>
              <w:jc w:val="center"/>
              <w:rPr>
                <w:rFonts w:ascii="Times New Roman" w:eastAsia="Times New Roman" w:hAnsi="Times New Roman" w:cs="Times New Roman"/>
                <w:kern w:val="0"/>
                <w:sz w:val="28"/>
                <w:szCs w:val="20"/>
                <w:lang w:eastAsia="uk-UA" w:bidi="ar-SA"/>
              </w:rPr>
            </w:pPr>
            <w:r w:rsidRPr="00D22B32">
              <w:rPr>
                <w:rFonts w:ascii="Times New Roman" w:eastAsia="Times New Roman" w:hAnsi="Times New Roman" w:cs="Times New Roman"/>
                <w:kern w:val="0"/>
                <w:sz w:val="28"/>
                <w:szCs w:val="20"/>
                <w:lang w:eastAsia="uk-UA" w:bidi="ar-SA"/>
              </w:rPr>
              <w:lastRenderedPageBreak/>
              <w:t>31.</w:t>
            </w:r>
          </w:p>
        </w:tc>
        <w:tc>
          <w:tcPr>
            <w:tcW w:w="5337" w:type="dxa"/>
            <w:tcBorders>
              <w:top w:val="single" w:sz="4" w:space="0" w:color="000000"/>
              <w:left w:val="single" w:sz="4" w:space="0" w:color="000000"/>
              <w:bottom w:val="single" w:sz="4" w:space="0" w:color="000000"/>
              <w:right w:val="single" w:sz="4" w:space="0" w:color="000000"/>
            </w:tcBorders>
            <w:hideMark/>
          </w:tcPr>
          <w:p w:rsidR="007B4B75" w:rsidRPr="00D22B32" w:rsidRDefault="007B4B75" w:rsidP="00C92FAF">
            <w:pPr>
              <w:widowControl w:val="0"/>
              <w:suppressAutoHyphens w:val="0"/>
              <w:autoSpaceDE w:val="0"/>
              <w:autoSpaceDN w:val="0"/>
              <w:adjustRightInd w:val="0"/>
              <w:jc w:val="both"/>
              <w:rPr>
                <w:rFonts w:ascii="Times New Roman" w:eastAsia="Calibri" w:hAnsi="Times New Roman" w:cs="Times New Roman"/>
                <w:kern w:val="0"/>
                <w:sz w:val="28"/>
                <w:szCs w:val="28"/>
                <w:lang w:eastAsia="en-US" w:bidi="ar-SA"/>
              </w:rPr>
            </w:pPr>
            <w:r w:rsidRPr="00D22B32">
              <w:rPr>
                <w:rFonts w:ascii="Times New Roman" w:eastAsia="Calibri" w:hAnsi="Times New Roman" w:cs="Times New Roman"/>
                <w:kern w:val="0"/>
                <w:sz w:val="28"/>
                <w:szCs w:val="28"/>
                <w:lang w:eastAsia="ru-RU" w:bidi="ar-SA"/>
              </w:rPr>
              <w:t>Українська мова. Програма для загальноосвітніх навчальних закладів з українською мовою навчання. 10-11 класи. Рівень стандарту.</w:t>
            </w:r>
          </w:p>
        </w:tc>
        <w:tc>
          <w:tcPr>
            <w:tcW w:w="3135" w:type="dxa"/>
            <w:tcBorders>
              <w:top w:val="single" w:sz="4" w:space="0" w:color="000000"/>
              <w:left w:val="single" w:sz="4" w:space="0" w:color="000000"/>
              <w:bottom w:val="single" w:sz="4" w:space="0" w:color="000000"/>
              <w:right w:val="single" w:sz="4" w:space="0" w:color="000000"/>
            </w:tcBorders>
            <w:hideMark/>
          </w:tcPr>
          <w:p w:rsidR="007B4B75" w:rsidRPr="00D22B32" w:rsidRDefault="007B4B75" w:rsidP="00C92FAF">
            <w:pPr>
              <w:widowControl w:val="0"/>
              <w:suppressAutoHyphens w:val="0"/>
              <w:autoSpaceDE w:val="0"/>
              <w:autoSpaceDN w:val="0"/>
              <w:adjustRightInd w:val="0"/>
              <w:jc w:val="both"/>
              <w:rPr>
                <w:rFonts w:ascii="Times New Roman" w:eastAsia="Calibri" w:hAnsi="Times New Roman" w:cs="Times New Roman"/>
                <w:kern w:val="0"/>
                <w:sz w:val="28"/>
                <w:szCs w:val="28"/>
                <w:lang w:eastAsia="ru-RU" w:bidi="ar-SA"/>
              </w:rPr>
            </w:pPr>
            <w:r w:rsidRPr="00D22B32">
              <w:rPr>
                <w:rFonts w:ascii="Times New Roman" w:eastAsia="Calibri" w:hAnsi="Times New Roman" w:cs="Times New Roman"/>
                <w:kern w:val="0"/>
                <w:sz w:val="28"/>
                <w:szCs w:val="28"/>
                <w:lang w:eastAsia="ru-RU" w:bidi="ar-SA"/>
              </w:rPr>
              <w:t>Наказ  МОН України</w:t>
            </w:r>
          </w:p>
          <w:p w:rsidR="007B4B75" w:rsidRPr="00D22B32" w:rsidRDefault="007B4B75" w:rsidP="00C92FAF">
            <w:pPr>
              <w:widowControl w:val="0"/>
              <w:suppressAutoHyphens w:val="0"/>
              <w:autoSpaceDE w:val="0"/>
              <w:autoSpaceDN w:val="0"/>
              <w:adjustRightInd w:val="0"/>
              <w:jc w:val="both"/>
              <w:rPr>
                <w:rFonts w:ascii="Times New Roman" w:eastAsia="Calibri" w:hAnsi="Times New Roman" w:cs="Times New Roman"/>
                <w:kern w:val="0"/>
                <w:sz w:val="28"/>
                <w:szCs w:val="28"/>
                <w:lang w:eastAsia="en-US" w:bidi="ar-SA"/>
              </w:rPr>
            </w:pPr>
            <w:r w:rsidRPr="00D22B32">
              <w:rPr>
                <w:rFonts w:ascii="Times New Roman" w:eastAsia="Calibri" w:hAnsi="Times New Roman" w:cs="Times New Roman"/>
                <w:kern w:val="0"/>
                <w:sz w:val="28"/>
                <w:szCs w:val="28"/>
                <w:lang w:eastAsia="ru-RU" w:bidi="ar-SA"/>
              </w:rPr>
              <w:t>від 23.10.2017р.                 № 1407</w:t>
            </w:r>
          </w:p>
        </w:tc>
        <w:tc>
          <w:tcPr>
            <w:tcW w:w="899" w:type="dxa"/>
            <w:tcBorders>
              <w:top w:val="single" w:sz="4" w:space="0" w:color="000000"/>
              <w:left w:val="single" w:sz="4" w:space="0" w:color="000000"/>
              <w:bottom w:val="single" w:sz="4" w:space="0" w:color="000000"/>
              <w:right w:val="single" w:sz="4" w:space="0" w:color="000000"/>
            </w:tcBorders>
          </w:tcPr>
          <w:p w:rsidR="007B4B75" w:rsidRPr="00D22B32" w:rsidRDefault="007B4B75" w:rsidP="00C92FAF">
            <w:pPr>
              <w:widowControl w:val="0"/>
              <w:suppressAutoHyphens w:val="0"/>
              <w:autoSpaceDE w:val="0"/>
              <w:autoSpaceDN w:val="0"/>
              <w:adjustRightInd w:val="0"/>
              <w:ind w:left="720"/>
              <w:contextualSpacing/>
              <w:rPr>
                <w:rFonts w:ascii="Times New Roman" w:eastAsia="Calibri" w:hAnsi="Times New Roman" w:cs="Times New Roman"/>
                <w:kern w:val="0"/>
                <w:sz w:val="28"/>
                <w:szCs w:val="28"/>
                <w:lang w:eastAsia="en-US" w:bidi="ar-SA"/>
              </w:rPr>
            </w:pPr>
          </w:p>
        </w:tc>
      </w:tr>
      <w:tr w:rsidR="007B4B75" w:rsidRPr="00D22B32" w:rsidTr="001423A4">
        <w:tc>
          <w:tcPr>
            <w:tcW w:w="572" w:type="dxa"/>
            <w:tcBorders>
              <w:top w:val="single" w:sz="4" w:space="0" w:color="000000"/>
              <w:left w:val="single" w:sz="4" w:space="0" w:color="000000"/>
              <w:bottom w:val="single" w:sz="4" w:space="0" w:color="000000"/>
              <w:right w:val="single" w:sz="4" w:space="0" w:color="000000"/>
            </w:tcBorders>
            <w:vAlign w:val="center"/>
            <w:hideMark/>
          </w:tcPr>
          <w:p w:rsidR="007B4B75" w:rsidRPr="00D22B32" w:rsidRDefault="007B4B75" w:rsidP="00C92FAF">
            <w:pPr>
              <w:suppressAutoHyphens w:val="0"/>
              <w:jc w:val="center"/>
              <w:rPr>
                <w:rFonts w:ascii="Times New Roman" w:eastAsia="Times New Roman" w:hAnsi="Times New Roman" w:cs="Times New Roman"/>
                <w:kern w:val="0"/>
                <w:sz w:val="28"/>
                <w:szCs w:val="20"/>
                <w:lang w:eastAsia="uk-UA" w:bidi="ar-SA"/>
              </w:rPr>
            </w:pPr>
            <w:r w:rsidRPr="00D22B32">
              <w:rPr>
                <w:rFonts w:ascii="Times New Roman" w:eastAsia="Times New Roman" w:hAnsi="Times New Roman" w:cs="Times New Roman"/>
                <w:kern w:val="0"/>
                <w:sz w:val="28"/>
                <w:szCs w:val="20"/>
                <w:lang w:eastAsia="uk-UA" w:bidi="ar-SA"/>
              </w:rPr>
              <w:t>32.</w:t>
            </w:r>
          </w:p>
        </w:tc>
        <w:tc>
          <w:tcPr>
            <w:tcW w:w="5337" w:type="dxa"/>
            <w:tcBorders>
              <w:top w:val="single" w:sz="4" w:space="0" w:color="000000"/>
              <w:left w:val="single" w:sz="4" w:space="0" w:color="000000"/>
              <w:bottom w:val="single" w:sz="4" w:space="0" w:color="000000"/>
              <w:right w:val="single" w:sz="4" w:space="0" w:color="000000"/>
            </w:tcBorders>
            <w:hideMark/>
          </w:tcPr>
          <w:p w:rsidR="007B4B75" w:rsidRPr="00D22B32" w:rsidRDefault="007B4B75" w:rsidP="00C92FAF">
            <w:pPr>
              <w:widowControl w:val="0"/>
              <w:suppressAutoHyphens w:val="0"/>
              <w:autoSpaceDE w:val="0"/>
              <w:autoSpaceDN w:val="0"/>
              <w:adjustRightInd w:val="0"/>
              <w:jc w:val="both"/>
              <w:rPr>
                <w:rFonts w:ascii="Times New Roman" w:eastAsia="Calibri" w:hAnsi="Times New Roman" w:cs="Times New Roman"/>
                <w:kern w:val="0"/>
                <w:sz w:val="28"/>
                <w:szCs w:val="28"/>
                <w:lang w:eastAsia="en-US" w:bidi="ar-SA"/>
              </w:rPr>
            </w:pPr>
            <w:r w:rsidRPr="00D22B32">
              <w:rPr>
                <w:rFonts w:ascii="Times New Roman" w:eastAsia="Calibri" w:hAnsi="Times New Roman" w:cs="Times New Roman"/>
                <w:kern w:val="0"/>
                <w:sz w:val="28"/>
                <w:szCs w:val="28"/>
                <w:lang w:eastAsia="ru-RU" w:bidi="ar-SA"/>
              </w:rPr>
              <w:t>Українська література. Програма для загальноосвітніх навчальних закладів. 10-11 класи. Рівень стандарту.</w:t>
            </w:r>
          </w:p>
        </w:tc>
        <w:tc>
          <w:tcPr>
            <w:tcW w:w="3135" w:type="dxa"/>
            <w:tcBorders>
              <w:top w:val="single" w:sz="4" w:space="0" w:color="000000"/>
              <w:left w:val="single" w:sz="4" w:space="0" w:color="000000"/>
              <w:bottom w:val="single" w:sz="4" w:space="0" w:color="000000"/>
              <w:right w:val="single" w:sz="4" w:space="0" w:color="000000"/>
            </w:tcBorders>
            <w:hideMark/>
          </w:tcPr>
          <w:p w:rsidR="007B4B75" w:rsidRPr="00D22B32" w:rsidRDefault="007B4B75" w:rsidP="00C92FAF">
            <w:pPr>
              <w:widowControl w:val="0"/>
              <w:suppressAutoHyphens w:val="0"/>
              <w:autoSpaceDE w:val="0"/>
              <w:autoSpaceDN w:val="0"/>
              <w:adjustRightInd w:val="0"/>
              <w:jc w:val="both"/>
              <w:rPr>
                <w:rFonts w:ascii="Times New Roman" w:eastAsia="Calibri" w:hAnsi="Times New Roman" w:cs="Times New Roman"/>
                <w:kern w:val="0"/>
                <w:sz w:val="28"/>
                <w:szCs w:val="28"/>
                <w:lang w:eastAsia="ru-RU" w:bidi="ar-SA"/>
              </w:rPr>
            </w:pPr>
            <w:r w:rsidRPr="00D22B32">
              <w:rPr>
                <w:rFonts w:ascii="Times New Roman" w:eastAsia="Calibri" w:hAnsi="Times New Roman" w:cs="Times New Roman"/>
                <w:kern w:val="0"/>
                <w:sz w:val="28"/>
                <w:szCs w:val="28"/>
                <w:lang w:eastAsia="ru-RU" w:bidi="ar-SA"/>
              </w:rPr>
              <w:t>Наказ  МОН України</w:t>
            </w:r>
          </w:p>
          <w:p w:rsidR="007B4B75" w:rsidRPr="00D22B32" w:rsidRDefault="007B4B75" w:rsidP="00C92FAF">
            <w:pPr>
              <w:widowControl w:val="0"/>
              <w:suppressAutoHyphens w:val="0"/>
              <w:autoSpaceDE w:val="0"/>
              <w:autoSpaceDN w:val="0"/>
              <w:adjustRightInd w:val="0"/>
              <w:jc w:val="both"/>
              <w:rPr>
                <w:rFonts w:ascii="Times New Roman" w:eastAsia="Calibri" w:hAnsi="Times New Roman" w:cs="Times New Roman"/>
                <w:kern w:val="0"/>
                <w:sz w:val="28"/>
                <w:szCs w:val="28"/>
                <w:lang w:eastAsia="en-US" w:bidi="ar-SA"/>
              </w:rPr>
            </w:pPr>
            <w:r w:rsidRPr="00D22B32">
              <w:rPr>
                <w:rFonts w:ascii="Times New Roman" w:eastAsia="Calibri" w:hAnsi="Times New Roman" w:cs="Times New Roman"/>
                <w:kern w:val="0"/>
                <w:sz w:val="28"/>
                <w:szCs w:val="28"/>
                <w:lang w:eastAsia="ru-RU" w:bidi="ar-SA"/>
              </w:rPr>
              <w:t>від 23.10.2017 р.               № 1407</w:t>
            </w:r>
          </w:p>
        </w:tc>
        <w:tc>
          <w:tcPr>
            <w:tcW w:w="899" w:type="dxa"/>
            <w:tcBorders>
              <w:top w:val="single" w:sz="4" w:space="0" w:color="000000"/>
              <w:left w:val="single" w:sz="4" w:space="0" w:color="000000"/>
              <w:bottom w:val="single" w:sz="4" w:space="0" w:color="000000"/>
              <w:right w:val="single" w:sz="4" w:space="0" w:color="000000"/>
            </w:tcBorders>
          </w:tcPr>
          <w:p w:rsidR="007B4B75" w:rsidRPr="00D22B32" w:rsidRDefault="007B4B75" w:rsidP="00C92FAF">
            <w:pPr>
              <w:widowControl w:val="0"/>
              <w:suppressAutoHyphens w:val="0"/>
              <w:autoSpaceDE w:val="0"/>
              <w:autoSpaceDN w:val="0"/>
              <w:adjustRightInd w:val="0"/>
              <w:ind w:left="720"/>
              <w:contextualSpacing/>
              <w:rPr>
                <w:rFonts w:ascii="Times New Roman" w:eastAsia="Calibri" w:hAnsi="Times New Roman" w:cs="Times New Roman"/>
                <w:kern w:val="0"/>
                <w:sz w:val="28"/>
                <w:szCs w:val="28"/>
                <w:lang w:eastAsia="en-US" w:bidi="ar-SA"/>
              </w:rPr>
            </w:pPr>
          </w:p>
        </w:tc>
      </w:tr>
      <w:tr w:rsidR="007B4B75" w:rsidRPr="00D22B32" w:rsidTr="001423A4">
        <w:tc>
          <w:tcPr>
            <w:tcW w:w="572" w:type="dxa"/>
            <w:tcBorders>
              <w:top w:val="single" w:sz="4" w:space="0" w:color="000000"/>
              <w:left w:val="single" w:sz="4" w:space="0" w:color="000000"/>
              <w:bottom w:val="single" w:sz="4" w:space="0" w:color="000000"/>
              <w:right w:val="single" w:sz="4" w:space="0" w:color="000000"/>
            </w:tcBorders>
            <w:vAlign w:val="center"/>
            <w:hideMark/>
          </w:tcPr>
          <w:p w:rsidR="007B4B75" w:rsidRPr="00D22B32" w:rsidRDefault="007B4B75" w:rsidP="00C92FAF">
            <w:pPr>
              <w:suppressAutoHyphens w:val="0"/>
              <w:jc w:val="center"/>
              <w:rPr>
                <w:rFonts w:ascii="Times New Roman" w:eastAsia="Times New Roman" w:hAnsi="Times New Roman" w:cs="Times New Roman"/>
                <w:kern w:val="0"/>
                <w:sz w:val="28"/>
                <w:szCs w:val="20"/>
                <w:lang w:eastAsia="uk-UA" w:bidi="ar-SA"/>
              </w:rPr>
            </w:pPr>
            <w:r w:rsidRPr="00D22B32">
              <w:rPr>
                <w:rFonts w:ascii="Times New Roman" w:eastAsia="Times New Roman" w:hAnsi="Times New Roman" w:cs="Times New Roman"/>
                <w:kern w:val="0"/>
                <w:sz w:val="28"/>
                <w:szCs w:val="20"/>
                <w:lang w:eastAsia="uk-UA" w:bidi="ar-SA"/>
              </w:rPr>
              <w:t>33.</w:t>
            </w:r>
          </w:p>
        </w:tc>
        <w:tc>
          <w:tcPr>
            <w:tcW w:w="5337" w:type="dxa"/>
            <w:tcBorders>
              <w:top w:val="single" w:sz="4" w:space="0" w:color="000000"/>
              <w:left w:val="single" w:sz="4" w:space="0" w:color="000000"/>
              <w:bottom w:val="single" w:sz="4" w:space="0" w:color="000000"/>
              <w:right w:val="single" w:sz="4" w:space="0" w:color="000000"/>
            </w:tcBorders>
            <w:hideMark/>
          </w:tcPr>
          <w:p w:rsidR="007B4B75" w:rsidRPr="00D22B32" w:rsidRDefault="007B4B75" w:rsidP="00C92FAF">
            <w:pPr>
              <w:widowControl w:val="0"/>
              <w:suppressAutoHyphens w:val="0"/>
              <w:autoSpaceDE w:val="0"/>
              <w:autoSpaceDN w:val="0"/>
              <w:adjustRightInd w:val="0"/>
              <w:rPr>
                <w:rFonts w:ascii="Times New Roman" w:eastAsia="Times New Roman" w:hAnsi="Times New Roman" w:cs="Times New Roman"/>
                <w:kern w:val="0"/>
                <w:sz w:val="28"/>
                <w:szCs w:val="28"/>
                <w:lang w:eastAsia="ru-RU" w:bidi="ar-SA"/>
              </w:rPr>
            </w:pPr>
            <w:r w:rsidRPr="00D22B32">
              <w:rPr>
                <w:rFonts w:ascii="Times New Roman" w:eastAsia="Times New Roman" w:hAnsi="Times New Roman" w:cs="Times New Roman"/>
                <w:kern w:val="0"/>
                <w:sz w:val="28"/>
                <w:szCs w:val="28"/>
                <w:lang w:eastAsia="ru-RU" w:bidi="ar-SA"/>
              </w:rPr>
              <w:t xml:space="preserve">Зарубіжна література. </w:t>
            </w:r>
            <w:r w:rsidRPr="00D22B32">
              <w:rPr>
                <w:rFonts w:ascii="Times New Roman" w:eastAsia="Calibri" w:hAnsi="Times New Roman" w:cs="Times New Roman"/>
                <w:kern w:val="0"/>
                <w:sz w:val="28"/>
                <w:szCs w:val="28"/>
                <w:lang w:eastAsia="ru-RU" w:bidi="ar-SA"/>
              </w:rPr>
              <w:t>Програма для загальноосвітніх навчальних закладів. 10-11 класи. Рівень стандарту.</w:t>
            </w:r>
          </w:p>
        </w:tc>
        <w:tc>
          <w:tcPr>
            <w:tcW w:w="3135" w:type="dxa"/>
            <w:tcBorders>
              <w:top w:val="single" w:sz="4" w:space="0" w:color="000000"/>
              <w:left w:val="single" w:sz="4" w:space="0" w:color="000000"/>
              <w:bottom w:val="single" w:sz="4" w:space="0" w:color="000000"/>
              <w:right w:val="single" w:sz="4" w:space="0" w:color="000000"/>
            </w:tcBorders>
            <w:hideMark/>
          </w:tcPr>
          <w:p w:rsidR="007B4B75" w:rsidRPr="00D22B32" w:rsidRDefault="007B4B75" w:rsidP="00C92FAF">
            <w:pPr>
              <w:widowControl w:val="0"/>
              <w:suppressAutoHyphens w:val="0"/>
              <w:autoSpaceDE w:val="0"/>
              <w:autoSpaceDN w:val="0"/>
              <w:adjustRightInd w:val="0"/>
              <w:jc w:val="both"/>
              <w:rPr>
                <w:rFonts w:ascii="Times New Roman" w:eastAsia="Calibri" w:hAnsi="Times New Roman" w:cs="Times New Roman"/>
                <w:kern w:val="0"/>
                <w:sz w:val="28"/>
                <w:szCs w:val="28"/>
                <w:lang w:eastAsia="ru-RU" w:bidi="ar-SA"/>
              </w:rPr>
            </w:pPr>
            <w:r w:rsidRPr="00D22B32">
              <w:rPr>
                <w:rFonts w:ascii="Times New Roman" w:eastAsia="Calibri" w:hAnsi="Times New Roman" w:cs="Times New Roman"/>
                <w:kern w:val="0"/>
                <w:sz w:val="28"/>
                <w:szCs w:val="28"/>
                <w:lang w:eastAsia="ru-RU" w:bidi="ar-SA"/>
              </w:rPr>
              <w:t>Наказ  МОН України</w:t>
            </w:r>
          </w:p>
          <w:p w:rsidR="007B4B75" w:rsidRPr="00D22B32" w:rsidRDefault="007B4B75" w:rsidP="00C92FAF">
            <w:pPr>
              <w:widowControl w:val="0"/>
              <w:suppressAutoHyphens w:val="0"/>
              <w:autoSpaceDE w:val="0"/>
              <w:autoSpaceDN w:val="0"/>
              <w:adjustRightInd w:val="0"/>
              <w:jc w:val="center"/>
              <w:rPr>
                <w:rFonts w:ascii="Times New Roman" w:eastAsia="Times New Roman" w:hAnsi="Times New Roman" w:cs="Times New Roman"/>
                <w:b/>
                <w:i/>
                <w:kern w:val="0"/>
                <w:sz w:val="40"/>
                <w:szCs w:val="40"/>
                <w:lang w:eastAsia="ru-RU" w:bidi="ar-SA"/>
              </w:rPr>
            </w:pPr>
            <w:r w:rsidRPr="00D22B32">
              <w:rPr>
                <w:rFonts w:ascii="Times New Roman" w:eastAsia="Calibri" w:hAnsi="Times New Roman" w:cs="Times New Roman"/>
                <w:kern w:val="0"/>
                <w:sz w:val="28"/>
                <w:szCs w:val="28"/>
                <w:lang w:eastAsia="ru-RU" w:bidi="ar-SA"/>
              </w:rPr>
              <w:t>від 23.10.2017 р.                 № 1407</w:t>
            </w:r>
          </w:p>
        </w:tc>
        <w:tc>
          <w:tcPr>
            <w:tcW w:w="899" w:type="dxa"/>
            <w:tcBorders>
              <w:top w:val="single" w:sz="4" w:space="0" w:color="000000"/>
              <w:left w:val="single" w:sz="4" w:space="0" w:color="000000"/>
              <w:bottom w:val="single" w:sz="4" w:space="0" w:color="000000"/>
              <w:right w:val="single" w:sz="4" w:space="0" w:color="000000"/>
            </w:tcBorders>
          </w:tcPr>
          <w:p w:rsidR="007B4B75" w:rsidRPr="00D22B32" w:rsidRDefault="007B4B75" w:rsidP="00C92FAF">
            <w:pPr>
              <w:widowControl w:val="0"/>
              <w:suppressAutoHyphens w:val="0"/>
              <w:autoSpaceDE w:val="0"/>
              <w:autoSpaceDN w:val="0"/>
              <w:adjustRightInd w:val="0"/>
              <w:ind w:left="720"/>
              <w:contextualSpacing/>
              <w:rPr>
                <w:rFonts w:ascii="Times New Roman" w:eastAsia="Calibri" w:hAnsi="Times New Roman" w:cs="Times New Roman"/>
                <w:kern w:val="0"/>
                <w:sz w:val="28"/>
                <w:szCs w:val="28"/>
                <w:lang w:eastAsia="en-US" w:bidi="ar-SA"/>
              </w:rPr>
            </w:pPr>
          </w:p>
        </w:tc>
      </w:tr>
      <w:tr w:rsidR="007B4B75" w:rsidRPr="00D22B32" w:rsidTr="001423A4">
        <w:tc>
          <w:tcPr>
            <w:tcW w:w="572" w:type="dxa"/>
            <w:tcBorders>
              <w:top w:val="single" w:sz="4" w:space="0" w:color="000000"/>
              <w:left w:val="single" w:sz="4" w:space="0" w:color="000000"/>
              <w:bottom w:val="single" w:sz="4" w:space="0" w:color="000000"/>
              <w:right w:val="single" w:sz="4" w:space="0" w:color="000000"/>
            </w:tcBorders>
            <w:vAlign w:val="center"/>
            <w:hideMark/>
          </w:tcPr>
          <w:p w:rsidR="007B4B75" w:rsidRPr="00D22B32" w:rsidRDefault="007B4B75" w:rsidP="00C92FAF">
            <w:pPr>
              <w:suppressAutoHyphens w:val="0"/>
              <w:jc w:val="center"/>
              <w:rPr>
                <w:rFonts w:ascii="Times New Roman" w:eastAsia="Times New Roman" w:hAnsi="Times New Roman" w:cs="Times New Roman"/>
                <w:kern w:val="0"/>
                <w:sz w:val="28"/>
                <w:szCs w:val="20"/>
                <w:lang w:eastAsia="uk-UA" w:bidi="ar-SA"/>
              </w:rPr>
            </w:pPr>
            <w:r w:rsidRPr="00D22B32">
              <w:rPr>
                <w:rFonts w:ascii="Times New Roman" w:eastAsia="Times New Roman" w:hAnsi="Times New Roman" w:cs="Times New Roman"/>
                <w:kern w:val="0"/>
                <w:sz w:val="28"/>
                <w:szCs w:val="20"/>
                <w:lang w:eastAsia="uk-UA" w:bidi="ar-SA"/>
              </w:rPr>
              <w:t>34.</w:t>
            </w:r>
          </w:p>
        </w:tc>
        <w:tc>
          <w:tcPr>
            <w:tcW w:w="5337" w:type="dxa"/>
            <w:tcBorders>
              <w:top w:val="single" w:sz="4" w:space="0" w:color="000000"/>
              <w:left w:val="single" w:sz="4" w:space="0" w:color="000000"/>
              <w:bottom w:val="single" w:sz="4" w:space="0" w:color="000000"/>
              <w:right w:val="single" w:sz="4" w:space="0" w:color="000000"/>
            </w:tcBorders>
            <w:hideMark/>
          </w:tcPr>
          <w:p w:rsidR="007B4B75" w:rsidRPr="00D22B32" w:rsidRDefault="007B4B75" w:rsidP="00C92FAF">
            <w:pPr>
              <w:widowControl w:val="0"/>
              <w:suppressAutoHyphens w:val="0"/>
              <w:autoSpaceDE w:val="0"/>
              <w:autoSpaceDN w:val="0"/>
              <w:adjustRightInd w:val="0"/>
              <w:rPr>
                <w:rFonts w:ascii="Times New Roman" w:eastAsia="Times New Roman" w:hAnsi="Times New Roman" w:cs="Times New Roman"/>
                <w:kern w:val="0"/>
                <w:sz w:val="28"/>
                <w:szCs w:val="28"/>
                <w:lang w:eastAsia="ru-RU" w:bidi="ar-SA"/>
              </w:rPr>
            </w:pPr>
            <w:r w:rsidRPr="00D22B32">
              <w:rPr>
                <w:rFonts w:ascii="Times New Roman" w:eastAsia="Times New Roman" w:hAnsi="Times New Roman" w:cs="Times New Roman"/>
                <w:kern w:val="0"/>
                <w:sz w:val="28"/>
                <w:szCs w:val="28"/>
                <w:lang w:eastAsia="ru-RU" w:bidi="ar-SA"/>
              </w:rPr>
              <w:t xml:space="preserve">Історія України. </w:t>
            </w:r>
            <w:r w:rsidRPr="00D22B32">
              <w:rPr>
                <w:rFonts w:ascii="Times New Roman" w:eastAsia="Calibri" w:hAnsi="Times New Roman" w:cs="Times New Roman"/>
                <w:kern w:val="0"/>
                <w:sz w:val="28"/>
                <w:szCs w:val="28"/>
                <w:lang w:eastAsia="ru-RU" w:bidi="ar-SA"/>
              </w:rPr>
              <w:t>Програма для загальноосвітніх навчальних закладів. 10-11 класи. Профільний рівень.</w:t>
            </w:r>
          </w:p>
        </w:tc>
        <w:tc>
          <w:tcPr>
            <w:tcW w:w="3135" w:type="dxa"/>
            <w:tcBorders>
              <w:top w:val="single" w:sz="4" w:space="0" w:color="000000"/>
              <w:left w:val="single" w:sz="4" w:space="0" w:color="000000"/>
              <w:bottom w:val="single" w:sz="4" w:space="0" w:color="000000"/>
              <w:right w:val="single" w:sz="4" w:space="0" w:color="000000"/>
            </w:tcBorders>
            <w:hideMark/>
          </w:tcPr>
          <w:p w:rsidR="007B4B75" w:rsidRPr="00D22B32" w:rsidRDefault="007B4B75" w:rsidP="00C92FAF">
            <w:pPr>
              <w:widowControl w:val="0"/>
              <w:suppressAutoHyphens w:val="0"/>
              <w:autoSpaceDE w:val="0"/>
              <w:autoSpaceDN w:val="0"/>
              <w:adjustRightInd w:val="0"/>
              <w:jc w:val="both"/>
              <w:rPr>
                <w:rFonts w:ascii="Times New Roman" w:eastAsia="Calibri" w:hAnsi="Times New Roman" w:cs="Times New Roman"/>
                <w:kern w:val="0"/>
                <w:sz w:val="28"/>
                <w:szCs w:val="28"/>
                <w:lang w:eastAsia="ru-RU" w:bidi="ar-SA"/>
              </w:rPr>
            </w:pPr>
            <w:r w:rsidRPr="00D22B32">
              <w:rPr>
                <w:rFonts w:ascii="Times New Roman" w:eastAsia="Calibri" w:hAnsi="Times New Roman" w:cs="Times New Roman"/>
                <w:kern w:val="0"/>
                <w:sz w:val="28"/>
                <w:szCs w:val="28"/>
                <w:lang w:eastAsia="ru-RU" w:bidi="ar-SA"/>
              </w:rPr>
              <w:t>Наказ  МОН України</w:t>
            </w:r>
          </w:p>
          <w:p w:rsidR="007B4B75" w:rsidRPr="00D22B32" w:rsidRDefault="007B4B75" w:rsidP="00C92FAF">
            <w:pPr>
              <w:widowControl w:val="0"/>
              <w:suppressAutoHyphens w:val="0"/>
              <w:autoSpaceDE w:val="0"/>
              <w:autoSpaceDN w:val="0"/>
              <w:adjustRightInd w:val="0"/>
              <w:jc w:val="center"/>
              <w:rPr>
                <w:rFonts w:ascii="Times New Roman" w:eastAsia="Times New Roman" w:hAnsi="Times New Roman" w:cs="Times New Roman"/>
                <w:b/>
                <w:i/>
                <w:kern w:val="0"/>
                <w:sz w:val="40"/>
                <w:szCs w:val="40"/>
                <w:lang w:eastAsia="ru-RU" w:bidi="ar-SA"/>
              </w:rPr>
            </w:pPr>
            <w:r w:rsidRPr="00D22B32">
              <w:rPr>
                <w:rFonts w:ascii="Times New Roman" w:eastAsia="Calibri" w:hAnsi="Times New Roman" w:cs="Times New Roman"/>
                <w:kern w:val="0"/>
                <w:sz w:val="28"/>
                <w:szCs w:val="28"/>
                <w:lang w:eastAsia="ru-RU" w:bidi="ar-SA"/>
              </w:rPr>
              <w:t>від 23.10.2017 р.                № 1407</w:t>
            </w:r>
          </w:p>
        </w:tc>
        <w:tc>
          <w:tcPr>
            <w:tcW w:w="899" w:type="dxa"/>
            <w:tcBorders>
              <w:top w:val="single" w:sz="4" w:space="0" w:color="000000"/>
              <w:left w:val="single" w:sz="4" w:space="0" w:color="000000"/>
              <w:bottom w:val="single" w:sz="4" w:space="0" w:color="000000"/>
              <w:right w:val="single" w:sz="4" w:space="0" w:color="000000"/>
            </w:tcBorders>
          </w:tcPr>
          <w:p w:rsidR="007B4B75" w:rsidRPr="00D22B32" w:rsidRDefault="007B4B75" w:rsidP="00C92FAF">
            <w:pPr>
              <w:widowControl w:val="0"/>
              <w:suppressAutoHyphens w:val="0"/>
              <w:autoSpaceDE w:val="0"/>
              <w:autoSpaceDN w:val="0"/>
              <w:adjustRightInd w:val="0"/>
              <w:ind w:left="720"/>
              <w:contextualSpacing/>
              <w:rPr>
                <w:rFonts w:ascii="Times New Roman" w:eastAsia="Calibri" w:hAnsi="Times New Roman" w:cs="Times New Roman"/>
                <w:kern w:val="0"/>
                <w:sz w:val="28"/>
                <w:szCs w:val="28"/>
                <w:lang w:eastAsia="en-US" w:bidi="ar-SA"/>
              </w:rPr>
            </w:pPr>
          </w:p>
        </w:tc>
      </w:tr>
      <w:tr w:rsidR="007B4B75" w:rsidRPr="00D22B32" w:rsidTr="001423A4">
        <w:tc>
          <w:tcPr>
            <w:tcW w:w="572" w:type="dxa"/>
            <w:tcBorders>
              <w:top w:val="single" w:sz="4" w:space="0" w:color="000000"/>
              <w:left w:val="single" w:sz="4" w:space="0" w:color="000000"/>
              <w:bottom w:val="single" w:sz="4" w:space="0" w:color="000000"/>
              <w:right w:val="single" w:sz="4" w:space="0" w:color="000000"/>
            </w:tcBorders>
            <w:vAlign w:val="center"/>
            <w:hideMark/>
          </w:tcPr>
          <w:p w:rsidR="007B4B75" w:rsidRPr="00D22B32" w:rsidRDefault="007B4B75" w:rsidP="00C92FAF">
            <w:pPr>
              <w:suppressAutoHyphens w:val="0"/>
              <w:jc w:val="center"/>
              <w:rPr>
                <w:rFonts w:ascii="Times New Roman" w:eastAsia="Times New Roman" w:hAnsi="Times New Roman" w:cs="Times New Roman"/>
                <w:kern w:val="0"/>
                <w:sz w:val="28"/>
                <w:szCs w:val="20"/>
                <w:lang w:eastAsia="uk-UA" w:bidi="ar-SA"/>
              </w:rPr>
            </w:pPr>
            <w:r w:rsidRPr="00D22B32">
              <w:rPr>
                <w:rFonts w:ascii="Times New Roman" w:eastAsia="Times New Roman" w:hAnsi="Times New Roman" w:cs="Times New Roman"/>
                <w:kern w:val="0"/>
                <w:sz w:val="28"/>
                <w:szCs w:val="20"/>
                <w:lang w:eastAsia="uk-UA" w:bidi="ar-SA"/>
              </w:rPr>
              <w:t>35.</w:t>
            </w:r>
          </w:p>
        </w:tc>
        <w:tc>
          <w:tcPr>
            <w:tcW w:w="5337" w:type="dxa"/>
            <w:tcBorders>
              <w:top w:val="single" w:sz="4" w:space="0" w:color="000000"/>
              <w:left w:val="single" w:sz="4" w:space="0" w:color="000000"/>
              <w:bottom w:val="single" w:sz="4" w:space="0" w:color="000000"/>
              <w:right w:val="single" w:sz="4" w:space="0" w:color="000000"/>
            </w:tcBorders>
            <w:hideMark/>
          </w:tcPr>
          <w:p w:rsidR="007B4B75" w:rsidRPr="00D22B32" w:rsidRDefault="007B4B75" w:rsidP="00C92FAF">
            <w:pPr>
              <w:widowControl w:val="0"/>
              <w:suppressAutoHyphens w:val="0"/>
              <w:autoSpaceDE w:val="0"/>
              <w:autoSpaceDN w:val="0"/>
              <w:adjustRightInd w:val="0"/>
              <w:rPr>
                <w:rFonts w:ascii="Times New Roman" w:eastAsia="Times New Roman" w:hAnsi="Times New Roman" w:cs="Times New Roman"/>
                <w:kern w:val="0"/>
                <w:sz w:val="28"/>
                <w:szCs w:val="28"/>
                <w:lang w:eastAsia="ru-RU" w:bidi="ar-SA"/>
              </w:rPr>
            </w:pPr>
            <w:r w:rsidRPr="00D22B32">
              <w:rPr>
                <w:rFonts w:ascii="Times New Roman" w:eastAsia="Times New Roman" w:hAnsi="Times New Roman" w:cs="Times New Roman"/>
                <w:kern w:val="0"/>
                <w:sz w:val="28"/>
                <w:szCs w:val="28"/>
                <w:lang w:eastAsia="ru-RU" w:bidi="ar-SA"/>
              </w:rPr>
              <w:t>Всесвітня історія.</w:t>
            </w:r>
            <w:r w:rsidRPr="00D22B32">
              <w:rPr>
                <w:rFonts w:ascii="Times New Roman" w:eastAsia="Calibri" w:hAnsi="Times New Roman" w:cs="Times New Roman"/>
                <w:kern w:val="0"/>
                <w:sz w:val="28"/>
                <w:szCs w:val="28"/>
                <w:lang w:eastAsia="ru-RU" w:bidi="ar-SA"/>
              </w:rPr>
              <w:t xml:space="preserve"> Програма для загальноосвітніх навчальних закладів. 10-11 класи. Рівень стандарту.</w:t>
            </w:r>
          </w:p>
        </w:tc>
        <w:tc>
          <w:tcPr>
            <w:tcW w:w="3135" w:type="dxa"/>
            <w:tcBorders>
              <w:top w:val="single" w:sz="4" w:space="0" w:color="000000"/>
              <w:left w:val="single" w:sz="4" w:space="0" w:color="000000"/>
              <w:bottom w:val="single" w:sz="4" w:space="0" w:color="000000"/>
              <w:right w:val="single" w:sz="4" w:space="0" w:color="000000"/>
            </w:tcBorders>
            <w:hideMark/>
          </w:tcPr>
          <w:p w:rsidR="007B4B75" w:rsidRPr="00D22B32" w:rsidRDefault="007B4B75" w:rsidP="00C92FAF">
            <w:pPr>
              <w:widowControl w:val="0"/>
              <w:suppressAutoHyphens w:val="0"/>
              <w:autoSpaceDE w:val="0"/>
              <w:autoSpaceDN w:val="0"/>
              <w:adjustRightInd w:val="0"/>
              <w:jc w:val="both"/>
              <w:rPr>
                <w:rFonts w:ascii="Times New Roman" w:eastAsia="Calibri" w:hAnsi="Times New Roman" w:cs="Times New Roman"/>
                <w:kern w:val="0"/>
                <w:sz w:val="28"/>
                <w:szCs w:val="28"/>
                <w:lang w:eastAsia="ru-RU" w:bidi="ar-SA"/>
              </w:rPr>
            </w:pPr>
            <w:r w:rsidRPr="00D22B32">
              <w:rPr>
                <w:rFonts w:ascii="Times New Roman" w:eastAsia="Calibri" w:hAnsi="Times New Roman" w:cs="Times New Roman"/>
                <w:kern w:val="0"/>
                <w:sz w:val="28"/>
                <w:szCs w:val="28"/>
                <w:lang w:eastAsia="ru-RU" w:bidi="ar-SA"/>
              </w:rPr>
              <w:t>Наказ  МОН України</w:t>
            </w:r>
          </w:p>
          <w:p w:rsidR="007B4B75" w:rsidRPr="00D22B32" w:rsidRDefault="007B4B75" w:rsidP="00C92FAF">
            <w:pPr>
              <w:widowControl w:val="0"/>
              <w:suppressAutoHyphens w:val="0"/>
              <w:autoSpaceDE w:val="0"/>
              <w:autoSpaceDN w:val="0"/>
              <w:adjustRightInd w:val="0"/>
              <w:jc w:val="center"/>
              <w:rPr>
                <w:rFonts w:ascii="Times New Roman" w:eastAsia="Times New Roman" w:hAnsi="Times New Roman" w:cs="Times New Roman"/>
                <w:b/>
                <w:i/>
                <w:kern w:val="0"/>
                <w:sz w:val="40"/>
                <w:szCs w:val="40"/>
                <w:lang w:eastAsia="ru-RU" w:bidi="ar-SA"/>
              </w:rPr>
            </w:pPr>
            <w:r w:rsidRPr="00D22B32">
              <w:rPr>
                <w:rFonts w:ascii="Times New Roman" w:eastAsia="Calibri" w:hAnsi="Times New Roman" w:cs="Times New Roman"/>
                <w:kern w:val="0"/>
                <w:sz w:val="28"/>
                <w:szCs w:val="28"/>
                <w:lang w:eastAsia="ru-RU" w:bidi="ar-SA"/>
              </w:rPr>
              <w:t>від 23.10.2017 р.               № 1407</w:t>
            </w:r>
          </w:p>
        </w:tc>
        <w:tc>
          <w:tcPr>
            <w:tcW w:w="899" w:type="dxa"/>
            <w:tcBorders>
              <w:top w:val="single" w:sz="4" w:space="0" w:color="000000"/>
              <w:left w:val="single" w:sz="4" w:space="0" w:color="000000"/>
              <w:bottom w:val="single" w:sz="4" w:space="0" w:color="000000"/>
              <w:right w:val="single" w:sz="4" w:space="0" w:color="000000"/>
            </w:tcBorders>
          </w:tcPr>
          <w:p w:rsidR="007B4B75" w:rsidRPr="00D22B32" w:rsidRDefault="007B4B75" w:rsidP="00C92FAF">
            <w:pPr>
              <w:widowControl w:val="0"/>
              <w:suppressAutoHyphens w:val="0"/>
              <w:autoSpaceDE w:val="0"/>
              <w:autoSpaceDN w:val="0"/>
              <w:adjustRightInd w:val="0"/>
              <w:ind w:left="720"/>
              <w:contextualSpacing/>
              <w:rPr>
                <w:rFonts w:ascii="Times New Roman" w:eastAsia="Calibri" w:hAnsi="Times New Roman" w:cs="Times New Roman"/>
                <w:kern w:val="0"/>
                <w:sz w:val="28"/>
                <w:szCs w:val="28"/>
                <w:lang w:eastAsia="en-US" w:bidi="ar-SA"/>
              </w:rPr>
            </w:pPr>
          </w:p>
        </w:tc>
      </w:tr>
      <w:tr w:rsidR="007B4B75" w:rsidRPr="00D22B32" w:rsidTr="001423A4">
        <w:tc>
          <w:tcPr>
            <w:tcW w:w="572" w:type="dxa"/>
            <w:tcBorders>
              <w:top w:val="single" w:sz="4" w:space="0" w:color="000000"/>
              <w:left w:val="single" w:sz="4" w:space="0" w:color="000000"/>
              <w:bottom w:val="single" w:sz="4" w:space="0" w:color="000000"/>
              <w:right w:val="single" w:sz="4" w:space="0" w:color="000000"/>
            </w:tcBorders>
            <w:vAlign w:val="center"/>
            <w:hideMark/>
          </w:tcPr>
          <w:p w:rsidR="007B4B75" w:rsidRPr="00D22B32" w:rsidRDefault="007B4B75" w:rsidP="00C92FAF">
            <w:pPr>
              <w:suppressAutoHyphens w:val="0"/>
              <w:jc w:val="center"/>
              <w:rPr>
                <w:rFonts w:ascii="Times New Roman" w:eastAsia="Times New Roman" w:hAnsi="Times New Roman" w:cs="Times New Roman"/>
                <w:kern w:val="0"/>
                <w:sz w:val="28"/>
                <w:szCs w:val="20"/>
                <w:lang w:eastAsia="uk-UA" w:bidi="ar-SA"/>
              </w:rPr>
            </w:pPr>
            <w:r w:rsidRPr="00D22B32">
              <w:rPr>
                <w:rFonts w:ascii="Times New Roman" w:eastAsia="Times New Roman" w:hAnsi="Times New Roman" w:cs="Times New Roman"/>
                <w:kern w:val="0"/>
                <w:sz w:val="28"/>
                <w:szCs w:val="20"/>
                <w:lang w:eastAsia="uk-UA" w:bidi="ar-SA"/>
              </w:rPr>
              <w:t>36.</w:t>
            </w:r>
          </w:p>
        </w:tc>
        <w:tc>
          <w:tcPr>
            <w:tcW w:w="5337" w:type="dxa"/>
            <w:tcBorders>
              <w:top w:val="single" w:sz="4" w:space="0" w:color="000000"/>
              <w:left w:val="single" w:sz="4" w:space="0" w:color="000000"/>
              <w:bottom w:val="single" w:sz="4" w:space="0" w:color="000000"/>
              <w:right w:val="single" w:sz="4" w:space="0" w:color="000000"/>
            </w:tcBorders>
            <w:hideMark/>
          </w:tcPr>
          <w:p w:rsidR="007B4B75" w:rsidRPr="00D22B32" w:rsidRDefault="007B4B75" w:rsidP="00C92FAF">
            <w:pPr>
              <w:widowControl w:val="0"/>
              <w:suppressAutoHyphens w:val="0"/>
              <w:autoSpaceDE w:val="0"/>
              <w:autoSpaceDN w:val="0"/>
              <w:adjustRightInd w:val="0"/>
              <w:rPr>
                <w:rFonts w:ascii="Times New Roman" w:eastAsia="Calibri" w:hAnsi="Times New Roman" w:cs="Times New Roman"/>
                <w:kern w:val="0"/>
                <w:sz w:val="28"/>
                <w:szCs w:val="28"/>
                <w:lang w:eastAsia="ru-RU" w:bidi="ar-SA"/>
              </w:rPr>
            </w:pPr>
            <w:r w:rsidRPr="00D22B32">
              <w:rPr>
                <w:rFonts w:ascii="Times New Roman" w:eastAsia="Calibri" w:hAnsi="Times New Roman" w:cs="Times New Roman"/>
                <w:kern w:val="0"/>
                <w:sz w:val="28"/>
                <w:szCs w:val="28"/>
                <w:lang w:eastAsia="ru-RU" w:bidi="ar-SA"/>
              </w:rPr>
              <w:t>Громадянська освіта. Програма для загальноосвітніх навчальних закладів. 10-11 класи. Рівень стандарту.</w:t>
            </w:r>
          </w:p>
        </w:tc>
        <w:tc>
          <w:tcPr>
            <w:tcW w:w="3135" w:type="dxa"/>
            <w:tcBorders>
              <w:top w:val="single" w:sz="4" w:space="0" w:color="000000"/>
              <w:left w:val="single" w:sz="4" w:space="0" w:color="000000"/>
              <w:bottom w:val="single" w:sz="4" w:space="0" w:color="000000"/>
              <w:right w:val="single" w:sz="4" w:space="0" w:color="000000"/>
            </w:tcBorders>
            <w:hideMark/>
          </w:tcPr>
          <w:p w:rsidR="007B4B75" w:rsidRPr="00D22B32" w:rsidRDefault="007B4B75" w:rsidP="00C92FAF">
            <w:pPr>
              <w:widowControl w:val="0"/>
              <w:suppressAutoHyphens w:val="0"/>
              <w:autoSpaceDE w:val="0"/>
              <w:autoSpaceDN w:val="0"/>
              <w:adjustRightInd w:val="0"/>
              <w:jc w:val="both"/>
              <w:rPr>
                <w:rFonts w:ascii="Times New Roman" w:eastAsia="Calibri" w:hAnsi="Times New Roman" w:cs="Times New Roman"/>
                <w:kern w:val="0"/>
                <w:sz w:val="28"/>
                <w:szCs w:val="28"/>
                <w:lang w:eastAsia="ru-RU" w:bidi="ar-SA"/>
              </w:rPr>
            </w:pPr>
            <w:r w:rsidRPr="00D22B32">
              <w:rPr>
                <w:rFonts w:ascii="Times New Roman" w:eastAsia="Calibri" w:hAnsi="Times New Roman" w:cs="Times New Roman"/>
                <w:kern w:val="0"/>
                <w:sz w:val="28"/>
                <w:szCs w:val="28"/>
                <w:lang w:eastAsia="ru-RU" w:bidi="ar-SA"/>
              </w:rPr>
              <w:t>Наказ  МОН України</w:t>
            </w:r>
          </w:p>
          <w:p w:rsidR="007B4B75" w:rsidRPr="00D22B32" w:rsidRDefault="007B4B75" w:rsidP="00C92FAF">
            <w:pPr>
              <w:widowControl w:val="0"/>
              <w:suppressAutoHyphens w:val="0"/>
              <w:autoSpaceDE w:val="0"/>
              <w:autoSpaceDN w:val="0"/>
              <w:adjustRightInd w:val="0"/>
              <w:jc w:val="both"/>
              <w:rPr>
                <w:rFonts w:ascii="Times New Roman" w:eastAsia="Calibri" w:hAnsi="Times New Roman" w:cs="Times New Roman"/>
                <w:kern w:val="0"/>
                <w:sz w:val="28"/>
                <w:szCs w:val="28"/>
                <w:lang w:eastAsia="ru-RU" w:bidi="ar-SA"/>
              </w:rPr>
            </w:pPr>
            <w:r w:rsidRPr="00D22B32">
              <w:rPr>
                <w:rFonts w:ascii="Times New Roman" w:eastAsia="Calibri" w:hAnsi="Times New Roman" w:cs="Times New Roman"/>
                <w:kern w:val="0"/>
                <w:sz w:val="28"/>
                <w:szCs w:val="28"/>
                <w:lang w:eastAsia="ru-RU" w:bidi="ar-SA"/>
              </w:rPr>
              <w:t>від 23.10.2017 р.                № 1407</w:t>
            </w:r>
          </w:p>
        </w:tc>
        <w:tc>
          <w:tcPr>
            <w:tcW w:w="899" w:type="dxa"/>
            <w:tcBorders>
              <w:top w:val="single" w:sz="4" w:space="0" w:color="000000"/>
              <w:left w:val="single" w:sz="4" w:space="0" w:color="000000"/>
              <w:bottom w:val="single" w:sz="4" w:space="0" w:color="000000"/>
              <w:right w:val="single" w:sz="4" w:space="0" w:color="000000"/>
            </w:tcBorders>
          </w:tcPr>
          <w:p w:rsidR="007B4B75" w:rsidRPr="00D22B32" w:rsidRDefault="007B4B75" w:rsidP="00C92FAF">
            <w:pPr>
              <w:widowControl w:val="0"/>
              <w:suppressAutoHyphens w:val="0"/>
              <w:autoSpaceDE w:val="0"/>
              <w:autoSpaceDN w:val="0"/>
              <w:adjustRightInd w:val="0"/>
              <w:ind w:left="720"/>
              <w:contextualSpacing/>
              <w:rPr>
                <w:rFonts w:ascii="Times New Roman" w:eastAsia="Calibri" w:hAnsi="Times New Roman" w:cs="Times New Roman"/>
                <w:kern w:val="0"/>
                <w:sz w:val="28"/>
                <w:szCs w:val="28"/>
                <w:lang w:eastAsia="en-US" w:bidi="ar-SA"/>
              </w:rPr>
            </w:pPr>
          </w:p>
        </w:tc>
      </w:tr>
      <w:tr w:rsidR="007B4B75" w:rsidRPr="00D22B32" w:rsidTr="001423A4">
        <w:tc>
          <w:tcPr>
            <w:tcW w:w="572" w:type="dxa"/>
            <w:tcBorders>
              <w:top w:val="single" w:sz="4" w:space="0" w:color="000000"/>
              <w:left w:val="single" w:sz="4" w:space="0" w:color="000000"/>
              <w:bottom w:val="single" w:sz="4" w:space="0" w:color="000000"/>
              <w:right w:val="single" w:sz="4" w:space="0" w:color="000000"/>
            </w:tcBorders>
            <w:vAlign w:val="center"/>
            <w:hideMark/>
          </w:tcPr>
          <w:p w:rsidR="007B4B75" w:rsidRPr="00D22B32" w:rsidRDefault="007B4B75" w:rsidP="00C92FAF">
            <w:pPr>
              <w:suppressAutoHyphens w:val="0"/>
              <w:jc w:val="center"/>
              <w:rPr>
                <w:rFonts w:ascii="Times New Roman" w:eastAsia="Times New Roman" w:hAnsi="Times New Roman" w:cs="Times New Roman"/>
                <w:kern w:val="0"/>
                <w:sz w:val="28"/>
                <w:szCs w:val="20"/>
                <w:lang w:eastAsia="uk-UA" w:bidi="ar-SA"/>
              </w:rPr>
            </w:pPr>
            <w:r w:rsidRPr="00D22B32">
              <w:rPr>
                <w:rFonts w:ascii="Times New Roman" w:eastAsia="Times New Roman" w:hAnsi="Times New Roman" w:cs="Times New Roman"/>
                <w:kern w:val="0"/>
                <w:sz w:val="28"/>
                <w:szCs w:val="20"/>
                <w:lang w:eastAsia="uk-UA" w:bidi="ar-SA"/>
              </w:rPr>
              <w:t>37.</w:t>
            </w:r>
          </w:p>
        </w:tc>
        <w:tc>
          <w:tcPr>
            <w:tcW w:w="5337" w:type="dxa"/>
            <w:tcBorders>
              <w:top w:val="single" w:sz="4" w:space="0" w:color="000000"/>
              <w:left w:val="single" w:sz="4" w:space="0" w:color="000000"/>
              <w:bottom w:val="single" w:sz="4" w:space="0" w:color="000000"/>
              <w:right w:val="single" w:sz="4" w:space="0" w:color="000000"/>
            </w:tcBorders>
            <w:hideMark/>
          </w:tcPr>
          <w:p w:rsidR="007B4B75" w:rsidRPr="00D22B32" w:rsidRDefault="007B4B75" w:rsidP="00C92FAF">
            <w:pPr>
              <w:widowControl w:val="0"/>
              <w:suppressAutoHyphens w:val="0"/>
              <w:autoSpaceDE w:val="0"/>
              <w:autoSpaceDN w:val="0"/>
              <w:adjustRightInd w:val="0"/>
              <w:rPr>
                <w:rFonts w:ascii="Times New Roman" w:eastAsia="Calibri" w:hAnsi="Times New Roman" w:cs="Times New Roman"/>
                <w:kern w:val="0"/>
                <w:sz w:val="28"/>
                <w:szCs w:val="28"/>
                <w:lang w:eastAsia="ru-RU" w:bidi="ar-SA"/>
              </w:rPr>
            </w:pPr>
            <w:r w:rsidRPr="00D22B32">
              <w:rPr>
                <w:rFonts w:ascii="Times New Roman" w:eastAsia="Calibri" w:hAnsi="Times New Roman" w:cs="Times New Roman"/>
                <w:kern w:val="0"/>
                <w:sz w:val="28"/>
                <w:szCs w:val="28"/>
                <w:lang w:eastAsia="ru-RU" w:bidi="ar-SA"/>
              </w:rPr>
              <w:t>Математика (алгебра і початки аналізу та геометрія). Програма для загальноосвітніх навчальних закладів. 10-11 класи. Рівень стандарту.</w:t>
            </w:r>
          </w:p>
        </w:tc>
        <w:tc>
          <w:tcPr>
            <w:tcW w:w="3135" w:type="dxa"/>
            <w:tcBorders>
              <w:top w:val="single" w:sz="4" w:space="0" w:color="000000"/>
              <w:left w:val="single" w:sz="4" w:space="0" w:color="000000"/>
              <w:bottom w:val="single" w:sz="4" w:space="0" w:color="000000"/>
              <w:right w:val="single" w:sz="4" w:space="0" w:color="000000"/>
            </w:tcBorders>
            <w:hideMark/>
          </w:tcPr>
          <w:p w:rsidR="007B4B75" w:rsidRPr="00D22B32" w:rsidRDefault="007B4B75" w:rsidP="00C92FAF">
            <w:pPr>
              <w:widowControl w:val="0"/>
              <w:suppressAutoHyphens w:val="0"/>
              <w:autoSpaceDE w:val="0"/>
              <w:autoSpaceDN w:val="0"/>
              <w:adjustRightInd w:val="0"/>
              <w:jc w:val="both"/>
              <w:rPr>
                <w:rFonts w:ascii="Times New Roman" w:eastAsia="Calibri" w:hAnsi="Times New Roman" w:cs="Times New Roman"/>
                <w:kern w:val="0"/>
                <w:sz w:val="28"/>
                <w:szCs w:val="28"/>
                <w:lang w:eastAsia="ru-RU" w:bidi="ar-SA"/>
              </w:rPr>
            </w:pPr>
            <w:r w:rsidRPr="00D22B32">
              <w:rPr>
                <w:rFonts w:ascii="Times New Roman" w:eastAsia="Calibri" w:hAnsi="Times New Roman" w:cs="Times New Roman"/>
                <w:kern w:val="0"/>
                <w:sz w:val="28"/>
                <w:szCs w:val="28"/>
                <w:lang w:eastAsia="ru-RU" w:bidi="ar-SA"/>
              </w:rPr>
              <w:t>Наказ  МОН України</w:t>
            </w:r>
          </w:p>
          <w:p w:rsidR="007B4B75" w:rsidRPr="00D22B32" w:rsidRDefault="007B4B75" w:rsidP="00C92FAF">
            <w:pPr>
              <w:widowControl w:val="0"/>
              <w:suppressAutoHyphens w:val="0"/>
              <w:autoSpaceDE w:val="0"/>
              <w:autoSpaceDN w:val="0"/>
              <w:adjustRightInd w:val="0"/>
              <w:jc w:val="both"/>
              <w:rPr>
                <w:rFonts w:ascii="Times New Roman" w:eastAsia="Calibri" w:hAnsi="Times New Roman" w:cs="Times New Roman"/>
                <w:kern w:val="0"/>
                <w:sz w:val="28"/>
                <w:szCs w:val="28"/>
                <w:lang w:eastAsia="ru-RU" w:bidi="ar-SA"/>
              </w:rPr>
            </w:pPr>
            <w:r>
              <w:rPr>
                <w:rFonts w:ascii="Times New Roman" w:eastAsia="Calibri" w:hAnsi="Times New Roman" w:cs="Times New Roman"/>
                <w:kern w:val="0"/>
                <w:sz w:val="28"/>
                <w:szCs w:val="28"/>
                <w:lang w:eastAsia="ru-RU" w:bidi="ar-SA"/>
              </w:rPr>
              <w:t xml:space="preserve">від 23.10.2017 </w:t>
            </w:r>
            <w:r w:rsidRPr="00D22B32">
              <w:rPr>
                <w:rFonts w:ascii="Times New Roman" w:eastAsia="Calibri" w:hAnsi="Times New Roman" w:cs="Times New Roman"/>
                <w:kern w:val="0"/>
                <w:sz w:val="28"/>
                <w:szCs w:val="28"/>
                <w:lang w:eastAsia="ru-RU" w:bidi="ar-SA"/>
              </w:rPr>
              <w:t>р.               № 1407</w:t>
            </w:r>
          </w:p>
        </w:tc>
        <w:tc>
          <w:tcPr>
            <w:tcW w:w="899" w:type="dxa"/>
            <w:tcBorders>
              <w:top w:val="single" w:sz="4" w:space="0" w:color="000000"/>
              <w:left w:val="single" w:sz="4" w:space="0" w:color="000000"/>
              <w:bottom w:val="single" w:sz="4" w:space="0" w:color="000000"/>
              <w:right w:val="single" w:sz="4" w:space="0" w:color="000000"/>
            </w:tcBorders>
          </w:tcPr>
          <w:p w:rsidR="007B4B75" w:rsidRPr="00D22B32" w:rsidRDefault="007B4B75" w:rsidP="00C92FAF">
            <w:pPr>
              <w:widowControl w:val="0"/>
              <w:suppressAutoHyphens w:val="0"/>
              <w:autoSpaceDE w:val="0"/>
              <w:autoSpaceDN w:val="0"/>
              <w:adjustRightInd w:val="0"/>
              <w:ind w:left="720"/>
              <w:contextualSpacing/>
              <w:rPr>
                <w:rFonts w:ascii="Times New Roman" w:eastAsia="Calibri" w:hAnsi="Times New Roman" w:cs="Times New Roman"/>
                <w:kern w:val="0"/>
                <w:sz w:val="28"/>
                <w:szCs w:val="28"/>
                <w:lang w:eastAsia="en-US" w:bidi="ar-SA"/>
              </w:rPr>
            </w:pPr>
          </w:p>
        </w:tc>
      </w:tr>
      <w:tr w:rsidR="007B4B75" w:rsidRPr="00D22B32" w:rsidTr="001423A4">
        <w:tc>
          <w:tcPr>
            <w:tcW w:w="572" w:type="dxa"/>
            <w:tcBorders>
              <w:top w:val="single" w:sz="4" w:space="0" w:color="000000"/>
              <w:left w:val="single" w:sz="4" w:space="0" w:color="000000"/>
              <w:bottom w:val="single" w:sz="4" w:space="0" w:color="000000"/>
              <w:right w:val="single" w:sz="4" w:space="0" w:color="000000"/>
            </w:tcBorders>
            <w:vAlign w:val="center"/>
            <w:hideMark/>
          </w:tcPr>
          <w:p w:rsidR="007B4B75" w:rsidRPr="00D22B32" w:rsidRDefault="007B4B75" w:rsidP="00C92FAF">
            <w:pPr>
              <w:suppressAutoHyphens w:val="0"/>
              <w:jc w:val="center"/>
              <w:rPr>
                <w:rFonts w:ascii="Times New Roman" w:eastAsia="Times New Roman" w:hAnsi="Times New Roman" w:cs="Times New Roman"/>
                <w:kern w:val="0"/>
                <w:sz w:val="28"/>
                <w:szCs w:val="20"/>
                <w:lang w:eastAsia="uk-UA" w:bidi="ar-SA"/>
              </w:rPr>
            </w:pPr>
            <w:r w:rsidRPr="00D22B32">
              <w:rPr>
                <w:rFonts w:ascii="Times New Roman" w:eastAsia="Times New Roman" w:hAnsi="Times New Roman" w:cs="Times New Roman"/>
                <w:kern w:val="0"/>
                <w:sz w:val="28"/>
                <w:szCs w:val="20"/>
                <w:lang w:eastAsia="uk-UA" w:bidi="ar-SA"/>
              </w:rPr>
              <w:t>38.</w:t>
            </w:r>
          </w:p>
        </w:tc>
        <w:tc>
          <w:tcPr>
            <w:tcW w:w="5337" w:type="dxa"/>
            <w:tcBorders>
              <w:top w:val="single" w:sz="4" w:space="0" w:color="000000"/>
              <w:left w:val="single" w:sz="4" w:space="0" w:color="000000"/>
              <w:bottom w:val="single" w:sz="4" w:space="0" w:color="000000"/>
              <w:right w:val="single" w:sz="4" w:space="0" w:color="000000"/>
            </w:tcBorders>
            <w:hideMark/>
          </w:tcPr>
          <w:p w:rsidR="007B4B75" w:rsidRPr="00D22B32" w:rsidRDefault="007B4B75" w:rsidP="00C92FAF">
            <w:pPr>
              <w:widowControl w:val="0"/>
              <w:suppressAutoHyphens w:val="0"/>
              <w:autoSpaceDE w:val="0"/>
              <w:autoSpaceDN w:val="0"/>
              <w:adjustRightInd w:val="0"/>
              <w:rPr>
                <w:rFonts w:ascii="Times New Roman" w:eastAsia="Calibri" w:hAnsi="Times New Roman" w:cs="Times New Roman"/>
                <w:kern w:val="0"/>
                <w:sz w:val="28"/>
                <w:szCs w:val="28"/>
                <w:lang w:eastAsia="ru-RU" w:bidi="ar-SA"/>
              </w:rPr>
            </w:pPr>
            <w:r w:rsidRPr="00D22B32">
              <w:rPr>
                <w:rFonts w:ascii="Times New Roman" w:eastAsia="Calibri" w:hAnsi="Times New Roman" w:cs="Times New Roman"/>
                <w:kern w:val="0"/>
                <w:sz w:val="28"/>
                <w:szCs w:val="28"/>
                <w:lang w:eastAsia="ru-RU" w:bidi="ar-SA"/>
              </w:rPr>
              <w:t>Інформатика. Програма для загальноосвітніх навчальних закладів. 10-11 класи. Рівень стандарту.</w:t>
            </w:r>
          </w:p>
        </w:tc>
        <w:tc>
          <w:tcPr>
            <w:tcW w:w="3135" w:type="dxa"/>
            <w:tcBorders>
              <w:top w:val="single" w:sz="4" w:space="0" w:color="000000"/>
              <w:left w:val="single" w:sz="4" w:space="0" w:color="000000"/>
              <w:bottom w:val="single" w:sz="4" w:space="0" w:color="000000"/>
              <w:right w:val="single" w:sz="4" w:space="0" w:color="000000"/>
            </w:tcBorders>
            <w:hideMark/>
          </w:tcPr>
          <w:p w:rsidR="007B4B75" w:rsidRPr="00D22B32" w:rsidRDefault="007B4B75" w:rsidP="00C92FAF">
            <w:pPr>
              <w:widowControl w:val="0"/>
              <w:suppressAutoHyphens w:val="0"/>
              <w:autoSpaceDE w:val="0"/>
              <w:autoSpaceDN w:val="0"/>
              <w:adjustRightInd w:val="0"/>
              <w:jc w:val="both"/>
              <w:rPr>
                <w:rFonts w:ascii="Times New Roman" w:eastAsia="Calibri" w:hAnsi="Times New Roman" w:cs="Times New Roman"/>
                <w:kern w:val="0"/>
                <w:sz w:val="28"/>
                <w:szCs w:val="28"/>
                <w:lang w:eastAsia="ru-RU" w:bidi="ar-SA"/>
              </w:rPr>
            </w:pPr>
            <w:r w:rsidRPr="00D22B32">
              <w:rPr>
                <w:rFonts w:ascii="Times New Roman" w:eastAsia="Calibri" w:hAnsi="Times New Roman" w:cs="Times New Roman"/>
                <w:kern w:val="0"/>
                <w:sz w:val="28"/>
                <w:szCs w:val="28"/>
                <w:lang w:eastAsia="ru-RU" w:bidi="ar-SA"/>
              </w:rPr>
              <w:t>Наказ  МОН України</w:t>
            </w:r>
          </w:p>
          <w:p w:rsidR="007B4B75" w:rsidRPr="00D22B32" w:rsidRDefault="007B4B75" w:rsidP="00C92FAF">
            <w:pPr>
              <w:widowControl w:val="0"/>
              <w:suppressAutoHyphens w:val="0"/>
              <w:autoSpaceDE w:val="0"/>
              <w:autoSpaceDN w:val="0"/>
              <w:adjustRightInd w:val="0"/>
              <w:jc w:val="both"/>
              <w:rPr>
                <w:rFonts w:ascii="Times New Roman" w:eastAsia="Calibri" w:hAnsi="Times New Roman" w:cs="Times New Roman"/>
                <w:kern w:val="0"/>
                <w:sz w:val="28"/>
                <w:szCs w:val="28"/>
                <w:lang w:eastAsia="ru-RU" w:bidi="ar-SA"/>
              </w:rPr>
            </w:pPr>
            <w:r w:rsidRPr="00D22B32">
              <w:rPr>
                <w:rFonts w:ascii="Times New Roman" w:eastAsia="Calibri" w:hAnsi="Times New Roman" w:cs="Times New Roman"/>
                <w:kern w:val="0"/>
                <w:sz w:val="28"/>
                <w:szCs w:val="28"/>
                <w:lang w:eastAsia="ru-RU" w:bidi="ar-SA"/>
              </w:rPr>
              <w:t>від 23.10.2017 р.               № 1407</w:t>
            </w:r>
          </w:p>
        </w:tc>
        <w:tc>
          <w:tcPr>
            <w:tcW w:w="899" w:type="dxa"/>
            <w:tcBorders>
              <w:top w:val="single" w:sz="4" w:space="0" w:color="000000"/>
              <w:left w:val="single" w:sz="4" w:space="0" w:color="000000"/>
              <w:bottom w:val="single" w:sz="4" w:space="0" w:color="000000"/>
              <w:right w:val="single" w:sz="4" w:space="0" w:color="000000"/>
            </w:tcBorders>
          </w:tcPr>
          <w:p w:rsidR="007B4B75" w:rsidRPr="00D22B32" w:rsidRDefault="007B4B75" w:rsidP="00C92FAF">
            <w:pPr>
              <w:widowControl w:val="0"/>
              <w:suppressAutoHyphens w:val="0"/>
              <w:autoSpaceDE w:val="0"/>
              <w:autoSpaceDN w:val="0"/>
              <w:adjustRightInd w:val="0"/>
              <w:ind w:left="720"/>
              <w:contextualSpacing/>
              <w:rPr>
                <w:rFonts w:ascii="Times New Roman" w:eastAsia="Calibri" w:hAnsi="Times New Roman" w:cs="Times New Roman"/>
                <w:kern w:val="0"/>
                <w:sz w:val="28"/>
                <w:szCs w:val="28"/>
                <w:lang w:eastAsia="en-US" w:bidi="ar-SA"/>
              </w:rPr>
            </w:pPr>
          </w:p>
        </w:tc>
      </w:tr>
      <w:tr w:rsidR="007B4B75" w:rsidRPr="00D22B32" w:rsidTr="001423A4">
        <w:tc>
          <w:tcPr>
            <w:tcW w:w="572" w:type="dxa"/>
            <w:tcBorders>
              <w:top w:val="single" w:sz="4" w:space="0" w:color="000000"/>
              <w:left w:val="single" w:sz="4" w:space="0" w:color="000000"/>
              <w:bottom w:val="single" w:sz="4" w:space="0" w:color="000000"/>
              <w:right w:val="single" w:sz="4" w:space="0" w:color="000000"/>
            </w:tcBorders>
            <w:vAlign w:val="center"/>
            <w:hideMark/>
          </w:tcPr>
          <w:p w:rsidR="007B4B75" w:rsidRPr="00D22B32" w:rsidRDefault="007B4B75" w:rsidP="00C92FAF">
            <w:pPr>
              <w:suppressAutoHyphens w:val="0"/>
              <w:jc w:val="center"/>
              <w:rPr>
                <w:rFonts w:ascii="Times New Roman" w:eastAsia="Times New Roman" w:hAnsi="Times New Roman" w:cs="Times New Roman"/>
                <w:kern w:val="0"/>
                <w:sz w:val="28"/>
                <w:szCs w:val="20"/>
                <w:lang w:eastAsia="uk-UA" w:bidi="ar-SA"/>
              </w:rPr>
            </w:pPr>
            <w:r w:rsidRPr="00D22B32">
              <w:rPr>
                <w:rFonts w:ascii="Times New Roman" w:eastAsia="Times New Roman" w:hAnsi="Times New Roman" w:cs="Times New Roman"/>
                <w:kern w:val="0"/>
                <w:sz w:val="28"/>
                <w:szCs w:val="20"/>
                <w:lang w:eastAsia="uk-UA" w:bidi="ar-SA"/>
              </w:rPr>
              <w:t>39.</w:t>
            </w:r>
          </w:p>
        </w:tc>
        <w:tc>
          <w:tcPr>
            <w:tcW w:w="5337" w:type="dxa"/>
            <w:tcBorders>
              <w:top w:val="single" w:sz="4" w:space="0" w:color="000000"/>
              <w:left w:val="single" w:sz="4" w:space="0" w:color="000000"/>
              <w:bottom w:val="single" w:sz="4" w:space="0" w:color="000000"/>
              <w:right w:val="single" w:sz="4" w:space="0" w:color="000000"/>
            </w:tcBorders>
            <w:hideMark/>
          </w:tcPr>
          <w:p w:rsidR="007B4B75" w:rsidRPr="00D22B32" w:rsidRDefault="007B4B75" w:rsidP="00C92FAF">
            <w:pPr>
              <w:widowControl w:val="0"/>
              <w:suppressAutoHyphens w:val="0"/>
              <w:autoSpaceDE w:val="0"/>
              <w:autoSpaceDN w:val="0"/>
              <w:adjustRightInd w:val="0"/>
              <w:rPr>
                <w:rFonts w:ascii="Times New Roman" w:eastAsia="Calibri" w:hAnsi="Times New Roman" w:cs="Times New Roman"/>
                <w:kern w:val="0"/>
                <w:sz w:val="28"/>
                <w:szCs w:val="28"/>
                <w:lang w:eastAsia="ru-RU" w:bidi="ar-SA"/>
              </w:rPr>
            </w:pPr>
            <w:r w:rsidRPr="00D22B32">
              <w:rPr>
                <w:rFonts w:ascii="Times New Roman" w:eastAsia="Calibri" w:hAnsi="Times New Roman" w:cs="Times New Roman"/>
                <w:kern w:val="0"/>
                <w:sz w:val="28"/>
                <w:szCs w:val="28"/>
                <w:lang w:eastAsia="ru-RU" w:bidi="ar-SA"/>
              </w:rPr>
              <w:t>Біологія і екологія. Програма для загальноосвітніх навчальних закладів. 10-11 класи. Рівень стандарту.</w:t>
            </w:r>
          </w:p>
        </w:tc>
        <w:tc>
          <w:tcPr>
            <w:tcW w:w="3135" w:type="dxa"/>
            <w:tcBorders>
              <w:top w:val="single" w:sz="4" w:space="0" w:color="000000"/>
              <w:left w:val="single" w:sz="4" w:space="0" w:color="000000"/>
              <w:bottom w:val="single" w:sz="4" w:space="0" w:color="000000"/>
              <w:right w:val="single" w:sz="4" w:space="0" w:color="000000"/>
            </w:tcBorders>
            <w:hideMark/>
          </w:tcPr>
          <w:p w:rsidR="007B4B75" w:rsidRPr="00D22B32" w:rsidRDefault="007B4B75" w:rsidP="00C92FAF">
            <w:pPr>
              <w:widowControl w:val="0"/>
              <w:suppressAutoHyphens w:val="0"/>
              <w:autoSpaceDE w:val="0"/>
              <w:autoSpaceDN w:val="0"/>
              <w:adjustRightInd w:val="0"/>
              <w:jc w:val="both"/>
              <w:rPr>
                <w:rFonts w:ascii="Times New Roman" w:eastAsia="Calibri" w:hAnsi="Times New Roman" w:cs="Times New Roman"/>
                <w:kern w:val="0"/>
                <w:sz w:val="28"/>
                <w:szCs w:val="28"/>
                <w:lang w:eastAsia="ru-RU" w:bidi="ar-SA"/>
              </w:rPr>
            </w:pPr>
            <w:r w:rsidRPr="00D22B32">
              <w:rPr>
                <w:rFonts w:ascii="Times New Roman" w:eastAsia="Calibri" w:hAnsi="Times New Roman" w:cs="Times New Roman"/>
                <w:kern w:val="0"/>
                <w:sz w:val="28"/>
                <w:szCs w:val="28"/>
                <w:lang w:eastAsia="ru-RU" w:bidi="ar-SA"/>
              </w:rPr>
              <w:t>Наказ  МОН України</w:t>
            </w:r>
          </w:p>
          <w:p w:rsidR="007B4B75" w:rsidRPr="00D22B32" w:rsidRDefault="007B4B75" w:rsidP="00C92FAF">
            <w:pPr>
              <w:widowControl w:val="0"/>
              <w:suppressAutoHyphens w:val="0"/>
              <w:autoSpaceDE w:val="0"/>
              <w:autoSpaceDN w:val="0"/>
              <w:adjustRightInd w:val="0"/>
              <w:jc w:val="both"/>
              <w:rPr>
                <w:rFonts w:ascii="Times New Roman" w:eastAsia="Calibri" w:hAnsi="Times New Roman" w:cs="Times New Roman"/>
                <w:kern w:val="0"/>
                <w:sz w:val="28"/>
                <w:szCs w:val="28"/>
                <w:lang w:eastAsia="ru-RU" w:bidi="ar-SA"/>
              </w:rPr>
            </w:pPr>
            <w:r w:rsidRPr="00D22B32">
              <w:rPr>
                <w:rFonts w:ascii="Times New Roman" w:eastAsia="Calibri" w:hAnsi="Times New Roman" w:cs="Times New Roman"/>
                <w:kern w:val="0"/>
                <w:sz w:val="28"/>
                <w:szCs w:val="28"/>
                <w:lang w:eastAsia="ru-RU" w:bidi="ar-SA"/>
              </w:rPr>
              <w:t>від 23.10.2017 р.                № 1407</w:t>
            </w:r>
          </w:p>
        </w:tc>
        <w:tc>
          <w:tcPr>
            <w:tcW w:w="899" w:type="dxa"/>
            <w:tcBorders>
              <w:top w:val="single" w:sz="4" w:space="0" w:color="000000"/>
              <w:left w:val="single" w:sz="4" w:space="0" w:color="000000"/>
              <w:bottom w:val="single" w:sz="4" w:space="0" w:color="000000"/>
              <w:right w:val="single" w:sz="4" w:space="0" w:color="000000"/>
            </w:tcBorders>
          </w:tcPr>
          <w:p w:rsidR="007B4B75" w:rsidRPr="00D22B32" w:rsidRDefault="007B4B75" w:rsidP="00C92FAF">
            <w:pPr>
              <w:widowControl w:val="0"/>
              <w:suppressAutoHyphens w:val="0"/>
              <w:autoSpaceDE w:val="0"/>
              <w:autoSpaceDN w:val="0"/>
              <w:adjustRightInd w:val="0"/>
              <w:ind w:left="720"/>
              <w:contextualSpacing/>
              <w:rPr>
                <w:rFonts w:ascii="Times New Roman" w:eastAsia="Calibri" w:hAnsi="Times New Roman" w:cs="Times New Roman"/>
                <w:kern w:val="0"/>
                <w:sz w:val="28"/>
                <w:szCs w:val="28"/>
                <w:lang w:eastAsia="en-US" w:bidi="ar-SA"/>
              </w:rPr>
            </w:pPr>
          </w:p>
        </w:tc>
      </w:tr>
      <w:tr w:rsidR="007B4B75" w:rsidRPr="00D22B32" w:rsidTr="001423A4">
        <w:tc>
          <w:tcPr>
            <w:tcW w:w="572" w:type="dxa"/>
            <w:tcBorders>
              <w:top w:val="single" w:sz="4" w:space="0" w:color="000000"/>
              <w:left w:val="single" w:sz="4" w:space="0" w:color="000000"/>
              <w:bottom w:val="single" w:sz="4" w:space="0" w:color="000000"/>
              <w:right w:val="single" w:sz="4" w:space="0" w:color="000000"/>
            </w:tcBorders>
            <w:vAlign w:val="center"/>
            <w:hideMark/>
          </w:tcPr>
          <w:p w:rsidR="007B4B75" w:rsidRPr="00D22B32" w:rsidRDefault="007B4B75" w:rsidP="00C92FAF">
            <w:pPr>
              <w:suppressAutoHyphens w:val="0"/>
              <w:jc w:val="center"/>
              <w:rPr>
                <w:rFonts w:ascii="Times New Roman" w:eastAsia="Times New Roman" w:hAnsi="Times New Roman" w:cs="Times New Roman"/>
                <w:kern w:val="0"/>
                <w:sz w:val="28"/>
                <w:szCs w:val="20"/>
                <w:lang w:eastAsia="uk-UA" w:bidi="ar-SA"/>
              </w:rPr>
            </w:pPr>
            <w:r w:rsidRPr="00D22B32">
              <w:rPr>
                <w:rFonts w:ascii="Times New Roman" w:eastAsia="Times New Roman" w:hAnsi="Times New Roman" w:cs="Times New Roman"/>
                <w:kern w:val="0"/>
                <w:sz w:val="28"/>
                <w:szCs w:val="20"/>
                <w:lang w:eastAsia="uk-UA" w:bidi="ar-SA"/>
              </w:rPr>
              <w:t>40.</w:t>
            </w:r>
          </w:p>
        </w:tc>
        <w:tc>
          <w:tcPr>
            <w:tcW w:w="5337" w:type="dxa"/>
            <w:tcBorders>
              <w:top w:val="single" w:sz="4" w:space="0" w:color="000000"/>
              <w:left w:val="single" w:sz="4" w:space="0" w:color="000000"/>
              <w:bottom w:val="single" w:sz="4" w:space="0" w:color="000000"/>
              <w:right w:val="single" w:sz="4" w:space="0" w:color="000000"/>
            </w:tcBorders>
            <w:hideMark/>
          </w:tcPr>
          <w:p w:rsidR="007B4B75" w:rsidRPr="00D22B32" w:rsidRDefault="007B4B75" w:rsidP="00C92FAF">
            <w:pPr>
              <w:widowControl w:val="0"/>
              <w:suppressAutoHyphens w:val="0"/>
              <w:autoSpaceDE w:val="0"/>
              <w:autoSpaceDN w:val="0"/>
              <w:adjustRightInd w:val="0"/>
              <w:rPr>
                <w:rFonts w:ascii="Times New Roman" w:eastAsia="Calibri" w:hAnsi="Times New Roman" w:cs="Times New Roman"/>
                <w:kern w:val="0"/>
                <w:sz w:val="28"/>
                <w:szCs w:val="28"/>
                <w:lang w:eastAsia="ru-RU" w:bidi="ar-SA"/>
              </w:rPr>
            </w:pPr>
            <w:r w:rsidRPr="00D22B32">
              <w:rPr>
                <w:rFonts w:ascii="Times New Roman" w:eastAsia="Calibri" w:hAnsi="Times New Roman" w:cs="Times New Roman"/>
                <w:kern w:val="0"/>
                <w:sz w:val="28"/>
                <w:szCs w:val="28"/>
                <w:lang w:eastAsia="ru-RU" w:bidi="ar-SA"/>
              </w:rPr>
              <w:t>Географія. Програма для загальноосвітніх навчальних закладів. 10-11 класи. Рівень стандарту.</w:t>
            </w:r>
          </w:p>
        </w:tc>
        <w:tc>
          <w:tcPr>
            <w:tcW w:w="3135" w:type="dxa"/>
            <w:tcBorders>
              <w:top w:val="single" w:sz="4" w:space="0" w:color="000000"/>
              <w:left w:val="single" w:sz="4" w:space="0" w:color="000000"/>
              <w:bottom w:val="single" w:sz="4" w:space="0" w:color="000000"/>
              <w:right w:val="single" w:sz="4" w:space="0" w:color="000000"/>
            </w:tcBorders>
            <w:hideMark/>
          </w:tcPr>
          <w:p w:rsidR="007B4B75" w:rsidRPr="00D22B32" w:rsidRDefault="007B4B75" w:rsidP="00C92FAF">
            <w:pPr>
              <w:widowControl w:val="0"/>
              <w:suppressAutoHyphens w:val="0"/>
              <w:autoSpaceDE w:val="0"/>
              <w:autoSpaceDN w:val="0"/>
              <w:adjustRightInd w:val="0"/>
              <w:jc w:val="both"/>
              <w:rPr>
                <w:rFonts w:ascii="Times New Roman" w:eastAsia="Calibri" w:hAnsi="Times New Roman" w:cs="Times New Roman"/>
                <w:kern w:val="0"/>
                <w:sz w:val="28"/>
                <w:szCs w:val="28"/>
                <w:lang w:eastAsia="ru-RU" w:bidi="ar-SA"/>
              </w:rPr>
            </w:pPr>
            <w:r w:rsidRPr="00D22B32">
              <w:rPr>
                <w:rFonts w:ascii="Times New Roman" w:eastAsia="Calibri" w:hAnsi="Times New Roman" w:cs="Times New Roman"/>
                <w:kern w:val="0"/>
                <w:sz w:val="28"/>
                <w:szCs w:val="28"/>
                <w:lang w:eastAsia="ru-RU" w:bidi="ar-SA"/>
              </w:rPr>
              <w:t>Наказ  МОН України</w:t>
            </w:r>
          </w:p>
          <w:p w:rsidR="007B4B75" w:rsidRPr="00D22B32" w:rsidRDefault="007B4B75" w:rsidP="00C92FAF">
            <w:pPr>
              <w:widowControl w:val="0"/>
              <w:suppressAutoHyphens w:val="0"/>
              <w:autoSpaceDE w:val="0"/>
              <w:autoSpaceDN w:val="0"/>
              <w:adjustRightInd w:val="0"/>
              <w:jc w:val="both"/>
              <w:rPr>
                <w:rFonts w:ascii="Times New Roman" w:eastAsia="Calibri" w:hAnsi="Times New Roman" w:cs="Times New Roman"/>
                <w:kern w:val="0"/>
                <w:sz w:val="28"/>
                <w:szCs w:val="28"/>
                <w:lang w:eastAsia="ru-RU" w:bidi="ar-SA"/>
              </w:rPr>
            </w:pPr>
            <w:r w:rsidRPr="00D22B32">
              <w:rPr>
                <w:rFonts w:ascii="Times New Roman" w:eastAsia="Calibri" w:hAnsi="Times New Roman" w:cs="Times New Roman"/>
                <w:kern w:val="0"/>
                <w:sz w:val="28"/>
                <w:szCs w:val="28"/>
                <w:lang w:eastAsia="ru-RU" w:bidi="ar-SA"/>
              </w:rPr>
              <w:t>від 23.10.2017 р.               № 1407</w:t>
            </w:r>
          </w:p>
        </w:tc>
        <w:tc>
          <w:tcPr>
            <w:tcW w:w="899" w:type="dxa"/>
            <w:tcBorders>
              <w:top w:val="single" w:sz="4" w:space="0" w:color="000000"/>
              <w:left w:val="single" w:sz="4" w:space="0" w:color="000000"/>
              <w:bottom w:val="single" w:sz="4" w:space="0" w:color="000000"/>
              <w:right w:val="single" w:sz="4" w:space="0" w:color="000000"/>
            </w:tcBorders>
          </w:tcPr>
          <w:p w:rsidR="007B4B75" w:rsidRPr="00D22B32" w:rsidRDefault="007B4B75" w:rsidP="00C92FAF">
            <w:pPr>
              <w:widowControl w:val="0"/>
              <w:suppressAutoHyphens w:val="0"/>
              <w:autoSpaceDE w:val="0"/>
              <w:autoSpaceDN w:val="0"/>
              <w:adjustRightInd w:val="0"/>
              <w:ind w:left="720"/>
              <w:contextualSpacing/>
              <w:rPr>
                <w:rFonts w:ascii="Times New Roman" w:eastAsia="Calibri" w:hAnsi="Times New Roman" w:cs="Times New Roman"/>
                <w:kern w:val="0"/>
                <w:sz w:val="28"/>
                <w:szCs w:val="28"/>
                <w:lang w:eastAsia="en-US" w:bidi="ar-SA"/>
              </w:rPr>
            </w:pPr>
          </w:p>
        </w:tc>
      </w:tr>
      <w:tr w:rsidR="007B4B75" w:rsidRPr="00D22B32" w:rsidTr="001423A4">
        <w:tc>
          <w:tcPr>
            <w:tcW w:w="572" w:type="dxa"/>
            <w:tcBorders>
              <w:top w:val="single" w:sz="4" w:space="0" w:color="000000"/>
              <w:left w:val="single" w:sz="4" w:space="0" w:color="000000"/>
              <w:bottom w:val="single" w:sz="4" w:space="0" w:color="000000"/>
              <w:right w:val="single" w:sz="4" w:space="0" w:color="000000"/>
            </w:tcBorders>
            <w:vAlign w:val="center"/>
            <w:hideMark/>
          </w:tcPr>
          <w:p w:rsidR="007B4B75" w:rsidRPr="00D22B32" w:rsidRDefault="007B4B75" w:rsidP="00C92FAF">
            <w:pPr>
              <w:suppressAutoHyphens w:val="0"/>
              <w:jc w:val="center"/>
              <w:rPr>
                <w:rFonts w:ascii="Times New Roman" w:eastAsia="Times New Roman" w:hAnsi="Times New Roman" w:cs="Times New Roman"/>
                <w:kern w:val="0"/>
                <w:sz w:val="28"/>
                <w:szCs w:val="20"/>
                <w:lang w:eastAsia="uk-UA" w:bidi="ar-SA"/>
              </w:rPr>
            </w:pPr>
            <w:r w:rsidRPr="00D22B32">
              <w:rPr>
                <w:rFonts w:ascii="Times New Roman" w:eastAsia="Times New Roman" w:hAnsi="Times New Roman" w:cs="Times New Roman"/>
                <w:kern w:val="0"/>
                <w:sz w:val="28"/>
                <w:szCs w:val="20"/>
                <w:lang w:eastAsia="uk-UA" w:bidi="ar-SA"/>
              </w:rPr>
              <w:t>41.</w:t>
            </w:r>
          </w:p>
        </w:tc>
        <w:tc>
          <w:tcPr>
            <w:tcW w:w="5337" w:type="dxa"/>
            <w:tcBorders>
              <w:top w:val="single" w:sz="4" w:space="0" w:color="000000"/>
              <w:left w:val="single" w:sz="4" w:space="0" w:color="000000"/>
              <w:bottom w:val="single" w:sz="4" w:space="0" w:color="000000"/>
              <w:right w:val="single" w:sz="4" w:space="0" w:color="000000"/>
            </w:tcBorders>
            <w:hideMark/>
          </w:tcPr>
          <w:p w:rsidR="007B4B75" w:rsidRPr="00D22B32" w:rsidRDefault="007B4B75" w:rsidP="00C92FAF">
            <w:pPr>
              <w:widowControl w:val="0"/>
              <w:suppressAutoHyphens w:val="0"/>
              <w:autoSpaceDE w:val="0"/>
              <w:autoSpaceDN w:val="0"/>
              <w:adjustRightInd w:val="0"/>
              <w:rPr>
                <w:rFonts w:ascii="Times New Roman" w:eastAsia="Calibri" w:hAnsi="Times New Roman" w:cs="Times New Roman"/>
                <w:kern w:val="0"/>
                <w:sz w:val="28"/>
                <w:szCs w:val="28"/>
                <w:lang w:eastAsia="ru-RU" w:bidi="ar-SA"/>
              </w:rPr>
            </w:pPr>
            <w:r w:rsidRPr="00D22B32">
              <w:rPr>
                <w:rFonts w:ascii="Times New Roman" w:eastAsia="Calibri" w:hAnsi="Times New Roman" w:cs="Times New Roman"/>
                <w:kern w:val="0"/>
                <w:sz w:val="28"/>
                <w:szCs w:val="28"/>
                <w:lang w:eastAsia="ru-RU" w:bidi="ar-SA"/>
              </w:rPr>
              <w:t>Хімія. Програма для загальноосвітніх навчальних закладів. 10-11 класи. Рівень стандарту.</w:t>
            </w:r>
          </w:p>
        </w:tc>
        <w:tc>
          <w:tcPr>
            <w:tcW w:w="3135" w:type="dxa"/>
            <w:tcBorders>
              <w:top w:val="single" w:sz="4" w:space="0" w:color="000000"/>
              <w:left w:val="single" w:sz="4" w:space="0" w:color="000000"/>
              <w:bottom w:val="single" w:sz="4" w:space="0" w:color="000000"/>
              <w:right w:val="single" w:sz="4" w:space="0" w:color="000000"/>
            </w:tcBorders>
            <w:hideMark/>
          </w:tcPr>
          <w:p w:rsidR="007B4B75" w:rsidRPr="00D22B32" w:rsidRDefault="007B4B75" w:rsidP="00C92FAF">
            <w:pPr>
              <w:widowControl w:val="0"/>
              <w:suppressAutoHyphens w:val="0"/>
              <w:autoSpaceDE w:val="0"/>
              <w:autoSpaceDN w:val="0"/>
              <w:adjustRightInd w:val="0"/>
              <w:jc w:val="both"/>
              <w:rPr>
                <w:rFonts w:ascii="Times New Roman" w:eastAsia="Calibri" w:hAnsi="Times New Roman" w:cs="Times New Roman"/>
                <w:kern w:val="0"/>
                <w:sz w:val="28"/>
                <w:szCs w:val="28"/>
                <w:lang w:eastAsia="ru-RU" w:bidi="ar-SA"/>
              </w:rPr>
            </w:pPr>
            <w:r w:rsidRPr="00D22B32">
              <w:rPr>
                <w:rFonts w:ascii="Times New Roman" w:eastAsia="Calibri" w:hAnsi="Times New Roman" w:cs="Times New Roman"/>
                <w:kern w:val="0"/>
                <w:sz w:val="28"/>
                <w:szCs w:val="28"/>
                <w:lang w:eastAsia="ru-RU" w:bidi="ar-SA"/>
              </w:rPr>
              <w:t>Наказ  МОН України</w:t>
            </w:r>
          </w:p>
          <w:p w:rsidR="007B4B75" w:rsidRPr="00D22B32" w:rsidRDefault="007B4B75" w:rsidP="00C92FAF">
            <w:pPr>
              <w:widowControl w:val="0"/>
              <w:suppressAutoHyphens w:val="0"/>
              <w:autoSpaceDE w:val="0"/>
              <w:autoSpaceDN w:val="0"/>
              <w:adjustRightInd w:val="0"/>
              <w:jc w:val="both"/>
              <w:rPr>
                <w:rFonts w:ascii="Times New Roman" w:eastAsia="Calibri" w:hAnsi="Times New Roman" w:cs="Times New Roman"/>
                <w:kern w:val="0"/>
                <w:sz w:val="28"/>
                <w:szCs w:val="28"/>
                <w:lang w:eastAsia="ru-RU" w:bidi="ar-SA"/>
              </w:rPr>
            </w:pPr>
            <w:r w:rsidRPr="00D22B32">
              <w:rPr>
                <w:rFonts w:ascii="Times New Roman" w:eastAsia="Calibri" w:hAnsi="Times New Roman" w:cs="Times New Roman"/>
                <w:kern w:val="0"/>
                <w:sz w:val="28"/>
                <w:szCs w:val="28"/>
                <w:lang w:eastAsia="ru-RU" w:bidi="ar-SA"/>
              </w:rPr>
              <w:t>від 23.10.2017 р.               № 1407</w:t>
            </w:r>
          </w:p>
        </w:tc>
        <w:tc>
          <w:tcPr>
            <w:tcW w:w="899" w:type="dxa"/>
            <w:tcBorders>
              <w:top w:val="single" w:sz="4" w:space="0" w:color="000000"/>
              <w:left w:val="single" w:sz="4" w:space="0" w:color="000000"/>
              <w:bottom w:val="single" w:sz="4" w:space="0" w:color="000000"/>
              <w:right w:val="single" w:sz="4" w:space="0" w:color="000000"/>
            </w:tcBorders>
          </w:tcPr>
          <w:p w:rsidR="007B4B75" w:rsidRPr="00D22B32" w:rsidRDefault="007B4B75" w:rsidP="00C92FAF">
            <w:pPr>
              <w:widowControl w:val="0"/>
              <w:suppressAutoHyphens w:val="0"/>
              <w:autoSpaceDE w:val="0"/>
              <w:autoSpaceDN w:val="0"/>
              <w:adjustRightInd w:val="0"/>
              <w:ind w:left="720"/>
              <w:contextualSpacing/>
              <w:rPr>
                <w:rFonts w:ascii="Times New Roman" w:eastAsia="Calibri" w:hAnsi="Times New Roman" w:cs="Times New Roman"/>
                <w:kern w:val="0"/>
                <w:sz w:val="28"/>
                <w:szCs w:val="28"/>
                <w:lang w:eastAsia="en-US" w:bidi="ar-SA"/>
              </w:rPr>
            </w:pPr>
          </w:p>
        </w:tc>
      </w:tr>
      <w:tr w:rsidR="007B4B75" w:rsidRPr="00D22B32" w:rsidTr="001423A4">
        <w:tc>
          <w:tcPr>
            <w:tcW w:w="572" w:type="dxa"/>
            <w:tcBorders>
              <w:top w:val="single" w:sz="4" w:space="0" w:color="000000"/>
              <w:left w:val="single" w:sz="4" w:space="0" w:color="000000"/>
              <w:bottom w:val="single" w:sz="4" w:space="0" w:color="000000"/>
              <w:right w:val="single" w:sz="4" w:space="0" w:color="000000"/>
            </w:tcBorders>
            <w:vAlign w:val="center"/>
            <w:hideMark/>
          </w:tcPr>
          <w:p w:rsidR="007B4B75" w:rsidRPr="00D22B32" w:rsidRDefault="007B4B75" w:rsidP="00C92FAF">
            <w:pPr>
              <w:suppressAutoHyphens w:val="0"/>
              <w:jc w:val="center"/>
              <w:rPr>
                <w:rFonts w:ascii="Times New Roman" w:eastAsia="Times New Roman" w:hAnsi="Times New Roman" w:cs="Times New Roman"/>
                <w:kern w:val="0"/>
                <w:sz w:val="28"/>
                <w:szCs w:val="20"/>
                <w:lang w:eastAsia="uk-UA" w:bidi="ar-SA"/>
              </w:rPr>
            </w:pPr>
            <w:r w:rsidRPr="00D22B32">
              <w:rPr>
                <w:rFonts w:ascii="Times New Roman" w:eastAsia="Times New Roman" w:hAnsi="Times New Roman" w:cs="Times New Roman"/>
                <w:kern w:val="0"/>
                <w:sz w:val="28"/>
                <w:szCs w:val="20"/>
                <w:lang w:eastAsia="uk-UA" w:bidi="ar-SA"/>
              </w:rPr>
              <w:t>42.</w:t>
            </w:r>
          </w:p>
        </w:tc>
        <w:tc>
          <w:tcPr>
            <w:tcW w:w="5337" w:type="dxa"/>
            <w:tcBorders>
              <w:top w:val="single" w:sz="4" w:space="0" w:color="000000"/>
              <w:left w:val="single" w:sz="4" w:space="0" w:color="000000"/>
              <w:bottom w:val="single" w:sz="4" w:space="0" w:color="000000"/>
              <w:right w:val="single" w:sz="4" w:space="0" w:color="000000"/>
            </w:tcBorders>
            <w:hideMark/>
          </w:tcPr>
          <w:p w:rsidR="007B4B75" w:rsidRPr="00D22B32" w:rsidRDefault="007B4B75" w:rsidP="00C92FAF">
            <w:pPr>
              <w:widowControl w:val="0"/>
              <w:suppressAutoHyphens w:val="0"/>
              <w:autoSpaceDE w:val="0"/>
              <w:autoSpaceDN w:val="0"/>
              <w:adjustRightInd w:val="0"/>
              <w:rPr>
                <w:rFonts w:ascii="Times New Roman" w:eastAsia="Calibri" w:hAnsi="Times New Roman" w:cs="Times New Roman"/>
                <w:kern w:val="0"/>
                <w:sz w:val="28"/>
                <w:szCs w:val="28"/>
                <w:lang w:eastAsia="ru-RU" w:bidi="ar-SA"/>
              </w:rPr>
            </w:pPr>
            <w:r w:rsidRPr="00D22B32">
              <w:rPr>
                <w:rFonts w:ascii="Times New Roman" w:eastAsia="Calibri" w:hAnsi="Times New Roman" w:cs="Times New Roman"/>
                <w:kern w:val="0"/>
                <w:sz w:val="28"/>
                <w:szCs w:val="28"/>
                <w:lang w:eastAsia="ru-RU" w:bidi="ar-SA"/>
              </w:rPr>
              <w:t>Іноземні мови. Програма для загальноосвітніх навчальних закладів. 10-11 класи. Рівень стандарту.</w:t>
            </w:r>
          </w:p>
        </w:tc>
        <w:tc>
          <w:tcPr>
            <w:tcW w:w="3135" w:type="dxa"/>
            <w:tcBorders>
              <w:top w:val="single" w:sz="4" w:space="0" w:color="000000"/>
              <w:left w:val="single" w:sz="4" w:space="0" w:color="000000"/>
              <w:bottom w:val="single" w:sz="4" w:space="0" w:color="000000"/>
              <w:right w:val="single" w:sz="4" w:space="0" w:color="000000"/>
            </w:tcBorders>
            <w:hideMark/>
          </w:tcPr>
          <w:p w:rsidR="007B4B75" w:rsidRPr="00D22B32" w:rsidRDefault="007B4B75" w:rsidP="00C92FAF">
            <w:pPr>
              <w:widowControl w:val="0"/>
              <w:suppressAutoHyphens w:val="0"/>
              <w:autoSpaceDE w:val="0"/>
              <w:autoSpaceDN w:val="0"/>
              <w:adjustRightInd w:val="0"/>
              <w:jc w:val="both"/>
              <w:rPr>
                <w:rFonts w:ascii="Times New Roman" w:eastAsia="Calibri" w:hAnsi="Times New Roman" w:cs="Times New Roman"/>
                <w:kern w:val="0"/>
                <w:sz w:val="28"/>
                <w:szCs w:val="28"/>
                <w:lang w:eastAsia="ru-RU" w:bidi="ar-SA"/>
              </w:rPr>
            </w:pPr>
            <w:r w:rsidRPr="00D22B32">
              <w:rPr>
                <w:rFonts w:ascii="Times New Roman" w:eastAsia="Calibri" w:hAnsi="Times New Roman" w:cs="Times New Roman"/>
                <w:kern w:val="0"/>
                <w:sz w:val="28"/>
                <w:szCs w:val="28"/>
                <w:lang w:eastAsia="ru-RU" w:bidi="ar-SA"/>
              </w:rPr>
              <w:t>Наказ  МОН України</w:t>
            </w:r>
          </w:p>
          <w:p w:rsidR="007B4B75" w:rsidRPr="00D22B32" w:rsidRDefault="007B4B75" w:rsidP="00C92FAF">
            <w:pPr>
              <w:widowControl w:val="0"/>
              <w:suppressAutoHyphens w:val="0"/>
              <w:autoSpaceDE w:val="0"/>
              <w:autoSpaceDN w:val="0"/>
              <w:adjustRightInd w:val="0"/>
              <w:jc w:val="both"/>
              <w:rPr>
                <w:rFonts w:ascii="Times New Roman" w:eastAsia="Calibri" w:hAnsi="Times New Roman" w:cs="Times New Roman"/>
                <w:kern w:val="0"/>
                <w:sz w:val="28"/>
                <w:szCs w:val="28"/>
                <w:lang w:eastAsia="ru-RU" w:bidi="ar-SA"/>
              </w:rPr>
            </w:pPr>
            <w:r w:rsidRPr="00D22B32">
              <w:rPr>
                <w:rFonts w:ascii="Times New Roman" w:eastAsia="Calibri" w:hAnsi="Times New Roman" w:cs="Times New Roman"/>
                <w:kern w:val="0"/>
                <w:sz w:val="28"/>
                <w:szCs w:val="28"/>
                <w:lang w:eastAsia="ru-RU" w:bidi="ar-SA"/>
              </w:rPr>
              <w:t>від 23.10.2017 р.               № 1407</w:t>
            </w:r>
          </w:p>
        </w:tc>
        <w:tc>
          <w:tcPr>
            <w:tcW w:w="899" w:type="dxa"/>
            <w:tcBorders>
              <w:top w:val="single" w:sz="4" w:space="0" w:color="000000"/>
              <w:left w:val="single" w:sz="4" w:space="0" w:color="000000"/>
              <w:bottom w:val="single" w:sz="4" w:space="0" w:color="000000"/>
              <w:right w:val="single" w:sz="4" w:space="0" w:color="000000"/>
            </w:tcBorders>
          </w:tcPr>
          <w:p w:rsidR="007B4B75" w:rsidRPr="00D22B32" w:rsidRDefault="007B4B75" w:rsidP="00C92FAF">
            <w:pPr>
              <w:widowControl w:val="0"/>
              <w:suppressAutoHyphens w:val="0"/>
              <w:autoSpaceDE w:val="0"/>
              <w:autoSpaceDN w:val="0"/>
              <w:adjustRightInd w:val="0"/>
              <w:ind w:left="720"/>
              <w:contextualSpacing/>
              <w:rPr>
                <w:rFonts w:ascii="Times New Roman" w:eastAsia="Calibri" w:hAnsi="Times New Roman" w:cs="Times New Roman"/>
                <w:kern w:val="0"/>
                <w:sz w:val="28"/>
                <w:szCs w:val="28"/>
                <w:lang w:eastAsia="en-US" w:bidi="ar-SA"/>
              </w:rPr>
            </w:pPr>
          </w:p>
        </w:tc>
      </w:tr>
      <w:tr w:rsidR="007B4B75" w:rsidRPr="00D22B32" w:rsidTr="001423A4">
        <w:tc>
          <w:tcPr>
            <w:tcW w:w="572" w:type="dxa"/>
            <w:tcBorders>
              <w:top w:val="single" w:sz="4" w:space="0" w:color="000000"/>
              <w:left w:val="single" w:sz="4" w:space="0" w:color="000000"/>
              <w:bottom w:val="single" w:sz="4" w:space="0" w:color="000000"/>
              <w:right w:val="single" w:sz="4" w:space="0" w:color="000000"/>
            </w:tcBorders>
            <w:vAlign w:val="center"/>
            <w:hideMark/>
          </w:tcPr>
          <w:p w:rsidR="007B4B75" w:rsidRPr="00D22B32" w:rsidRDefault="007B4B75" w:rsidP="00C92FAF">
            <w:pPr>
              <w:suppressAutoHyphens w:val="0"/>
              <w:jc w:val="center"/>
              <w:rPr>
                <w:rFonts w:ascii="Times New Roman" w:eastAsia="Times New Roman" w:hAnsi="Times New Roman" w:cs="Times New Roman"/>
                <w:kern w:val="0"/>
                <w:sz w:val="28"/>
                <w:szCs w:val="20"/>
                <w:lang w:eastAsia="uk-UA" w:bidi="ar-SA"/>
              </w:rPr>
            </w:pPr>
            <w:r w:rsidRPr="00D22B32">
              <w:rPr>
                <w:rFonts w:ascii="Times New Roman" w:eastAsia="Times New Roman" w:hAnsi="Times New Roman" w:cs="Times New Roman"/>
                <w:kern w:val="0"/>
                <w:sz w:val="28"/>
                <w:szCs w:val="20"/>
                <w:lang w:eastAsia="uk-UA" w:bidi="ar-SA"/>
              </w:rPr>
              <w:t>43.</w:t>
            </w:r>
          </w:p>
        </w:tc>
        <w:tc>
          <w:tcPr>
            <w:tcW w:w="5337" w:type="dxa"/>
            <w:tcBorders>
              <w:top w:val="single" w:sz="4" w:space="0" w:color="000000"/>
              <w:left w:val="single" w:sz="4" w:space="0" w:color="000000"/>
              <w:bottom w:val="single" w:sz="4" w:space="0" w:color="000000"/>
              <w:right w:val="single" w:sz="4" w:space="0" w:color="000000"/>
            </w:tcBorders>
            <w:hideMark/>
          </w:tcPr>
          <w:p w:rsidR="007B4B75" w:rsidRPr="00D22B32" w:rsidRDefault="007B4B75" w:rsidP="00C92FAF">
            <w:pPr>
              <w:widowControl w:val="0"/>
              <w:suppressAutoHyphens w:val="0"/>
              <w:autoSpaceDE w:val="0"/>
              <w:autoSpaceDN w:val="0"/>
              <w:adjustRightInd w:val="0"/>
              <w:rPr>
                <w:rFonts w:ascii="Times New Roman" w:eastAsia="Calibri" w:hAnsi="Times New Roman" w:cs="Times New Roman"/>
                <w:kern w:val="0"/>
                <w:sz w:val="28"/>
                <w:szCs w:val="28"/>
                <w:lang w:eastAsia="ru-RU" w:bidi="ar-SA"/>
              </w:rPr>
            </w:pPr>
            <w:r w:rsidRPr="00D22B32">
              <w:rPr>
                <w:rFonts w:ascii="Times New Roman" w:eastAsia="Calibri" w:hAnsi="Times New Roman" w:cs="Times New Roman"/>
                <w:kern w:val="0"/>
                <w:sz w:val="28"/>
                <w:szCs w:val="28"/>
                <w:lang w:eastAsia="ru-RU" w:bidi="ar-SA"/>
              </w:rPr>
              <w:t>Технології. Програма для загальноосвітніх навчальних закладів. 10-11 класи. Рівень стандарту.</w:t>
            </w:r>
          </w:p>
        </w:tc>
        <w:tc>
          <w:tcPr>
            <w:tcW w:w="3135" w:type="dxa"/>
            <w:tcBorders>
              <w:top w:val="single" w:sz="4" w:space="0" w:color="000000"/>
              <w:left w:val="single" w:sz="4" w:space="0" w:color="000000"/>
              <w:bottom w:val="single" w:sz="4" w:space="0" w:color="000000"/>
              <w:right w:val="single" w:sz="4" w:space="0" w:color="000000"/>
            </w:tcBorders>
            <w:hideMark/>
          </w:tcPr>
          <w:p w:rsidR="007B4B75" w:rsidRPr="00D22B32" w:rsidRDefault="007B4B75" w:rsidP="00C92FAF">
            <w:pPr>
              <w:widowControl w:val="0"/>
              <w:suppressAutoHyphens w:val="0"/>
              <w:autoSpaceDE w:val="0"/>
              <w:autoSpaceDN w:val="0"/>
              <w:adjustRightInd w:val="0"/>
              <w:jc w:val="both"/>
              <w:rPr>
                <w:rFonts w:ascii="Times New Roman" w:eastAsia="Calibri" w:hAnsi="Times New Roman" w:cs="Times New Roman"/>
                <w:kern w:val="0"/>
                <w:sz w:val="28"/>
                <w:szCs w:val="28"/>
                <w:lang w:eastAsia="ru-RU" w:bidi="ar-SA"/>
              </w:rPr>
            </w:pPr>
            <w:r w:rsidRPr="00D22B32">
              <w:rPr>
                <w:rFonts w:ascii="Times New Roman" w:eastAsia="Calibri" w:hAnsi="Times New Roman" w:cs="Times New Roman"/>
                <w:kern w:val="0"/>
                <w:sz w:val="28"/>
                <w:szCs w:val="28"/>
                <w:lang w:eastAsia="ru-RU" w:bidi="ar-SA"/>
              </w:rPr>
              <w:t>Наказ  МОН України</w:t>
            </w:r>
          </w:p>
          <w:p w:rsidR="007B4B75" w:rsidRPr="00D22B32" w:rsidRDefault="007B4B75" w:rsidP="00C92FAF">
            <w:pPr>
              <w:widowControl w:val="0"/>
              <w:suppressAutoHyphens w:val="0"/>
              <w:autoSpaceDE w:val="0"/>
              <w:autoSpaceDN w:val="0"/>
              <w:adjustRightInd w:val="0"/>
              <w:jc w:val="both"/>
              <w:rPr>
                <w:rFonts w:ascii="Times New Roman" w:eastAsia="Calibri" w:hAnsi="Times New Roman" w:cs="Times New Roman"/>
                <w:kern w:val="0"/>
                <w:sz w:val="28"/>
                <w:szCs w:val="28"/>
                <w:lang w:eastAsia="ru-RU" w:bidi="ar-SA"/>
              </w:rPr>
            </w:pPr>
            <w:r w:rsidRPr="00D22B32">
              <w:rPr>
                <w:rFonts w:ascii="Times New Roman" w:eastAsia="Calibri" w:hAnsi="Times New Roman" w:cs="Times New Roman"/>
                <w:kern w:val="0"/>
                <w:sz w:val="28"/>
                <w:szCs w:val="28"/>
                <w:lang w:eastAsia="ru-RU" w:bidi="ar-SA"/>
              </w:rPr>
              <w:t>від 23.10.2017 р.              № 1407</w:t>
            </w:r>
          </w:p>
        </w:tc>
        <w:tc>
          <w:tcPr>
            <w:tcW w:w="899" w:type="dxa"/>
            <w:tcBorders>
              <w:top w:val="single" w:sz="4" w:space="0" w:color="000000"/>
              <w:left w:val="single" w:sz="4" w:space="0" w:color="000000"/>
              <w:bottom w:val="single" w:sz="4" w:space="0" w:color="000000"/>
              <w:right w:val="single" w:sz="4" w:space="0" w:color="000000"/>
            </w:tcBorders>
          </w:tcPr>
          <w:p w:rsidR="007B4B75" w:rsidRPr="00D22B32" w:rsidRDefault="007B4B75" w:rsidP="00C92FAF">
            <w:pPr>
              <w:widowControl w:val="0"/>
              <w:suppressAutoHyphens w:val="0"/>
              <w:autoSpaceDE w:val="0"/>
              <w:autoSpaceDN w:val="0"/>
              <w:adjustRightInd w:val="0"/>
              <w:ind w:left="720"/>
              <w:contextualSpacing/>
              <w:rPr>
                <w:rFonts w:ascii="Times New Roman" w:eastAsia="Calibri" w:hAnsi="Times New Roman" w:cs="Times New Roman"/>
                <w:kern w:val="0"/>
                <w:sz w:val="28"/>
                <w:szCs w:val="28"/>
                <w:lang w:eastAsia="en-US" w:bidi="ar-SA"/>
              </w:rPr>
            </w:pPr>
          </w:p>
        </w:tc>
      </w:tr>
      <w:tr w:rsidR="007B4B75" w:rsidRPr="00D22B32" w:rsidTr="001423A4">
        <w:tc>
          <w:tcPr>
            <w:tcW w:w="572" w:type="dxa"/>
            <w:tcBorders>
              <w:top w:val="single" w:sz="4" w:space="0" w:color="000000"/>
              <w:left w:val="single" w:sz="4" w:space="0" w:color="000000"/>
              <w:bottom w:val="single" w:sz="4" w:space="0" w:color="000000"/>
              <w:right w:val="single" w:sz="4" w:space="0" w:color="000000"/>
            </w:tcBorders>
            <w:vAlign w:val="center"/>
            <w:hideMark/>
          </w:tcPr>
          <w:p w:rsidR="007B4B75" w:rsidRPr="00D22B32" w:rsidRDefault="007B4B75" w:rsidP="00C92FAF">
            <w:pPr>
              <w:suppressAutoHyphens w:val="0"/>
              <w:jc w:val="center"/>
              <w:rPr>
                <w:rFonts w:ascii="Times New Roman" w:eastAsia="Times New Roman" w:hAnsi="Times New Roman" w:cs="Times New Roman"/>
                <w:kern w:val="0"/>
                <w:sz w:val="28"/>
                <w:szCs w:val="20"/>
                <w:lang w:eastAsia="uk-UA" w:bidi="ar-SA"/>
              </w:rPr>
            </w:pPr>
            <w:r w:rsidRPr="00D22B32">
              <w:rPr>
                <w:rFonts w:ascii="Times New Roman" w:eastAsia="Times New Roman" w:hAnsi="Times New Roman" w:cs="Times New Roman"/>
                <w:kern w:val="0"/>
                <w:sz w:val="28"/>
                <w:szCs w:val="20"/>
                <w:lang w:eastAsia="uk-UA" w:bidi="ar-SA"/>
              </w:rPr>
              <w:t>44.</w:t>
            </w:r>
          </w:p>
        </w:tc>
        <w:tc>
          <w:tcPr>
            <w:tcW w:w="5337" w:type="dxa"/>
            <w:tcBorders>
              <w:top w:val="single" w:sz="4" w:space="0" w:color="000000"/>
              <w:left w:val="single" w:sz="4" w:space="0" w:color="000000"/>
              <w:bottom w:val="single" w:sz="4" w:space="0" w:color="000000"/>
              <w:right w:val="single" w:sz="4" w:space="0" w:color="000000"/>
            </w:tcBorders>
            <w:hideMark/>
          </w:tcPr>
          <w:p w:rsidR="007B4B75" w:rsidRPr="00D22B32" w:rsidRDefault="007B4B75" w:rsidP="00C92FAF">
            <w:pPr>
              <w:widowControl w:val="0"/>
              <w:suppressAutoHyphens w:val="0"/>
              <w:autoSpaceDE w:val="0"/>
              <w:autoSpaceDN w:val="0"/>
              <w:adjustRightInd w:val="0"/>
              <w:rPr>
                <w:rFonts w:ascii="Times New Roman" w:eastAsia="Calibri" w:hAnsi="Times New Roman" w:cs="Times New Roman"/>
                <w:kern w:val="0"/>
                <w:sz w:val="28"/>
                <w:szCs w:val="28"/>
                <w:lang w:eastAsia="ru-RU" w:bidi="ar-SA"/>
              </w:rPr>
            </w:pPr>
            <w:r w:rsidRPr="00D22B32">
              <w:rPr>
                <w:rFonts w:ascii="Times New Roman" w:eastAsia="Calibri" w:hAnsi="Times New Roman" w:cs="Times New Roman"/>
                <w:kern w:val="0"/>
                <w:sz w:val="28"/>
                <w:szCs w:val="28"/>
                <w:lang w:eastAsia="ru-RU" w:bidi="ar-SA"/>
              </w:rPr>
              <w:t>Захист Вітчизни. Програма для загальноосвітніх навчальних закладів. 10-11 класи. Рівень стандарту.</w:t>
            </w:r>
          </w:p>
        </w:tc>
        <w:tc>
          <w:tcPr>
            <w:tcW w:w="3135" w:type="dxa"/>
            <w:tcBorders>
              <w:top w:val="single" w:sz="4" w:space="0" w:color="000000"/>
              <w:left w:val="single" w:sz="4" w:space="0" w:color="000000"/>
              <w:bottom w:val="single" w:sz="4" w:space="0" w:color="000000"/>
              <w:right w:val="single" w:sz="4" w:space="0" w:color="000000"/>
            </w:tcBorders>
            <w:hideMark/>
          </w:tcPr>
          <w:p w:rsidR="007B4B75" w:rsidRPr="00D22B32" w:rsidRDefault="007B4B75" w:rsidP="00C92FAF">
            <w:pPr>
              <w:widowControl w:val="0"/>
              <w:suppressAutoHyphens w:val="0"/>
              <w:autoSpaceDE w:val="0"/>
              <w:autoSpaceDN w:val="0"/>
              <w:adjustRightInd w:val="0"/>
              <w:jc w:val="both"/>
              <w:rPr>
                <w:rFonts w:ascii="Times New Roman" w:eastAsia="Calibri" w:hAnsi="Times New Roman" w:cs="Times New Roman"/>
                <w:kern w:val="0"/>
                <w:sz w:val="28"/>
                <w:szCs w:val="28"/>
                <w:lang w:eastAsia="ru-RU" w:bidi="ar-SA"/>
              </w:rPr>
            </w:pPr>
            <w:r w:rsidRPr="00D22B32">
              <w:rPr>
                <w:rFonts w:ascii="Times New Roman" w:eastAsia="Calibri" w:hAnsi="Times New Roman" w:cs="Times New Roman"/>
                <w:kern w:val="0"/>
                <w:sz w:val="28"/>
                <w:szCs w:val="28"/>
                <w:lang w:eastAsia="ru-RU" w:bidi="ar-SA"/>
              </w:rPr>
              <w:t>Наказ  МОН України</w:t>
            </w:r>
          </w:p>
          <w:p w:rsidR="007B4B75" w:rsidRPr="00D22B32" w:rsidRDefault="007B4B75" w:rsidP="00C92FAF">
            <w:pPr>
              <w:widowControl w:val="0"/>
              <w:suppressAutoHyphens w:val="0"/>
              <w:autoSpaceDE w:val="0"/>
              <w:autoSpaceDN w:val="0"/>
              <w:adjustRightInd w:val="0"/>
              <w:jc w:val="both"/>
              <w:rPr>
                <w:rFonts w:ascii="Times New Roman" w:eastAsia="Calibri" w:hAnsi="Times New Roman" w:cs="Times New Roman"/>
                <w:kern w:val="0"/>
                <w:sz w:val="28"/>
                <w:szCs w:val="28"/>
                <w:lang w:eastAsia="ru-RU" w:bidi="ar-SA"/>
              </w:rPr>
            </w:pPr>
            <w:r w:rsidRPr="00D22B32">
              <w:rPr>
                <w:rFonts w:ascii="Times New Roman" w:eastAsia="Calibri" w:hAnsi="Times New Roman" w:cs="Times New Roman"/>
                <w:kern w:val="0"/>
                <w:sz w:val="28"/>
                <w:szCs w:val="28"/>
                <w:lang w:eastAsia="ru-RU" w:bidi="ar-SA"/>
              </w:rPr>
              <w:t>від 23.10.2017 р.               № 1407</w:t>
            </w:r>
          </w:p>
        </w:tc>
        <w:tc>
          <w:tcPr>
            <w:tcW w:w="899" w:type="dxa"/>
            <w:tcBorders>
              <w:top w:val="single" w:sz="4" w:space="0" w:color="000000"/>
              <w:left w:val="single" w:sz="4" w:space="0" w:color="000000"/>
              <w:bottom w:val="single" w:sz="4" w:space="0" w:color="000000"/>
              <w:right w:val="single" w:sz="4" w:space="0" w:color="000000"/>
            </w:tcBorders>
          </w:tcPr>
          <w:p w:rsidR="007B4B75" w:rsidRPr="00D22B32" w:rsidRDefault="007B4B75" w:rsidP="00C92FAF">
            <w:pPr>
              <w:widowControl w:val="0"/>
              <w:suppressAutoHyphens w:val="0"/>
              <w:autoSpaceDE w:val="0"/>
              <w:autoSpaceDN w:val="0"/>
              <w:adjustRightInd w:val="0"/>
              <w:ind w:left="720"/>
              <w:contextualSpacing/>
              <w:rPr>
                <w:rFonts w:ascii="Times New Roman" w:eastAsia="Calibri" w:hAnsi="Times New Roman" w:cs="Times New Roman"/>
                <w:kern w:val="0"/>
                <w:sz w:val="28"/>
                <w:szCs w:val="28"/>
                <w:lang w:eastAsia="en-US" w:bidi="ar-SA"/>
              </w:rPr>
            </w:pPr>
          </w:p>
        </w:tc>
      </w:tr>
      <w:tr w:rsidR="007B4B75" w:rsidRPr="00D22B32" w:rsidTr="001423A4">
        <w:tc>
          <w:tcPr>
            <w:tcW w:w="572" w:type="dxa"/>
            <w:tcBorders>
              <w:top w:val="single" w:sz="4" w:space="0" w:color="000000"/>
              <w:left w:val="single" w:sz="4" w:space="0" w:color="000000"/>
              <w:bottom w:val="single" w:sz="4" w:space="0" w:color="000000"/>
              <w:right w:val="single" w:sz="4" w:space="0" w:color="000000"/>
            </w:tcBorders>
            <w:vAlign w:val="center"/>
            <w:hideMark/>
          </w:tcPr>
          <w:p w:rsidR="007B4B75" w:rsidRPr="00D22B32" w:rsidRDefault="007B4B75" w:rsidP="00C92FAF">
            <w:pPr>
              <w:suppressAutoHyphens w:val="0"/>
              <w:jc w:val="center"/>
              <w:rPr>
                <w:rFonts w:ascii="Times New Roman" w:eastAsia="Times New Roman" w:hAnsi="Times New Roman" w:cs="Times New Roman"/>
                <w:kern w:val="0"/>
                <w:sz w:val="28"/>
                <w:szCs w:val="20"/>
                <w:lang w:eastAsia="uk-UA" w:bidi="ar-SA"/>
              </w:rPr>
            </w:pPr>
            <w:r w:rsidRPr="00D22B32">
              <w:rPr>
                <w:rFonts w:ascii="Times New Roman" w:eastAsia="Times New Roman" w:hAnsi="Times New Roman" w:cs="Times New Roman"/>
                <w:kern w:val="0"/>
                <w:sz w:val="28"/>
                <w:szCs w:val="20"/>
                <w:lang w:eastAsia="uk-UA" w:bidi="ar-SA"/>
              </w:rPr>
              <w:t>45.</w:t>
            </w:r>
          </w:p>
        </w:tc>
        <w:tc>
          <w:tcPr>
            <w:tcW w:w="5337" w:type="dxa"/>
            <w:tcBorders>
              <w:top w:val="single" w:sz="4" w:space="0" w:color="000000"/>
              <w:left w:val="single" w:sz="4" w:space="0" w:color="000000"/>
              <w:bottom w:val="single" w:sz="4" w:space="0" w:color="000000"/>
              <w:right w:val="single" w:sz="4" w:space="0" w:color="000000"/>
            </w:tcBorders>
            <w:hideMark/>
          </w:tcPr>
          <w:p w:rsidR="007B4B75" w:rsidRPr="00D22B32" w:rsidRDefault="007B4B75" w:rsidP="00C92FAF">
            <w:pPr>
              <w:widowControl w:val="0"/>
              <w:suppressAutoHyphens w:val="0"/>
              <w:autoSpaceDE w:val="0"/>
              <w:autoSpaceDN w:val="0"/>
              <w:adjustRightInd w:val="0"/>
              <w:rPr>
                <w:rFonts w:ascii="Times New Roman" w:eastAsia="Calibri" w:hAnsi="Times New Roman" w:cs="Times New Roman"/>
                <w:kern w:val="0"/>
                <w:sz w:val="28"/>
                <w:szCs w:val="28"/>
                <w:lang w:eastAsia="ru-RU" w:bidi="ar-SA"/>
              </w:rPr>
            </w:pPr>
            <w:r w:rsidRPr="00D22B32">
              <w:rPr>
                <w:rFonts w:ascii="Times New Roman" w:eastAsia="Calibri" w:hAnsi="Times New Roman" w:cs="Times New Roman"/>
                <w:kern w:val="0"/>
                <w:sz w:val="28"/>
                <w:szCs w:val="28"/>
                <w:lang w:eastAsia="ru-RU" w:bidi="ar-SA"/>
              </w:rPr>
              <w:t>Фізична культура. Програма для загальноосвітніх навчальних закладів. 10-</w:t>
            </w:r>
            <w:r w:rsidRPr="00D22B32">
              <w:rPr>
                <w:rFonts w:ascii="Times New Roman" w:eastAsia="Calibri" w:hAnsi="Times New Roman" w:cs="Times New Roman"/>
                <w:kern w:val="0"/>
                <w:sz w:val="28"/>
                <w:szCs w:val="28"/>
                <w:lang w:eastAsia="ru-RU" w:bidi="ar-SA"/>
              </w:rPr>
              <w:lastRenderedPageBreak/>
              <w:t>11 класи. Рівень стандарту.</w:t>
            </w:r>
          </w:p>
        </w:tc>
        <w:tc>
          <w:tcPr>
            <w:tcW w:w="3135" w:type="dxa"/>
            <w:tcBorders>
              <w:top w:val="single" w:sz="4" w:space="0" w:color="000000"/>
              <w:left w:val="single" w:sz="4" w:space="0" w:color="000000"/>
              <w:bottom w:val="single" w:sz="4" w:space="0" w:color="000000"/>
              <w:right w:val="single" w:sz="4" w:space="0" w:color="000000"/>
            </w:tcBorders>
            <w:hideMark/>
          </w:tcPr>
          <w:p w:rsidR="007B4B75" w:rsidRPr="00D22B32" w:rsidRDefault="007B4B75" w:rsidP="00C92FAF">
            <w:pPr>
              <w:widowControl w:val="0"/>
              <w:suppressAutoHyphens w:val="0"/>
              <w:autoSpaceDE w:val="0"/>
              <w:autoSpaceDN w:val="0"/>
              <w:adjustRightInd w:val="0"/>
              <w:jc w:val="both"/>
              <w:rPr>
                <w:rFonts w:ascii="Times New Roman" w:eastAsia="Calibri" w:hAnsi="Times New Roman" w:cs="Times New Roman"/>
                <w:kern w:val="0"/>
                <w:sz w:val="28"/>
                <w:szCs w:val="28"/>
                <w:lang w:eastAsia="ru-RU" w:bidi="ar-SA"/>
              </w:rPr>
            </w:pPr>
            <w:r w:rsidRPr="00D22B32">
              <w:rPr>
                <w:rFonts w:ascii="Times New Roman" w:eastAsia="Calibri" w:hAnsi="Times New Roman" w:cs="Times New Roman"/>
                <w:kern w:val="0"/>
                <w:sz w:val="28"/>
                <w:szCs w:val="28"/>
                <w:lang w:eastAsia="ru-RU" w:bidi="ar-SA"/>
              </w:rPr>
              <w:lastRenderedPageBreak/>
              <w:t>Наказ  МОН України</w:t>
            </w:r>
          </w:p>
          <w:p w:rsidR="007B4B75" w:rsidRPr="00D22B32" w:rsidRDefault="007B4B75" w:rsidP="00C92FAF">
            <w:pPr>
              <w:widowControl w:val="0"/>
              <w:suppressAutoHyphens w:val="0"/>
              <w:autoSpaceDE w:val="0"/>
              <w:autoSpaceDN w:val="0"/>
              <w:adjustRightInd w:val="0"/>
              <w:jc w:val="both"/>
              <w:rPr>
                <w:rFonts w:ascii="Times New Roman" w:eastAsia="Calibri" w:hAnsi="Times New Roman" w:cs="Times New Roman"/>
                <w:kern w:val="0"/>
                <w:sz w:val="28"/>
                <w:szCs w:val="28"/>
                <w:lang w:eastAsia="ru-RU" w:bidi="ar-SA"/>
              </w:rPr>
            </w:pPr>
            <w:r w:rsidRPr="00D22B32">
              <w:rPr>
                <w:rFonts w:ascii="Times New Roman" w:eastAsia="Calibri" w:hAnsi="Times New Roman" w:cs="Times New Roman"/>
                <w:kern w:val="0"/>
                <w:sz w:val="28"/>
                <w:szCs w:val="28"/>
                <w:lang w:eastAsia="ru-RU" w:bidi="ar-SA"/>
              </w:rPr>
              <w:t xml:space="preserve">від 23.10.2017 р.               </w:t>
            </w:r>
            <w:r w:rsidRPr="00D22B32">
              <w:rPr>
                <w:rFonts w:ascii="Times New Roman" w:eastAsia="Calibri" w:hAnsi="Times New Roman" w:cs="Times New Roman"/>
                <w:kern w:val="0"/>
                <w:sz w:val="28"/>
                <w:szCs w:val="28"/>
                <w:lang w:eastAsia="ru-RU" w:bidi="ar-SA"/>
              </w:rPr>
              <w:lastRenderedPageBreak/>
              <w:t>№ 1407</w:t>
            </w:r>
          </w:p>
        </w:tc>
        <w:tc>
          <w:tcPr>
            <w:tcW w:w="899" w:type="dxa"/>
            <w:tcBorders>
              <w:top w:val="single" w:sz="4" w:space="0" w:color="000000"/>
              <w:left w:val="single" w:sz="4" w:space="0" w:color="000000"/>
              <w:bottom w:val="single" w:sz="4" w:space="0" w:color="000000"/>
              <w:right w:val="single" w:sz="4" w:space="0" w:color="000000"/>
            </w:tcBorders>
          </w:tcPr>
          <w:p w:rsidR="007B4B75" w:rsidRPr="00D22B32" w:rsidRDefault="007B4B75" w:rsidP="00C92FAF">
            <w:pPr>
              <w:widowControl w:val="0"/>
              <w:suppressAutoHyphens w:val="0"/>
              <w:autoSpaceDE w:val="0"/>
              <w:autoSpaceDN w:val="0"/>
              <w:adjustRightInd w:val="0"/>
              <w:ind w:left="720"/>
              <w:contextualSpacing/>
              <w:rPr>
                <w:rFonts w:ascii="Times New Roman" w:eastAsia="Calibri" w:hAnsi="Times New Roman" w:cs="Times New Roman"/>
                <w:kern w:val="0"/>
                <w:sz w:val="28"/>
                <w:szCs w:val="28"/>
                <w:lang w:eastAsia="en-US" w:bidi="ar-SA"/>
              </w:rPr>
            </w:pPr>
          </w:p>
        </w:tc>
      </w:tr>
      <w:tr w:rsidR="007B4B75" w:rsidRPr="00D22B32" w:rsidTr="001423A4">
        <w:tc>
          <w:tcPr>
            <w:tcW w:w="572" w:type="dxa"/>
            <w:tcBorders>
              <w:top w:val="single" w:sz="4" w:space="0" w:color="000000"/>
              <w:left w:val="single" w:sz="4" w:space="0" w:color="000000"/>
              <w:bottom w:val="single" w:sz="4" w:space="0" w:color="000000"/>
              <w:right w:val="single" w:sz="4" w:space="0" w:color="000000"/>
            </w:tcBorders>
            <w:vAlign w:val="center"/>
            <w:hideMark/>
          </w:tcPr>
          <w:p w:rsidR="007B4B75" w:rsidRPr="00D22B32" w:rsidRDefault="007B4B75" w:rsidP="00C92FAF">
            <w:pPr>
              <w:suppressAutoHyphens w:val="0"/>
              <w:jc w:val="center"/>
              <w:rPr>
                <w:rFonts w:ascii="Times New Roman" w:eastAsia="Times New Roman" w:hAnsi="Times New Roman" w:cs="Times New Roman"/>
                <w:kern w:val="0"/>
                <w:sz w:val="28"/>
                <w:szCs w:val="20"/>
                <w:lang w:eastAsia="uk-UA" w:bidi="ar-SA"/>
              </w:rPr>
            </w:pPr>
            <w:r w:rsidRPr="00D22B32">
              <w:rPr>
                <w:rFonts w:ascii="Times New Roman" w:eastAsia="Times New Roman" w:hAnsi="Times New Roman" w:cs="Times New Roman"/>
                <w:kern w:val="0"/>
                <w:sz w:val="28"/>
                <w:szCs w:val="20"/>
                <w:lang w:eastAsia="uk-UA" w:bidi="ar-SA"/>
              </w:rPr>
              <w:lastRenderedPageBreak/>
              <w:t>46.</w:t>
            </w:r>
          </w:p>
        </w:tc>
        <w:tc>
          <w:tcPr>
            <w:tcW w:w="5337" w:type="dxa"/>
            <w:tcBorders>
              <w:top w:val="single" w:sz="4" w:space="0" w:color="000000"/>
              <w:left w:val="single" w:sz="4" w:space="0" w:color="000000"/>
              <w:bottom w:val="single" w:sz="4" w:space="0" w:color="000000"/>
              <w:right w:val="single" w:sz="4" w:space="0" w:color="000000"/>
            </w:tcBorders>
            <w:hideMark/>
          </w:tcPr>
          <w:p w:rsidR="007B4B75" w:rsidRPr="00D22B32" w:rsidRDefault="007B4B75" w:rsidP="00C92FAF">
            <w:pPr>
              <w:widowControl w:val="0"/>
              <w:suppressAutoHyphens w:val="0"/>
              <w:autoSpaceDE w:val="0"/>
              <w:autoSpaceDN w:val="0"/>
              <w:adjustRightInd w:val="0"/>
              <w:rPr>
                <w:rFonts w:ascii="Times New Roman" w:eastAsia="Calibri" w:hAnsi="Times New Roman" w:cs="Times New Roman"/>
                <w:kern w:val="0"/>
                <w:sz w:val="28"/>
                <w:szCs w:val="28"/>
                <w:lang w:eastAsia="ru-RU" w:bidi="ar-SA"/>
              </w:rPr>
            </w:pPr>
            <w:r w:rsidRPr="00D22B32">
              <w:rPr>
                <w:rFonts w:ascii="Times New Roman" w:eastAsia="Calibri" w:hAnsi="Times New Roman" w:cs="Times New Roman"/>
                <w:kern w:val="0"/>
                <w:sz w:val="28"/>
                <w:szCs w:val="28"/>
                <w:lang w:eastAsia="ru-RU" w:bidi="ar-SA"/>
              </w:rPr>
              <w:t>Фізика і астрономія.  Програма для загальноосвітніх навчальних закладів. 10-11 класи. Рівень стандарту.</w:t>
            </w:r>
          </w:p>
        </w:tc>
        <w:tc>
          <w:tcPr>
            <w:tcW w:w="3135" w:type="dxa"/>
            <w:tcBorders>
              <w:top w:val="single" w:sz="4" w:space="0" w:color="000000"/>
              <w:left w:val="single" w:sz="4" w:space="0" w:color="000000"/>
              <w:bottom w:val="single" w:sz="4" w:space="0" w:color="000000"/>
              <w:right w:val="single" w:sz="4" w:space="0" w:color="000000"/>
            </w:tcBorders>
            <w:hideMark/>
          </w:tcPr>
          <w:p w:rsidR="007B4B75" w:rsidRPr="00D22B32" w:rsidRDefault="007B4B75" w:rsidP="00C92FAF">
            <w:pPr>
              <w:widowControl w:val="0"/>
              <w:suppressAutoHyphens w:val="0"/>
              <w:autoSpaceDE w:val="0"/>
              <w:autoSpaceDN w:val="0"/>
              <w:adjustRightInd w:val="0"/>
              <w:jc w:val="both"/>
              <w:rPr>
                <w:rFonts w:ascii="Times New Roman" w:eastAsia="Calibri" w:hAnsi="Times New Roman" w:cs="Times New Roman"/>
                <w:kern w:val="0"/>
                <w:sz w:val="28"/>
                <w:szCs w:val="28"/>
                <w:lang w:eastAsia="ru-RU" w:bidi="ar-SA"/>
              </w:rPr>
            </w:pPr>
            <w:r w:rsidRPr="00D22B32">
              <w:rPr>
                <w:rFonts w:ascii="Times New Roman" w:eastAsia="Calibri" w:hAnsi="Times New Roman" w:cs="Times New Roman"/>
                <w:kern w:val="0"/>
                <w:sz w:val="28"/>
                <w:szCs w:val="28"/>
                <w:lang w:eastAsia="ru-RU" w:bidi="ar-SA"/>
              </w:rPr>
              <w:t>Наказ  МОН України</w:t>
            </w:r>
          </w:p>
          <w:p w:rsidR="007B4B75" w:rsidRPr="00D22B32" w:rsidRDefault="007B4B75" w:rsidP="00C92FAF">
            <w:pPr>
              <w:widowControl w:val="0"/>
              <w:suppressAutoHyphens w:val="0"/>
              <w:autoSpaceDE w:val="0"/>
              <w:autoSpaceDN w:val="0"/>
              <w:adjustRightInd w:val="0"/>
              <w:jc w:val="both"/>
              <w:rPr>
                <w:rFonts w:ascii="Times New Roman" w:eastAsia="Calibri" w:hAnsi="Times New Roman" w:cs="Times New Roman"/>
                <w:kern w:val="0"/>
                <w:sz w:val="28"/>
                <w:szCs w:val="28"/>
                <w:lang w:eastAsia="ru-RU" w:bidi="ar-SA"/>
              </w:rPr>
            </w:pPr>
            <w:r w:rsidRPr="00D22B32">
              <w:rPr>
                <w:rFonts w:ascii="Times New Roman" w:eastAsia="Calibri" w:hAnsi="Times New Roman" w:cs="Times New Roman"/>
                <w:kern w:val="0"/>
                <w:sz w:val="28"/>
                <w:szCs w:val="28"/>
                <w:lang w:eastAsia="ru-RU" w:bidi="ar-SA"/>
              </w:rPr>
              <w:t>від 24.11.2017 р.               № 1539</w:t>
            </w:r>
          </w:p>
        </w:tc>
        <w:tc>
          <w:tcPr>
            <w:tcW w:w="899" w:type="dxa"/>
            <w:tcBorders>
              <w:top w:val="single" w:sz="4" w:space="0" w:color="000000"/>
              <w:left w:val="single" w:sz="4" w:space="0" w:color="000000"/>
              <w:bottom w:val="single" w:sz="4" w:space="0" w:color="000000"/>
              <w:right w:val="single" w:sz="4" w:space="0" w:color="000000"/>
            </w:tcBorders>
          </w:tcPr>
          <w:p w:rsidR="007B4B75" w:rsidRPr="00D22B32" w:rsidRDefault="007B4B75" w:rsidP="00C92FAF">
            <w:pPr>
              <w:widowControl w:val="0"/>
              <w:suppressAutoHyphens w:val="0"/>
              <w:autoSpaceDE w:val="0"/>
              <w:autoSpaceDN w:val="0"/>
              <w:adjustRightInd w:val="0"/>
              <w:ind w:left="720"/>
              <w:contextualSpacing/>
              <w:rPr>
                <w:rFonts w:ascii="Times New Roman" w:eastAsia="Calibri" w:hAnsi="Times New Roman" w:cs="Times New Roman"/>
                <w:kern w:val="0"/>
                <w:sz w:val="28"/>
                <w:szCs w:val="28"/>
                <w:lang w:eastAsia="en-US" w:bidi="ar-SA"/>
              </w:rPr>
            </w:pPr>
          </w:p>
        </w:tc>
      </w:tr>
    </w:tbl>
    <w:p w:rsidR="007B4B75" w:rsidRPr="00971B72" w:rsidRDefault="007B4B75" w:rsidP="007B4B75">
      <w:pPr>
        <w:widowControl w:val="0"/>
        <w:suppressAutoHyphens w:val="0"/>
        <w:autoSpaceDE w:val="0"/>
        <w:autoSpaceDN w:val="0"/>
        <w:adjustRightInd w:val="0"/>
        <w:jc w:val="center"/>
        <w:rPr>
          <w:rFonts w:ascii="Times New Roman" w:eastAsia="Times New Roman" w:hAnsi="Times New Roman" w:cs="Times New Roman"/>
          <w:b/>
          <w:kern w:val="0"/>
          <w:sz w:val="28"/>
          <w:szCs w:val="28"/>
          <w:lang w:eastAsia="ru-RU" w:bidi="ar-SA"/>
        </w:rPr>
      </w:pPr>
      <w:r w:rsidRPr="00971B72">
        <w:rPr>
          <w:rFonts w:ascii="Times New Roman" w:eastAsia="Times New Roman" w:hAnsi="Times New Roman" w:cs="Times New Roman"/>
          <w:b/>
          <w:kern w:val="0"/>
          <w:sz w:val="28"/>
          <w:szCs w:val="28"/>
          <w:lang w:eastAsia="ru-RU" w:bidi="ar-SA"/>
        </w:rPr>
        <w:t xml:space="preserve">Перелік  програм, за якими вивчаються курси за вибором  у                         </w:t>
      </w:r>
      <w:r w:rsidR="00E63C55" w:rsidRPr="00971B72">
        <w:rPr>
          <w:rFonts w:ascii="Times New Roman" w:eastAsia="Times New Roman" w:hAnsi="Times New Roman" w:cs="Times New Roman"/>
          <w:b/>
          <w:kern w:val="0"/>
          <w:sz w:val="28"/>
          <w:szCs w:val="28"/>
          <w:lang w:eastAsia="ru-RU" w:bidi="ar-SA"/>
        </w:rPr>
        <w:t>Язловец</w:t>
      </w:r>
      <w:r w:rsidRPr="00971B72">
        <w:rPr>
          <w:rFonts w:ascii="Times New Roman" w:eastAsia="Times New Roman" w:hAnsi="Times New Roman" w:cs="Times New Roman"/>
          <w:b/>
          <w:kern w:val="0"/>
          <w:sz w:val="28"/>
          <w:szCs w:val="28"/>
          <w:lang w:eastAsia="ru-RU" w:bidi="ar-SA"/>
        </w:rPr>
        <w:t>ькій  ЗОШ І-ІІІст.</w:t>
      </w:r>
    </w:p>
    <w:tbl>
      <w:tblPr>
        <w:tblW w:w="978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4962"/>
        <w:gridCol w:w="2976"/>
        <w:gridCol w:w="1134"/>
      </w:tblGrid>
      <w:tr w:rsidR="007B4B75" w:rsidRPr="00971B72" w:rsidTr="00971B72">
        <w:tc>
          <w:tcPr>
            <w:tcW w:w="709" w:type="dxa"/>
            <w:tcBorders>
              <w:top w:val="single" w:sz="4" w:space="0" w:color="000000"/>
              <w:left w:val="single" w:sz="4" w:space="0" w:color="000000"/>
              <w:bottom w:val="single" w:sz="4" w:space="0" w:color="000000"/>
              <w:right w:val="single" w:sz="4" w:space="0" w:color="000000"/>
            </w:tcBorders>
            <w:vAlign w:val="center"/>
          </w:tcPr>
          <w:p w:rsidR="007B4B75" w:rsidRPr="00971B72" w:rsidRDefault="007B4B75" w:rsidP="00971B72">
            <w:pPr>
              <w:widowControl w:val="0"/>
              <w:suppressAutoHyphens w:val="0"/>
              <w:autoSpaceDE w:val="0"/>
              <w:autoSpaceDN w:val="0"/>
              <w:adjustRightInd w:val="0"/>
              <w:contextualSpacing/>
              <w:rPr>
                <w:rFonts w:ascii="Times New Roman" w:eastAsia="Calibri" w:hAnsi="Times New Roman" w:cs="Times New Roman"/>
                <w:kern w:val="0"/>
                <w:sz w:val="28"/>
                <w:szCs w:val="28"/>
                <w:lang w:eastAsia="ru-RU" w:bidi="ar-SA"/>
              </w:rPr>
            </w:pPr>
          </w:p>
          <w:p w:rsidR="007B4B75" w:rsidRPr="00971B72" w:rsidRDefault="007B4B75" w:rsidP="00971B72">
            <w:pPr>
              <w:widowControl w:val="0"/>
              <w:suppressAutoHyphens w:val="0"/>
              <w:autoSpaceDE w:val="0"/>
              <w:autoSpaceDN w:val="0"/>
              <w:adjustRightInd w:val="0"/>
              <w:rPr>
                <w:rFonts w:ascii="Times New Roman" w:eastAsia="Calibri" w:hAnsi="Times New Roman" w:cs="Times New Roman"/>
                <w:kern w:val="0"/>
                <w:sz w:val="28"/>
                <w:szCs w:val="28"/>
                <w:lang w:eastAsia="en-US" w:bidi="ar-SA"/>
              </w:rPr>
            </w:pPr>
            <w:r w:rsidRPr="00971B72">
              <w:rPr>
                <w:rFonts w:ascii="Times New Roman" w:eastAsia="Calibri" w:hAnsi="Times New Roman" w:cs="Times New Roman"/>
                <w:kern w:val="0"/>
                <w:sz w:val="28"/>
                <w:szCs w:val="28"/>
                <w:lang w:eastAsia="ru-RU" w:bidi="ar-SA"/>
              </w:rPr>
              <w:t>№ з/п</w:t>
            </w:r>
          </w:p>
        </w:tc>
        <w:tc>
          <w:tcPr>
            <w:tcW w:w="4962" w:type="dxa"/>
            <w:tcBorders>
              <w:top w:val="single" w:sz="4" w:space="0" w:color="000000"/>
              <w:left w:val="single" w:sz="4" w:space="0" w:color="000000"/>
              <w:bottom w:val="single" w:sz="4" w:space="0" w:color="000000"/>
              <w:right w:val="single" w:sz="4" w:space="0" w:color="000000"/>
            </w:tcBorders>
            <w:vAlign w:val="center"/>
          </w:tcPr>
          <w:p w:rsidR="007B4B75" w:rsidRPr="00971B72" w:rsidRDefault="007B4B75" w:rsidP="00971B72">
            <w:pPr>
              <w:widowControl w:val="0"/>
              <w:suppressAutoHyphens w:val="0"/>
              <w:autoSpaceDE w:val="0"/>
              <w:autoSpaceDN w:val="0"/>
              <w:adjustRightInd w:val="0"/>
              <w:contextualSpacing/>
              <w:rPr>
                <w:rFonts w:ascii="Times New Roman" w:eastAsia="Calibri" w:hAnsi="Times New Roman" w:cs="Times New Roman"/>
                <w:kern w:val="0"/>
                <w:sz w:val="28"/>
                <w:szCs w:val="28"/>
                <w:lang w:eastAsia="ru-RU" w:bidi="ar-SA"/>
              </w:rPr>
            </w:pPr>
          </w:p>
          <w:p w:rsidR="007B4B75" w:rsidRPr="00971B72" w:rsidRDefault="007B4B75" w:rsidP="00971B72">
            <w:pPr>
              <w:widowControl w:val="0"/>
              <w:suppressAutoHyphens w:val="0"/>
              <w:autoSpaceDE w:val="0"/>
              <w:autoSpaceDN w:val="0"/>
              <w:adjustRightInd w:val="0"/>
              <w:rPr>
                <w:rFonts w:ascii="Times New Roman" w:eastAsia="Calibri" w:hAnsi="Times New Roman" w:cs="Times New Roman"/>
                <w:kern w:val="0"/>
                <w:sz w:val="28"/>
                <w:szCs w:val="28"/>
                <w:lang w:eastAsia="ru-RU" w:bidi="ar-SA"/>
              </w:rPr>
            </w:pPr>
            <w:r w:rsidRPr="00971B72">
              <w:rPr>
                <w:rFonts w:ascii="Times New Roman" w:eastAsia="Calibri" w:hAnsi="Times New Roman" w:cs="Times New Roman"/>
                <w:kern w:val="0"/>
                <w:sz w:val="28"/>
                <w:szCs w:val="28"/>
                <w:lang w:eastAsia="ru-RU" w:bidi="ar-SA"/>
              </w:rPr>
              <w:t>Назва навчальної програми</w:t>
            </w:r>
          </w:p>
          <w:p w:rsidR="007B4B75" w:rsidRPr="00971B72" w:rsidRDefault="007B4B75" w:rsidP="00971B72">
            <w:pPr>
              <w:widowControl w:val="0"/>
              <w:suppressAutoHyphens w:val="0"/>
              <w:autoSpaceDE w:val="0"/>
              <w:autoSpaceDN w:val="0"/>
              <w:adjustRightInd w:val="0"/>
              <w:contextualSpacing/>
              <w:rPr>
                <w:rFonts w:ascii="Times New Roman" w:eastAsia="Calibri" w:hAnsi="Times New Roman" w:cs="Times New Roman"/>
                <w:kern w:val="0"/>
                <w:sz w:val="28"/>
                <w:szCs w:val="28"/>
                <w:lang w:eastAsia="en-US" w:bidi="ar-SA"/>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7B4B75" w:rsidRPr="00971B72" w:rsidRDefault="007B4B75" w:rsidP="00971B72">
            <w:pPr>
              <w:widowControl w:val="0"/>
              <w:suppressAutoHyphens w:val="0"/>
              <w:autoSpaceDE w:val="0"/>
              <w:autoSpaceDN w:val="0"/>
              <w:adjustRightInd w:val="0"/>
              <w:contextualSpacing/>
              <w:rPr>
                <w:rFonts w:ascii="Times New Roman" w:eastAsia="Calibri" w:hAnsi="Times New Roman" w:cs="Times New Roman"/>
                <w:kern w:val="0"/>
                <w:sz w:val="28"/>
                <w:szCs w:val="28"/>
                <w:lang w:eastAsia="ru-RU" w:bidi="ar-SA"/>
              </w:rPr>
            </w:pPr>
          </w:p>
          <w:p w:rsidR="007B4B75" w:rsidRPr="00971B72" w:rsidRDefault="007B4B75" w:rsidP="00971B72">
            <w:pPr>
              <w:widowControl w:val="0"/>
              <w:suppressAutoHyphens w:val="0"/>
              <w:autoSpaceDE w:val="0"/>
              <w:autoSpaceDN w:val="0"/>
              <w:adjustRightInd w:val="0"/>
              <w:rPr>
                <w:rFonts w:ascii="Times New Roman" w:eastAsia="Calibri" w:hAnsi="Times New Roman" w:cs="Times New Roman"/>
                <w:kern w:val="0"/>
                <w:sz w:val="28"/>
                <w:szCs w:val="28"/>
                <w:lang w:eastAsia="ru-RU" w:bidi="ar-SA"/>
              </w:rPr>
            </w:pPr>
            <w:r w:rsidRPr="00971B72">
              <w:rPr>
                <w:rFonts w:ascii="Times New Roman" w:eastAsia="Calibri" w:hAnsi="Times New Roman" w:cs="Times New Roman"/>
                <w:kern w:val="0"/>
                <w:sz w:val="28"/>
                <w:szCs w:val="28"/>
                <w:lang w:eastAsia="ru-RU" w:bidi="ar-SA"/>
              </w:rPr>
              <w:t>Рік затвердження</w:t>
            </w:r>
          </w:p>
          <w:p w:rsidR="007B4B75" w:rsidRPr="00971B72" w:rsidRDefault="007B4B75" w:rsidP="00971B72">
            <w:pPr>
              <w:widowControl w:val="0"/>
              <w:suppressAutoHyphens w:val="0"/>
              <w:autoSpaceDE w:val="0"/>
              <w:autoSpaceDN w:val="0"/>
              <w:adjustRightInd w:val="0"/>
              <w:contextualSpacing/>
              <w:rPr>
                <w:rFonts w:ascii="Times New Roman" w:eastAsia="Calibri" w:hAnsi="Times New Roman" w:cs="Times New Roman"/>
                <w:kern w:val="0"/>
                <w:sz w:val="28"/>
                <w:szCs w:val="28"/>
                <w:lang w:eastAsia="en-US" w:bidi="ar-SA"/>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B4B75" w:rsidRPr="00971B72" w:rsidRDefault="007B4B75" w:rsidP="00971B72">
            <w:pPr>
              <w:widowControl w:val="0"/>
              <w:suppressAutoHyphens w:val="0"/>
              <w:autoSpaceDE w:val="0"/>
              <w:autoSpaceDN w:val="0"/>
              <w:adjustRightInd w:val="0"/>
              <w:contextualSpacing/>
              <w:rPr>
                <w:rFonts w:ascii="Times New Roman" w:eastAsia="Calibri" w:hAnsi="Times New Roman" w:cs="Times New Roman"/>
                <w:kern w:val="0"/>
                <w:sz w:val="28"/>
                <w:szCs w:val="28"/>
                <w:lang w:eastAsia="ru-RU" w:bidi="ar-SA"/>
              </w:rPr>
            </w:pPr>
          </w:p>
          <w:p w:rsidR="007B4B75" w:rsidRPr="00971B72" w:rsidRDefault="007B4B75" w:rsidP="00971B72">
            <w:pPr>
              <w:widowControl w:val="0"/>
              <w:suppressAutoHyphens w:val="0"/>
              <w:autoSpaceDE w:val="0"/>
              <w:autoSpaceDN w:val="0"/>
              <w:adjustRightInd w:val="0"/>
              <w:rPr>
                <w:rFonts w:ascii="Times New Roman" w:eastAsia="Calibri" w:hAnsi="Times New Roman" w:cs="Times New Roman"/>
                <w:kern w:val="0"/>
                <w:sz w:val="28"/>
                <w:szCs w:val="28"/>
                <w:lang w:eastAsia="en-US" w:bidi="ar-SA"/>
              </w:rPr>
            </w:pPr>
            <w:r w:rsidRPr="00971B72">
              <w:rPr>
                <w:rFonts w:ascii="Times New Roman" w:eastAsia="Calibri" w:hAnsi="Times New Roman" w:cs="Times New Roman"/>
                <w:kern w:val="0"/>
                <w:sz w:val="28"/>
                <w:szCs w:val="28"/>
                <w:lang w:eastAsia="ru-RU" w:bidi="ar-SA"/>
              </w:rPr>
              <w:t>Примітка</w:t>
            </w:r>
          </w:p>
        </w:tc>
      </w:tr>
      <w:tr w:rsidR="007B4B75" w:rsidRPr="00971B72" w:rsidTr="00971B72">
        <w:tc>
          <w:tcPr>
            <w:tcW w:w="709" w:type="dxa"/>
            <w:tcBorders>
              <w:top w:val="single" w:sz="4" w:space="0" w:color="000000"/>
              <w:left w:val="single" w:sz="4" w:space="0" w:color="000000"/>
              <w:bottom w:val="single" w:sz="4" w:space="0" w:color="000000"/>
              <w:right w:val="single" w:sz="4" w:space="0" w:color="000000"/>
            </w:tcBorders>
            <w:vAlign w:val="center"/>
            <w:hideMark/>
          </w:tcPr>
          <w:p w:rsidR="007B4B75" w:rsidRPr="00971B72" w:rsidRDefault="007B4B75" w:rsidP="00971B72">
            <w:pPr>
              <w:widowControl w:val="0"/>
              <w:suppressAutoHyphens w:val="0"/>
              <w:autoSpaceDE w:val="0"/>
              <w:autoSpaceDN w:val="0"/>
              <w:adjustRightInd w:val="0"/>
              <w:rPr>
                <w:rFonts w:ascii="Times New Roman" w:eastAsia="Calibri" w:hAnsi="Times New Roman" w:cs="Times New Roman"/>
                <w:kern w:val="0"/>
                <w:sz w:val="28"/>
                <w:szCs w:val="28"/>
                <w:lang w:eastAsia="en-US" w:bidi="ar-SA"/>
              </w:rPr>
            </w:pPr>
            <w:r w:rsidRPr="00971B72">
              <w:rPr>
                <w:rFonts w:ascii="Times New Roman" w:eastAsia="Calibri" w:hAnsi="Times New Roman" w:cs="Times New Roman"/>
                <w:kern w:val="0"/>
                <w:sz w:val="28"/>
                <w:szCs w:val="28"/>
                <w:lang w:eastAsia="ru-RU" w:bidi="ar-SA"/>
              </w:rPr>
              <w:t>1</w:t>
            </w:r>
          </w:p>
        </w:tc>
        <w:tc>
          <w:tcPr>
            <w:tcW w:w="4962" w:type="dxa"/>
            <w:tcBorders>
              <w:top w:val="single" w:sz="4" w:space="0" w:color="000000"/>
              <w:left w:val="single" w:sz="4" w:space="0" w:color="000000"/>
              <w:bottom w:val="single" w:sz="4" w:space="0" w:color="000000"/>
              <w:right w:val="single" w:sz="4" w:space="0" w:color="000000"/>
            </w:tcBorders>
            <w:vAlign w:val="center"/>
            <w:hideMark/>
          </w:tcPr>
          <w:p w:rsidR="007B4B75" w:rsidRPr="00971B72" w:rsidRDefault="007B4B75" w:rsidP="00971B72">
            <w:pPr>
              <w:widowControl w:val="0"/>
              <w:suppressAutoHyphens w:val="0"/>
              <w:autoSpaceDE w:val="0"/>
              <w:autoSpaceDN w:val="0"/>
              <w:adjustRightInd w:val="0"/>
              <w:rPr>
                <w:rFonts w:ascii="Times New Roman" w:eastAsia="Calibri" w:hAnsi="Times New Roman" w:cs="Times New Roman"/>
                <w:kern w:val="0"/>
                <w:sz w:val="28"/>
                <w:szCs w:val="28"/>
                <w:lang w:eastAsia="en-US" w:bidi="ar-SA"/>
              </w:rPr>
            </w:pPr>
            <w:r w:rsidRPr="00971B72">
              <w:rPr>
                <w:rFonts w:ascii="Times New Roman" w:eastAsia="Calibri" w:hAnsi="Times New Roman" w:cs="Times New Roman"/>
                <w:kern w:val="0"/>
                <w:sz w:val="28"/>
                <w:szCs w:val="28"/>
                <w:lang w:eastAsia="ru-RU" w:bidi="ar-SA"/>
              </w:rPr>
              <w:t>Програма для загальноосвітніх навчальних закладів «Основи християнської етики 1-11 класи»</w:t>
            </w:r>
          </w:p>
        </w:tc>
        <w:tc>
          <w:tcPr>
            <w:tcW w:w="2976" w:type="dxa"/>
            <w:tcBorders>
              <w:top w:val="single" w:sz="4" w:space="0" w:color="000000"/>
              <w:left w:val="single" w:sz="4" w:space="0" w:color="000000"/>
              <w:bottom w:val="single" w:sz="4" w:space="0" w:color="000000"/>
              <w:right w:val="single" w:sz="4" w:space="0" w:color="000000"/>
            </w:tcBorders>
            <w:vAlign w:val="center"/>
            <w:hideMark/>
          </w:tcPr>
          <w:p w:rsidR="007B4B75" w:rsidRPr="00971B72" w:rsidRDefault="007B4B75" w:rsidP="00971B72">
            <w:pPr>
              <w:widowControl w:val="0"/>
              <w:suppressAutoHyphens w:val="0"/>
              <w:autoSpaceDE w:val="0"/>
              <w:autoSpaceDN w:val="0"/>
              <w:adjustRightInd w:val="0"/>
              <w:rPr>
                <w:rFonts w:ascii="Times New Roman" w:eastAsia="Calibri" w:hAnsi="Times New Roman" w:cs="Times New Roman"/>
                <w:kern w:val="0"/>
                <w:sz w:val="28"/>
                <w:szCs w:val="28"/>
                <w:lang w:eastAsia="ru-RU" w:bidi="ar-SA"/>
              </w:rPr>
            </w:pPr>
            <w:r w:rsidRPr="00971B72">
              <w:rPr>
                <w:rFonts w:ascii="Times New Roman" w:eastAsia="Calibri" w:hAnsi="Times New Roman" w:cs="Times New Roman"/>
                <w:kern w:val="0"/>
                <w:sz w:val="28"/>
                <w:szCs w:val="28"/>
                <w:lang w:eastAsia="ru-RU" w:bidi="ar-SA"/>
              </w:rPr>
              <w:t>Наказ  МОН України</w:t>
            </w:r>
          </w:p>
          <w:p w:rsidR="007B4B75" w:rsidRPr="00971B72" w:rsidRDefault="007B4B75" w:rsidP="00971B72">
            <w:pPr>
              <w:widowControl w:val="0"/>
              <w:suppressAutoHyphens w:val="0"/>
              <w:autoSpaceDE w:val="0"/>
              <w:autoSpaceDN w:val="0"/>
              <w:adjustRightInd w:val="0"/>
              <w:rPr>
                <w:rFonts w:ascii="Times New Roman" w:eastAsia="Calibri" w:hAnsi="Times New Roman" w:cs="Times New Roman"/>
                <w:kern w:val="0"/>
                <w:sz w:val="28"/>
                <w:szCs w:val="28"/>
                <w:lang w:eastAsia="ru-RU" w:bidi="ar-SA"/>
              </w:rPr>
            </w:pPr>
            <w:r w:rsidRPr="00971B72">
              <w:rPr>
                <w:rFonts w:ascii="Times New Roman" w:eastAsia="Calibri" w:hAnsi="Times New Roman" w:cs="Times New Roman"/>
                <w:kern w:val="0"/>
                <w:sz w:val="28"/>
                <w:szCs w:val="28"/>
                <w:lang w:eastAsia="ru-RU" w:bidi="ar-SA"/>
              </w:rPr>
              <w:t xml:space="preserve">від 16.07.2015 р. </w:t>
            </w:r>
          </w:p>
          <w:p w:rsidR="007B4B75" w:rsidRPr="00971B72" w:rsidRDefault="007B4B75" w:rsidP="00971B72">
            <w:pPr>
              <w:widowControl w:val="0"/>
              <w:suppressAutoHyphens w:val="0"/>
              <w:autoSpaceDE w:val="0"/>
              <w:autoSpaceDN w:val="0"/>
              <w:adjustRightInd w:val="0"/>
              <w:rPr>
                <w:rFonts w:ascii="Times New Roman" w:eastAsia="Calibri" w:hAnsi="Times New Roman" w:cs="Times New Roman"/>
                <w:kern w:val="0"/>
                <w:sz w:val="28"/>
                <w:szCs w:val="28"/>
                <w:lang w:eastAsia="en-US" w:bidi="ar-SA"/>
              </w:rPr>
            </w:pPr>
            <w:r w:rsidRPr="00971B72">
              <w:rPr>
                <w:rFonts w:ascii="Times New Roman" w:eastAsia="Calibri" w:hAnsi="Times New Roman" w:cs="Times New Roman"/>
                <w:kern w:val="0"/>
                <w:sz w:val="28"/>
                <w:szCs w:val="28"/>
                <w:lang w:eastAsia="ru-RU" w:bidi="ar-SA"/>
              </w:rPr>
              <w:t>№ 1/11-10027</w:t>
            </w:r>
          </w:p>
        </w:tc>
        <w:tc>
          <w:tcPr>
            <w:tcW w:w="1134" w:type="dxa"/>
            <w:tcBorders>
              <w:top w:val="single" w:sz="4" w:space="0" w:color="000000"/>
              <w:left w:val="single" w:sz="4" w:space="0" w:color="000000"/>
              <w:bottom w:val="single" w:sz="4" w:space="0" w:color="000000"/>
              <w:right w:val="single" w:sz="4" w:space="0" w:color="000000"/>
            </w:tcBorders>
            <w:vAlign w:val="center"/>
          </w:tcPr>
          <w:p w:rsidR="007B4B75" w:rsidRPr="00971B72" w:rsidRDefault="007B4B75" w:rsidP="00971B72">
            <w:pPr>
              <w:widowControl w:val="0"/>
              <w:suppressAutoHyphens w:val="0"/>
              <w:autoSpaceDE w:val="0"/>
              <w:autoSpaceDN w:val="0"/>
              <w:adjustRightInd w:val="0"/>
              <w:contextualSpacing/>
              <w:rPr>
                <w:rFonts w:ascii="Times New Roman" w:eastAsia="Calibri" w:hAnsi="Times New Roman" w:cs="Times New Roman"/>
                <w:kern w:val="0"/>
                <w:sz w:val="28"/>
                <w:szCs w:val="28"/>
                <w:lang w:eastAsia="en-US" w:bidi="ar-SA"/>
              </w:rPr>
            </w:pPr>
          </w:p>
        </w:tc>
      </w:tr>
      <w:tr w:rsidR="007B4B75" w:rsidRPr="00971B72" w:rsidTr="00971B72">
        <w:tc>
          <w:tcPr>
            <w:tcW w:w="709" w:type="dxa"/>
            <w:tcBorders>
              <w:top w:val="single" w:sz="4" w:space="0" w:color="000000"/>
              <w:left w:val="single" w:sz="4" w:space="0" w:color="000000"/>
              <w:bottom w:val="single" w:sz="4" w:space="0" w:color="000000"/>
              <w:right w:val="single" w:sz="4" w:space="0" w:color="000000"/>
            </w:tcBorders>
            <w:vAlign w:val="center"/>
            <w:hideMark/>
          </w:tcPr>
          <w:p w:rsidR="007B4B75" w:rsidRPr="00971B72" w:rsidRDefault="007B4B75" w:rsidP="00971B72">
            <w:pPr>
              <w:widowControl w:val="0"/>
              <w:suppressAutoHyphens w:val="0"/>
              <w:autoSpaceDE w:val="0"/>
              <w:autoSpaceDN w:val="0"/>
              <w:adjustRightInd w:val="0"/>
              <w:rPr>
                <w:rFonts w:ascii="Times New Roman" w:eastAsia="Calibri" w:hAnsi="Times New Roman" w:cs="Times New Roman"/>
                <w:kern w:val="0"/>
                <w:sz w:val="28"/>
                <w:szCs w:val="28"/>
                <w:lang w:eastAsia="en-US" w:bidi="ar-SA"/>
              </w:rPr>
            </w:pPr>
            <w:r w:rsidRPr="00971B72">
              <w:rPr>
                <w:rFonts w:ascii="Times New Roman" w:eastAsia="Calibri" w:hAnsi="Times New Roman" w:cs="Times New Roman"/>
                <w:kern w:val="0"/>
                <w:sz w:val="28"/>
                <w:szCs w:val="28"/>
                <w:lang w:eastAsia="ru-RU" w:bidi="ar-SA"/>
              </w:rPr>
              <w:t>2</w:t>
            </w:r>
          </w:p>
        </w:tc>
        <w:tc>
          <w:tcPr>
            <w:tcW w:w="4962" w:type="dxa"/>
            <w:tcBorders>
              <w:top w:val="single" w:sz="4" w:space="0" w:color="000000"/>
              <w:left w:val="single" w:sz="4" w:space="0" w:color="000000"/>
              <w:bottom w:val="single" w:sz="4" w:space="0" w:color="000000"/>
              <w:right w:val="single" w:sz="4" w:space="0" w:color="000000"/>
            </w:tcBorders>
            <w:vAlign w:val="center"/>
            <w:hideMark/>
          </w:tcPr>
          <w:p w:rsidR="00F8622B" w:rsidRPr="00971B72" w:rsidRDefault="00F8622B" w:rsidP="00971B72">
            <w:pPr>
              <w:rPr>
                <w:rFonts w:ascii="Times New Roman" w:hAnsi="Times New Roman"/>
                <w:sz w:val="28"/>
                <w:szCs w:val="28"/>
              </w:rPr>
            </w:pPr>
            <w:r w:rsidRPr="00971B72">
              <w:rPr>
                <w:rFonts w:ascii="Times New Roman" w:hAnsi="Times New Roman"/>
                <w:iCs/>
                <w:sz w:val="28"/>
                <w:szCs w:val="28"/>
                <w:lang w:eastAsia="uk-UA"/>
              </w:rPr>
              <w:t>Креслення</w:t>
            </w:r>
            <w:r w:rsidRPr="00971B72">
              <w:rPr>
                <w:rFonts w:ascii="Times New Roman" w:hAnsi="Times New Roman"/>
                <w:b/>
                <w:iCs/>
                <w:sz w:val="28"/>
                <w:szCs w:val="28"/>
                <w:lang w:eastAsia="uk-UA"/>
              </w:rPr>
              <w:t xml:space="preserve"> </w:t>
            </w:r>
            <w:r w:rsidRPr="00971B72">
              <w:rPr>
                <w:rFonts w:ascii="Times New Roman" w:hAnsi="Times New Roman"/>
                <w:iCs/>
                <w:sz w:val="28"/>
                <w:szCs w:val="28"/>
                <w:lang w:eastAsia="uk-UA"/>
              </w:rPr>
              <w:t>- Навчальна</w:t>
            </w:r>
            <w:r w:rsidRPr="00971B72">
              <w:rPr>
                <w:rFonts w:ascii="Times New Roman" w:hAnsi="Times New Roman"/>
                <w:sz w:val="28"/>
                <w:szCs w:val="28"/>
              </w:rPr>
              <w:t xml:space="preserve"> програма курсу за вибором “Креслення. 8-11 класи”</w:t>
            </w:r>
          </w:p>
          <w:p w:rsidR="007B4B75" w:rsidRPr="00971B72" w:rsidRDefault="007B4B75" w:rsidP="00971B72">
            <w:pPr>
              <w:widowControl w:val="0"/>
              <w:suppressAutoHyphens w:val="0"/>
              <w:autoSpaceDE w:val="0"/>
              <w:autoSpaceDN w:val="0"/>
              <w:adjustRightInd w:val="0"/>
              <w:rPr>
                <w:rFonts w:ascii="Times New Roman" w:eastAsia="Calibri" w:hAnsi="Times New Roman" w:cs="Times New Roman"/>
                <w:kern w:val="0"/>
                <w:sz w:val="28"/>
                <w:szCs w:val="28"/>
                <w:lang w:eastAsia="en-US" w:bidi="ar-SA"/>
              </w:rPr>
            </w:pPr>
          </w:p>
        </w:tc>
        <w:tc>
          <w:tcPr>
            <w:tcW w:w="2976" w:type="dxa"/>
            <w:tcBorders>
              <w:top w:val="single" w:sz="4" w:space="0" w:color="000000"/>
              <w:left w:val="single" w:sz="4" w:space="0" w:color="000000"/>
              <w:bottom w:val="single" w:sz="4" w:space="0" w:color="000000"/>
              <w:right w:val="single" w:sz="4" w:space="0" w:color="000000"/>
            </w:tcBorders>
            <w:vAlign w:val="center"/>
            <w:hideMark/>
          </w:tcPr>
          <w:p w:rsidR="007B4B75" w:rsidRPr="00971B72" w:rsidRDefault="00F8622B" w:rsidP="00C15DE8">
            <w:pPr>
              <w:widowControl w:val="0"/>
              <w:suppressAutoHyphens w:val="0"/>
              <w:autoSpaceDE w:val="0"/>
              <w:autoSpaceDN w:val="0"/>
              <w:adjustRightInd w:val="0"/>
              <w:rPr>
                <w:rFonts w:ascii="Times New Roman" w:eastAsia="Calibri" w:hAnsi="Times New Roman" w:cs="Times New Roman"/>
                <w:kern w:val="0"/>
                <w:sz w:val="28"/>
                <w:szCs w:val="28"/>
                <w:lang w:eastAsia="en-US" w:bidi="ar-SA"/>
              </w:rPr>
            </w:pPr>
            <w:r w:rsidRPr="00971B72">
              <w:rPr>
                <w:rFonts w:ascii="Times New Roman" w:hAnsi="Times New Roman"/>
                <w:sz w:val="28"/>
                <w:szCs w:val="28"/>
              </w:rPr>
              <w:t xml:space="preserve">Лист  </w:t>
            </w:r>
            <w:r w:rsidR="00C15DE8">
              <w:rPr>
                <w:rFonts w:ascii="Times New Roman" w:eastAsia="Calibri" w:hAnsi="Times New Roman" w:cs="Times New Roman"/>
                <w:kern w:val="0"/>
                <w:sz w:val="28"/>
                <w:szCs w:val="28"/>
                <w:lang w:eastAsia="ru-RU" w:bidi="ar-SA"/>
              </w:rPr>
              <w:t>ІІТЗО від 2</w:t>
            </w:r>
            <w:r w:rsidR="00C15DE8" w:rsidRPr="00971B72">
              <w:rPr>
                <w:rFonts w:ascii="Times New Roman" w:eastAsia="Calibri" w:hAnsi="Times New Roman" w:cs="Times New Roman"/>
                <w:kern w:val="0"/>
                <w:sz w:val="28"/>
                <w:szCs w:val="28"/>
                <w:lang w:eastAsia="ru-RU" w:bidi="ar-SA"/>
              </w:rPr>
              <w:t>5.0</w:t>
            </w:r>
            <w:r w:rsidR="00C15DE8">
              <w:rPr>
                <w:rFonts w:ascii="Times New Roman" w:eastAsia="Calibri" w:hAnsi="Times New Roman" w:cs="Times New Roman"/>
                <w:kern w:val="0"/>
                <w:sz w:val="28"/>
                <w:szCs w:val="28"/>
                <w:lang w:eastAsia="ru-RU" w:bidi="ar-SA"/>
              </w:rPr>
              <w:t>9</w:t>
            </w:r>
            <w:r w:rsidR="00C15DE8" w:rsidRPr="00971B72">
              <w:rPr>
                <w:rFonts w:ascii="Times New Roman" w:eastAsia="Calibri" w:hAnsi="Times New Roman" w:cs="Times New Roman"/>
                <w:kern w:val="0"/>
                <w:sz w:val="28"/>
                <w:szCs w:val="28"/>
                <w:lang w:eastAsia="ru-RU" w:bidi="ar-SA"/>
              </w:rPr>
              <w:t>.    201</w:t>
            </w:r>
            <w:r w:rsidR="00C15DE8">
              <w:rPr>
                <w:rFonts w:ascii="Times New Roman" w:eastAsia="Calibri" w:hAnsi="Times New Roman" w:cs="Times New Roman"/>
                <w:kern w:val="0"/>
                <w:sz w:val="28"/>
                <w:szCs w:val="28"/>
                <w:lang w:eastAsia="ru-RU" w:bidi="ar-SA"/>
              </w:rPr>
              <w:t>9 р. №22.1/2</w:t>
            </w:r>
            <w:r w:rsidR="00C15DE8" w:rsidRPr="00971B72">
              <w:rPr>
                <w:rFonts w:ascii="Times New Roman" w:eastAsia="Calibri" w:hAnsi="Times New Roman" w:cs="Times New Roman"/>
                <w:kern w:val="0"/>
                <w:sz w:val="28"/>
                <w:szCs w:val="28"/>
                <w:lang w:eastAsia="ru-RU" w:bidi="ar-SA"/>
              </w:rPr>
              <w:t>2-Г-</w:t>
            </w:r>
            <w:r w:rsidR="00C15DE8">
              <w:rPr>
                <w:rFonts w:ascii="Times New Roman" w:eastAsia="Calibri" w:hAnsi="Times New Roman" w:cs="Times New Roman"/>
                <w:kern w:val="0"/>
                <w:sz w:val="28"/>
                <w:szCs w:val="28"/>
                <w:lang w:eastAsia="ru-RU" w:bidi="ar-SA"/>
              </w:rPr>
              <w:t>9</w:t>
            </w:r>
            <w:r w:rsidR="00C15DE8" w:rsidRPr="00971B72">
              <w:rPr>
                <w:rFonts w:ascii="Times New Roman" w:eastAsia="Calibri" w:hAnsi="Times New Roman" w:cs="Times New Roman"/>
                <w:kern w:val="0"/>
                <w:sz w:val="28"/>
                <w:szCs w:val="28"/>
                <w:lang w:eastAsia="ru-RU" w:bidi="ar-SA"/>
              </w:rPr>
              <w:t>0</w:t>
            </w:r>
            <w:r w:rsidR="00C15DE8">
              <w:rPr>
                <w:rFonts w:ascii="Times New Roman" w:eastAsia="Calibri" w:hAnsi="Times New Roman" w:cs="Times New Roman"/>
                <w:kern w:val="0"/>
                <w:sz w:val="28"/>
                <w:szCs w:val="28"/>
                <w:lang w:eastAsia="ru-RU" w:bidi="ar-SA"/>
              </w:rPr>
              <w:t>6</w:t>
            </w:r>
          </w:p>
        </w:tc>
        <w:tc>
          <w:tcPr>
            <w:tcW w:w="1134" w:type="dxa"/>
            <w:tcBorders>
              <w:top w:val="single" w:sz="4" w:space="0" w:color="000000"/>
              <w:left w:val="single" w:sz="4" w:space="0" w:color="000000"/>
              <w:bottom w:val="single" w:sz="4" w:space="0" w:color="000000"/>
              <w:right w:val="single" w:sz="4" w:space="0" w:color="000000"/>
            </w:tcBorders>
            <w:vAlign w:val="center"/>
          </w:tcPr>
          <w:p w:rsidR="007B4B75" w:rsidRPr="00971B72" w:rsidRDefault="007B4B75" w:rsidP="00971B72">
            <w:pPr>
              <w:widowControl w:val="0"/>
              <w:suppressAutoHyphens w:val="0"/>
              <w:autoSpaceDE w:val="0"/>
              <w:autoSpaceDN w:val="0"/>
              <w:adjustRightInd w:val="0"/>
              <w:contextualSpacing/>
              <w:rPr>
                <w:rFonts w:ascii="Times New Roman" w:eastAsia="Calibri" w:hAnsi="Times New Roman" w:cs="Times New Roman"/>
                <w:kern w:val="0"/>
                <w:sz w:val="28"/>
                <w:szCs w:val="28"/>
                <w:lang w:eastAsia="en-US" w:bidi="ar-SA"/>
              </w:rPr>
            </w:pPr>
          </w:p>
        </w:tc>
      </w:tr>
      <w:tr w:rsidR="007B4B75" w:rsidRPr="00971B72" w:rsidTr="00971B72">
        <w:tc>
          <w:tcPr>
            <w:tcW w:w="709" w:type="dxa"/>
            <w:tcBorders>
              <w:top w:val="single" w:sz="4" w:space="0" w:color="000000"/>
              <w:left w:val="single" w:sz="4" w:space="0" w:color="000000"/>
              <w:bottom w:val="single" w:sz="4" w:space="0" w:color="000000"/>
              <w:right w:val="single" w:sz="4" w:space="0" w:color="000000"/>
            </w:tcBorders>
            <w:vAlign w:val="center"/>
            <w:hideMark/>
          </w:tcPr>
          <w:p w:rsidR="007B4B75" w:rsidRPr="00971B72" w:rsidRDefault="007B4B75" w:rsidP="00971B72">
            <w:pPr>
              <w:widowControl w:val="0"/>
              <w:suppressAutoHyphens w:val="0"/>
              <w:autoSpaceDE w:val="0"/>
              <w:autoSpaceDN w:val="0"/>
              <w:adjustRightInd w:val="0"/>
              <w:rPr>
                <w:rFonts w:ascii="Times New Roman" w:eastAsia="Calibri" w:hAnsi="Times New Roman" w:cs="Times New Roman"/>
                <w:kern w:val="0"/>
                <w:sz w:val="28"/>
                <w:szCs w:val="28"/>
                <w:lang w:eastAsia="en-US" w:bidi="ar-SA"/>
              </w:rPr>
            </w:pPr>
            <w:r w:rsidRPr="00971B72">
              <w:rPr>
                <w:rFonts w:ascii="Times New Roman" w:eastAsia="Calibri" w:hAnsi="Times New Roman" w:cs="Times New Roman"/>
                <w:kern w:val="0"/>
                <w:sz w:val="28"/>
                <w:szCs w:val="28"/>
                <w:lang w:eastAsia="ru-RU" w:bidi="ar-SA"/>
              </w:rPr>
              <w:t>3</w:t>
            </w:r>
          </w:p>
        </w:tc>
        <w:tc>
          <w:tcPr>
            <w:tcW w:w="4962" w:type="dxa"/>
            <w:tcBorders>
              <w:top w:val="single" w:sz="4" w:space="0" w:color="000000"/>
              <w:left w:val="single" w:sz="4" w:space="0" w:color="000000"/>
              <w:bottom w:val="single" w:sz="4" w:space="0" w:color="000000"/>
              <w:right w:val="single" w:sz="4" w:space="0" w:color="000000"/>
            </w:tcBorders>
            <w:vAlign w:val="center"/>
            <w:hideMark/>
          </w:tcPr>
          <w:p w:rsidR="007B4B75" w:rsidRPr="00971B72" w:rsidRDefault="007B4B75" w:rsidP="00971B72">
            <w:pPr>
              <w:widowControl w:val="0"/>
              <w:suppressAutoHyphens w:val="0"/>
              <w:autoSpaceDE w:val="0"/>
              <w:autoSpaceDN w:val="0"/>
              <w:adjustRightInd w:val="0"/>
              <w:rPr>
                <w:rFonts w:ascii="Times New Roman" w:eastAsia="Calibri" w:hAnsi="Times New Roman" w:cs="Times New Roman"/>
                <w:kern w:val="0"/>
                <w:sz w:val="28"/>
                <w:szCs w:val="28"/>
                <w:lang w:eastAsia="en-US" w:bidi="ar-SA"/>
              </w:rPr>
            </w:pPr>
            <w:r w:rsidRPr="00971B72">
              <w:rPr>
                <w:rFonts w:ascii="Times New Roman" w:eastAsia="Calibri" w:hAnsi="Times New Roman" w:cs="Times New Roman"/>
                <w:kern w:val="0"/>
                <w:sz w:val="28"/>
                <w:szCs w:val="28"/>
                <w:lang w:eastAsia="ru-RU" w:bidi="ar-SA"/>
              </w:rPr>
              <w:t>Програма курсу за вибором «Початкова військова підготовка» 9(8) клас</w:t>
            </w:r>
          </w:p>
        </w:tc>
        <w:tc>
          <w:tcPr>
            <w:tcW w:w="2976" w:type="dxa"/>
            <w:tcBorders>
              <w:top w:val="single" w:sz="4" w:space="0" w:color="000000"/>
              <w:left w:val="single" w:sz="4" w:space="0" w:color="000000"/>
              <w:bottom w:val="single" w:sz="4" w:space="0" w:color="000000"/>
              <w:right w:val="single" w:sz="4" w:space="0" w:color="000000"/>
            </w:tcBorders>
            <w:vAlign w:val="center"/>
            <w:hideMark/>
          </w:tcPr>
          <w:p w:rsidR="007B4B75" w:rsidRPr="00971B72" w:rsidRDefault="007B4B75" w:rsidP="00C15DE8">
            <w:pPr>
              <w:widowControl w:val="0"/>
              <w:suppressAutoHyphens w:val="0"/>
              <w:autoSpaceDE w:val="0"/>
              <w:autoSpaceDN w:val="0"/>
              <w:adjustRightInd w:val="0"/>
              <w:rPr>
                <w:rFonts w:ascii="Times New Roman" w:eastAsia="Calibri" w:hAnsi="Times New Roman" w:cs="Times New Roman"/>
                <w:kern w:val="0"/>
                <w:sz w:val="28"/>
                <w:szCs w:val="28"/>
                <w:lang w:eastAsia="en-US" w:bidi="ar-SA"/>
              </w:rPr>
            </w:pPr>
            <w:r w:rsidRPr="00971B72">
              <w:rPr>
                <w:rFonts w:ascii="Times New Roman" w:eastAsia="Calibri" w:hAnsi="Times New Roman" w:cs="Times New Roman"/>
                <w:kern w:val="0"/>
                <w:sz w:val="28"/>
                <w:szCs w:val="28"/>
                <w:lang w:eastAsia="ru-RU" w:bidi="ar-SA"/>
              </w:rPr>
              <w:t>Лист І</w:t>
            </w:r>
            <w:r w:rsidR="00C15DE8">
              <w:rPr>
                <w:rFonts w:ascii="Times New Roman" w:eastAsia="Calibri" w:hAnsi="Times New Roman" w:cs="Times New Roman"/>
                <w:kern w:val="0"/>
                <w:sz w:val="28"/>
                <w:szCs w:val="28"/>
                <w:lang w:eastAsia="ru-RU" w:bidi="ar-SA"/>
              </w:rPr>
              <w:t>МЗО від 12</w:t>
            </w:r>
            <w:r w:rsidRPr="00971B72">
              <w:rPr>
                <w:rFonts w:ascii="Times New Roman" w:eastAsia="Calibri" w:hAnsi="Times New Roman" w:cs="Times New Roman"/>
                <w:kern w:val="0"/>
                <w:sz w:val="28"/>
                <w:szCs w:val="28"/>
                <w:lang w:eastAsia="ru-RU" w:bidi="ar-SA"/>
              </w:rPr>
              <w:t>.</w:t>
            </w:r>
            <w:r w:rsidR="00C15DE8">
              <w:rPr>
                <w:rFonts w:ascii="Times New Roman" w:eastAsia="Calibri" w:hAnsi="Times New Roman" w:cs="Times New Roman"/>
                <w:kern w:val="0"/>
                <w:sz w:val="28"/>
                <w:szCs w:val="28"/>
                <w:lang w:eastAsia="ru-RU" w:bidi="ar-SA"/>
              </w:rPr>
              <w:t>07.</w:t>
            </w:r>
            <w:r w:rsidRPr="00971B72">
              <w:rPr>
                <w:rFonts w:ascii="Times New Roman" w:eastAsia="Calibri" w:hAnsi="Times New Roman" w:cs="Times New Roman"/>
                <w:kern w:val="0"/>
                <w:sz w:val="28"/>
                <w:szCs w:val="28"/>
                <w:lang w:eastAsia="ru-RU" w:bidi="ar-SA"/>
              </w:rPr>
              <w:t xml:space="preserve">    201</w:t>
            </w:r>
            <w:r w:rsidR="00C15DE8">
              <w:rPr>
                <w:rFonts w:ascii="Times New Roman" w:eastAsia="Calibri" w:hAnsi="Times New Roman" w:cs="Times New Roman"/>
                <w:kern w:val="0"/>
                <w:sz w:val="28"/>
                <w:szCs w:val="28"/>
                <w:lang w:eastAsia="ru-RU" w:bidi="ar-SA"/>
              </w:rPr>
              <w:t>7 р. №22.1/</w:t>
            </w:r>
            <w:r w:rsidRPr="00971B72">
              <w:rPr>
                <w:rFonts w:ascii="Times New Roman" w:eastAsia="Calibri" w:hAnsi="Times New Roman" w:cs="Times New Roman"/>
                <w:kern w:val="0"/>
                <w:sz w:val="28"/>
                <w:szCs w:val="28"/>
                <w:lang w:eastAsia="ru-RU" w:bidi="ar-SA"/>
              </w:rPr>
              <w:t>12-Г-</w:t>
            </w:r>
            <w:r w:rsidR="00C15DE8">
              <w:rPr>
                <w:rFonts w:ascii="Times New Roman" w:eastAsia="Calibri" w:hAnsi="Times New Roman" w:cs="Times New Roman"/>
                <w:kern w:val="0"/>
                <w:sz w:val="28"/>
                <w:szCs w:val="28"/>
                <w:lang w:eastAsia="ru-RU" w:bidi="ar-SA"/>
              </w:rPr>
              <w:t>641</w:t>
            </w:r>
          </w:p>
        </w:tc>
        <w:tc>
          <w:tcPr>
            <w:tcW w:w="1134" w:type="dxa"/>
            <w:tcBorders>
              <w:top w:val="single" w:sz="4" w:space="0" w:color="000000"/>
              <w:left w:val="single" w:sz="4" w:space="0" w:color="000000"/>
              <w:bottom w:val="single" w:sz="4" w:space="0" w:color="000000"/>
              <w:right w:val="single" w:sz="4" w:space="0" w:color="000000"/>
            </w:tcBorders>
            <w:vAlign w:val="center"/>
          </w:tcPr>
          <w:p w:rsidR="007B4B75" w:rsidRPr="00971B72" w:rsidRDefault="007B4B75" w:rsidP="00971B72">
            <w:pPr>
              <w:widowControl w:val="0"/>
              <w:suppressAutoHyphens w:val="0"/>
              <w:autoSpaceDE w:val="0"/>
              <w:autoSpaceDN w:val="0"/>
              <w:adjustRightInd w:val="0"/>
              <w:contextualSpacing/>
              <w:rPr>
                <w:rFonts w:ascii="Times New Roman" w:eastAsia="Calibri" w:hAnsi="Times New Roman" w:cs="Times New Roman"/>
                <w:kern w:val="0"/>
                <w:sz w:val="28"/>
                <w:szCs w:val="28"/>
                <w:lang w:eastAsia="en-US" w:bidi="ar-SA"/>
              </w:rPr>
            </w:pPr>
          </w:p>
        </w:tc>
      </w:tr>
      <w:tr w:rsidR="007B4B75" w:rsidRPr="00971B72" w:rsidTr="00971B72">
        <w:tc>
          <w:tcPr>
            <w:tcW w:w="709" w:type="dxa"/>
            <w:tcBorders>
              <w:top w:val="single" w:sz="4" w:space="0" w:color="000000"/>
              <w:left w:val="single" w:sz="4" w:space="0" w:color="000000"/>
              <w:bottom w:val="single" w:sz="4" w:space="0" w:color="000000"/>
              <w:right w:val="single" w:sz="4" w:space="0" w:color="000000"/>
            </w:tcBorders>
            <w:vAlign w:val="center"/>
            <w:hideMark/>
          </w:tcPr>
          <w:p w:rsidR="007B4B75" w:rsidRPr="00971B72" w:rsidRDefault="007B4B75" w:rsidP="00971B72">
            <w:pPr>
              <w:widowControl w:val="0"/>
              <w:suppressAutoHyphens w:val="0"/>
              <w:autoSpaceDE w:val="0"/>
              <w:autoSpaceDN w:val="0"/>
              <w:adjustRightInd w:val="0"/>
              <w:rPr>
                <w:rFonts w:ascii="Times New Roman" w:eastAsia="Calibri" w:hAnsi="Times New Roman" w:cs="Times New Roman"/>
                <w:kern w:val="0"/>
                <w:sz w:val="28"/>
                <w:szCs w:val="28"/>
                <w:lang w:eastAsia="ru-RU" w:bidi="ar-SA"/>
              </w:rPr>
            </w:pPr>
            <w:r w:rsidRPr="00971B72">
              <w:rPr>
                <w:rFonts w:ascii="Times New Roman" w:eastAsia="Calibri" w:hAnsi="Times New Roman" w:cs="Times New Roman"/>
                <w:kern w:val="0"/>
                <w:sz w:val="28"/>
                <w:szCs w:val="28"/>
                <w:lang w:eastAsia="ru-RU" w:bidi="ar-SA"/>
              </w:rPr>
              <w:t>4.</w:t>
            </w:r>
          </w:p>
        </w:tc>
        <w:tc>
          <w:tcPr>
            <w:tcW w:w="4962" w:type="dxa"/>
            <w:tcBorders>
              <w:top w:val="single" w:sz="4" w:space="0" w:color="000000"/>
              <w:left w:val="single" w:sz="4" w:space="0" w:color="000000"/>
              <w:bottom w:val="single" w:sz="4" w:space="0" w:color="000000"/>
              <w:right w:val="single" w:sz="4" w:space="0" w:color="000000"/>
            </w:tcBorders>
            <w:vAlign w:val="center"/>
          </w:tcPr>
          <w:p w:rsidR="007B4B75" w:rsidRPr="00971B72" w:rsidRDefault="00F8622B" w:rsidP="00D8142A">
            <w:pPr>
              <w:rPr>
                <w:rFonts w:ascii="Times New Roman" w:eastAsia="Calibri" w:hAnsi="Times New Roman" w:cs="Times New Roman"/>
                <w:kern w:val="0"/>
                <w:sz w:val="28"/>
                <w:szCs w:val="28"/>
                <w:lang w:eastAsia="ru-RU" w:bidi="ar-SA"/>
              </w:rPr>
            </w:pPr>
            <w:r w:rsidRPr="00971B72">
              <w:rPr>
                <w:rFonts w:ascii="Times New Roman" w:hAnsi="Times New Roman"/>
                <w:sz w:val="28"/>
                <w:szCs w:val="28"/>
              </w:rPr>
              <w:t xml:space="preserve">«Фінансова грамотність» навчальна програма курсу за вибором для учнів 10 </w:t>
            </w:r>
            <w:r w:rsidR="00D8142A">
              <w:rPr>
                <w:rFonts w:ascii="Times New Roman" w:hAnsi="Times New Roman"/>
                <w:sz w:val="28"/>
                <w:szCs w:val="28"/>
              </w:rPr>
              <w:t>(11)</w:t>
            </w:r>
            <w:r w:rsidRPr="00971B72">
              <w:rPr>
                <w:rFonts w:ascii="Times New Roman" w:hAnsi="Times New Roman"/>
                <w:sz w:val="28"/>
                <w:szCs w:val="28"/>
              </w:rPr>
              <w:t xml:space="preserve">класів </w:t>
            </w:r>
            <w:r w:rsidR="00D8142A" w:rsidRPr="00971B72">
              <w:rPr>
                <w:rFonts w:ascii="Times New Roman" w:hAnsi="Times New Roman"/>
                <w:sz w:val="28"/>
                <w:szCs w:val="28"/>
              </w:rPr>
              <w:t xml:space="preserve">закладів </w:t>
            </w:r>
            <w:r w:rsidRPr="00971B72">
              <w:rPr>
                <w:rFonts w:ascii="Times New Roman" w:hAnsi="Times New Roman"/>
                <w:sz w:val="28"/>
                <w:szCs w:val="28"/>
              </w:rPr>
              <w:t>загально</w:t>
            </w:r>
            <w:r w:rsidR="00D8142A">
              <w:rPr>
                <w:rFonts w:ascii="Times New Roman" w:hAnsi="Times New Roman"/>
                <w:sz w:val="28"/>
                <w:szCs w:val="28"/>
              </w:rPr>
              <w:t>ї середньої освіти</w:t>
            </w:r>
            <w:r w:rsidRPr="00971B72">
              <w:rPr>
                <w:rFonts w:ascii="Times New Roman" w:hAnsi="Times New Roman"/>
                <w:sz w:val="28"/>
                <w:szCs w:val="28"/>
              </w:rPr>
              <w:t xml:space="preserve"> (за заг. редакцією Сможенко</w:t>
            </w:r>
            <w:r w:rsidR="00D8142A">
              <w:rPr>
                <w:rFonts w:ascii="Times New Roman" w:hAnsi="Times New Roman"/>
                <w:sz w:val="28"/>
                <w:szCs w:val="28"/>
              </w:rPr>
              <w:t xml:space="preserve"> Т.С., Кузнєцова А.Я.</w:t>
            </w:r>
            <w:r w:rsidRPr="00971B72">
              <w:rPr>
                <w:rFonts w:ascii="Times New Roman" w:hAnsi="Times New Roman"/>
                <w:sz w:val="28"/>
                <w:szCs w:val="28"/>
              </w:rPr>
              <w:t xml:space="preserve">) </w:t>
            </w:r>
          </w:p>
        </w:tc>
        <w:tc>
          <w:tcPr>
            <w:tcW w:w="2976" w:type="dxa"/>
            <w:tcBorders>
              <w:top w:val="single" w:sz="4" w:space="0" w:color="000000"/>
              <w:left w:val="single" w:sz="4" w:space="0" w:color="000000"/>
              <w:bottom w:val="single" w:sz="4" w:space="0" w:color="000000"/>
              <w:right w:val="single" w:sz="4" w:space="0" w:color="000000"/>
            </w:tcBorders>
            <w:vAlign w:val="center"/>
          </w:tcPr>
          <w:p w:rsidR="007B4B75" w:rsidRPr="00971B72" w:rsidRDefault="00C15DE8" w:rsidP="00D8142A">
            <w:pPr>
              <w:rPr>
                <w:rFonts w:ascii="Times New Roman" w:eastAsia="Calibri" w:hAnsi="Times New Roman" w:cs="Times New Roman"/>
                <w:kern w:val="0"/>
                <w:sz w:val="28"/>
                <w:szCs w:val="28"/>
                <w:lang w:eastAsia="ru-RU" w:bidi="ar-SA"/>
              </w:rPr>
            </w:pPr>
            <w:r w:rsidRPr="00971B72">
              <w:rPr>
                <w:rFonts w:ascii="Times New Roman" w:eastAsia="Calibri" w:hAnsi="Times New Roman" w:cs="Times New Roman"/>
                <w:kern w:val="0"/>
                <w:sz w:val="28"/>
                <w:szCs w:val="28"/>
                <w:lang w:eastAsia="ru-RU" w:bidi="ar-SA"/>
              </w:rPr>
              <w:t>Лист</w:t>
            </w:r>
            <w:r w:rsidR="00F8622B" w:rsidRPr="00971B72">
              <w:rPr>
                <w:rFonts w:ascii="Times New Roman" w:hAnsi="Times New Roman"/>
                <w:sz w:val="28"/>
                <w:szCs w:val="28"/>
              </w:rPr>
              <w:t xml:space="preserve"> МОН від 1</w:t>
            </w:r>
            <w:r>
              <w:rPr>
                <w:rFonts w:ascii="Times New Roman" w:hAnsi="Times New Roman"/>
                <w:sz w:val="28"/>
                <w:szCs w:val="28"/>
              </w:rPr>
              <w:t>0.12</w:t>
            </w:r>
            <w:r w:rsidR="00F8622B" w:rsidRPr="00971B72">
              <w:rPr>
                <w:rFonts w:ascii="Times New Roman" w:hAnsi="Times New Roman"/>
                <w:sz w:val="28"/>
                <w:szCs w:val="28"/>
              </w:rPr>
              <w:t>.201</w:t>
            </w:r>
            <w:r>
              <w:rPr>
                <w:rFonts w:ascii="Times New Roman" w:hAnsi="Times New Roman"/>
                <w:sz w:val="28"/>
                <w:szCs w:val="28"/>
              </w:rPr>
              <w:t>8</w:t>
            </w:r>
            <w:r w:rsidR="00F8622B" w:rsidRPr="00971B72">
              <w:rPr>
                <w:rFonts w:ascii="Times New Roman" w:hAnsi="Times New Roman"/>
                <w:sz w:val="28"/>
                <w:szCs w:val="28"/>
              </w:rPr>
              <w:t xml:space="preserve"> р. №1</w:t>
            </w:r>
            <w:r>
              <w:rPr>
                <w:rFonts w:ascii="Times New Roman" w:hAnsi="Times New Roman"/>
                <w:sz w:val="28"/>
                <w:szCs w:val="28"/>
              </w:rPr>
              <w:t>/11-</w:t>
            </w:r>
            <w:r w:rsidR="00D8142A">
              <w:rPr>
                <w:rFonts w:ascii="Times New Roman" w:hAnsi="Times New Roman"/>
                <w:sz w:val="28"/>
                <w:szCs w:val="28"/>
              </w:rPr>
              <w:t>1</w:t>
            </w:r>
            <w:r>
              <w:rPr>
                <w:rFonts w:ascii="Times New Roman" w:hAnsi="Times New Roman"/>
                <w:sz w:val="28"/>
                <w:szCs w:val="28"/>
              </w:rPr>
              <w:t>3905</w:t>
            </w:r>
          </w:p>
        </w:tc>
        <w:tc>
          <w:tcPr>
            <w:tcW w:w="1134" w:type="dxa"/>
            <w:tcBorders>
              <w:top w:val="single" w:sz="4" w:space="0" w:color="000000"/>
              <w:left w:val="single" w:sz="4" w:space="0" w:color="000000"/>
              <w:bottom w:val="single" w:sz="4" w:space="0" w:color="000000"/>
              <w:right w:val="single" w:sz="4" w:space="0" w:color="000000"/>
            </w:tcBorders>
            <w:vAlign w:val="center"/>
          </w:tcPr>
          <w:p w:rsidR="007B4B75" w:rsidRPr="00971B72" w:rsidRDefault="007B4B75" w:rsidP="00971B72">
            <w:pPr>
              <w:widowControl w:val="0"/>
              <w:suppressAutoHyphens w:val="0"/>
              <w:autoSpaceDE w:val="0"/>
              <w:autoSpaceDN w:val="0"/>
              <w:adjustRightInd w:val="0"/>
              <w:contextualSpacing/>
              <w:rPr>
                <w:rFonts w:ascii="Times New Roman" w:eastAsia="Calibri" w:hAnsi="Times New Roman" w:cs="Times New Roman"/>
                <w:kern w:val="0"/>
                <w:sz w:val="28"/>
                <w:szCs w:val="28"/>
                <w:lang w:eastAsia="en-US" w:bidi="ar-SA"/>
              </w:rPr>
            </w:pPr>
          </w:p>
        </w:tc>
      </w:tr>
      <w:tr w:rsidR="00F8622B" w:rsidRPr="00971B72" w:rsidTr="00971B72">
        <w:tc>
          <w:tcPr>
            <w:tcW w:w="709" w:type="dxa"/>
            <w:tcBorders>
              <w:top w:val="single" w:sz="4" w:space="0" w:color="000000"/>
              <w:left w:val="single" w:sz="4" w:space="0" w:color="000000"/>
              <w:bottom w:val="single" w:sz="4" w:space="0" w:color="000000"/>
              <w:right w:val="single" w:sz="4" w:space="0" w:color="000000"/>
            </w:tcBorders>
            <w:vAlign w:val="center"/>
            <w:hideMark/>
          </w:tcPr>
          <w:p w:rsidR="00F8622B" w:rsidRPr="00971B72" w:rsidRDefault="00CD23E2" w:rsidP="00971B72">
            <w:pPr>
              <w:widowControl w:val="0"/>
              <w:suppressAutoHyphens w:val="0"/>
              <w:autoSpaceDE w:val="0"/>
              <w:autoSpaceDN w:val="0"/>
              <w:adjustRightInd w:val="0"/>
              <w:rPr>
                <w:rFonts w:ascii="Times New Roman" w:eastAsia="Calibri" w:hAnsi="Times New Roman" w:cs="Times New Roman"/>
                <w:kern w:val="0"/>
                <w:sz w:val="28"/>
                <w:szCs w:val="28"/>
                <w:lang w:eastAsia="ru-RU" w:bidi="ar-SA"/>
              </w:rPr>
            </w:pPr>
            <w:r w:rsidRPr="00971B72">
              <w:rPr>
                <w:rFonts w:ascii="Times New Roman" w:eastAsia="Calibri" w:hAnsi="Times New Roman" w:cs="Times New Roman"/>
                <w:kern w:val="0"/>
                <w:sz w:val="28"/>
                <w:szCs w:val="28"/>
                <w:lang w:eastAsia="ru-RU" w:bidi="ar-SA"/>
              </w:rPr>
              <w:t xml:space="preserve">5. </w:t>
            </w:r>
          </w:p>
        </w:tc>
        <w:tc>
          <w:tcPr>
            <w:tcW w:w="4962" w:type="dxa"/>
            <w:tcBorders>
              <w:top w:val="single" w:sz="4" w:space="0" w:color="000000"/>
              <w:left w:val="single" w:sz="4" w:space="0" w:color="000000"/>
              <w:bottom w:val="single" w:sz="4" w:space="0" w:color="000000"/>
              <w:right w:val="single" w:sz="4" w:space="0" w:color="000000"/>
            </w:tcBorders>
            <w:vAlign w:val="center"/>
          </w:tcPr>
          <w:p w:rsidR="00F8622B" w:rsidRPr="00971B72" w:rsidRDefault="00CD23E2" w:rsidP="00971B72">
            <w:pPr>
              <w:rPr>
                <w:rFonts w:ascii="Times New Roman" w:hAnsi="Times New Roman"/>
                <w:sz w:val="28"/>
                <w:szCs w:val="28"/>
              </w:rPr>
            </w:pPr>
            <w:r w:rsidRPr="00971B72">
              <w:rPr>
                <w:rFonts w:ascii="Times New Roman" w:hAnsi="Times New Roman"/>
                <w:sz w:val="28"/>
                <w:szCs w:val="28"/>
              </w:rPr>
              <w:t>Українознав</w:t>
            </w:r>
            <w:r w:rsidR="00971B72" w:rsidRPr="00971B72">
              <w:rPr>
                <w:rFonts w:ascii="Times New Roman" w:hAnsi="Times New Roman"/>
                <w:sz w:val="28"/>
                <w:szCs w:val="28"/>
              </w:rPr>
              <w:t>с</w:t>
            </w:r>
            <w:r w:rsidRPr="00971B72">
              <w:rPr>
                <w:rFonts w:ascii="Times New Roman" w:hAnsi="Times New Roman"/>
                <w:sz w:val="28"/>
                <w:szCs w:val="28"/>
              </w:rPr>
              <w:t>тво</w:t>
            </w:r>
          </w:p>
        </w:tc>
        <w:tc>
          <w:tcPr>
            <w:tcW w:w="2976" w:type="dxa"/>
            <w:tcBorders>
              <w:top w:val="single" w:sz="4" w:space="0" w:color="000000"/>
              <w:left w:val="single" w:sz="4" w:space="0" w:color="000000"/>
              <w:bottom w:val="single" w:sz="4" w:space="0" w:color="000000"/>
              <w:right w:val="single" w:sz="4" w:space="0" w:color="000000"/>
            </w:tcBorders>
            <w:vAlign w:val="center"/>
          </w:tcPr>
          <w:p w:rsidR="00F8622B" w:rsidRPr="00971B72" w:rsidRDefault="00B2373E" w:rsidP="00B2373E">
            <w:pPr>
              <w:rPr>
                <w:rFonts w:ascii="Times New Roman" w:hAnsi="Times New Roman"/>
                <w:sz w:val="28"/>
                <w:szCs w:val="28"/>
              </w:rPr>
            </w:pPr>
            <w:r w:rsidRPr="00B2373E">
              <w:rPr>
                <w:sz w:val="28"/>
              </w:rPr>
              <w:t>Лист  МОН України від 03.07.2014 р. № 14.1/12-Г-1058)</w:t>
            </w:r>
          </w:p>
        </w:tc>
        <w:tc>
          <w:tcPr>
            <w:tcW w:w="1134" w:type="dxa"/>
            <w:tcBorders>
              <w:top w:val="single" w:sz="4" w:space="0" w:color="000000"/>
              <w:left w:val="single" w:sz="4" w:space="0" w:color="000000"/>
              <w:bottom w:val="single" w:sz="4" w:space="0" w:color="000000"/>
              <w:right w:val="single" w:sz="4" w:space="0" w:color="000000"/>
            </w:tcBorders>
            <w:vAlign w:val="center"/>
          </w:tcPr>
          <w:p w:rsidR="00F8622B" w:rsidRPr="00971B72" w:rsidRDefault="00F8622B" w:rsidP="00971B72">
            <w:pPr>
              <w:widowControl w:val="0"/>
              <w:suppressAutoHyphens w:val="0"/>
              <w:autoSpaceDE w:val="0"/>
              <w:autoSpaceDN w:val="0"/>
              <w:adjustRightInd w:val="0"/>
              <w:contextualSpacing/>
              <w:rPr>
                <w:rFonts w:ascii="Times New Roman" w:eastAsia="Calibri" w:hAnsi="Times New Roman" w:cs="Times New Roman"/>
                <w:kern w:val="0"/>
                <w:sz w:val="28"/>
                <w:szCs w:val="28"/>
                <w:lang w:eastAsia="en-US" w:bidi="ar-SA"/>
              </w:rPr>
            </w:pPr>
          </w:p>
        </w:tc>
      </w:tr>
      <w:tr w:rsidR="00A616CD" w:rsidRPr="00971B72" w:rsidTr="00971B72">
        <w:tc>
          <w:tcPr>
            <w:tcW w:w="709" w:type="dxa"/>
            <w:tcBorders>
              <w:top w:val="single" w:sz="4" w:space="0" w:color="000000"/>
              <w:left w:val="single" w:sz="4" w:space="0" w:color="000000"/>
              <w:bottom w:val="single" w:sz="4" w:space="0" w:color="000000"/>
              <w:right w:val="single" w:sz="4" w:space="0" w:color="000000"/>
            </w:tcBorders>
            <w:vAlign w:val="center"/>
            <w:hideMark/>
          </w:tcPr>
          <w:p w:rsidR="00A616CD" w:rsidRPr="00971B72" w:rsidRDefault="00A616CD" w:rsidP="00971B72">
            <w:pPr>
              <w:widowControl w:val="0"/>
              <w:suppressAutoHyphens w:val="0"/>
              <w:autoSpaceDE w:val="0"/>
              <w:autoSpaceDN w:val="0"/>
              <w:adjustRightInd w:val="0"/>
              <w:rPr>
                <w:rFonts w:ascii="Times New Roman" w:eastAsia="Calibri" w:hAnsi="Times New Roman" w:cs="Times New Roman"/>
                <w:kern w:val="0"/>
                <w:sz w:val="28"/>
                <w:szCs w:val="28"/>
                <w:lang w:eastAsia="ru-RU" w:bidi="ar-SA"/>
              </w:rPr>
            </w:pPr>
            <w:r w:rsidRPr="00971B72">
              <w:rPr>
                <w:rFonts w:ascii="Times New Roman" w:eastAsia="Calibri" w:hAnsi="Times New Roman" w:cs="Times New Roman"/>
                <w:kern w:val="0"/>
                <w:sz w:val="28"/>
                <w:szCs w:val="28"/>
                <w:lang w:eastAsia="ru-RU" w:bidi="ar-SA"/>
              </w:rPr>
              <w:t>6.</w:t>
            </w:r>
          </w:p>
        </w:tc>
        <w:tc>
          <w:tcPr>
            <w:tcW w:w="4962" w:type="dxa"/>
            <w:tcBorders>
              <w:top w:val="single" w:sz="4" w:space="0" w:color="000000"/>
              <w:left w:val="single" w:sz="4" w:space="0" w:color="000000"/>
              <w:bottom w:val="single" w:sz="4" w:space="0" w:color="000000"/>
              <w:right w:val="single" w:sz="4" w:space="0" w:color="000000"/>
            </w:tcBorders>
            <w:vAlign w:val="center"/>
          </w:tcPr>
          <w:p w:rsidR="00A616CD" w:rsidRPr="00971B72" w:rsidRDefault="00A616CD" w:rsidP="00971B72">
            <w:pPr>
              <w:rPr>
                <w:rFonts w:ascii="Times New Roman" w:hAnsi="Times New Roman"/>
                <w:sz w:val="28"/>
                <w:szCs w:val="28"/>
              </w:rPr>
            </w:pPr>
            <w:r w:rsidRPr="00971B72">
              <w:rPr>
                <w:rFonts w:ascii="Times New Roman" w:hAnsi="Times New Roman"/>
                <w:sz w:val="28"/>
                <w:szCs w:val="28"/>
              </w:rPr>
              <w:t>Основи сім’ї</w:t>
            </w:r>
          </w:p>
        </w:tc>
        <w:tc>
          <w:tcPr>
            <w:tcW w:w="2976" w:type="dxa"/>
            <w:tcBorders>
              <w:top w:val="single" w:sz="4" w:space="0" w:color="000000"/>
              <w:left w:val="single" w:sz="4" w:space="0" w:color="000000"/>
              <w:bottom w:val="single" w:sz="4" w:space="0" w:color="000000"/>
              <w:right w:val="single" w:sz="4" w:space="0" w:color="000000"/>
            </w:tcBorders>
            <w:vAlign w:val="center"/>
          </w:tcPr>
          <w:p w:rsidR="00A616CD" w:rsidRPr="00971B72" w:rsidRDefault="00971B72" w:rsidP="00971B72">
            <w:pPr>
              <w:rPr>
                <w:rFonts w:ascii="Times New Roman" w:hAnsi="Times New Roman"/>
                <w:sz w:val="28"/>
                <w:szCs w:val="28"/>
              </w:rPr>
            </w:pPr>
            <w:r w:rsidRPr="00971B72">
              <w:rPr>
                <w:rFonts w:ascii="Times New Roman" w:hAnsi="Times New Roman"/>
                <w:sz w:val="28"/>
                <w:szCs w:val="28"/>
              </w:rPr>
              <w:t>Лист МОН №22.1/12-Г-999 від 19.11.2018 р.</w:t>
            </w:r>
          </w:p>
        </w:tc>
        <w:tc>
          <w:tcPr>
            <w:tcW w:w="1134" w:type="dxa"/>
            <w:tcBorders>
              <w:top w:val="single" w:sz="4" w:space="0" w:color="000000"/>
              <w:left w:val="single" w:sz="4" w:space="0" w:color="000000"/>
              <w:bottom w:val="single" w:sz="4" w:space="0" w:color="000000"/>
              <w:right w:val="single" w:sz="4" w:space="0" w:color="000000"/>
            </w:tcBorders>
            <w:vAlign w:val="center"/>
          </w:tcPr>
          <w:p w:rsidR="00A616CD" w:rsidRPr="00971B72" w:rsidRDefault="00A616CD" w:rsidP="00971B72">
            <w:pPr>
              <w:widowControl w:val="0"/>
              <w:suppressAutoHyphens w:val="0"/>
              <w:autoSpaceDE w:val="0"/>
              <w:autoSpaceDN w:val="0"/>
              <w:adjustRightInd w:val="0"/>
              <w:contextualSpacing/>
              <w:rPr>
                <w:rFonts w:ascii="Times New Roman" w:eastAsia="Calibri" w:hAnsi="Times New Roman" w:cs="Times New Roman"/>
                <w:kern w:val="0"/>
                <w:sz w:val="28"/>
                <w:szCs w:val="28"/>
                <w:lang w:eastAsia="en-US" w:bidi="ar-SA"/>
              </w:rPr>
            </w:pPr>
          </w:p>
        </w:tc>
      </w:tr>
    </w:tbl>
    <w:p w:rsidR="001423A4" w:rsidRPr="00971B72" w:rsidRDefault="001423A4" w:rsidP="007B4B75">
      <w:pPr>
        <w:widowControl w:val="0"/>
        <w:suppressAutoHyphens w:val="0"/>
        <w:autoSpaceDE w:val="0"/>
        <w:autoSpaceDN w:val="0"/>
        <w:adjustRightInd w:val="0"/>
        <w:ind w:firstLine="851"/>
        <w:jc w:val="both"/>
        <w:rPr>
          <w:rFonts w:ascii="Times New Roman" w:eastAsia="Calibri" w:hAnsi="Times New Roman" w:cs="Times New Roman"/>
          <w:b/>
          <w:kern w:val="0"/>
          <w:sz w:val="28"/>
          <w:szCs w:val="28"/>
          <w:u w:val="single"/>
          <w:lang w:eastAsia="ru-RU" w:bidi="ar-SA"/>
        </w:rPr>
      </w:pPr>
    </w:p>
    <w:p w:rsidR="004D7135" w:rsidRPr="00FE613C" w:rsidRDefault="00B179A9" w:rsidP="00B179A9">
      <w:pPr>
        <w:widowControl w:val="0"/>
        <w:suppressAutoHyphens w:val="0"/>
        <w:autoSpaceDE w:val="0"/>
        <w:autoSpaceDN w:val="0"/>
        <w:adjustRightInd w:val="0"/>
        <w:jc w:val="both"/>
        <w:rPr>
          <w:rFonts w:ascii="Times New Roman" w:hAnsi="Times New Roman" w:cs="Times New Roman"/>
          <w:kern w:val="0"/>
          <w:sz w:val="28"/>
          <w:szCs w:val="28"/>
          <w:lang w:val="ru-RU" w:eastAsia="ru-RU"/>
        </w:rPr>
      </w:pPr>
      <w:r>
        <w:rPr>
          <w:rFonts w:ascii="Times New Roman" w:eastAsia="Calibri" w:hAnsi="Times New Roman" w:cs="Times New Roman"/>
          <w:b/>
          <w:kern w:val="0"/>
          <w:sz w:val="28"/>
          <w:szCs w:val="28"/>
          <w:u w:val="single"/>
          <w:lang w:val="ru-RU" w:eastAsia="ru-RU" w:bidi="ar-SA"/>
        </w:rPr>
        <w:t>9</w:t>
      </w:r>
      <w:r w:rsidR="004D7135" w:rsidRPr="00FE613C">
        <w:rPr>
          <w:rFonts w:ascii="Times New Roman" w:eastAsia="Calibri" w:hAnsi="Times New Roman" w:cs="Times New Roman"/>
          <w:b/>
          <w:kern w:val="0"/>
          <w:sz w:val="28"/>
          <w:szCs w:val="28"/>
          <w:u w:val="single"/>
          <w:lang w:val="ru-RU" w:eastAsia="ru-RU" w:bidi="ar-SA"/>
        </w:rPr>
        <w:t>. Опис та інструменти системи внутрішнього забезпечення якості освіти:</w:t>
      </w:r>
    </w:p>
    <w:p w:rsidR="004D7135" w:rsidRPr="00FE613C" w:rsidRDefault="004D7135" w:rsidP="004D7135">
      <w:pPr>
        <w:widowControl w:val="0"/>
        <w:suppressAutoHyphens w:val="0"/>
        <w:autoSpaceDE w:val="0"/>
        <w:autoSpaceDN w:val="0"/>
        <w:adjustRightInd w:val="0"/>
        <w:ind w:firstLine="851"/>
        <w:jc w:val="both"/>
        <w:rPr>
          <w:rFonts w:ascii="Times New Roman" w:eastAsia="Times New Roman" w:hAnsi="Times New Roman" w:cs="Times New Roman"/>
          <w:kern w:val="0"/>
          <w:sz w:val="28"/>
          <w:szCs w:val="28"/>
          <w:lang w:val="ru-RU" w:eastAsia="ru-RU" w:bidi="ar-SA"/>
        </w:rPr>
      </w:pPr>
      <w:r w:rsidRPr="00FE613C">
        <w:rPr>
          <w:rFonts w:ascii="Times New Roman" w:eastAsia="Calibri" w:hAnsi="Times New Roman" w:cs="Times New Roman"/>
          <w:kern w:val="0"/>
          <w:sz w:val="28"/>
          <w:szCs w:val="28"/>
          <w:lang w:val="ru-RU" w:eastAsia="ru-RU" w:bidi="ar-SA"/>
        </w:rPr>
        <w:t xml:space="preserve">1. </w:t>
      </w:r>
      <w:r w:rsidRPr="00B179A9">
        <w:rPr>
          <w:rFonts w:ascii="Times New Roman" w:eastAsia="Calibri" w:hAnsi="Times New Roman" w:cs="Times New Roman"/>
          <w:color w:val="FF0000"/>
          <w:kern w:val="0"/>
          <w:sz w:val="28"/>
          <w:szCs w:val="28"/>
          <w:lang w:val="ru-RU" w:eastAsia="ru-RU" w:bidi="ar-SA"/>
        </w:rPr>
        <w:t>Загальні</w:t>
      </w:r>
      <w:r w:rsidRPr="00FE613C">
        <w:rPr>
          <w:rFonts w:ascii="Times New Roman" w:eastAsia="Calibri" w:hAnsi="Times New Roman" w:cs="Times New Roman"/>
          <w:kern w:val="0"/>
          <w:sz w:val="28"/>
          <w:szCs w:val="28"/>
          <w:lang w:val="ru-RU" w:eastAsia="ru-RU" w:bidi="ar-SA"/>
        </w:rPr>
        <w:t xml:space="preserve"> положення (завдання системи внутрішнього забезпечення якості освіти):</w:t>
      </w:r>
    </w:p>
    <w:p w:rsidR="004D7135" w:rsidRPr="00FE613C" w:rsidRDefault="004D7135" w:rsidP="004D7135">
      <w:pPr>
        <w:widowControl w:val="0"/>
        <w:suppressAutoHyphens w:val="0"/>
        <w:autoSpaceDE w:val="0"/>
        <w:autoSpaceDN w:val="0"/>
        <w:adjustRightInd w:val="0"/>
        <w:ind w:firstLine="851"/>
        <w:jc w:val="both"/>
        <w:rPr>
          <w:rFonts w:ascii="Times New Roman" w:eastAsia="Times New Roman" w:hAnsi="Times New Roman" w:cs="Times New Roman"/>
          <w:kern w:val="0"/>
          <w:sz w:val="28"/>
          <w:szCs w:val="28"/>
          <w:lang w:val="ru-RU" w:eastAsia="ru-RU" w:bidi="ar-SA"/>
        </w:rPr>
      </w:pPr>
      <w:r w:rsidRPr="00FE613C">
        <w:rPr>
          <w:rFonts w:ascii="Times New Roman" w:eastAsia="Calibri" w:hAnsi="Times New Roman" w:cs="Times New Roman"/>
          <w:kern w:val="0"/>
          <w:sz w:val="28"/>
          <w:szCs w:val="28"/>
          <w:lang w:val="ru-RU" w:eastAsia="ru-RU" w:bidi="ar-SA"/>
        </w:rPr>
        <w:t>оновлення методичної бази освітньої діяльності;</w:t>
      </w:r>
    </w:p>
    <w:p w:rsidR="004D7135" w:rsidRPr="00FE613C" w:rsidRDefault="004D7135" w:rsidP="004D7135">
      <w:pPr>
        <w:widowControl w:val="0"/>
        <w:suppressAutoHyphens w:val="0"/>
        <w:autoSpaceDE w:val="0"/>
        <w:autoSpaceDN w:val="0"/>
        <w:adjustRightInd w:val="0"/>
        <w:ind w:firstLine="851"/>
        <w:jc w:val="both"/>
        <w:rPr>
          <w:rFonts w:ascii="Times New Roman" w:eastAsia="Times New Roman" w:hAnsi="Times New Roman" w:cs="Times New Roman"/>
          <w:kern w:val="0"/>
          <w:sz w:val="28"/>
          <w:szCs w:val="28"/>
          <w:lang w:val="ru-RU" w:eastAsia="ru-RU" w:bidi="ar-SA"/>
        </w:rPr>
      </w:pPr>
      <w:r w:rsidRPr="00FE613C">
        <w:rPr>
          <w:rFonts w:ascii="Times New Roman" w:eastAsia="Calibri" w:hAnsi="Times New Roman" w:cs="Times New Roman"/>
          <w:kern w:val="0"/>
          <w:sz w:val="28"/>
          <w:szCs w:val="28"/>
          <w:lang w:val="ru-RU" w:eastAsia="ru-RU" w:bidi="ar-S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4D7135" w:rsidRPr="00FE613C" w:rsidRDefault="004D7135" w:rsidP="004D7135">
      <w:pPr>
        <w:widowControl w:val="0"/>
        <w:suppressAutoHyphens w:val="0"/>
        <w:autoSpaceDE w:val="0"/>
        <w:autoSpaceDN w:val="0"/>
        <w:adjustRightInd w:val="0"/>
        <w:ind w:firstLine="851"/>
        <w:jc w:val="both"/>
        <w:rPr>
          <w:rFonts w:ascii="Times New Roman" w:eastAsia="Times New Roman" w:hAnsi="Times New Roman" w:cs="Times New Roman"/>
          <w:kern w:val="0"/>
          <w:sz w:val="28"/>
          <w:szCs w:val="28"/>
          <w:lang w:val="ru-RU" w:eastAsia="ru-RU" w:bidi="ar-SA"/>
        </w:rPr>
      </w:pPr>
      <w:r w:rsidRPr="00FE613C">
        <w:rPr>
          <w:rFonts w:ascii="Times New Roman" w:eastAsia="Calibri" w:hAnsi="Times New Roman" w:cs="Times New Roman"/>
          <w:kern w:val="0"/>
          <w:sz w:val="28"/>
          <w:szCs w:val="28"/>
          <w:lang w:val="ru-RU" w:eastAsia="ru-RU" w:bidi="ar-SA"/>
        </w:rPr>
        <w:t>моніторинг та оптимізація соціально-психологічного середовища закладу освіти;</w:t>
      </w:r>
    </w:p>
    <w:p w:rsidR="004D7135" w:rsidRPr="00FE613C" w:rsidRDefault="004D7135" w:rsidP="004D7135">
      <w:pPr>
        <w:widowControl w:val="0"/>
        <w:suppressAutoHyphens w:val="0"/>
        <w:autoSpaceDE w:val="0"/>
        <w:autoSpaceDN w:val="0"/>
        <w:adjustRightInd w:val="0"/>
        <w:ind w:firstLine="851"/>
        <w:jc w:val="both"/>
        <w:rPr>
          <w:rFonts w:ascii="Times New Roman" w:eastAsia="Times New Roman" w:hAnsi="Times New Roman" w:cs="Times New Roman"/>
          <w:kern w:val="0"/>
          <w:sz w:val="28"/>
          <w:szCs w:val="28"/>
          <w:lang w:val="ru-RU" w:eastAsia="ru-RU" w:bidi="ar-SA"/>
        </w:rPr>
      </w:pPr>
      <w:r w:rsidRPr="00FE613C">
        <w:rPr>
          <w:rFonts w:ascii="Times New Roman" w:eastAsia="Calibri" w:hAnsi="Times New Roman" w:cs="Times New Roman"/>
          <w:kern w:val="0"/>
          <w:sz w:val="28"/>
          <w:szCs w:val="28"/>
          <w:lang w:val="ru-RU" w:eastAsia="ru-RU" w:bidi="ar-SA"/>
        </w:rPr>
        <w:t>створення необхідних умов для підвищення фахового кваліфікаційного рівня педагогічних працівників.</w:t>
      </w:r>
    </w:p>
    <w:p w:rsidR="004D7135" w:rsidRPr="00FE613C" w:rsidRDefault="004D7135" w:rsidP="004D7135">
      <w:pPr>
        <w:widowControl w:val="0"/>
        <w:suppressAutoHyphens w:val="0"/>
        <w:autoSpaceDE w:val="0"/>
        <w:autoSpaceDN w:val="0"/>
        <w:adjustRightInd w:val="0"/>
        <w:ind w:firstLine="851"/>
        <w:jc w:val="both"/>
        <w:rPr>
          <w:rFonts w:ascii="Times New Roman" w:eastAsia="Times New Roman" w:hAnsi="Times New Roman" w:cs="Times New Roman"/>
          <w:kern w:val="0"/>
          <w:sz w:val="28"/>
          <w:szCs w:val="28"/>
          <w:lang w:val="ru-RU" w:eastAsia="ru-RU" w:bidi="ar-SA"/>
        </w:rPr>
      </w:pPr>
      <w:r w:rsidRPr="00FE613C">
        <w:rPr>
          <w:rFonts w:ascii="Times New Roman" w:eastAsia="Calibri" w:hAnsi="Times New Roman" w:cs="Times New Roman"/>
          <w:kern w:val="0"/>
          <w:sz w:val="28"/>
          <w:szCs w:val="28"/>
          <w:lang w:val="ru-RU" w:eastAsia="ru-RU" w:bidi="ar-SA"/>
        </w:rPr>
        <w:t>2.</w:t>
      </w:r>
      <w:r w:rsidRPr="00B179A9">
        <w:rPr>
          <w:rFonts w:ascii="Times New Roman" w:eastAsia="Calibri" w:hAnsi="Times New Roman" w:cs="Times New Roman"/>
          <w:color w:val="FF0000"/>
          <w:kern w:val="0"/>
          <w:sz w:val="28"/>
          <w:szCs w:val="28"/>
          <w:lang w:val="ru-RU" w:eastAsia="ru-RU" w:bidi="ar-SA"/>
        </w:rPr>
        <w:t>Принципи</w:t>
      </w:r>
      <w:r w:rsidRPr="00FE613C">
        <w:rPr>
          <w:rFonts w:ascii="Times New Roman" w:eastAsia="Calibri" w:hAnsi="Times New Roman" w:cs="Times New Roman"/>
          <w:kern w:val="0"/>
          <w:sz w:val="28"/>
          <w:szCs w:val="28"/>
          <w:lang w:val="ru-RU" w:eastAsia="ru-RU" w:bidi="ar-SA"/>
        </w:rPr>
        <w:t xml:space="preserve"> забезпечення якості:</w:t>
      </w:r>
    </w:p>
    <w:p w:rsidR="004D7135" w:rsidRPr="00FE613C" w:rsidRDefault="004D7135" w:rsidP="004D7135">
      <w:pPr>
        <w:widowControl w:val="0"/>
        <w:suppressAutoHyphens w:val="0"/>
        <w:autoSpaceDE w:val="0"/>
        <w:autoSpaceDN w:val="0"/>
        <w:adjustRightInd w:val="0"/>
        <w:ind w:firstLine="851"/>
        <w:jc w:val="both"/>
        <w:rPr>
          <w:rFonts w:ascii="Times New Roman" w:eastAsia="Times New Roman" w:hAnsi="Times New Roman" w:cs="Times New Roman"/>
          <w:kern w:val="0"/>
          <w:sz w:val="28"/>
          <w:szCs w:val="28"/>
          <w:lang w:val="ru-RU" w:eastAsia="ru-RU" w:bidi="ar-SA"/>
        </w:rPr>
      </w:pPr>
      <w:r w:rsidRPr="00FE613C">
        <w:rPr>
          <w:rFonts w:ascii="Times New Roman" w:eastAsia="Calibri" w:hAnsi="Times New Roman" w:cs="Times New Roman"/>
          <w:kern w:val="0"/>
          <w:sz w:val="28"/>
          <w:szCs w:val="28"/>
          <w:lang w:val="ru-RU" w:eastAsia="ru-RU" w:bidi="ar-SA"/>
        </w:rPr>
        <w:t>- визначення принципів та процедур забезпечення якості загальної середньої освіти (політика щодо забезпечення якості):</w:t>
      </w:r>
    </w:p>
    <w:p w:rsidR="004D7135" w:rsidRPr="00FE613C" w:rsidRDefault="004D7135" w:rsidP="004D7135">
      <w:pPr>
        <w:widowControl w:val="0"/>
        <w:suppressAutoHyphens w:val="0"/>
        <w:autoSpaceDE w:val="0"/>
        <w:autoSpaceDN w:val="0"/>
        <w:adjustRightInd w:val="0"/>
        <w:ind w:firstLine="851"/>
        <w:jc w:val="both"/>
        <w:rPr>
          <w:rFonts w:ascii="Times New Roman" w:eastAsia="Times New Roman" w:hAnsi="Times New Roman" w:cs="Times New Roman"/>
          <w:kern w:val="0"/>
          <w:sz w:val="28"/>
          <w:szCs w:val="28"/>
          <w:lang w:val="ru-RU" w:eastAsia="ru-RU" w:bidi="ar-SA"/>
        </w:rPr>
      </w:pPr>
      <w:r w:rsidRPr="00FE613C">
        <w:rPr>
          <w:rFonts w:ascii="Times New Roman" w:eastAsia="Calibri" w:hAnsi="Times New Roman" w:cs="Times New Roman"/>
          <w:kern w:val="0"/>
          <w:sz w:val="28"/>
          <w:szCs w:val="28"/>
          <w:lang w:val="ru-RU" w:eastAsia="ru-RU" w:bidi="ar-SA"/>
        </w:rPr>
        <w:t>-  системності;</w:t>
      </w:r>
    </w:p>
    <w:p w:rsidR="004D7135" w:rsidRPr="00FE613C" w:rsidRDefault="004D7135" w:rsidP="004D7135">
      <w:pPr>
        <w:widowControl w:val="0"/>
        <w:suppressAutoHyphens w:val="0"/>
        <w:autoSpaceDE w:val="0"/>
        <w:autoSpaceDN w:val="0"/>
        <w:adjustRightInd w:val="0"/>
        <w:ind w:firstLine="851"/>
        <w:jc w:val="both"/>
        <w:rPr>
          <w:rFonts w:ascii="Times New Roman" w:eastAsia="Times New Roman" w:hAnsi="Times New Roman" w:cs="Times New Roman"/>
          <w:kern w:val="0"/>
          <w:sz w:val="28"/>
          <w:szCs w:val="28"/>
          <w:lang w:val="ru-RU" w:eastAsia="ru-RU" w:bidi="ar-SA"/>
        </w:rPr>
      </w:pPr>
      <w:r w:rsidRPr="00FE613C">
        <w:rPr>
          <w:rFonts w:ascii="Times New Roman" w:eastAsia="Calibri" w:hAnsi="Times New Roman" w:cs="Times New Roman"/>
          <w:kern w:val="0"/>
          <w:sz w:val="28"/>
          <w:szCs w:val="28"/>
          <w:lang w:val="ru-RU" w:eastAsia="ru-RU" w:bidi="ar-SA"/>
        </w:rPr>
        <w:t>-  об’єктивності;</w:t>
      </w:r>
    </w:p>
    <w:p w:rsidR="004D7135" w:rsidRPr="00FE613C" w:rsidRDefault="004D7135" w:rsidP="004D7135">
      <w:pPr>
        <w:widowControl w:val="0"/>
        <w:suppressAutoHyphens w:val="0"/>
        <w:autoSpaceDE w:val="0"/>
        <w:autoSpaceDN w:val="0"/>
        <w:adjustRightInd w:val="0"/>
        <w:ind w:firstLine="851"/>
        <w:jc w:val="both"/>
        <w:rPr>
          <w:rFonts w:ascii="Times New Roman" w:eastAsia="Times New Roman" w:hAnsi="Times New Roman" w:cs="Times New Roman"/>
          <w:kern w:val="0"/>
          <w:sz w:val="28"/>
          <w:szCs w:val="28"/>
          <w:lang w:val="ru-RU" w:eastAsia="ru-RU" w:bidi="ar-SA"/>
        </w:rPr>
      </w:pPr>
      <w:r w:rsidRPr="00FE613C">
        <w:rPr>
          <w:rFonts w:ascii="Times New Roman" w:eastAsia="Calibri" w:hAnsi="Times New Roman" w:cs="Times New Roman"/>
          <w:kern w:val="0"/>
          <w:sz w:val="28"/>
          <w:szCs w:val="28"/>
          <w:lang w:val="ru-RU" w:eastAsia="ru-RU" w:bidi="ar-SA"/>
        </w:rPr>
        <w:t>- безперервності;</w:t>
      </w:r>
    </w:p>
    <w:p w:rsidR="004D7135" w:rsidRPr="00FE613C" w:rsidRDefault="004D7135" w:rsidP="004D7135">
      <w:pPr>
        <w:widowControl w:val="0"/>
        <w:suppressAutoHyphens w:val="0"/>
        <w:autoSpaceDE w:val="0"/>
        <w:autoSpaceDN w:val="0"/>
        <w:adjustRightInd w:val="0"/>
        <w:ind w:firstLine="851"/>
        <w:jc w:val="both"/>
        <w:rPr>
          <w:rFonts w:ascii="Times New Roman" w:eastAsia="Times New Roman" w:hAnsi="Times New Roman" w:cs="Times New Roman"/>
          <w:kern w:val="0"/>
          <w:sz w:val="28"/>
          <w:szCs w:val="28"/>
          <w:lang w:val="ru-RU" w:eastAsia="ru-RU" w:bidi="ar-SA"/>
        </w:rPr>
      </w:pPr>
      <w:r w:rsidRPr="00FE613C">
        <w:rPr>
          <w:rFonts w:ascii="Times New Roman" w:eastAsia="Calibri" w:hAnsi="Times New Roman" w:cs="Times New Roman"/>
          <w:kern w:val="0"/>
          <w:sz w:val="28"/>
          <w:szCs w:val="28"/>
          <w:lang w:val="ru-RU" w:eastAsia="ru-RU" w:bidi="ar-SA"/>
        </w:rPr>
        <w:lastRenderedPageBreak/>
        <w:t>- перспективності;</w:t>
      </w:r>
    </w:p>
    <w:p w:rsidR="004D7135" w:rsidRPr="00FE613C" w:rsidRDefault="004D7135" w:rsidP="004D7135">
      <w:pPr>
        <w:widowControl w:val="0"/>
        <w:suppressAutoHyphens w:val="0"/>
        <w:autoSpaceDE w:val="0"/>
        <w:autoSpaceDN w:val="0"/>
        <w:adjustRightInd w:val="0"/>
        <w:ind w:firstLine="851"/>
        <w:jc w:val="both"/>
        <w:rPr>
          <w:rFonts w:ascii="Times New Roman" w:eastAsia="Times New Roman" w:hAnsi="Times New Roman" w:cs="Times New Roman"/>
          <w:kern w:val="0"/>
          <w:sz w:val="28"/>
          <w:szCs w:val="28"/>
          <w:lang w:val="ru-RU" w:eastAsia="ru-RU" w:bidi="ar-SA"/>
        </w:rPr>
      </w:pPr>
      <w:r w:rsidRPr="00FE613C">
        <w:rPr>
          <w:rFonts w:ascii="Times New Roman" w:eastAsia="Calibri" w:hAnsi="Times New Roman" w:cs="Times New Roman"/>
          <w:kern w:val="0"/>
          <w:sz w:val="28"/>
          <w:szCs w:val="28"/>
          <w:lang w:val="ru-RU" w:eastAsia="ru-RU" w:bidi="ar-SA"/>
        </w:rPr>
        <w:t>- гуманістичної спрямованості;</w:t>
      </w:r>
    </w:p>
    <w:p w:rsidR="004D7135" w:rsidRPr="00FE613C" w:rsidRDefault="004D7135" w:rsidP="004D7135">
      <w:pPr>
        <w:widowControl w:val="0"/>
        <w:suppressAutoHyphens w:val="0"/>
        <w:autoSpaceDE w:val="0"/>
        <w:autoSpaceDN w:val="0"/>
        <w:adjustRightInd w:val="0"/>
        <w:ind w:firstLine="851"/>
        <w:jc w:val="both"/>
        <w:rPr>
          <w:rFonts w:ascii="Times New Roman" w:eastAsia="Times New Roman" w:hAnsi="Times New Roman" w:cs="Times New Roman"/>
          <w:kern w:val="0"/>
          <w:sz w:val="28"/>
          <w:szCs w:val="28"/>
          <w:lang w:val="ru-RU" w:eastAsia="ru-RU" w:bidi="ar-SA"/>
        </w:rPr>
      </w:pPr>
      <w:r w:rsidRPr="00FE613C">
        <w:rPr>
          <w:rFonts w:ascii="Times New Roman" w:eastAsia="Calibri" w:hAnsi="Times New Roman" w:cs="Times New Roman"/>
          <w:kern w:val="0"/>
          <w:sz w:val="28"/>
          <w:szCs w:val="28"/>
          <w:lang w:val="ru-RU" w:eastAsia="ru-RU" w:bidi="ar-SA"/>
        </w:rPr>
        <w:t>- відкритості;</w:t>
      </w:r>
    </w:p>
    <w:p w:rsidR="004D7135" w:rsidRPr="00FE613C" w:rsidRDefault="004D7135" w:rsidP="004D7135">
      <w:pPr>
        <w:widowControl w:val="0"/>
        <w:suppressAutoHyphens w:val="0"/>
        <w:autoSpaceDE w:val="0"/>
        <w:autoSpaceDN w:val="0"/>
        <w:adjustRightInd w:val="0"/>
        <w:ind w:firstLine="851"/>
        <w:jc w:val="both"/>
        <w:rPr>
          <w:rFonts w:ascii="Times New Roman" w:eastAsia="Times New Roman" w:hAnsi="Times New Roman" w:cs="Times New Roman"/>
          <w:kern w:val="0"/>
          <w:sz w:val="28"/>
          <w:szCs w:val="28"/>
          <w:lang w:val="ru-RU" w:eastAsia="ru-RU" w:bidi="ar-SA"/>
        </w:rPr>
      </w:pPr>
      <w:r w:rsidRPr="00FE613C">
        <w:rPr>
          <w:rFonts w:ascii="Times New Roman" w:eastAsia="Calibri" w:hAnsi="Times New Roman" w:cs="Times New Roman"/>
          <w:kern w:val="0"/>
          <w:sz w:val="28"/>
          <w:szCs w:val="28"/>
          <w:lang w:val="ru-RU" w:eastAsia="ru-RU" w:bidi="ar-SA"/>
        </w:rPr>
        <w:t>- оперативності.</w:t>
      </w:r>
    </w:p>
    <w:p w:rsidR="004D7135" w:rsidRPr="00FE613C" w:rsidRDefault="004D7135" w:rsidP="004D7135">
      <w:pPr>
        <w:widowControl w:val="0"/>
        <w:suppressAutoHyphens w:val="0"/>
        <w:autoSpaceDE w:val="0"/>
        <w:autoSpaceDN w:val="0"/>
        <w:adjustRightInd w:val="0"/>
        <w:ind w:firstLine="851"/>
        <w:jc w:val="both"/>
        <w:rPr>
          <w:rFonts w:ascii="Times New Roman" w:hAnsi="Times New Roman" w:cs="Times New Roman"/>
          <w:kern w:val="0"/>
          <w:sz w:val="28"/>
          <w:szCs w:val="28"/>
          <w:lang w:val="ru-RU" w:eastAsia="ru-RU"/>
        </w:rPr>
      </w:pPr>
      <w:r w:rsidRPr="00FE613C">
        <w:rPr>
          <w:rFonts w:ascii="Times New Roman" w:eastAsia="DengXian" w:hAnsi="Times New Roman" w:cs="Times New Roman"/>
          <w:kern w:val="0"/>
          <w:sz w:val="28"/>
          <w:szCs w:val="28"/>
          <w:lang w:val="ru-RU" w:eastAsia="ru-RU" w:bidi="ar-SA"/>
        </w:rPr>
        <w:t>3.</w:t>
      </w:r>
      <w:r w:rsidRPr="00B179A9">
        <w:rPr>
          <w:rFonts w:ascii="Times New Roman" w:eastAsia="Calibri" w:hAnsi="Times New Roman" w:cs="Times New Roman"/>
          <w:color w:val="FF0000"/>
          <w:kern w:val="0"/>
          <w:sz w:val="28"/>
          <w:szCs w:val="28"/>
          <w:lang w:val="ru-RU" w:eastAsia="ru-RU" w:bidi="ar-SA"/>
        </w:rPr>
        <w:t>Процедури</w:t>
      </w:r>
      <w:r w:rsidRPr="00FE613C">
        <w:rPr>
          <w:rFonts w:ascii="Times New Roman" w:eastAsia="Calibri" w:hAnsi="Times New Roman" w:cs="Times New Roman"/>
          <w:kern w:val="0"/>
          <w:sz w:val="28"/>
          <w:szCs w:val="28"/>
          <w:lang w:val="ru-RU" w:eastAsia="ru-RU" w:bidi="ar-SA"/>
        </w:rPr>
        <w:t xml:space="preserve"> забезпечення якості:</w:t>
      </w:r>
    </w:p>
    <w:p w:rsidR="004D7135" w:rsidRPr="00FE613C" w:rsidRDefault="004D7135" w:rsidP="004D7135">
      <w:pPr>
        <w:widowControl w:val="0"/>
        <w:suppressAutoHyphens w:val="0"/>
        <w:autoSpaceDE w:val="0"/>
        <w:autoSpaceDN w:val="0"/>
        <w:adjustRightInd w:val="0"/>
        <w:ind w:firstLine="851"/>
        <w:jc w:val="both"/>
        <w:rPr>
          <w:rFonts w:ascii="Times New Roman" w:eastAsia="Times New Roman" w:hAnsi="Times New Roman" w:cs="Times New Roman"/>
          <w:kern w:val="0"/>
          <w:sz w:val="28"/>
          <w:szCs w:val="28"/>
          <w:lang w:val="ru-RU" w:eastAsia="ru-RU" w:bidi="ar-SA"/>
        </w:rPr>
      </w:pPr>
      <w:r w:rsidRPr="00FE613C">
        <w:rPr>
          <w:rFonts w:ascii="Times New Roman" w:eastAsia="Calibri" w:hAnsi="Times New Roman" w:cs="Times New Roman"/>
          <w:kern w:val="0"/>
          <w:sz w:val="28"/>
          <w:szCs w:val="28"/>
          <w:lang w:val="ru-RU" w:eastAsia="ru-RU" w:bidi="ar-SA"/>
        </w:rPr>
        <w:t xml:space="preserve">-  розроблення, затвердження, здійснення моніторингу та періодичний перегляд освітніх програм; </w:t>
      </w:r>
    </w:p>
    <w:p w:rsidR="004D7135" w:rsidRPr="00FE613C" w:rsidRDefault="004D7135" w:rsidP="004D7135">
      <w:pPr>
        <w:widowControl w:val="0"/>
        <w:suppressAutoHyphens w:val="0"/>
        <w:autoSpaceDE w:val="0"/>
        <w:autoSpaceDN w:val="0"/>
        <w:adjustRightInd w:val="0"/>
        <w:ind w:firstLine="851"/>
        <w:jc w:val="both"/>
        <w:rPr>
          <w:rFonts w:ascii="Times New Roman" w:eastAsia="Times New Roman" w:hAnsi="Times New Roman" w:cs="Times New Roman"/>
          <w:kern w:val="0"/>
          <w:sz w:val="28"/>
          <w:szCs w:val="28"/>
          <w:lang w:val="ru-RU" w:eastAsia="ru-RU" w:bidi="ar-SA"/>
        </w:rPr>
      </w:pPr>
      <w:r w:rsidRPr="00FE613C">
        <w:rPr>
          <w:rFonts w:ascii="Times New Roman" w:eastAsia="Calibri" w:hAnsi="Times New Roman" w:cs="Times New Roman"/>
          <w:kern w:val="0"/>
          <w:sz w:val="28"/>
          <w:szCs w:val="28"/>
          <w:lang w:val="ru-RU" w:eastAsia="ru-RU" w:bidi="ar-SA"/>
        </w:rPr>
        <w:t>-  забезпечення прозорої та зрозумілої політики щодо здобувачів освіти на усіх стадіях навчання – від зарахування до випуску, включаючи щорічне оцінювання здобувачів світи;</w:t>
      </w:r>
    </w:p>
    <w:p w:rsidR="004D7135" w:rsidRPr="00FE613C" w:rsidRDefault="004D7135" w:rsidP="004D7135">
      <w:pPr>
        <w:widowControl w:val="0"/>
        <w:suppressAutoHyphens w:val="0"/>
        <w:autoSpaceDE w:val="0"/>
        <w:autoSpaceDN w:val="0"/>
        <w:adjustRightInd w:val="0"/>
        <w:ind w:firstLine="851"/>
        <w:jc w:val="both"/>
        <w:rPr>
          <w:rFonts w:ascii="Times New Roman" w:eastAsia="Times New Roman" w:hAnsi="Times New Roman" w:cs="Times New Roman"/>
          <w:kern w:val="0"/>
          <w:sz w:val="28"/>
          <w:szCs w:val="28"/>
          <w:lang w:val="ru-RU" w:eastAsia="ru-RU" w:bidi="ar-SA"/>
        </w:rPr>
      </w:pPr>
      <w:r w:rsidRPr="00FE613C">
        <w:rPr>
          <w:rFonts w:ascii="Times New Roman" w:eastAsia="Calibri" w:hAnsi="Times New Roman" w:cs="Times New Roman"/>
          <w:kern w:val="0"/>
          <w:sz w:val="28"/>
          <w:szCs w:val="28"/>
          <w:lang w:val="ru-RU" w:eastAsia="ru-RU" w:bidi="ar-SA"/>
        </w:rPr>
        <w:t xml:space="preserve">- щорічне оцінювання педагогічних, наукових і науково-педагогічних працівників, забезпечення умов для підвищення ними своєї кваліфікації, застосування чесних та прозорих процесів щодо прийняття на роботу та розвиток персоналу (кадрова політика); </w:t>
      </w:r>
    </w:p>
    <w:p w:rsidR="004D7135" w:rsidRPr="00FE613C" w:rsidRDefault="004D7135" w:rsidP="004D7135">
      <w:pPr>
        <w:widowControl w:val="0"/>
        <w:suppressAutoHyphens w:val="0"/>
        <w:autoSpaceDE w:val="0"/>
        <w:autoSpaceDN w:val="0"/>
        <w:adjustRightInd w:val="0"/>
        <w:ind w:firstLine="851"/>
        <w:jc w:val="both"/>
        <w:rPr>
          <w:rFonts w:ascii="Times New Roman" w:eastAsia="Times New Roman" w:hAnsi="Times New Roman" w:cs="Times New Roman"/>
          <w:kern w:val="0"/>
          <w:sz w:val="28"/>
          <w:szCs w:val="28"/>
          <w:lang w:val="ru-RU" w:eastAsia="ru-RU" w:bidi="ar-SA"/>
        </w:rPr>
      </w:pPr>
      <w:r w:rsidRPr="00FE613C">
        <w:rPr>
          <w:rFonts w:ascii="Times New Roman" w:eastAsia="Calibri" w:hAnsi="Times New Roman" w:cs="Times New Roman"/>
          <w:kern w:val="0"/>
          <w:sz w:val="28"/>
          <w:szCs w:val="28"/>
          <w:lang w:val="ru-RU" w:eastAsia="ru-RU" w:bidi="ar-SA"/>
        </w:rPr>
        <w:t>- забезпечення наявності необхідних ресурсів для організації освітнього процесу;</w:t>
      </w:r>
    </w:p>
    <w:p w:rsidR="004D7135" w:rsidRPr="00FE613C" w:rsidRDefault="004D7135" w:rsidP="004D7135">
      <w:pPr>
        <w:widowControl w:val="0"/>
        <w:suppressAutoHyphens w:val="0"/>
        <w:autoSpaceDE w:val="0"/>
        <w:autoSpaceDN w:val="0"/>
        <w:adjustRightInd w:val="0"/>
        <w:ind w:firstLine="851"/>
        <w:jc w:val="both"/>
        <w:rPr>
          <w:rFonts w:ascii="Times New Roman" w:eastAsia="Times New Roman" w:hAnsi="Times New Roman" w:cs="Times New Roman"/>
          <w:kern w:val="0"/>
          <w:sz w:val="28"/>
          <w:szCs w:val="28"/>
          <w:lang w:val="ru-RU" w:eastAsia="ru-RU" w:bidi="ar-SA"/>
        </w:rPr>
      </w:pPr>
      <w:r w:rsidRPr="00FE613C">
        <w:rPr>
          <w:rFonts w:ascii="Times New Roman" w:eastAsia="Calibri" w:hAnsi="Times New Roman" w:cs="Times New Roman"/>
          <w:kern w:val="0"/>
          <w:sz w:val="28"/>
          <w:szCs w:val="28"/>
          <w:lang w:val="ru-RU" w:eastAsia="ru-RU" w:bidi="ar-SA"/>
        </w:rPr>
        <w:t>-  забезпечення наявності інформаційних систем для ефективного управління освітнім процесом (інформаційний менеджмент);</w:t>
      </w:r>
    </w:p>
    <w:p w:rsidR="004D7135" w:rsidRPr="00FE613C" w:rsidRDefault="004D7135" w:rsidP="004D7135">
      <w:pPr>
        <w:widowControl w:val="0"/>
        <w:suppressAutoHyphens w:val="0"/>
        <w:autoSpaceDE w:val="0"/>
        <w:autoSpaceDN w:val="0"/>
        <w:adjustRightInd w:val="0"/>
        <w:ind w:firstLine="851"/>
        <w:jc w:val="both"/>
        <w:rPr>
          <w:rFonts w:ascii="Times New Roman" w:eastAsia="Times New Roman" w:hAnsi="Times New Roman" w:cs="Times New Roman"/>
          <w:kern w:val="0"/>
          <w:sz w:val="28"/>
          <w:szCs w:val="28"/>
          <w:lang w:val="ru-RU" w:eastAsia="ru-RU" w:bidi="ar-SA"/>
        </w:rPr>
      </w:pPr>
      <w:r w:rsidRPr="00FE613C">
        <w:rPr>
          <w:rFonts w:ascii="Times New Roman" w:eastAsia="Calibri" w:hAnsi="Times New Roman" w:cs="Times New Roman"/>
          <w:kern w:val="0"/>
          <w:sz w:val="28"/>
          <w:szCs w:val="28"/>
          <w:lang w:val="ru-RU" w:eastAsia="ru-RU" w:bidi="ar-SA"/>
        </w:rPr>
        <w:t>- створення в закладі освіти інклюзивного освітнього середовища, універсального дизайну та розумного пристосування;</w:t>
      </w:r>
    </w:p>
    <w:p w:rsidR="004D7135" w:rsidRPr="00FE613C" w:rsidRDefault="004D7135" w:rsidP="004D7135">
      <w:pPr>
        <w:widowControl w:val="0"/>
        <w:suppressAutoHyphens w:val="0"/>
        <w:autoSpaceDE w:val="0"/>
        <w:autoSpaceDN w:val="0"/>
        <w:adjustRightInd w:val="0"/>
        <w:ind w:firstLine="851"/>
        <w:jc w:val="both"/>
        <w:rPr>
          <w:rFonts w:ascii="Times New Roman" w:eastAsia="Times New Roman" w:hAnsi="Times New Roman" w:cs="Times New Roman"/>
          <w:kern w:val="0"/>
          <w:sz w:val="28"/>
          <w:szCs w:val="28"/>
          <w:lang w:val="ru-RU" w:eastAsia="ru-RU" w:bidi="ar-SA"/>
        </w:rPr>
      </w:pPr>
      <w:r w:rsidRPr="00FE613C">
        <w:rPr>
          <w:rFonts w:ascii="Times New Roman" w:eastAsia="Calibri" w:hAnsi="Times New Roman" w:cs="Times New Roman"/>
          <w:kern w:val="0"/>
          <w:sz w:val="28"/>
          <w:szCs w:val="28"/>
          <w:lang w:val="ru-RU" w:eastAsia="ru-RU" w:bidi="ar-SA"/>
        </w:rPr>
        <w:t>- забезпечення публічності інформації про освітню, адміністративну, економічну та інші види діяльності закладу;</w:t>
      </w:r>
    </w:p>
    <w:p w:rsidR="004D7135" w:rsidRPr="00FE613C" w:rsidRDefault="004D7135" w:rsidP="004D7135">
      <w:pPr>
        <w:widowControl w:val="0"/>
        <w:suppressAutoHyphens w:val="0"/>
        <w:autoSpaceDE w:val="0"/>
        <w:autoSpaceDN w:val="0"/>
        <w:adjustRightInd w:val="0"/>
        <w:ind w:firstLine="851"/>
        <w:jc w:val="both"/>
        <w:rPr>
          <w:rFonts w:ascii="Times New Roman" w:eastAsia="Times New Roman" w:hAnsi="Times New Roman" w:cs="Times New Roman"/>
          <w:kern w:val="0"/>
          <w:sz w:val="28"/>
          <w:szCs w:val="28"/>
          <w:lang w:val="ru-RU" w:eastAsia="ru-RU" w:bidi="ar-SA"/>
        </w:rPr>
      </w:pPr>
      <w:r w:rsidRPr="00FE613C">
        <w:rPr>
          <w:rFonts w:ascii="Times New Roman" w:eastAsia="Calibri" w:hAnsi="Times New Roman" w:cs="Times New Roman"/>
          <w:kern w:val="0"/>
          <w:sz w:val="28"/>
          <w:szCs w:val="28"/>
          <w:lang w:val="ru-RU" w:eastAsia="ru-RU" w:bidi="ar-SA"/>
        </w:rPr>
        <w:t>- інші процедури та заходи, що визначаються спеціальними законами або документами закладу освіти.</w:t>
      </w:r>
    </w:p>
    <w:p w:rsidR="004D7135" w:rsidRPr="00FE613C" w:rsidRDefault="004D7135" w:rsidP="004D7135">
      <w:pPr>
        <w:widowControl w:val="0"/>
        <w:suppressAutoHyphens w:val="0"/>
        <w:autoSpaceDE w:val="0"/>
        <w:autoSpaceDN w:val="0"/>
        <w:adjustRightInd w:val="0"/>
        <w:jc w:val="both"/>
        <w:rPr>
          <w:rFonts w:ascii="Times New Roman" w:eastAsia="Times New Roman" w:hAnsi="Times New Roman" w:cs="Times New Roman"/>
          <w:kern w:val="0"/>
          <w:sz w:val="28"/>
          <w:szCs w:val="28"/>
          <w:lang w:val="ru-RU" w:eastAsia="ru-RU" w:bidi="ar-SA"/>
        </w:rPr>
      </w:pPr>
      <w:r w:rsidRPr="00FE613C">
        <w:rPr>
          <w:rFonts w:ascii="Times New Roman" w:eastAsia="Calibri" w:hAnsi="Times New Roman" w:cs="Times New Roman"/>
          <w:kern w:val="0"/>
          <w:sz w:val="28"/>
          <w:szCs w:val="28"/>
          <w:lang w:val="ru-RU" w:eastAsia="ru-RU" w:bidi="ar-SA"/>
        </w:rPr>
        <w:t xml:space="preserve">4. </w:t>
      </w:r>
      <w:r w:rsidRPr="00B179A9">
        <w:rPr>
          <w:rFonts w:ascii="Times New Roman" w:eastAsia="Calibri" w:hAnsi="Times New Roman" w:cs="Times New Roman"/>
          <w:color w:val="FF0000"/>
          <w:kern w:val="0"/>
          <w:sz w:val="28"/>
          <w:szCs w:val="28"/>
          <w:lang w:val="ru-RU" w:eastAsia="ru-RU" w:bidi="ar-SA"/>
        </w:rPr>
        <w:t>Об’єкти</w:t>
      </w:r>
      <w:r w:rsidRPr="00FE613C">
        <w:rPr>
          <w:rFonts w:ascii="Times New Roman" w:eastAsia="Calibri" w:hAnsi="Times New Roman" w:cs="Times New Roman"/>
          <w:kern w:val="0"/>
          <w:sz w:val="28"/>
          <w:szCs w:val="28"/>
          <w:lang w:val="ru-RU" w:eastAsia="ru-RU" w:bidi="ar-SA"/>
        </w:rPr>
        <w:t xml:space="preserve"> моніторингу якості загальної середньої освіти :</w:t>
      </w:r>
    </w:p>
    <w:p w:rsidR="004D7135" w:rsidRPr="00FE613C" w:rsidRDefault="004D7135" w:rsidP="004D7135">
      <w:pPr>
        <w:widowControl w:val="0"/>
        <w:suppressAutoHyphens w:val="0"/>
        <w:autoSpaceDE w:val="0"/>
        <w:autoSpaceDN w:val="0"/>
        <w:adjustRightInd w:val="0"/>
        <w:ind w:firstLine="851"/>
        <w:jc w:val="both"/>
        <w:rPr>
          <w:rFonts w:ascii="Times New Roman" w:eastAsia="Times New Roman" w:hAnsi="Times New Roman" w:cs="Times New Roman"/>
          <w:kern w:val="0"/>
          <w:sz w:val="28"/>
          <w:szCs w:val="28"/>
          <w:lang w:val="ru-RU" w:eastAsia="ru-RU" w:bidi="ar-SA"/>
        </w:rPr>
      </w:pPr>
      <w:r w:rsidRPr="00FE613C">
        <w:rPr>
          <w:rFonts w:ascii="Times New Roman" w:eastAsia="Calibri" w:hAnsi="Times New Roman" w:cs="Times New Roman"/>
          <w:kern w:val="0"/>
          <w:sz w:val="28"/>
          <w:szCs w:val="28"/>
          <w:lang w:val="ru-RU" w:eastAsia="ru-RU" w:bidi="ar-SA"/>
        </w:rPr>
        <w:t>-   зміст освіти;</w:t>
      </w:r>
    </w:p>
    <w:p w:rsidR="004D7135" w:rsidRPr="00FE613C" w:rsidRDefault="004D7135" w:rsidP="004D7135">
      <w:pPr>
        <w:widowControl w:val="0"/>
        <w:suppressAutoHyphens w:val="0"/>
        <w:autoSpaceDE w:val="0"/>
        <w:autoSpaceDN w:val="0"/>
        <w:adjustRightInd w:val="0"/>
        <w:ind w:firstLine="851"/>
        <w:jc w:val="both"/>
        <w:rPr>
          <w:rFonts w:ascii="Times New Roman" w:eastAsia="Times New Roman" w:hAnsi="Times New Roman" w:cs="Times New Roman"/>
          <w:kern w:val="0"/>
          <w:sz w:val="28"/>
          <w:szCs w:val="28"/>
          <w:lang w:val="ru-RU" w:eastAsia="ru-RU" w:bidi="ar-SA"/>
        </w:rPr>
      </w:pPr>
      <w:r w:rsidRPr="00FE613C">
        <w:rPr>
          <w:rFonts w:ascii="Times New Roman" w:eastAsia="Calibri" w:hAnsi="Times New Roman" w:cs="Times New Roman"/>
          <w:kern w:val="0"/>
          <w:sz w:val="28"/>
          <w:szCs w:val="28"/>
          <w:lang w:val="ru-RU" w:eastAsia="ru-RU" w:bidi="ar-SA"/>
        </w:rPr>
        <w:t>-</w:t>
      </w:r>
      <w:r w:rsidRPr="00FE613C">
        <w:rPr>
          <w:rFonts w:ascii="Times New Roman" w:eastAsia="Calibri" w:hAnsi="Times New Roman" w:cs="Times New Roman"/>
          <w:kern w:val="0"/>
          <w:sz w:val="28"/>
          <w:szCs w:val="28"/>
          <w:lang w:val="ru-RU" w:eastAsia="ru-RU" w:bidi="ar-SA"/>
        </w:rPr>
        <w:tab/>
        <w:t>рівень сформованості компетентностей (навчальних досягнень учнів;</w:t>
      </w:r>
    </w:p>
    <w:p w:rsidR="004D7135" w:rsidRPr="00FE613C" w:rsidRDefault="004D7135" w:rsidP="004D7135">
      <w:pPr>
        <w:widowControl w:val="0"/>
        <w:suppressAutoHyphens w:val="0"/>
        <w:autoSpaceDE w:val="0"/>
        <w:autoSpaceDN w:val="0"/>
        <w:adjustRightInd w:val="0"/>
        <w:ind w:firstLine="851"/>
        <w:jc w:val="both"/>
        <w:rPr>
          <w:rFonts w:ascii="Times New Roman" w:eastAsia="Times New Roman" w:hAnsi="Times New Roman" w:cs="Times New Roman"/>
          <w:kern w:val="0"/>
          <w:sz w:val="28"/>
          <w:szCs w:val="28"/>
          <w:lang w:val="ru-RU" w:eastAsia="ru-RU" w:bidi="ar-SA"/>
        </w:rPr>
      </w:pPr>
      <w:r w:rsidRPr="00FE613C">
        <w:rPr>
          <w:rFonts w:ascii="Times New Roman" w:eastAsia="Calibri" w:hAnsi="Times New Roman" w:cs="Times New Roman"/>
          <w:kern w:val="0"/>
          <w:sz w:val="28"/>
          <w:szCs w:val="28"/>
          <w:lang w:val="ru-RU" w:eastAsia="ru-RU" w:bidi="ar-SA"/>
        </w:rPr>
        <w:t>-</w:t>
      </w:r>
      <w:r w:rsidRPr="00FE613C">
        <w:rPr>
          <w:rFonts w:ascii="Times New Roman" w:eastAsia="Calibri" w:hAnsi="Times New Roman" w:cs="Times New Roman"/>
          <w:kern w:val="0"/>
          <w:sz w:val="28"/>
          <w:szCs w:val="28"/>
          <w:lang w:val="ru-RU" w:eastAsia="ru-RU" w:bidi="ar-SA"/>
        </w:rPr>
        <w:tab/>
        <w:t>рівень соціалізації здобувачів освіти;</w:t>
      </w:r>
    </w:p>
    <w:p w:rsidR="004D7135" w:rsidRPr="00FE613C" w:rsidRDefault="004D7135" w:rsidP="004D7135">
      <w:pPr>
        <w:widowControl w:val="0"/>
        <w:suppressAutoHyphens w:val="0"/>
        <w:autoSpaceDE w:val="0"/>
        <w:autoSpaceDN w:val="0"/>
        <w:adjustRightInd w:val="0"/>
        <w:ind w:firstLine="851"/>
        <w:jc w:val="both"/>
        <w:rPr>
          <w:rFonts w:ascii="Times New Roman" w:eastAsia="Times New Roman" w:hAnsi="Times New Roman" w:cs="Times New Roman"/>
          <w:kern w:val="0"/>
          <w:sz w:val="28"/>
          <w:szCs w:val="28"/>
          <w:lang w:val="ru-RU" w:eastAsia="ru-RU" w:bidi="ar-SA"/>
        </w:rPr>
      </w:pPr>
      <w:r w:rsidRPr="00FE613C">
        <w:rPr>
          <w:rFonts w:ascii="Times New Roman" w:eastAsia="Calibri" w:hAnsi="Times New Roman" w:cs="Times New Roman"/>
          <w:kern w:val="0"/>
          <w:sz w:val="28"/>
          <w:szCs w:val="28"/>
          <w:lang w:val="ru-RU" w:eastAsia="ru-RU" w:bidi="ar-SA"/>
        </w:rPr>
        <w:t>-</w:t>
      </w:r>
      <w:r w:rsidRPr="00FE613C">
        <w:rPr>
          <w:rFonts w:ascii="Times New Roman" w:eastAsia="Calibri" w:hAnsi="Times New Roman" w:cs="Times New Roman"/>
          <w:kern w:val="0"/>
          <w:sz w:val="28"/>
          <w:szCs w:val="28"/>
          <w:lang w:val="ru-RU" w:eastAsia="ru-RU" w:bidi="ar-SA"/>
        </w:rPr>
        <w:tab/>
        <w:t>засоби, що використовуються для досягнення освітніх цілей;</w:t>
      </w:r>
    </w:p>
    <w:p w:rsidR="004D7135" w:rsidRPr="00FE613C" w:rsidRDefault="004D7135" w:rsidP="004D7135">
      <w:pPr>
        <w:widowControl w:val="0"/>
        <w:suppressAutoHyphens w:val="0"/>
        <w:autoSpaceDE w:val="0"/>
        <w:autoSpaceDN w:val="0"/>
        <w:adjustRightInd w:val="0"/>
        <w:ind w:firstLine="851"/>
        <w:jc w:val="both"/>
        <w:rPr>
          <w:rFonts w:ascii="Times New Roman" w:eastAsia="Times New Roman" w:hAnsi="Times New Roman" w:cs="Times New Roman"/>
          <w:kern w:val="0"/>
          <w:sz w:val="28"/>
          <w:szCs w:val="28"/>
          <w:lang w:val="ru-RU" w:eastAsia="ru-RU" w:bidi="ar-SA"/>
        </w:rPr>
      </w:pPr>
      <w:r w:rsidRPr="00FE613C">
        <w:rPr>
          <w:rFonts w:ascii="Times New Roman" w:eastAsia="Calibri" w:hAnsi="Times New Roman" w:cs="Times New Roman"/>
          <w:kern w:val="0"/>
          <w:sz w:val="28"/>
          <w:szCs w:val="28"/>
          <w:lang w:val="ru-RU" w:eastAsia="ru-RU" w:bidi="ar-SA"/>
        </w:rPr>
        <w:t>-</w:t>
      </w:r>
      <w:r w:rsidRPr="00FE613C">
        <w:rPr>
          <w:rFonts w:ascii="Times New Roman" w:eastAsia="Calibri" w:hAnsi="Times New Roman" w:cs="Times New Roman"/>
          <w:kern w:val="0"/>
          <w:sz w:val="28"/>
          <w:szCs w:val="28"/>
          <w:lang w:val="ru-RU" w:eastAsia="ru-RU" w:bidi="ar-SA"/>
        </w:rPr>
        <w:tab/>
        <w:t>умови здійснення педагогічного процесу та їх вплив на результати.</w:t>
      </w:r>
    </w:p>
    <w:p w:rsidR="004D7135" w:rsidRPr="00FE613C" w:rsidRDefault="004D7135" w:rsidP="004D7135">
      <w:pPr>
        <w:widowControl w:val="0"/>
        <w:suppressAutoHyphens w:val="0"/>
        <w:autoSpaceDE w:val="0"/>
        <w:autoSpaceDN w:val="0"/>
        <w:adjustRightInd w:val="0"/>
        <w:jc w:val="both"/>
        <w:rPr>
          <w:rFonts w:ascii="Times New Roman" w:eastAsia="Times New Roman" w:hAnsi="Times New Roman" w:cs="Times New Roman"/>
          <w:kern w:val="0"/>
          <w:sz w:val="28"/>
          <w:szCs w:val="28"/>
          <w:lang w:val="ru-RU" w:eastAsia="ru-RU" w:bidi="ar-SA"/>
        </w:rPr>
      </w:pPr>
      <w:r w:rsidRPr="00FE613C">
        <w:rPr>
          <w:rFonts w:ascii="Times New Roman" w:eastAsia="Calibri" w:hAnsi="Times New Roman" w:cs="Times New Roman"/>
          <w:kern w:val="0"/>
          <w:sz w:val="28"/>
          <w:szCs w:val="28"/>
          <w:lang w:val="ru-RU" w:eastAsia="ru-RU" w:bidi="ar-SA"/>
        </w:rPr>
        <w:t xml:space="preserve">5. </w:t>
      </w:r>
      <w:r w:rsidRPr="00B179A9">
        <w:rPr>
          <w:rFonts w:ascii="Times New Roman" w:eastAsia="Calibri" w:hAnsi="Times New Roman" w:cs="Times New Roman"/>
          <w:color w:val="FF0000"/>
          <w:kern w:val="0"/>
          <w:sz w:val="28"/>
          <w:szCs w:val="28"/>
          <w:lang w:val="ru-RU" w:eastAsia="ru-RU" w:bidi="ar-SA"/>
        </w:rPr>
        <w:t>Оцінювання</w:t>
      </w:r>
      <w:r w:rsidRPr="00FE613C">
        <w:rPr>
          <w:rFonts w:ascii="Times New Roman" w:eastAsia="Calibri" w:hAnsi="Times New Roman" w:cs="Times New Roman"/>
          <w:kern w:val="0"/>
          <w:sz w:val="28"/>
          <w:szCs w:val="28"/>
          <w:lang w:val="ru-RU" w:eastAsia="ru-RU" w:bidi="ar-SA"/>
        </w:rPr>
        <w:t xml:space="preserve"> здобувачів освіти </w:t>
      </w:r>
    </w:p>
    <w:p w:rsidR="004D7135" w:rsidRPr="00FE613C" w:rsidRDefault="004D7135" w:rsidP="004D7135">
      <w:pPr>
        <w:widowControl w:val="0"/>
        <w:suppressAutoHyphens w:val="0"/>
        <w:autoSpaceDE w:val="0"/>
        <w:autoSpaceDN w:val="0"/>
        <w:adjustRightInd w:val="0"/>
        <w:jc w:val="both"/>
        <w:rPr>
          <w:rFonts w:ascii="Times New Roman" w:eastAsia="Times New Roman" w:hAnsi="Times New Roman" w:cs="Times New Roman"/>
          <w:kern w:val="0"/>
          <w:sz w:val="28"/>
          <w:szCs w:val="28"/>
          <w:lang w:val="ru-RU" w:eastAsia="ru-RU" w:bidi="ar-SA"/>
        </w:rPr>
      </w:pPr>
      <w:r w:rsidRPr="00FE613C">
        <w:rPr>
          <w:rFonts w:ascii="Times New Roman" w:eastAsia="Calibri" w:hAnsi="Times New Roman" w:cs="Times New Roman"/>
          <w:kern w:val="0"/>
          <w:sz w:val="28"/>
          <w:szCs w:val="28"/>
          <w:lang w:val="ru-RU" w:eastAsia="ru-RU" w:bidi="ar-SA"/>
        </w:rPr>
        <w:t>- оприлюднені критерії, правила і процедури оцінювання здобувачів освіти;</w:t>
      </w:r>
    </w:p>
    <w:p w:rsidR="004D7135" w:rsidRPr="00FE613C" w:rsidRDefault="004D7135" w:rsidP="004D7135">
      <w:pPr>
        <w:widowControl w:val="0"/>
        <w:suppressAutoHyphens w:val="0"/>
        <w:autoSpaceDE w:val="0"/>
        <w:autoSpaceDN w:val="0"/>
        <w:adjustRightInd w:val="0"/>
        <w:ind w:firstLine="851"/>
        <w:jc w:val="both"/>
        <w:rPr>
          <w:rFonts w:ascii="Times New Roman" w:eastAsia="Times New Roman" w:hAnsi="Times New Roman" w:cs="Times New Roman"/>
          <w:kern w:val="0"/>
          <w:sz w:val="28"/>
          <w:szCs w:val="28"/>
          <w:lang w:val="ru-RU" w:eastAsia="ru-RU" w:bidi="ar-SA"/>
        </w:rPr>
      </w:pPr>
      <w:r w:rsidRPr="00FE613C">
        <w:rPr>
          <w:rFonts w:ascii="Times New Roman" w:eastAsia="Calibri" w:hAnsi="Times New Roman" w:cs="Times New Roman"/>
          <w:kern w:val="0"/>
          <w:sz w:val="28"/>
          <w:szCs w:val="28"/>
          <w:lang w:val="ru-RU" w:eastAsia="ru-RU" w:bidi="ar-SA"/>
        </w:rPr>
        <w:t>- оприлюднені критерії, правила і процедури оцінювання педагогічної діяльності педагогічних працівників;</w:t>
      </w:r>
    </w:p>
    <w:p w:rsidR="004D7135" w:rsidRPr="00FE613C" w:rsidRDefault="004D7135" w:rsidP="004D7135">
      <w:pPr>
        <w:widowControl w:val="0"/>
        <w:suppressAutoHyphens w:val="0"/>
        <w:autoSpaceDE w:val="0"/>
        <w:autoSpaceDN w:val="0"/>
        <w:adjustRightInd w:val="0"/>
        <w:ind w:firstLine="851"/>
        <w:jc w:val="both"/>
        <w:rPr>
          <w:rFonts w:ascii="Times New Roman" w:eastAsia="Times New Roman" w:hAnsi="Times New Roman" w:cs="Times New Roman"/>
          <w:kern w:val="0"/>
          <w:sz w:val="28"/>
          <w:szCs w:val="28"/>
          <w:lang w:val="ru-RU" w:eastAsia="ru-RU" w:bidi="ar-SA"/>
        </w:rPr>
      </w:pPr>
      <w:r w:rsidRPr="00FE613C">
        <w:rPr>
          <w:rFonts w:ascii="Times New Roman" w:eastAsia="Calibri" w:hAnsi="Times New Roman" w:cs="Times New Roman"/>
          <w:kern w:val="0"/>
          <w:sz w:val="28"/>
          <w:szCs w:val="28"/>
          <w:lang w:val="ru-RU" w:eastAsia="ru-RU" w:bidi="ar-SA"/>
        </w:rPr>
        <w:t>- оприлюднені критерії, правила і процедури оцінювання управлінської діяльності керівних працівників закладу освіти.</w:t>
      </w:r>
    </w:p>
    <w:p w:rsidR="004D7135" w:rsidRPr="00FE613C" w:rsidRDefault="004D7135" w:rsidP="004D7135">
      <w:pPr>
        <w:widowControl w:val="0"/>
        <w:suppressAutoHyphens w:val="0"/>
        <w:autoSpaceDE w:val="0"/>
        <w:autoSpaceDN w:val="0"/>
        <w:adjustRightInd w:val="0"/>
        <w:ind w:firstLine="851"/>
        <w:jc w:val="both"/>
        <w:rPr>
          <w:rFonts w:ascii="Times New Roman" w:eastAsia="Times New Roman" w:hAnsi="Times New Roman" w:cs="Times New Roman"/>
          <w:kern w:val="0"/>
          <w:sz w:val="28"/>
          <w:szCs w:val="28"/>
          <w:lang w:val="ru-RU" w:eastAsia="ru-RU" w:bidi="ar-SA"/>
        </w:rPr>
      </w:pPr>
      <w:r w:rsidRPr="00FE613C">
        <w:rPr>
          <w:rFonts w:ascii="Times New Roman" w:eastAsia="Calibri" w:hAnsi="Times New Roman" w:cs="Times New Roman"/>
          <w:kern w:val="0"/>
          <w:sz w:val="28"/>
          <w:szCs w:val="28"/>
          <w:lang w:val="ru-RU" w:eastAsia="ru-RU" w:bidi="ar-SA"/>
        </w:rPr>
        <w:t>Навчальні досягнення здобувачів у 1-2 класах підлягають вербальному, формувальному оцінюванню, у 3-4 – формувальному та підсумковому (бальному) оцінюванню.</w:t>
      </w:r>
    </w:p>
    <w:p w:rsidR="004D7135" w:rsidRPr="00FE613C" w:rsidRDefault="004D7135" w:rsidP="004D7135">
      <w:pPr>
        <w:widowControl w:val="0"/>
        <w:suppressAutoHyphens w:val="0"/>
        <w:autoSpaceDE w:val="0"/>
        <w:autoSpaceDN w:val="0"/>
        <w:adjustRightInd w:val="0"/>
        <w:ind w:firstLine="851"/>
        <w:jc w:val="both"/>
        <w:rPr>
          <w:rFonts w:ascii="Times New Roman" w:eastAsia="Times New Roman" w:hAnsi="Times New Roman" w:cs="Times New Roman"/>
          <w:kern w:val="0"/>
          <w:sz w:val="28"/>
          <w:szCs w:val="28"/>
          <w:lang w:val="ru-RU" w:eastAsia="ru-RU" w:bidi="ar-SA"/>
        </w:rPr>
      </w:pPr>
      <w:r w:rsidRPr="00FE613C">
        <w:rPr>
          <w:rFonts w:ascii="Times New Roman" w:eastAsia="Times New Roman" w:hAnsi="Times New Roman" w:cs="Times New Roman"/>
          <w:kern w:val="0"/>
          <w:sz w:val="28"/>
          <w:szCs w:val="28"/>
          <w:lang w:val="ru-RU" w:eastAsia="ru-RU" w:bidi="ar-SA"/>
        </w:rPr>
        <w:t xml:space="preserve">Орієнтовні вимоги до контролю та оцінювання навчальних </w:t>
      </w:r>
      <w:r w:rsidRPr="00FE613C">
        <w:rPr>
          <w:rFonts w:ascii="Times New Roman" w:eastAsia="Calibri" w:hAnsi="Times New Roman" w:cs="Times New Roman"/>
          <w:kern w:val="0"/>
          <w:sz w:val="28"/>
          <w:szCs w:val="28"/>
          <w:lang w:val="ru-RU" w:eastAsia="ru-RU" w:bidi="ar-SA"/>
        </w:rPr>
        <w:t>досягнень учнів початкової школи, затверджені наказом Міністерства освіти і науки України від 19 серпня 2016 р. №1009.</w:t>
      </w:r>
    </w:p>
    <w:p w:rsidR="004D7135" w:rsidRPr="00FE613C" w:rsidRDefault="004D7135" w:rsidP="004D7135">
      <w:pPr>
        <w:widowControl w:val="0"/>
        <w:suppressAutoHyphens w:val="0"/>
        <w:autoSpaceDE w:val="0"/>
        <w:autoSpaceDN w:val="0"/>
        <w:adjustRightInd w:val="0"/>
        <w:ind w:firstLine="851"/>
        <w:jc w:val="both"/>
        <w:rPr>
          <w:rFonts w:ascii="Times New Roman" w:eastAsia="Times New Roman" w:hAnsi="Times New Roman" w:cs="Times New Roman"/>
          <w:kern w:val="0"/>
          <w:sz w:val="28"/>
          <w:szCs w:val="28"/>
          <w:lang w:val="ru-RU" w:eastAsia="ru-RU" w:bidi="ar-SA"/>
        </w:rPr>
      </w:pPr>
      <w:r w:rsidRPr="00FE613C">
        <w:rPr>
          <w:rFonts w:ascii="Times New Roman" w:eastAsia="Calibri" w:hAnsi="Times New Roman" w:cs="Times New Roman"/>
          <w:kern w:val="0"/>
          <w:sz w:val="28"/>
          <w:szCs w:val="28"/>
          <w:lang w:val="ru-RU" w:eastAsia="ru-RU" w:bidi="ar-SA"/>
        </w:rPr>
        <w:t xml:space="preserve">Здобувачі початкової освіти проходять державну підсумкову атестацію, яка здійснюється лише з метою моніторингу якості освітньої діяльності закладу. </w:t>
      </w:r>
    </w:p>
    <w:p w:rsidR="004D7135" w:rsidRPr="00FE613C" w:rsidRDefault="000B71B0" w:rsidP="004D7135">
      <w:pPr>
        <w:widowControl w:val="0"/>
        <w:suppressAutoHyphens w:val="0"/>
        <w:autoSpaceDE w:val="0"/>
        <w:autoSpaceDN w:val="0"/>
        <w:adjustRightInd w:val="0"/>
        <w:spacing w:line="252" w:lineRule="auto"/>
        <w:ind w:firstLine="680"/>
        <w:jc w:val="both"/>
        <w:rPr>
          <w:rFonts w:ascii="Times New Roman" w:eastAsia="Times New Roman" w:hAnsi="Times New Roman" w:cs="Times New Roman"/>
          <w:kern w:val="0"/>
          <w:sz w:val="28"/>
          <w:szCs w:val="28"/>
          <w:lang w:val="ru-RU" w:eastAsia="ru-RU" w:bidi="ar-SA"/>
        </w:rPr>
      </w:pPr>
      <w:r>
        <w:rPr>
          <w:rFonts w:ascii="Times New Roman" w:eastAsia="Times New Roman" w:hAnsi="Times New Roman" w:cs="Times New Roman"/>
          <w:kern w:val="0"/>
          <w:sz w:val="28"/>
          <w:szCs w:val="28"/>
          <w:lang w:val="ru-RU" w:eastAsia="ru-RU" w:bidi="ar-SA"/>
        </w:rPr>
        <w:t xml:space="preserve">Критерії </w:t>
      </w:r>
      <w:r w:rsidR="004D7135" w:rsidRPr="00FE613C">
        <w:rPr>
          <w:rFonts w:ascii="Times New Roman" w:eastAsia="Times New Roman" w:hAnsi="Times New Roman" w:cs="Times New Roman"/>
          <w:kern w:val="0"/>
          <w:sz w:val="28"/>
          <w:szCs w:val="28"/>
          <w:lang w:eastAsia="ru-RU" w:bidi="ar-SA"/>
        </w:rPr>
        <w:t>оцінювання</w:t>
      </w:r>
      <w:r w:rsidR="004D7135" w:rsidRPr="00FE613C">
        <w:rPr>
          <w:rFonts w:ascii="Times New Roman" w:eastAsia="Times New Roman" w:hAnsi="Times New Roman" w:cs="Times New Roman"/>
          <w:kern w:val="0"/>
          <w:sz w:val="28"/>
          <w:szCs w:val="28"/>
          <w:lang w:val="ru-RU" w:eastAsia="ru-RU" w:bidi="ar-SA"/>
        </w:rPr>
        <w:t xml:space="preserve"> базової та повної загальної середньої </w:t>
      </w:r>
      <w:r>
        <w:rPr>
          <w:rFonts w:ascii="Times New Roman" w:eastAsia="Times New Roman" w:hAnsi="Times New Roman" w:cs="Times New Roman"/>
          <w:kern w:val="0"/>
          <w:sz w:val="28"/>
          <w:szCs w:val="28"/>
          <w:lang w:val="ru-RU" w:eastAsia="ru-RU" w:bidi="ar-SA"/>
        </w:rPr>
        <w:t xml:space="preserve">освіти </w:t>
      </w:r>
      <w:r>
        <w:rPr>
          <w:rFonts w:ascii="Times New Roman" w:eastAsia="Times New Roman" w:hAnsi="Times New Roman" w:cs="Times New Roman"/>
          <w:kern w:val="0"/>
          <w:sz w:val="28"/>
          <w:szCs w:val="28"/>
          <w:lang w:val="ru-RU" w:eastAsia="ru-RU" w:bidi="ar-SA"/>
        </w:rPr>
        <w:lastRenderedPageBreak/>
        <w:t>реалізуються в нормах</w:t>
      </w:r>
      <w:r w:rsidR="004D7135" w:rsidRPr="00FE613C">
        <w:rPr>
          <w:rFonts w:ascii="Times New Roman" w:eastAsia="Times New Roman" w:hAnsi="Times New Roman" w:cs="Times New Roman"/>
          <w:kern w:val="0"/>
          <w:sz w:val="28"/>
          <w:szCs w:val="28"/>
          <w:lang w:val="ru-RU" w:eastAsia="ru-RU" w:bidi="ar-SA"/>
        </w:rPr>
        <w:t xml:space="preserve"> чотирьох  рівнів </w:t>
      </w:r>
      <w:r w:rsidR="004D7135" w:rsidRPr="00FE613C">
        <w:rPr>
          <w:rFonts w:ascii="Times New Roman" w:eastAsia="Calibri" w:hAnsi="Times New Roman" w:cs="Times New Roman"/>
          <w:kern w:val="0"/>
          <w:sz w:val="28"/>
          <w:szCs w:val="28"/>
          <w:lang w:val="ru-RU" w:eastAsia="ru-RU" w:bidi="ar-SA"/>
        </w:rPr>
        <w:t xml:space="preserve">досягнень: початковий,  середній,  достатній,  високий, затверджені </w:t>
      </w:r>
      <w:r w:rsidR="004D7135" w:rsidRPr="00FE613C">
        <w:rPr>
          <w:rFonts w:ascii="Times New Roman" w:eastAsia="Times New Roman" w:hAnsi="Times New Roman" w:cs="Times New Roman"/>
          <w:kern w:val="0"/>
          <w:sz w:val="28"/>
          <w:szCs w:val="28"/>
          <w:lang w:val="ru-RU" w:eastAsia="ru-RU" w:bidi="ar-SA"/>
        </w:rPr>
        <w:t>наказ</w:t>
      </w:r>
      <w:r>
        <w:rPr>
          <w:rFonts w:ascii="Times New Roman" w:eastAsia="Times New Roman" w:hAnsi="Times New Roman" w:cs="Times New Roman"/>
          <w:kern w:val="0"/>
          <w:sz w:val="28"/>
          <w:szCs w:val="28"/>
          <w:lang w:eastAsia="ru-RU" w:bidi="ar-SA"/>
        </w:rPr>
        <w:t xml:space="preserve">ом </w:t>
      </w:r>
      <w:r w:rsidR="004D7135" w:rsidRPr="00FE613C">
        <w:rPr>
          <w:rFonts w:ascii="Times New Roman" w:eastAsia="Times New Roman" w:hAnsi="Times New Roman" w:cs="Times New Roman"/>
          <w:kern w:val="0"/>
          <w:sz w:val="28"/>
          <w:szCs w:val="28"/>
          <w:lang w:val="ru-RU" w:eastAsia="ru-RU" w:bidi="ar-SA"/>
        </w:rPr>
        <w:t xml:space="preserve"> МОН України від 21.08.2013р. №1222 «Про затвердження орієнтовних вимог оцінювання навчальних досягнень учнів із базових дисциплін у системі загальної середньої освіти», </w:t>
      </w:r>
      <w:r w:rsidR="004D7135" w:rsidRPr="00FE613C">
        <w:rPr>
          <w:rFonts w:ascii="Times New Roman" w:eastAsia="Calibri" w:hAnsi="Times New Roman" w:cs="Times New Roman"/>
          <w:kern w:val="0"/>
          <w:sz w:val="28"/>
          <w:szCs w:val="28"/>
          <w:lang w:val="ru-RU" w:eastAsia="ru-RU" w:bidi="ar-SA"/>
        </w:rPr>
        <w:t xml:space="preserve">наказом Міністерства освіти і науки від 13 квітня 2011 р.  № 329, зареєстрованого </w:t>
      </w:r>
      <w:r w:rsidR="004D7135" w:rsidRPr="00FE613C">
        <w:rPr>
          <w:rFonts w:ascii="Times New Roman" w:eastAsia="Times New Roman" w:hAnsi="Times New Roman" w:cs="Times New Roman"/>
          <w:kern w:val="0"/>
          <w:sz w:val="28"/>
          <w:szCs w:val="28"/>
          <w:lang w:val="ru-RU" w:eastAsia="ru-RU" w:bidi="ar-SA"/>
        </w:rPr>
        <w:t>в Міністерстві  юстиції України 11 травня 2011 р. З</w:t>
      </w:r>
      <w:r w:rsidR="004D7135" w:rsidRPr="00FE613C">
        <w:rPr>
          <w:rFonts w:ascii="Times New Roman" w:eastAsia="Calibri" w:hAnsi="Times New Roman" w:cs="Times New Roman"/>
          <w:kern w:val="0"/>
          <w:sz w:val="28"/>
          <w:szCs w:val="28"/>
          <w:lang w:val="ru-RU" w:eastAsia="ru-RU" w:bidi="ar-SA"/>
        </w:rPr>
        <w:t>а № 566/19304.</w:t>
      </w:r>
    </w:p>
    <w:p w:rsidR="004D7135" w:rsidRPr="00FE613C" w:rsidRDefault="000B71B0" w:rsidP="004D7135">
      <w:pPr>
        <w:widowControl w:val="0"/>
        <w:suppressAutoHyphens w:val="0"/>
        <w:autoSpaceDE w:val="0"/>
        <w:autoSpaceDN w:val="0"/>
        <w:adjustRightInd w:val="0"/>
        <w:spacing w:line="252" w:lineRule="auto"/>
        <w:ind w:firstLine="680"/>
        <w:jc w:val="both"/>
        <w:rPr>
          <w:rFonts w:ascii="Times New Roman" w:eastAsia="Times New Roman" w:hAnsi="Times New Roman" w:cs="Times New Roman"/>
          <w:kern w:val="0"/>
          <w:sz w:val="28"/>
          <w:szCs w:val="28"/>
          <w:lang w:val="ru-RU" w:eastAsia="ru-RU" w:bidi="ar-SA"/>
        </w:rPr>
      </w:pPr>
      <w:r>
        <w:rPr>
          <w:rFonts w:ascii="Times New Roman" w:eastAsia="Times New Roman" w:hAnsi="Times New Roman" w:cs="Times New Roman"/>
          <w:kern w:val="0"/>
          <w:sz w:val="28"/>
          <w:szCs w:val="28"/>
          <w:lang w:val="ru-RU" w:eastAsia="ru-RU" w:bidi="ar-SA"/>
        </w:rPr>
        <w:t xml:space="preserve">Перший рівень  - </w:t>
      </w:r>
      <w:r w:rsidR="004D7135" w:rsidRPr="00FE613C">
        <w:rPr>
          <w:rFonts w:ascii="Times New Roman" w:eastAsia="Times New Roman" w:hAnsi="Times New Roman" w:cs="Times New Roman"/>
          <w:kern w:val="0"/>
          <w:sz w:val="28"/>
          <w:szCs w:val="28"/>
          <w:lang w:val="ru-RU" w:eastAsia="ru-RU" w:bidi="ar-SA"/>
        </w:rPr>
        <w:t xml:space="preserve"> початковий.   Відповідь   учня   (учениці) фрагментарна,  характеризується початковими уявленнями про предмет вивчення.</w:t>
      </w:r>
    </w:p>
    <w:p w:rsidR="004D7135" w:rsidRPr="00FE613C" w:rsidRDefault="004D7135" w:rsidP="004D7135">
      <w:pPr>
        <w:widowControl w:val="0"/>
        <w:suppressAutoHyphens w:val="0"/>
        <w:autoSpaceDE w:val="0"/>
        <w:autoSpaceDN w:val="0"/>
        <w:adjustRightInd w:val="0"/>
        <w:spacing w:line="252" w:lineRule="auto"/>
        <w:jc w:val="both"/>
        <w:rPr>
          <w:rFonts w:ascii="Times New Roman" w:eastAsia="Times New Roman" w:hAnsi="Times New Roman" w:cs="Times New Roman"/>
          <w:kern w:val="0"/>
          <w:sz w:val="28"/>
          <w:szCs w:val="28"/>
          <w:lang w:val="ru-RU" w:eastAsia="ru-RU" w:bidi="ar-SA"/>
        </w:rPr>
      </w:pPr>
      <w:r w:rsidRPr="00FE613C">
        <w:rPr>
          <w:rFonts w:ascii="Times New Roman" w:eastAsia="Times New Roman" w:hAnsi="Times New Roman" w:cs="Times New Roman"/>
          <w:kern w:val="0"/>
          <w:sz w:val="28"/>
          <w:szCs w:val="28"/>
          <w:lang w:val="ru-RU" w:eastAsia="ru-RU" w:bidi="ar-SA"/>
        </w:rPr>
        <w:t xml:space="preserve">     Другий рівень - середній.  Учень (учениця) відтворює основний навчальний  матеріал,  виконує  завдання   за   зразком,   володіє елементарними вміннями навчальної діяльності.</w:t>
      </w:r>
    </w:p>
    <w:p w:rsidR="004D7135" w:rsidRPr="00FE613C" w:rsidRDefault="004D7135" w:rsidP="004D7135">
      <w:pPr>
        <w:widowControl w:val="0"/>
        <w:suppressAutoHyphens w:val="0"/>
        <w:autoSpaceDE w:val="0"/>
        <w:autoSpaceDN w:val="0"/>
        <w:adjustRightInd w:val="0"/>
        <w:spacing w:line="252" w:lineRule="auto"/>
        <w:jc w:val="both"/>
        <w:rPr>
          <w:rFonts w:ascii="Times New Roman" w:eastAsia="Times New Roman" w:hAnsi="Times New Roman" w:cs="Times New Roman"/>
          <w:kern w:val="0"/>
          <w:sz w:val="28"/>
          <w:szCs w:val="28"/>
          <w:lang w:val="ru-RU" w:eastAsia="ru-RU" w:bidi="ar-SA"/>
        </w:rPr>
      </w:pPr>
      <w:r w:rsidRPr="00FE613C">
        <w:rPr>
          <w:rFonts w:ascii="Times New Roman" w:eastAsia="Times New Roman" w:hAnsi="Times New Roman" w:cs="Times New Roman"/>
          <w:kern w:val="0"/>
          <w:sz w:val="28"/>
          <w:szCs w:val="28"/>
          <w:lang w:val="ru-RU" w:eastAsia="ru-RU" w:bidi="ar-SA"/>
        </w:rPr>
        <w:t xml:space="preserve">     Третій рівень  -  достатній.  Учень  (учениця)  знає  істотні ознаки  понять,  явищ,  зв'язки  між  ними,  вміє пояснити основні закономірності, а також самостійно застосовує зна</w:t>
      </w:r>
      <w:r w:rsidR="000B71B0">
        <w:rPr>
          <w:rFonts w:ascii="Times New Roman" w:eastAsia="Times New Roman" w:hAnsi="Times New Roman" w:cs="Times New Roman"/>
          <w:kern w:val="0"/>
          <w:sz w:val="28"/>
          <w:szCs w:val="28"/>
          <w:lang w:val="ru-RU" w:eastAsia="ru-RU" w:bidi="ar-SA"/>
        </w:rPr>
        <w:t xml:space="preserve">ння в стандартних ситуаціях, </w:t>
      </w:r>
      <w:r w:rsidRPr="00FE613C">
        <w:rPr>
          <w:rFonts w:ascii="Times New Roman" w:eastAsia="Times New Roman" w:hAnsi="Times New Roman" w:cs="Times New Roman"/>
          <w:kern w:val="0"/>
          <w:sz w:val="28"/>
          <w:szCs w:val="28"/>
          <w:lang w:val="ru-RU" w:eastAsia="ru-RU" w:bidi="ar-SA"/>
        </w:rPr>
        <w:t xml:space="preserve"> володіє     розумовими     операціями    (аналізом, абстрагуванням,  узагальненням  тощо),   вміє   робити   висновки, виправляти  допущені помилки.  Відповідь учня (учениці) правильна, логічна, обґрунтована, хоча у ній бракує власних суджень.</w:t>
      </w:r>
    </w:p>
    <w:p w:rsidR="004D7135" w:rsidRPr="00FE613C" w:rsidRDefault="000B71B0" w:rsidP="004D7135">
      <w:pPr>
        <w:widowControl w:val="0"/>
        <w:suppressAutoHyphens w:val="0"/>
        <w:autoSpaceDE w:val="0"/>
        <w:autoSpaceDN w:val="0"/>
        <w:adjustRightInd w:val="0"/>
        <w:spacing w:line="252" w:lineRule="auto"/>
        <w:jc w:val="both"/>
        <w:rPr>
          <w:rFonts w:ascii="Times New Roman" w:eastAsia="Times New Roman" w:hAnsi="Times New Roman" w:cs="Times New Roman"/>
          <w:kern w:val="0"/>
          <w:sz w:val="28"/>
          <w:szCs w:val="28"/>
          <w:lang w:val="ru-RU" w:eastAsia="ru-RU" w:bidi="ar-SA"/>
        </w:rPr>
      </w:pPr>
      <w:r>
        <w:rPr>
          <w:rFonts w:ascii="Times New Roman" w:eastAsia="Times New Roman" w:hAnsi="Times New Roman" w:cs="Times New Roman"/>
          <w:kern w:val="0"/>
          <w:sz w:val="28"/>
          <w:szCs w:val="28"/>
          <w:lang w:val="ru-RU" w:eastAsia="ru-RU" w:bidi="ar-SA"/>
        </w:rPr>
        <w:t xml:space="preserve">     Четвертий рівень -</w:t>
      </w:r>
      <w:r w:rsidR="004D7135" w:rsidRPr="00FE613C">
        <w:rPr>
          <w:rFonts w:ascii="Times New Roman" w:eastAsia="Times New Roman" w:hAnsi="Times New Roman" w:cs="Times New Roman"/>
          <w:kern w:val="0"/>
          <w:sz w:val="28"/>
          <w:szCs w:val="28"/>
          <w:lang w:val="ru-RU" w:eastAsia="ru-RU" w:bidi="ar-SA"/>
        </w:rPr>
        <w:t xml:space="preserve"> високий.   Знання   учня  (учениці)  є глибокими, міцними, системними; учень (учениця) вміє застосовувати їх  для виконання творчих завдань,  його (її) навчальна діяльність позначена  вмінням  самостійно  оцінювати  різноманітні  ситуації, явища, факти, виявляти і відстоювати особисту позицію.</w:t>
      </w:r>
    </w:p>
    <w:p w:rsidR="004D7135" w:rsidRPr="00FE613C" w:rsidRDefault="004D7135" w:rsidP="004D7135">
      <w:pPr>
        <w:widowControl w:val="0"/>
        <w:suppressAutoHyphens w:val="0"/>
        <w:autoSpaceDE w:val="0"/>
        <w:autoSpaceDN w:val="0"/>
        <w:adjustRightInd w:val="0"/>
        <w:spacing w:line="252" w:lineRule="auto"/>
        <w:jc w:val="both"/>
        <w:rPr>
          <w:rFonts w:ascii="Times New Roman" w:eastAsia="Times New Roman" w:hAnsi="Times New Roman" w:cs="Times New Roman"/>
          <w:kern w:val="0"/>
          <w:sz w:val="28"/>
          <w:szCs w:val="28"/>
          <w:lang w:val="ru-RU" w:eastAsia="ru-RU" w:bidi="ar-SA"/>
        </w:rPr>
      </w:pPr>
      <w:r w:rsidRPr="00FE613C">
        <w:rPr>
          <w:rFonts w:ascii="Times New Roman" w:eastAsia="Times New Roman" w:hAnsi="Times New Roman" w:cs="Times New Roman"/>
          <w:kern w:val="0"/>
          <w:sz w:val="28"/>
          <w:szCs w:val="28"/>
          <w:lang w:val="ru-RU" w:eastAsia="ru-RU" w:bidi="ar-SA"/>
        </w:rPr>
        <w:t xml:space="preserve">     Кожний наступний  рівень  вимог  вбирає  в  себе  вимоги   до </w:t>
      </w:r>
      <w:r w:rsidRPr="00FE613C">
        <w:rPr>
          <w:rFonts w:ascii="Times New Roman" w:eastAsia="Calibri" w:hAnsi="Times New Roman" w:cs="Times New Roman"/>
          <w:kern w:val="0"/>
          <w:sz w:val="28"/>
          <w:szCs w:val="28"/>
          <w:lang w:val="ru-RU" w:eastAsia="ru-RU" w:bidi="ar-SA"/>
        </w:rPr>
        <w:t>попереднього, а також додає нові.</w:t>
      </w:r>
    </w:p>
    <w:p w:rsidR="000B71B0" w:rsidRDefault="000B71B0" w:rsidP="004D7135">
      <w:pPr>
        <w:widowControl w:val="0"/>
        <w:suppressAutoHyphens w:val="0"/>
        <w:autoSpaceDE w:val="0"/>
        <w:autoSpaceDN w:val="0"/>
        <w:adjustRightInd w:val="0"/>
        <w:ind w:firstLine="851"/>
        <w:jc w:val="both"/>
        <w:rPr>
          <w:rFonts w:ascii="Times New Roman" w:eastAsia="Calibri" w:hAnsi="Times New Roman" w:cs="Times New Roman"/>
          <w:b/>
          <w:kern w:val="0"/>
          <w:sz w:val="28"/>
          <w:szCs w:val="28"/>
          <w:lang w:val="ru-RU" w:eastAsia="ru-RU" w:bidi="ar-SA"/>
        </w:rPr>
      </w:pPr>
    </w:p>
    <w:p w:rsidR="004D7135" w:rsidRPr="00B179A9" w:rsidRDefault="00B179A9" w:rsidP="00B179A9">
      <w:pPr>
        <w:widowControl w:val="0"/>
        <w:suppressAutoHyphens w:val="0"/>
        <w:autoSpaceDE w:val="0"/>
        <w:autoSpaceDN w:val="0"/>
        <w:adjustRightInd w:val="0"/>
        <w:jc w:val="both"/>
        <w:rPr>
          <w:rFonts w:ascii="Times New Roman" w:eastAsia="Times New Roman" w:hAnsi="Times New Roman" w:cs="Times New Roman"/>
          <w:kern w:val="0"/>
          <w:sz w:val="28"/>
          <w:szCs w:val="28"/>
          <w:lang w:val="ru-RU" w:eastAsia="ru-RU" w:bidi="ar-SA"/>
        </w:rPr>
      </w:pPr>
      <w:r w:rsidRPr="00B179A9">
        <w:rPr>
          <w:rFonts w:ascii="Times New Roman" w:eastAsia="Calibri" w:hAnsi="Times New Roman" w:cs="Times New Roman"/>
          <w:kern w:val="0"/>
          <w:sz w:val="28"/>
          <w:szCs w:val="28"/>
          <w:lang w:val="ru-RU" w:eastAsia="ru-RU" w:bidi="ar-SA"/>
        </w:rPr>
        <w:t>6</w:t>
      </w:r>
      <w:r w:rsidR="004D7135" w:rsidRPr="00B179A9">
        <w:rPr>
          <w:rFonts w:ascii="Times New Roman" w:eastAsia="Calibri" w:hAnsi="Times New Roman" w:cs="Times New Roman"/>
          <w:kern w:val="0"/>
          <w:sz w:val="28"/>
          <w:szCs w:val="28"/>
          <w:lang w:val="ru-RU" w:eastAsia="ru-RU" w:bidi="ar-SA"/>
        </w:rPr>
        <w:t xml:space="preserve">. </w:t>
      </w:r>
      <w:r w:rsidR="004D7135" w:rsidRPr="00B179A9">
        <w:rPr>
          <w:rFonts w:ascii="Times New Roman" w:eastAsia="Calibri" w:hAnsi="Times New Roman" w:cs="Times New Roman"/>
          <w:color w:val="FF0000"/>
          <w:kern w:val="0"/>
          <w:sz w:val="28"/>
          <w:szCs w:val="28"/>
          <w:lang w:val="ru-RU" w:eastAsia="ru-RU" w:bidi="ar-SA"/>
        </w:rPr>
        <w:t>Компоненти</w:t>
      </w:r>
      <w:r w:rsidR="004D7135" w:rsidRPr="00B179A9">
        <w:rPr>
          <w:rFonts w:ascii="Times New Roman" w:eastAsia="Calibri" w:hAnsi="Times New Roman" w:cs="Times New Roman"/>
          <w:kern w:val="0"/>
          <w:sz w:val="28"/>
          <w:szCs w:val="28"/>
          <w:lang w:val="ru-RU" w:eastAsia="ru-RU" w:bidi="ar-SA"/>
        </w:rPr>
        <w:t xml:space="preserve"> систе</w:t>
      </w:r>
      <w:r w:rsidR="004D7135" w:rsidRPr="00B179A9">
        <w:rPr>
          <w:rFonts w:ascii="Times New Roman" w:eastAsia="Calibri" w:hAnsi="Times New Roman" w:cs="Times New Roman"/>
          <w:kern w:val="0"/>
          <w:sz w:val="28"/>
          <w:szCs w:val="28"/>
          <w:lang w:eastAsia="ru-RU" w:bidi="ar-SA"/>
        </w:rPr>
        <w:t xml:space="preserve">ми </w:t>
      </w:r>
      <w:r w:rsidR="004D7135" w:rsidRPr="00B179A9">
        <w:rPr>
          <w:rFonts w:ascii="Times New Roman" w:eastAsia="Calibri" w:hAnsi="Times New Roman" w:cs="Times New Roman"/>
          <w:kern w:val="0"/>
          <w:sz w:val="28"/>
          <w:szCs w:val="28"/>
          <w:lang w:val="ru-RU" w:eastAsia="ru-RU" w:bidi="ar-SA"/>
        </w:rPr>
        <w:t xml:space="preserve"> внутрішнього забезпечення якості: </w:t>
      </w:r>
    </w:p>
    <w:p w:rsidR="004D7135" w:rsidRPr="00FE613C" w:rsidRDefault="004D7135" w:rsidP="004D7135">
      <w:pPr>
        <w:widowControl w:val="0"/>
        <w:suppressAutoHyphens w:val="0"/>
        <w:autoSpaceDE w:val="0"/>
        <w:autoSpaceDN w:val="0"/>
        <w:adjustRightInd w:val="0"/>
        <w:ind w:firstLine="851"/>
        <w:jc w:val="both"/>
        <w:rPr>
          <w:rFonts w:ascii="Times New Roman" w:eastAsia="Times New Roman" w:hAnsi="Times New Roman" w:cs="Times New Roman"/>
          <w:kern w:val="0"/>
          <w:sz w:val="28"/>
          <w:szCs w:val="28"/>
          <w:lang w:val="ru-RU" w:eastAsia="ru-RU" w:bidi="ar-SA"/>
        </w:rPr>
      </w:pPr>
      <w:r w:rsidRPr="00FE613C">
        <w:rPr>
          <w:rFonts w:ascii="Times New Roman" w:eastAsia="Calibri" w:hAnsi="Times New Roman" w:cs="Times New Roman"/>
          <w:kern w:val="0"/>
          <w:sz w:val="28"/>
          <w:szCs w:val="28"/>
          <w:lang w:val="ru-RU" w:eastAsia="ru-RU" w:bidi="ar-SA"/>
        </w:rPr>
        <w:t xml:space="preserve">- виконання  навчальних планів та освітньої програми (контроль за виконанням), </w:t>
      </w:r>
    </w:p>
    <w:p w:rsidR="004D7135" w:rsidRPr="00FE613C" w:rsidRDefault="004D7135" w:rsidP="004D7135">
      <w:pPr>
        <w:widowControl w:val="0"/>
        <w:suppressAutoHyphens w:val="0"/>
        <w:autoSpaceDE w:val="0"/>
        <w:autoSpaceDN w:val="0"/>
        <w:adjustRightInd w:val="0"/>
        <w:ind w:firstLine="851"/>
        <w:jc w:val="both"/>
        <w:rPr>
          <w:rFonts w:ascii="Times New Roman" w:eastAsia="Times New Roman" w:hAnsi="Times New Roman" w:cs="Times New Roman"/>
          <w:kern w:val="0"/>
          <w:sz w:val="28"/>
          <w:szCs w:val="28"/>
          <w:lang w:val="ru-RU" w:eastAsia="ru-RU" w:bidi="ar-SA"/>
        </w:rPr>
      </w:pPr>
      <w:r w:rsidRPr="00FE613C">
        <w:rPr>
          <w:rFonts w:ascii="Times New Roman" w:eastAsia="Calibri" w:hAnsi="Times New Roman" w:cs="Times New Roman"/>
          <w:kern w:val="0"/>
          <w:sz w:val="28"/>
          <w:szCs w:val="28"/>
          <w:lang w:val="ru-RU" w:eastAsia="ru-RU" w:bidi="ar-SA"/>
        </w:rPr>
        <w:t>- кадрове забезпечення освітньої діяльності (створення необхідних умов для підвищення фахового кваліфікаційного рівня педагогічних працівників);</w:t>
      </w:r>
    </w:p>
    <w:p w:rsidR="004D7135" w:rsidRPr="00FE613C" w:rsidRDefault="004D7135" w:rsidP="004D7135">
      <w:pPr>
        <w:widowControl w:val="0"/>
        <w:suppressAutoHyphens w:val="0"/>
        <w:autoSpaceDE w:val="0"/>
        <w:autoSpaceDN w:val="0"/>
        <w:adjustRightInd w:val="0"/>
        <w:ind w:firstLine="851"/>
        <w:jc w:val="both"/>
        <w:rPr>
          <w:rFonts w:ascii="Times New Roman" w:eastAsia="Times New Roman" w:hAnsi="Times New Roman" w:cs="Times New Roman"/>
          <w:kern w:val="0"/>
          <w:sz w:val="28"/>
          <w:szCs w:val="28"/>
          <w:lang w:val="ru-RU" w:eastAsia="ru-RU" w:bidi="ar-SA"/>
        </w:rPr>
      </w:pPr>
      <w:r w:rsidRPr="00FE613C">
        <w:rPr>
          <w:rFonts w:ascii="Times New Roman" w:eastAsia="Calibri" w:hAnsi="Times New Roman" w:cs="Times New Roman"/>
          <w:kern w:val="0"/>
          <w:sz w:val="28"/>
          <w:szCs w:val="28"/>
          <w:lang w:val="ru-RU" w:eastAsia="ru-RU" w:bidi="ar-SA"/>
        </w:rPr>
        <w:t xml:space="preserve">- навчально-методичне забезпечення освітньої діяльності (оновлення методичної бази освітньої діяльності); </w:t>
      </w:r>
    </w:p>
    <w:p w:rsidR="004D7135" w:rsidRPr="00FE613C" w:rsidRDefault="004D7135" w:rsidP="004D7135">
      <w:pPr>
        <w:widowControl w:val="0"/>
        <w:suppressAutoHyphens w:val="0"/>
        <w:autoSpaceDE w:val="0"/>
        <w:autoSpaceDN w:val="0"/>
        <w:adjustRightInd w:val="0"/>
        <w:ind w:firstLine="851"/>
        <w:jc w:val="both"/>
        <w:rPr>
          <w:rFonts w:ascii="Times New Roman" w:eastAsia="Times New Roman" w:hAnsi="Times New Roman" w:cs="Times New Roman"/>
          <w:kern w:val="0"/>
          <w:sz w:val="28"/>
          <w:szCs w:val="28"/>
          <w:lang w:val="ru-RU" w:eastAsia="ru-RU" w:bidi="ar-SA"/>
        </w:rPr>
      </w:pPr>
      <w:r w:rsidRPr="00FE613C">
        <w:rPr>
          <w:rFonts w:ascii="Times New Roman" w:eastAsia="Calibri" w:hAnsi="Times New Roman" w:cs="Times New Roman"/>
          <w:kern w:val="0"/>
          <w:sz w:val="28"/>
          <w:szCs w:val="28"/>
          <w:lang w:val="ru-RU" w:eastAsia="ru-RU" w:bidi="ar-SA"/>
        </w:rPr>
        <w:t>- забезпечення наявності необхідних ресурсів для організації освітнього процесу, в тому числі для самостійної роботи здобувачів освіти;</w:t>
      </w:r>
    </w:p>
    <w:p w:rsidR="004D7135" w:rsidRPr="00FE613C" w:rsidRDefault="004D7135" w:rsidP="004D7135">
      <w:pPr>
        <w:widowControl w:val="0"/>
        <w:suppressAutoHyphens w:val="0"/>
        <w:autoSpaceDE w:val="0"/>
        <w:autoSpaceDN w:val="0"/>
        <w:adjustRightInd w:val="0"/>
        <w:ind w:firstLine="851"/>
        <w:jc w:val="both"/>
        <w:rPr>
          <w:rFonts w:ascii="Times New Roman" w:eastAsia="Times New Roman" w:hAnsi="Times New Roman" w:cs="Times New Roman"/>
          <w:kern w:val="0"/>
          <w:sz w:val="28"/>
          <w:szCs w:val="28"/>
          <w:lang w:val="ru-RU" w:eastAsia="ru-RU" w:bidi="ar-SA"/>
        </w:rPr>
      </w:pPr>
      <w:r w:rsidRPr="00FE613C">
        <w:rPr>
          <w:rFonts w:ascii="Times New Roman" w:eastAsia="Calibri" w:hAnsi="Times New Roman" w:cs="Times New Roman"/>
          <w:kern w:val="0"/>
          <w:sz w:val="28"/>
          <w:szCs w:val="28"/>
          <w:lang w:val="ru-RU" w:eastAsia="ru-RU" w:bidi="ar-SA"/>
        </w:rPr>
        <w:t>- матеріально-технічне забезпечення освітньої діяльності;</w:t>
      </w:r>
    </w:p>
    <w:p w:rsidR="004D7135" w:rsidRPr="00FE613C" w:rsidRDefault="004D7135" w:rsidP="004D7135">
      <w:pPr>
        <w:widowControl w:val="0"/>
        <w:suppressAutoHyphens w:val="0"/>
        <w:autoSpaceDE w:val="0"/>
        <w:autoSpaceDN w:val="0"/>
        <w:adjustRightInd w:val="0"/>
        <w:ind w:firstLine="851"/>
        <w:jc w:val="both"/>
        <w:rPr>
          <w:rFonts w:ascii="Times New Roman" w:eastAsia="Times New Roman" w:hAnsi="Times New Roman" w:cs="Times New Roman"/>
          <w:kern w:val="0"/>
          <w:sz w:val="28"/>
          <w:szCs w:val="28"/>
          <w:lang w:val="ru-RU" w:eastAsia="ru-RU" w:bidi="ar-SA"/>
        </w:rPr>
      </w:pPr>
      <w:r w:rsidRPr="00FE613C">
        <w:rPr>
          <w:rFonts w:ascii="Times New Roman" w:eastAsia="Calibri" w:hAnsi="Times New Roman" w:cs="Times New Roman"/>
          <w:kern w:val="0"/>
          <w:sz w:val="28"/>
          <w:szCs w:val="28"/>
          <w:lang w:val="ru-RU" w:eastAsia="ru-RU" w:bidi="ar-SA"/>
        </w:rPr>
        <w:t>- якість проведення навчальних занять;</w:t>
      </w:r>
    </w:p>
    <w:p w:rsidR="004D7135" w:rsidRPr="00FE613C" w:rsidRDefault="004D7135" w:rsidP="004D7135">
      <w:pPr>
        <w:widowControl w:val="0"/>
        <w:suppressAutoHyphens w:val="0"/>
        <w:autoSpaceDE w:val="0"/>
        <w:autoSpaceDN w:val="0"/>
        <w:adjustRightInd w:val="0"/>
        <w:ind w:firstLine="851"/>
        <w:jc w:val="both"/>
        <w:rPr>
          <w:rFonts w:ascii="Times New Roman" w:eastAsia="Times New Roman" w:hAnsi="Times New Roman" w:cs="Times New Roman"/>
          <w:kern w:val="0"/>
          <w:sz w:val="28"/>
          <w:szCs w:val="28"/>
          <w:lang w:val="ru-RU" w:eastAsia="ru-RU" w:bidi="ar-SA"/>
        </w:rPr>
      </w:pPr>
      <w:r w:rsidRPr="00FE613C">
        <w:rPr>
          <w:rFonts w:ascii="Times New Roman" w:eastAsia="Calibri" w:hAnsi="Times New Roman" w:cs="Times New Roman"/>
          <w:kern w:val="0"/>
          <w:sz w:val="28"/>
          <w:szCs w:val="28"/>
          <w:lang w:val="ru-RU" w:eastAsia="ru-RU" w:bidi="ar-SA"/>
        </w:rPr>
        <w:t>- моніторинг досягнення учнями результатів навчання (компетентностей), якості знань, умінь і навичок учнів, розробка рекомендацій щодо їх покращення;</w:t>
      </w:r>
    </w:p>
    <w:p w:rsidR="004D7135" w:rsidRPr="00FE613C" w:rsidRDefault="004D7135" w:rsidP="004D7135">
      <w:pPr>
        <w:widowControl w:val="0"/>
        <w:suppressAutoHyphens w:val="0"/>
        <w:autoSpaceDE w:val="0"/>
        <w:autoSpaceDN w:val="0"/>
        <w:adjustRightInd w:val="0"/>
        <w:ind w:firstLine="851"/>
        <w:jc w:val="both"/>
        <w:rPr>
          <w:rFonts w:ascii="Times New Roman" w:eastAsia="Times New Roman" w:hAnsi="Times New Roman" w:cs="Times New Roman"/>
          <w:kern w:val="0"/>
          <w:sz w:val="28"/>
          <w:szCs w:val="28"/>
          <w:lang w:val="ru-RU" w:eastAsia="ru-RU" w:bidi="ar-SA"/>
        </w:rPr>
      </w:pPr>
      <w:r w:rsidRPr="00FE613C">
        <w:rPr>
          <w:rFonts w:ascii="Times New Roman" w:eastAsia="Calibri" w:hAnsi="Times New Roman" w:cs="Times New Roman"/>
          <w:kern w:val="0"/>
          <w:sz w:val="28"/>
          <w:szCs w:val="28"/>
          <w:lang w:val="ru-RU" w:eastAsia="ru-RU" w:bidi="ar-SA"/>
        </w:rPr>
        <w:t>- моніторинг та оптимізація соціально-психологічного середовища закладу освіти;</w:t>
      </w:r>
    </w:p>
    <w:p w:rsidR="00B179A9" w:rsidRDefault="00B179A9" w:rsidP="00B179A9">
      <w:pPr>
        <w:spacing w:line="276" w:lineRule="auto"/>
        <w:ind w:firstLine="851"/>
        <w:jc w:val="both"/>
        <w:rPr>
          <w:rFonts w:ascii="Times New Roman" w:eastAsia="Calibri" w:hAnsi="Times New Roman" w:cs="Times New Roman"/>
          <w:sz w:val="28"/>
          <w:lang w:bidi="ar-SA"/>
        </w:rPr>
      </w:pPr>
      <w:r w:rsidRPr="00B179A9">
        <w:rPr>
          <w:rFonts w:ascii="Times New Roman" w:eastAsia="Calibri" w:hAnsi="Times New Roman" w:cs="Times New Roman"/>
          <w:sz w:val="28"/>
          <w:lang w:bidi="ar-SA"/>
        </w:rPr>
        <w:t>- академічна доброчесність (схвалено рішенням педагогічної ради, протокол №12 від 30.08.2018 р., затверджено наказом по школі №234 від 30.08.2018 р.)</w:t>
      </w:r>
    </w:p>
    <w:p w:rsidR="004D7135" w:rsidRPr="00971B72" w:rsidRDefault="001423A4" w:rsidP="004D7135">
      <w:pPr>
        <w:widowControl w:val="0"/>
        <w:suppressAutoHyphens w:val="0"/>
        <w:autoSpaceDE w:val="0"/>
        <w:autoSpaceDN w:val="0"/>
        <w:adjustRightInd w:val="0"/>
        <w:ind w:left="142" w:hanging="142"/>
        <w:rPr>
          <w:rFonts w:ascii="Times New Roman" w:eastAsia="Times New Roman" w:hAnsi="Times New Roman" w:cs="Times New Roman"/>
          <w:b/>
          <w:noProof/>
          <w:color w:val="000000"/>
          <w:kern w:val="0"/>
          <w:sz w:val="28"/>
          <w:szCs w:val="28"/>
          <w:u w:val="single"/>
          <w:lang w:val="ru-RU" w:eastAsia="ru-RU" w:bidi="ar-SA"/>
        </w:rPr>
      </w:pPr>
      <w:r w:rsidRPr="00971B72">
        <w:rPr>
          <w:rFonts w:ascii="Times New Roman" w:eastAsia="Times New Roman" w:hAnsi="Times New Roman" w:cs="Times New Roman"/>
          <w:b/>
          <w:noProof/>
          <w:color w:val="000000"/>
          <w:kern w:val="0"/>
          <w:sz w:val="28"/>
          <w:szCs w:val="28"/>
          <w:u w:val="single"/>
          <w:lang w:val="ru-RU" w:eastAsia="ru-RU" w:bidi="ar-SA"/>
        </w:rPr>
        <w:lastRenderedPageBreak/>
        <w:t>10</w:t>
      </w:r>
      <w:r w:rsidR="004D7135" w:rsidRPr="00971B72">
        <w:rPr>
          <w:rFonts w:ascii="Times New Roman" w:eastAsia="Times New Roman" w:hAnsi="Times New Roman" w:cs="Times New Roman"/>
          <w:b/>
          <w:noProof/>
          <w:color w:val="000000"/>
          <w:kern w:val="0"/>
          <w:sz w:val="28"/>
          <w:szCs w:val="28"/>
          <w:u w:val="single"/>
          <w:lang w:val="ru-RU" w:eastAsia="ru-RU" w:bidi="ar-SA"/>
        </w:rPr>
        <w:t>. Навчальн</w:t>
      </w:r>
      <w:r w:rsidR="00971B72" w:rsidRPr="00971B72">
        <w:rPr>
          <w:rFonts w:ascii="Times New Roman" w:eastAsia="Times New Roman" w:hAnsi="Times New Roman" w:cs="Times New Roman"/>
          <w:b/>
          <w:noProof/>
          <w:color w:val="000000"/>
          <w:kern w:val="0"/>
          <w:sz w:val="28"/>
          <w:szCs w:val="28"/>
          <w:u w:val="single"/>
          <w:lang w:val="ru-RU" w:eastAsia="ru-RU" w:bidi="ar-SA"/>
        </w:rPr>
        <w:t>ий</w:t>
      </w:r>
      <w:r w:rsidR="004D7135" w:rsidRPr="00971B72">
        <w:rPr>
          <w:rFonts w:ascii="Times New Roman" w:eastAsia="Times New Roman" w:hAnsi="Times New Roman" w:cs="Times New Roman"/>
          <w:b/>
          <w:noProof/>
          <w:color w:val="000000"/>
          <w:kern w:val="0"/>
          <w:sz w:val="28"/>
          <w:szCs w:val="28"/>
          <w:u w:val="single"/>
          <w:lang w:val="ru-RU" w:eastAsia="ru-RU" w:bidi="ar-SA"/>
        </w:rPr>
        <w:t xml:space="preserve"> план </w:t>
      </w:r>
    </w:p>
    <w:p w:rsidR="004D7135" w:rsidRPr="00FE613C" w:rsidRDefault="00780A89" w:rsidP="00971B72">
      <w:pPr>
        <w:widowControl w:val="0"/>
        <w:suppressAutoHyphens w:val="0"/>
        <w:autoSpaceDE w:val="0"/>
        <w:autoSpaceDN w:val="0"/>
        <w:adjustRightInd w:val="0"/>
        <w:rPr>
          <w:rFonts w:ascii="Times New Roman" w:eastAsia="Times New Roman" w:hAnsi="Times New Roman" w:cs="Times New Roman"/>
          <w:noProof/>
          <w:kern w:val="0"/>
          <w:sz w:val="28"/>
          <w:szCs w:val="28"/>
          <w:lang w:eastAsia="ru-RU" w:bidi="ar-SA"/>
        </w:rPr>
      </w:pPr>
      <w:r>
        <w:rPr>
          <w:rFonts w:ascii="Times New Roman" w:eastAsia="Times New Roman" w:hAnsi="Times New Roman" w:cs="Times New Roman"/>
          <w:noProof/>
          <w:kern w:val="0"/>
          <w:sz w:val="28"/>
          <w:szCs w:val="28"/>
          <w:lang w:val="ru-RU" w:eastAsia="ru-RU" w:bidi="ar-SA"/>
        </w:rPr>
        <w:t>Язловец</w:t>
      </w:r>
      <w:r w:rsidR="00C67425" w:rsidRPr="00FE613C">
        <w:rPr>
          <w:rFonts w:ascii="Times New Roman" w:eastAsia="Times New Roman" w:hAnsi="Times New Roman" w:cs="Times New Roman"/>
          <w:noProof/>
          <w:kern w:val="0"/>
          <w:sz w:val="28"/>
          <w:szCs w:val="28"/>
          <w:lang w:val="ru-RU" w:eastAsia="ru-RU" w:bidi="ar-SA"/>
        </w:rPr>
        <w:t>ька</w:t>
      </w:r>
      <w:r w:rsidR="004D7135" w:rsidRPr="00FE613C">
        <w:rPr>
          <w:rFonts w:ascii="Times New Roman" w:eastAsia="Times New Roman" w:hAnsi="Times New Roman" w:cs="Times New Roman"/>
          <w:noProof/>
          <w:kern w:val="0"/>
          <w:sz w:val="28"/>
          <w:szCs w:val="28"/>
          <w:lang w:val="ru-RU" w:eastAsia="ru-RU" w:bidi="ar-SA"/>
        </w:rPr>
        <w:t xml:space="preserve"> загальноосвітня школа І-ІІІ ступенів працюватиме за 5-денним робочим тижнем. Навчання здійснюється українською мовою, учні навчаються в одну зміну, </w:t>
      </w:r>
      <w:r w:rsidR="004D7135" w:rsidRPr="00FE613C">
        <w:rPr>
          <w:rFonts w:ascii="Times New Roman" w:eastAsia="Times New Roman" w:hAnsi="Times New Roman" w:cs="Times New Roman"/>
          <w:noProof/>
          <w:color w:val="000000"/>
          <w:kern w:val="0"/>
          <w:sz w:val="28"/>
          <w:szCs w:val="28"/>
          <w:lang w:val="ru-RU" w:eastAsia="ru-RU" w:bidi="ar-SA"/>
        </w:rPr>
        <w:t>початок занять о 9.00 год.</w:t>
      </w:r>
    </w:p>
    <w:p w:rsidR="00C67425" w:rsidRPr="00FE613C" w:rsidRDefault="00C67425" w:rsidP="00971B72">
      <w:pPr>
        <w:ind w:left="-567"/>
        <w:rPr>
          <w:rFonts w:ascii="Times New Roman" w:hAnsi="Times New Roman" w:cs="Times New Roman"/>
          <w:noProof/>
          <w:kern w:val="1"/>
          <w:sz w:val="28"/>
          <w:szCs w:val="28"/>
        </w:rPr>
      </w:pPr>
      <w:r w:rsidRPr="00FE613C">
        <w:rPr>
          <w:rFonts w:ascii="Times New Roman" w:hAnsi="Times New Roman" w:cs="Times New Roman"/>
          <w:noProof/>
          <w:kern w:val="1"/>
          <w:sz w:val="28"/>
          <w:szCs w:val="28"/>
        </w:rPr>
        <w:t xml:space="preserve">У школі навчатиметься </w:t>
      </w:r>
      <w:r w:rsidRPr="00B179A9">
        <w:rPr>
          <w:rFonts w:ascii="Times New Roman" w:hAnsi="Times New Roman" w:cs="Times New Roman"/>
          <w:noProof/>
          <w:kern w:val="1"/>
          <w:sz w:val="28"/>
          <w:szCs w:val="28"/>
        </w:rPr>
        <w:t>1</w:t>
      </w:r>
      <w:r w:rsidR="00C92FAF" w:rsidRPr="00B179A9">
        <w:rPr>
          <w:rFonts w:ascii="Times New Roman" w:hAnsi="Times New Roman" w:cs="Times New Roman"/>
          <w:noProof/>
          <w:kern w:val="1"/>
          <w:sz w:val="28"/>
          <w:szCs w:val="28"/>
        </w:rPr>
        <w:t>4</w:t>
      </w:r>
      <w:r w:rsidR="00B179A9" w:rsidRPr="00B179A9">
        <w:rPr>
          <w:rFonts w:ascii="Times New Roman" w:hAnsi="Times New Roman" w:cs="Times New Roman"/>
          <w:noProof/>
          <w:kern w:val="1"/>
          <w:sz w:val="28"/>
          <w:szCs w:val="28"/>
        </w:rPr>
        <w:t>8</w:t>
      </w:r>
      <w:r w:rsidRPr="00C92FAF">
        <w:rPr>
          <w:rFonts w:ascii="Times New Roman" w:hAnsi="Times New Roman" w:cs="Times New Roman"/>
          <w:noProof/>
          <w:color w:val="FF0000"/>
          <w:kern w:val="1"/>
          <w:sz w:val="28"/>
          <w:szCs w:val="28"/>
        </w:rPr>
        <w:t xml:space="preserve"> </w:t>
      </w:r>
      <w:r w:rsidRPr="00FE613C">
        <w:rPr>
          <w:rFonts w:ascii="Times New Roman" w:hAnsi="Times New Roman" w:cs="Times New Roman"/>
          <w:noProof/>
          <w:kern w:val="1"/>
          <w:sz w:val="28"/>
          <w:szCs w:val="28"/>
        </w:rPr>
        <w:t>учнів в 11 класах:</w:t>
      </w:r>
    </w:p>
    <w:p w:rsidR="00C67425" w:rsidRPr="00B179A9" w:rsidRDefault="00C67425" w:rsidP="00971B72">
      <w:pPr>
        <w:numPr>
          <w:ilvl w:val="0"/>
          <w:numId w:val="5"/>
        </w:numPr>
        <w:suppressAutoHyphens w:val="0"/>
        <w:ind w:left="502" w:firstLine="0"/>
        <w:rPr>
          <w:rFonts w:ascii="Times New Roman" w:hAnsi="Times New Roman" w:cs="Times New Roman"/>
          <w:noProof/>
          <w:kern w:val="1"/>
          <w:sz w:val="28"/>
          <w:szCs w:val="28"/>
        </w:rPr>
      </w:pPr>
      <w:r w:rsidRPr="00B179A9">
        <w:rPr>
          <w:rFonts w:ascii="Times New Roman" w:hAnsi="Times New Roman" w:cs="Times New Roman"/>
          <w:noProof/>
          <w:kern w:val="1"/>
          <w:sz w:val="28"/>
          <w:szCs w:val="28"/>
        </w:rPr>
        <w:t xml:space="preserve">І ступінь – </w:t>
      </w:r>
      <w:r w:rsidR="00780A89" w:rsidRPr="00B179A9">
        <w:rPr>
          <w:rFonts w:ascii="Times New Roman" w:hAnsi="Times New Roman" w:cs="Times New Roman"/>
          <w:noProof/>
          <w:kern w:val="1"/>
          <w:sz w:val="28"/>
          <w:szCs w:val="28"/>
        </w:rPr>
        <w:t>3</w:t>
      </w:r>
      <w:r w:rsidR="00B179A9" w:rsidRPr="00B179A9">
        <w:rPr>
          <w:rFonts w:ascii="Times New Roman" w:hAnsi="Times New Roman" w:cs="Times New Roman"/>
          <w:noProof/>
          <w:kern w:val="1"/>
          <w:sz w:val="28"/>
          <w:szCs w:val="28"/>
        </w:rPr>
        <w:t>5</w:t>
      </w:r>
      <w:r w:rsidR="00780A89" w:rsidRPr="00B179A9">
        <w:rPr>
          <w:rFonts w:ascii="Times New Roman" w:hAnsi="Times New Roman" w:cs="Times New Roman"/>
          <w:noProof/>
          <w:kern w:val="1"/>
          <w:sz w:val="28"/>
          <w:szCs w:val="28"/>
        </w:rPr>
        <w:t xml:space="preserve"> учнів: 1 клас – </w:t>
      </w:r>
      <w:r w:rsidR="00B179A9" w:rsidRPr="00B179A9">
        <w:rPr>
          <w:rFonts w:ascii="Times New Roman" w:hAnsi="Times New Roman" w:cs="Times New Roman"/>
          <w:noProof/>
          <w:kern w:val="1"/>
          <w:sz w:val="28"/>
          <w:szCs w:val="28"/>
        </w:rPr>
        <w:t>7</w:t>
      </w:r>
      <w:r w:rsidR="00780A89" w:rsidRPr="00B179A9">
        <w:rPr>
          <w:rFonts w:ascii="Times New Roman" w:hAnsi="Times New Roman" w:cs="Times New Roman"/>
          <w:noProof/>
          <w:kern w:val="1"/>
          <w:sz w:val="28"/>
          <w:szCs w:val="28"/>
        </w:rPr>
        <w:t xml:space="preserve"> учнів, 2 клас – </w:t>
      </w:r>
      <w:r w:rsidR="00B179A9" w:rsidRPr="00B179A9">
        <w:rPr>
          <w:rFonts w:ascii="Times New Roman" w:hAnsi="Times New Roman" w:cs="Times New Roman"/>
          <w:noProof/>
          <w:kern w:val="1"/>
          <w:sz w:val="28"/>
          <w:szCs w:val="28"/>
        </w:rPr>
        <w:t>10</w:t>
      </w:r>
      <w:r w:rsidRPr="00B179A9">
        <w:rPr>
          <w:rFonts w:ascii="Times New Roman" w:hAnsi="Times New Roman" w:cs="Times New Roman"/>
          <w:noProof/>
          <w:kern w:val="1"/>
          <w:sz w:val="28"/>
          <w:szCs w:val="28"/>
        </w:rPr>
        <w:t xml:space="preserve"> учнів, 3 клас – 1</w:t>
      </w:r>
      <w:r w:rsidR="00780A89" w:rsidRPr="00B179A9">
        <w:rPr>
          <w:rFonts w:ascii="Times New Roman" w:hAnsi="Times New Roman" w:cs="Times New Roman"/>
          <w:noProof/>
          <w:kern w:val="1"/>
          <w:sz w:val="28"/>
          <w:szCs w:val="28"/>
        </w:rPr>
        <w:t>2</w:t>
      </w:r>
      <w:r w:rsidRPr="00B179A9">
        <w:rPr>
          <w:rFonts w:ascii="Times New Roman" w:hAnsi="Times New Roman" w:cs="Times New Roman"/>
          <w:noProof/>
          <w:kern w:val="1"/>
          <w:sz w:val="28"/>
          <w:szCs w:val="28"/>
        </w:rPr>
        <w:t xml:space="preserve"> учнів, </w:t>
      </w:r>
      <w:r w:rsidR="00780A89" w:rsidRPr="00B179A9">
        <w:rPr>
          <w:rFonts w:ascii="Times New Roman" w:hAnsi="Times New Roman" w:cs="Times New Roman"/>
          <w:noProof/>
          <w:kern w:val="1"/>
          <w:sz w:val="28"/>
          <w:szCs w:val="28"/>
        </w:rPr>
        <w:t xml:space="preserve">4 клас – </w:t>
      </w:r>
      <w:r w:rsidR="00B179A9" w:rsidRPr="00B179A9">
        <w:rPr>
          <w:rFonts w:ascii="Times New Roman" w:hAnsi="Times New Roman" w:cs="Times New Roman"/>
          <w:noProof/>
          <w:kern w:val="1"/>
          <w:sz w:val="28"/>
          <w:szCs w:val="28"/>
        </w:rPr>
        <w:t>7</w:t>
      </w:r>
      <w:r w:rsidRPr="00B179A9">
        <w:rPr>
          <w:rFonts w:ascii="Times New Roman" w:hAnsi="Times New Roman" w:cs="Times New Roman"/>
          <w:noProof/>
          <w:kern w:val="1"/>
          <w:sz w:val="28"/>
          <w:szCs w:val="28"/>
        </w:rPr>
        <w:t xml:space="preserve"> учнів.</w:t>
      </w:r>
    </w:p>
    <w:p w:rsidR="00C67425" w:rsidRPr="00B179A9" w:rsidRDefault="00B179A9" w:rsidP="00971B72">
      <w:pPr>
        <w:numPr>
          <w:ilvl w:val="0"/>
          <w:numId w:val="5"/>
        </w:numPr>
        <w:suppressAutoHyphens w:val="0"/>
        <w:ind w:left="502" w:firstLine="0"/>
        <w:rPr>
          <w:rFonts w:ascii="Times New Roman" w:hAnsi="Times New Roman" w:cs="Times New Roman"/>
          <w:noProof/>
          <w:kern w:val="1"/>
          <w:sz w:val="28"/>
          <w:szCs w:val="28"/>
        </w:rPr>
      </w:pPr>
      <w:r w:rsidRPr="00B179A9">
        <w:rPr>
          <w:rFonts w:ascii="Times New Roman" w:hAnsi="Times New Roman" w:cs="Times New Roman"/>
          <w:noProof/>
          <w:kern w:val="1"/>
          <w:sz w:val="28"/>
          <w:szCs w:val="28"/>
        </w:rPr>
        <w:t>ІІ ступінь – 95</w:t>
      </w:r>
      <w:r w:rsidR="00780A89" w:rsidRPr="00B179A9">
        <w:rPr>
          <w:rFonts w:ascii="Times New Roman" w:hAnsi="Times New Roman" w:cs="Times New Roman"/>
          <w:noProof/>
          <w:kern w:val="1"/>
          <w:sz w:val="28"/>
          <w:szCs w:val="28"/>
        </w:rPr>
        <w:t xml:space="preserve"> учнів: 5 клас – </w:t>
      </w:r>
      <w:r w:rsidR="00C67425" w:rsidRPr="00B179A9">
        <w:rPr>
          <w:rFonts w:ascii="Times New Roman" w:hAnsi="Times New Roman" w:cs="Times New Roman"/>
          <w:noProof/>
          <w:kern w:val="1"/>
          <w:sz w:val="28"/>
          <w:szCs w:val="28"/>
        </w:rPr>
        <w:t>2</w:t>
      </w:r>
      <w:r w:rsidRPr="00B179A9">
        <w:rPr>
          <w:rFonts w:ascii="Times New Roman" w:hAnsi="Times New Roman" w:cs="Times New Roman"/>
          <w:noProof/>
          <w:kern w:val="1"/>
          <w:sz w:val="28"/>
          <w:szCs w:val="28"/>
        </w:rPr>
        <w:t>6</w:t>
      </w:r>
      <w:r w:rsidR="00C67425" w:rsidRPr="00B179A9">
        <w:rPr>
          <w:rFonts w:ascii="Times New Roman" w:hAnsi="Times New Roman" w:cs="Times New Roman"/>
          <w:noProof/>
          <w:kern w:val="1"/>
          <w:sz w:val="28"/>
          <w:szCs w:val="28"/>
        </w:rPr>
        <w:t xml:space="preserve"> учні, 6 клас – 1</w:t>
      </w:r>
      <w:r w:rsidRPr="00B179A9">
        <w:rPr>
          <w:rFonts w:ascii="Times New Roman" w:hAnsi="Times New Roman" w:cs="Times New Roman"/>
          <w:noProof/>
          <w:kern w:val="1"/>
          <w:sz w:val="28"/>
          <w:szCs w:val="28"/>
        </w:rPr>
        <w:t>5</w:t>
      </w:r>
      <w:r w:rsidR="001A3BA0" w:rsidRPr="00B179A9">
        <w:rPr>
          <w:rFonts w:ascii="Times New Roman" w:hAnsi="Times New Roman" w:cs="Times New Roman"/>
          <w:noProof/>
          <w:kern w:val="1"/>
          <w:sz w:val="28"/>
          <w:szCs w:val="28"/>
        </w:rPr>
        <w:t xml:space="preserve"> учнів, 7 клас– 24</w:t>
      </w:r>
      <w:r w:rsidR="00C67425" w:rsidRPr="00B179A9">
        <w:rPr>
          <w:rFonts w:ascii="Times New Roman" w:hAnsi="Times New Roman" w:cs="Times New Roman"/>
          <w:noProof/>
          <w:kern w:val="1"/>
          <w:sz w:val="28"/>
          <w:szCs w:val="28"/>
        </w:rPr>
        <w:t xml:space="preserve"> учні, 8 клас – </w:t>
      </w:r>
      <w:r w:rsidR="001A3BA0" w:rsidRPr="00B179A9">
        <w:rPr>
          <w:rFonts w:ascii="Times New Roman" w:hAnsi="Times New Roman" w:cs="Times New Roman"/>
          <w:noProof/>
          <w:kern w:val="1"/>
          <w:sz w:val="28"/>
          <w:szCs w:val="28"/>
        </w:rPr>
        <w:t>1</w:t>
      </w:r>
      <w:r w:rsidR="00C67425" w:rsidRPr="00B179A9">
        <w:rPr>
          <w:rFonts w:ascii="Times New Roman" w:hAnsi="Times New Roman" w:cs="Times New Roman"/>
          <w:noProof/>
          <w:kern w:val="1"/>
          <w:sz w:val="28"/>
          <w:szCs w:val="28"/>
        </w:rPr>
        <w:t>7 учнів, 9 клас – 1</w:t>
      </w:r>
      <w:r w:rsidR="001A3BA0" w:rsidRPr="00B179A9">
        <w:rPr>
          <w:rFonts w:ascii="Times New Roman" w:hAnsi="Times New Roman" w:cs="Times New Roman"/>
          <w:noProof/>
          <w:kern w:val="1"/>
          <w:sz w:val="28"/>
          <w:szCs w:val="28"/>
        </w:rPr>
        <w:t>3</w:t>
      </w:r>
      <w:r w:rsidR="00C67425" w:rsidRPr="00B179A9">
        <w:rPr>
          <w:rFonts w:ascii="Times New Roman" w:hAnsi="Times New Roman" w:cs="Times New Roman"/>
          <w:noProof/>
          <w:kern w:val="1"/>
          <w:sz w:val="28"/>
          <w:szCs w:val="28"/>
        </w:rPr>
        <w:t xml:space="preserve"> учнів;</w:t>
      </w:r>
    </w:p>
    <w:p w:rsidR="00C67425" w:rsidRPr="00B179A9" w:rsidRDefault="001A3BA0" w:rsidP="00971B72">
      <w:pPr>
        <w:numPr>
          <w:ilvl w:val="0"/>
          <w:numId w:val="5"/>
        </w:numPr>
        <w:suppressAutoHyphens w:val="0"/>
        <w:ind w:left="502" w:firstLine="0"/>
        <w:rPr>
          <w:rFonts w:ascii="Times New Roman" w:hAnsi="Times New Roman" w:cs="Times New Roman"/>
          <w:noProof/>
          <w:kern w:val="1"/>
          <w:sz w:val="28"/>
          <w:szCs w:val="28"/>
        </w:rPr>
      </w:pPr>
      <w:r w:rsidRPr="00B179A9">
        <w:rPr>
          <w:rFonts w:ascii="Times New Roman" w:hAnsi="Times New Roman" w:cs="Times New Roman"/>
          <w:noProof/>
          <w:kern w:val="1"/>
          <w:sz w:val="28"/>
          <w:szCs w:val="28"/>
        </w:rPr>
        <w:t xml:space="preserve">ІІІ ступінь – </w:t>
      </w:r>
      <w:r w:rsidR="00B179A9" w:rsidRPr="00B179A9">
        <w:rPr>
          <w:rFonts w:ascii="Times New Roman" w:hAnsi="Times New Roman" w:cs="Times New Roman"/>
          <w:noProof/>
          <w:kern w:val="1"/>
          <w:sz w:val="28"/>
          <w:szCs w:val="28"/>
        </w:rPr>
        <w:t>17</w:t>
      </w:r>
      <w:r w:rsidR="00C67425" w:rsidRPr="00B179A9">
        <w:rPr>
          <w:rFonts w:ascii="Times New Roman" w:hAnsi="Times New Roman" w:cs="Times New Roman"/>
          <w:noProof/>
          <w:kern w:val="1"/>
          <w:sz w:val="28"/>
          <w:szCs w:val="28"/>
        </w:rPr>
        <w:t xml:space="preserve"> учнів: 1</w:t>
      </w:r>
      <w:r w:rsidR="00C67425" w:rsidRPr="00B179A9">
        <w:rPr>
          <w:rFonts w:ascii="Times New Roman" w:hAnsi="Times New Roman" w:cs="Times New Roman"/>
          <w:noProof/>
          <w:kern w:val="1"/>
          <w:sz w:val="28"/>
          <w:szCs w:val="28"/>
          <w:lang w:val="ru-RU"/>
        </w:rPr>
        <w:t>0</w:t>
      </w:r>
      <w:r w:rsidRPr="00B179A9">
        <w:rPr>
          <w:rFonts w:ascii="Times New Roman" w:hAnsi="Times New Roman" w:cs="Times New Roman"/>
          <w:noProof/>
          <w:kern w:val="1"/>
          <w:sz w:val="28"/>
          <w:szCs w:val="28"/>
        </w:rPr>
        <w:t xml:space="preserve"> клас - </w:t>
      </w:r>
      <w:r w:rsidR="00B179A9" w:rsidRPr="00B179A9">
        <w:rPr>
          <w:rFonts w:ascii="Times New Roman" w:hAnsi="Times New Roman" w:cs="Times New Roman"/>
          <w:noProof/>
          <w:kern w:val="1"/>
          <w:sz w:val="28"/>
          <w:szCs w:val="28"/>
        </w:rPr>
        <w:t>8</w:t>
      </w:r>
      <w:r w:rsidRPr="00B179A9">
        <w:rPr>
          <w:rFonts w:ascii="Times New Roman" w:hAnsi="Times New Roman" w:cs="Times New Roman"/>
          <w:noProof/>
          <w:kern w:val="1"/>
          <w:sz w:val="28"/>
          <w:szCs w:val="28"/>
        </w:rPr>
        <w:t xml:space="preserve"> учнів, 11 клас – 9</w:t>
      </w:r>
      <w:r w:rsidR="00C67425" w:rsidRPr="00B179A9">
        <w:rPr>
          <w:rFonts w:ascii="Times New Roman" w:hAnsi="Times New Roman" w:cs="Times New Roman"/>
          <w:noProof/>
          <w:kern w:val="1"/>
          <w:sz w:val="28"/>
          <w:szCs w:val="28"/>
        </w:rPr>
        <w:t xml:space="preserve"> учнів.</w:t>
      </w:r>
    </w:p>
    <w:p w:rsidR="004D7135" w:rsidRPr="00FE613C" w:rsidRDefault="001A3BA0" w:rsidP="00971B72">
      <w:pPr>
        <w:widowControl w:val="0"/>
        <w:suppressAutoHyphens w:val="0"/>
        <w:autoSpaceDE w:val="0"/>
        <w:autoSpaceDN w:val="0"/>
        <w:adjustRightInd w:val="0"/>
        <w:rPr>
          <w:rFonts w:ascii="Times New Roman" w:eastAsia="Times New Roman" w:hAnsi="Times New Roman" w:cs="Times New Roman"/>
          <w:noProof/>
          <w:color w:val="000000"/>
          <w:kern w:val="0"/>
          <w:sz w:val="28"/>
          <w:szCs w:val="28"/>
          <w:lang w:eastAsia="ru-RU" w:bidi="ar-SA"/>
        </w:rPr>
      </w:pPr>
      <w:r>
        <w:rPr>
          <w:rFonts w:ascii="Times New Roman" w:eastAsia="Times New Roman" w:hAnsi="Times New Roman" w:cs="Times New Roman"/>
          <w:noProof/>
          <w:kern w:val="0"/>
          <w:sz w:val="28"/>
          <w:szCs w:val="28"/>
          <w:lang w:eastAsia="ru-RU" w:bidi="ar-SA"/>
        </w:rPr>
        <w:t>Язловец</w:t>
      </w:r>
      <w:r w:rsidR="00C67425" w:rsidRPr="00FE613C">
        <w:rPr>
          <w:rFonts w:ascii="Times New Roman" w:eastAsia="Times New Roman" w:hAnsi="Times New Roman" w:cs="Times New Roman"/>
          <w:noProof/>
          <w:kern w:val="0"/>
          <w:sz w:val="28"/>
          <w:szCs w:val="28"/>
          <w:lang w:eastAsia="ru-RU" w:bidi="ar-SA"/>
        </w:rPr>
        <w:t>ька</w:t>
      </w:r>
      <w:r w:rsidR="004D7135" w:rsidRPr="00FE613C">
        <w:rPr>
          <w:rFonts w:ascii="Times New Roman" w:eastAsia="Times New Roman" w:hAnsi="Times New Roman" w:cs="Times New Roman"/>
          <w:noProof/>
          <w:kern w:val="0"/>
          <w:sz w:val="28"/>
          <w:szCs w:val="28"/>
          <w:lang w:eastAsia="ru-RU" w:bidi="ar-SA"/>
        </w:rPr>
        <w:t xml:space="preserve"> загальноосвітня школа І-ІІІ ступенів здійснює свою діяльність відповідно до:</w:t>
      </w:r>
    </w:p>
    <w:p w:rsidR="004D7135" w:rsidRPr="00FE613C" w:rsidRDefault="004D7135" w:rsidP="00971B72">
      <w:pPr>
        <w:widowControl w:val="0"/>
        <w:suppressAutoHyphens w:val="0"/>
        <w:autoSpaceDE w:val="0"/>
        <w:autoSpaceDN w:val="0"/>
        <w:adjustRightInd w:val="0"/>
        <w:jc w:val="both"/>
        <w:rPr>
          <w:rFonts w:ascii="Times New Roman" w:eastAsia="Times New Roman" w:hAnsi="Times New Roman" w:cs="Times New Roman"/>
          <w:bCs/>
          <w:kern w:val="0"/>
          <w:sz w:val="28"/>
          <w:szCs w:val="28"/>
          <w:lang w:val="ru-RU" w:eastAsia="ru-RU" w:bidi="ar-SA"/>
        </w:rPr>
      </w:pPr>
      <w:r w:rsidRPr="00FE613C">
        <w:rPr>
          <w:rFonts w:ascii="Times New Roman" w:eastAsia="Times New Roman" w:hAnsi="Times New Roman" w:cs="Times New Roman"/>
          <w:bCs/>
          <w:kern w:val="0"/>
          <w:sz w:val="28"/>
          <w:szCs w:val="28"/>
          <w:lang w:val="ru-RU" w:eastAsia="ru-RU" w:bidi="ar-SA"/>
        </w:rPr>
        <w:t xml:space="preserve">-  Законів України «Про освіту» та «Про загальну середню освіту», </w:t>
      </w:r>
    </w:p>
    <w:p w:rsidR="004D7135" w:rsidRPr="00FE613C" w:rsidRDefault="004D7135" w:rsidP="00971B72">
      <w:pPr>
        <w:widowControl w:val="0"/>
        <w:suppressAutoHyphens w:val="0"/>
        <w:autoSpaceDE w:val="0"/>
        <w:autoSpaceDN w:val="0"/>
        <w:adjustRightInd w:val="0"/>
        <w:jc w:val="both"/>
        <w:rPr>
          <w:rFonts w:ascii="Times New Roman" w:eastAsia="Times New Roman" w:hAnsi="Times New Roman" w:cs="Times New Roman"/>
          <w:bCs/>
          <w:kern w:val="0"/>
          <w:sz w:val="28"/>
          <w:szCs w:val="28"/>
          <w:lang w:val="ru-RU" w:eastAsia="ru-RU" w:bidi="ar-SA"/>
        </w:rPr>
      </w:pPr>
      <w:r w:rsidRPr="00FE613C">
        <w:rPr>
          <w:rFonts w:ascii="Times New Roman" w:eastAsia="Times New Roman" w:hAnsi="Times New Roman" w:cs="Times New Roman"/>
          <w:bCs/>
          <w:kern w:val="0"/>
          <w:sz w:val="28"/>
          <w:szCs w:val="28"/>
          <w:lang w:val="ru-RU" w:eastAsia="ru-RU" w:bidi="ar-SA"/>
        </w:rPr>
        <w:t>- Положення про загальноосвітній навчальний заклад, затвердженого постановою Кабінету Міністрів України від 27 серпня 2010 р. № 778,</w:t>
      </w:r>
    </w:p>
    <w:p w:rsidR="004D7135" w:rsidRPr="00FE613C" w:rsidRDefault="004D7135" w:rsidP="00971B72">
      <w:pPr>
        <w:widowControl w:val="0"/>
        <w:suppressAutoHyphens w:val="0"/>
        <w:autoSpaceDE w:val="0"/>
        <w:autoSpaceDN w:val="0"/>
        <w:adjustRightInd w:val="0"/>
        <w:jc w:val="both"/>
        <w:rPr>
          <w:rFonts w:ascii="Times New Roman" w:eastAsia="Times New Roman" w:hAnsi="Times New Roman" w:cs="Times New Roman"/>
          <w:bCs/>
          <w:kern w:val="0"/>
          <w:sz w:val="28"/>
          <w:szCs w:val="28"/>
          <w:lang w:val="ru-RU" w:eastAsia="ru-RU" w:bidi="ar-SA"/>
        </w:rPr>
      </w:pPr>
      <w:r w:rsidRPr="00FE613C">
        <w:rPr>
          <w:rFonts w:ascii="Times New Roman" w:eastAsia="Times New Roman" w:hAnsi="Times New Roman" w:cs="Times New Roman"/>
          <w:bCs/>
          <w:kern w:val="0"/>
          <w:sz w:val="28"/>
          <w:szCs w:val="28"/>
          <w:lang w:val="ru-RU" w:eastAsia="ru-RU" w:bidi="ar-SA"/>
        </w:rPr>
        <w:t xml:space="preserve">- Державного стандарту початкової загальної освіти, затвердженого постановою Кабінету Міністрів України від 20.04.2011 № 462, </w:t>
      </w:r>
    </w:p>
    <w:p w:rsidR="004D7135" w:rsidRPr="00FE613C" w:rsidRDefault="004D7135" w:rsidP="00971B72">
      <w:pPr>
        <w:widowControl w:val="0"/>
        <w:suppressAutoHyphens w:val="0"/>
        <w:autoSpaceDE w:val="0"/>
        <w:autoSpaceDN w:val="0"/>
        <w:adjustRightInd w:val="0"/>
        <w:jc w:val="both"/>
        <w:rPr>
          <w:rFonts w:ascii="Times New Roman" w:eastAsia="Times New Roman" w:hAnsi="Times New Roman" w:cs="Times New Roman"/>
          <w:bCs/>
          <w:kern w:val="0"/>
          <w:sz w:val="28"/>
          <w:szCs w:val="28"/>
          <w:lang w:val="ru-RU" w:eastAsia="ru-RU" w:bidi="ar-SA"/>
        </w:rPr>
      </w:pPr>
      <w:r w:rsidRPr="00FE613C">
        <w:rPr>
          <w:rFonts w:ascii="Times New Roman" w:eastAsia="Times New Roman" w:hAnsi="Times New Roman" w:cs="Times New Roman"/>
          <w:bCs/>
          <w:kern w:val="0"/>
          <w:sz w:val="28"/>
          <w:szCs w:val="28"/>
          <w:lang w:val="ru-RU" w:eastAsia="ru-RU" w:bidi="ar-SA"/>
        </w:rPr>
        <w:t xml:space="preserve">- Державних стандартів базової та повної загальної середньої освіти, затверджених постановами Кабінету Міністрів України від 14.01.2004 № 24 та від 23.11.2011 №1392, </w:t>
      </w:r>
    </w:p>
    <w:p w:rsidR="004D7135" w:rsidRPr="004D7135" w:rsidRDefault="004D7135" w:rsidP="00971B72">
      <w:pPr>
        <w:widowControl w:val="0"/>
        <w:suppressAutoHyphens w:val="0"/>
        <w:autoSpaceDE w:val="0"/>
        <w:autoSpaceDN w:val="0"/>
        <w:adjustRightInd w:val="0"/>
        <w:jc w:val="both"/>
        <w:rPr>
          <w:rFonts w:ascii="Times New Roman" w:eastAsia="Times New Roman" w:hAnsi="Times New Roman" w:cs="Times New Roman"/>
          <w:bCs/>
          <w:kern w:val="0"/>
          <w:sz w:val="28"/>
          <w:szCs w:val="28"/>
          <w:lang w:val="ru-RU" w:eastAsia="ru-RU" w:bidi="ar-SA"/>
        </w:rPr>
      </w:pPr>
      <w:r w:rsidRPr="00FE613C">
        <w:rPr>
          <w:rFonts w:ascii="Times New Roman" w:eastAsia="Times New Roman" w:hAnsi="Times New Roman" w:cs="Times New Roman"/>
          <w:bCs/>
          <w:kern w:val="0"/>
          <w:sz w:val="28"/>
          <w:szCs w:val="28"/>
          <w:lang w:val="ru-RU" w:eastAsia="ru-RU" w:bidi="ar-SA"/>
        </w:rPr>
        <w:t>-</w:t>
      </w:r>
      <w:r w:rsidRPr="00FE613C">
        <w:rPr>
          <w:rFonts w:ascii="Times New Roman" w:eastAsia="Times New Roman" w:hAnsi="Times New Roman" w:cs="Times New Roman"/>
          <w:bCs/>
          <w:kern w:val="0"/>
          <w:sz w:val="28"/>
          <w:szCs w:val="28"/>
          <w:lang w:eastAsia="ru-RU" w:bidi="ar-SA"/>
        </w:rPr>
        <w:t xml:space="preserve"> </w:t>
      </w:r>
      <w:r w:rsidRPr="00FE613C">
        <w:rPr>
          <w:rFonts w:ascii="Times New Roman" w:eastAsia="Times New Roman" w:hAnsi="Times New Roman" w:cs="Times New Roman"/>
          <w:bCs/>
          <w:kern w:val="0"/>
          <w:sz w:val="28"/>
          <w:szCs w:val="28"/>
          <w:lang w:val="ru-RU" w:eastAsia="ru-RU" w:bidi="ar-SA"/>
        </w:rPr>
        <w:t>Державних санітарних правил і норм влаштування, утримання загальноосвітніх навчальних закладів та організації навчально-виховного процесу ДСанПіН 5.5.2.008-01, затверджених постановою Головного</w:t>
      </w:r>
      <w:r w:rsidRPr="004D7135">
        <w:rPr>
          <w:rFonts w:ascii="Times New Roman" w:eastAsia="Times New Roman" w:hAnsi="Times New Roman" w:cs="Times New Roman"/>
          <w:bCs/>
          <w:kern w:val="0"/>
          <w:sz w:val="28"/>
          <w:szCs w:val="28"/>
          <w:lang w:val="ru-RU" w:eastAsia="ru-RU" w:bidi="ar-SA"/>
        </w:rPr>
        <w:t xml:space="preserve"> державного санітарного лікаря України від 14.08.2001 № 63.</w:t>
      </w:r>
    </w:p>
    <w:p w:rsidR="004D7135" w:rsidRPr="001A3BA0" w:rsidRDefault="004D7135" w:rsidP="00971B72">
      <w:pPr>
        <w:widowControl w:val="0"/>
        <w:suppressAutoHyphens w:val="0"/>
        <w:autoSpaceDE w:val="0"/>
        <w:autoSpaceDN w:val="0"/>
        <w:adjustRightInd w:val="0"/>
        <w:rPr>
          <w:rFonts w:ascii="Times New Roman" w:eastAsia="Times New Roman" w:hAnsi="Times New Roman" w:cs="Times New Roman"/>
          <w:b/>
          <w:i/>
          <w:noProof/>
          <w:color w:val="000000"/>
          <w:kern w:val="0"/>
          <w:sz w:val="28"/>
          <w:szCs w:val="28"/>
          <w:u w:val="single"/>
          <w:lang w:val="ru-RU" w:eastAsia="ru-RU" w:bidi="ar-SA"/>
        </w:rPr>
      </w:pPr>
      <w:r w:rsidRPr="001A3BA0">
        <w:rPr>
          <w:rFonts w:ascii="Times New Roman" w:eastAsia="Times New Roman" w:hAnsi="Times New Roman" w:cs="Times New Roman"/>
          <w:b/>
          <w:i/>
          <w:noProof/>
          <w:color w:val="000000"/>
          <w:kern w:val="0"/>
          <w:sz w:val="28"/>
          <w:szCs w:val="28"/>
          <w:u w:val="single"/>
          <w:lang w:val="ru-RU" w:eastAsia="ru-RU" w:bidi="ar-SA"/>
        </w:rPr>
        <w:t>У 201</w:t>
      </w:r>
      <w:r w:rsidRPr="001A3BA0">
        <w:rPr>
          <w:rFonts w:ascii="Times New Roman" w:eastAsia="Times New Roman" w:hAnsi="Times New Roman" w:cs="Times New Roman"/>
          <w:b/>
          <w:i/>
          <w:noProof/>
          <w:color w:val="000000"/>
          <w:kern w:val="0"/>
          <w:sz w:val="28"/>
          <w:szCs w:val="28"/>
          <w:u w:val="single"/>
          <w:lang w:eastAsia="ru-RU" w:bidi="ar-SA"/>
        </w:rPr>
        <w:t>9</w:t>
      </w:r>
      <w:r w:rsidRPr="001A3BA0">
        <w:rPr>
          <w:rFonts w:ascii="Times New Roman" w:eastAsia="Times New Roman" w:hAnsi="Times New Roman" w:cs="Times New Roman"/>
          <w:b/>
          <w:i/>
          <w:noProof/>
          <w:color w:val="000000"/>
          <w:kern w:val="0"/>
          <w:sz w:val="28"/>
          <w:szCs w:val="28"/>
          <w:u w:val="single"/>
          <w:lang w:val="ru-RU" w:eastAsia="ru-RU" w:bidi="ar-SA"/>
        </w:rPr>
        <w:t xml:space="preserve"> – 20</w:t>
      </w:r>
      <w:r w:rsidRPr="001A3BA0">
        <w:rPr>
          <w:rFonts w:ascii="Times New Roman" w:eastAsia="Times New Roman" w:hAnsi="Times New Roman" w:cs="Times New Roman"/>
          <w:b/>
          <w:i/>
          <w:noProof/>
          <w:color w:val="000000"/>
          <w:kern w:val="0"/>
          <w:sz w:val="28"/>
          <w:szCs w:val="28"/>
          <w:u w:val="single"/>
          <w:lang w:eastAsia="ru-RU" w:bidi="ar-SA"/>
        </w:rPr>
        <w:t>20</w:t>
      </w:r>
      <w:r w:rsidRPr="001A3BA0">
        <w:rPr>
          <w:rFonts w:ascii="Times New Roman" w:eastAsia="Times New Roman" w:hAnsi="Times New Roman" w:cs="Times New Roman"/>
          <w:b/>
          <w:i/>
          <w:noProof/>
          <w:color w:val="000000"/>
          <w:kern w:val="0"/>
          <w:sz w:val="28"/>
          <w:szCs w:val="28"/>
          <w:u w:val="single"/>
          <w:lang w:val="ru-RU" w:eastAsia="ru-RU" w:bidi="ar-SA"/>
        </w:rPr>
        <w:t xml:space="preserve"> навчальному році школа працюватиме за Типовими освітніми програмами закладів загальної середньої освіти:</w:t>
      </w:r>
    </w:p>
    <w:p w:rsidR="004D7135" w:rsidRPr="004D7135" w:rsidRDefault="001B0BE2" w:rsidP="00971B72">
      <w:pPr>
        <w:widowControl w:val="0"/>
        <w:suppressAutoHyphens w:val="0"/>
        <w:autoSpaceDE w:val="0"/>
        <w:autoSpaceDN w:val="0"/>
        <w:adjustRightInd w:val="0"/>
        <w:rPr>
          <w:rFonts w:ascii="Times New Roman" w:eastAsia="Times New Roman" w:hAnsi="Times New Roman" w:cs="Times New Roman"/>
          <w:noProof/>
          <w:color w:val="000000"/>
          <w:kern w:val="0"/>
          <w:sz w:val="28"/>
          <w:szCs w:val="28"/>
          <w:lang w:val="ru-RU" w:eastAsia="ru-RU" w:bidi="ar-SA"/>
        </w:rPr>
      </w:pPr>
      <w:r>
        <w:rPr>
          <w:rFonts w:ascii="Times New Roman" w:eastAsia="Times New Roman" w:hAnsi="Times New Roman" w:cs="Times New Roman"/>
          <w:noProof/>
          <w:color w:val="000000"/>
          <w:kern w:val="0"/>
          <w:sz w:val="28"/>
          <w:szCs w:val="28"/>
          <w:lang w:val="ru-RU" w:eastAsia="ru-RU" w:bidi="ar-SA"/>
        </w:rPr>
        <w:t xml:space="preserve">- </w:t>
      </w:r>
      <w:r w:rsidR="004D7135" w:rsidRPr="004D7135">
        <w:rPr>
          <w:rFonts w:ascii="Times New Roman" w:eastAsia="Times New Roman" w:hAnsi="Times New Roman" w:cs="Times New Roman"/>
          <w:noProof/>
          <w:color w:val="000000"/>
          <w:kern w:val="0"/>
          <w:sz w:val="28"/>
          <w:szCs w:val="28"/>
          <w:lang w:val="ru-RU" w:eastAsia="ru-RU" w:bidi="ar-SA"/>
        </w:rPr>
        <w:t>1</w:t>
      </w:r>
      <w:r w:rsidR="004D7135" w:rsidRPr="004D7135">
        <w:rPr>
          <w:rFonts w:ascii="Times New Roman" w:eastAsia="Times New Roman" w:hAnsi="Times New Roman" w:cs="Times New Roman"/>
          <w:noProof/>
          <w:color w:val="000000"/>
          <w:kern w:val="0"/>
          <w:sz w:val="28"/>
          <w:szCs w:val="28"/>
          <w:lang w:eastAsia="ru-RU" w:bidi="ar-SA"/>
        </w:rPr>
        <w:t>-2</w:t>
      </w:r>
      <w:r w:rsidR="004D7135" w:rsidRPr="004D7135">
        <w:rPr>
          <w:rFonts w:ascii="Times New Roman" w:eastAsia="Times New Roman" w:hAnsi="Times New Roman" w:cs="Times New Roman"/>
          <w:noProof/>
          <w:color w:val="000000"/>
          <w:kern w:val="0"/>
          <w:sz w:val="28"/>
          <w:szCs w:val="28"/>
          <w:lang w:val="ru-RU" w:eastAsia="ru-RU" w:bidi="ar-SA"/>
        </w:rPr>
        <w:t xml:space="preserve">  клас</w:t>
      </w:r>
      <w:r w:rsidR="004D7135" w:rsidRPr="004D7135">
        <w:rPr>
          <w:rFonts w:ascii="Times New Roman" w:eastAsia="Times New Roman" w:hAnsi="Times New Roman" w:cs="Times New Roman"/>
          <w:noProof/>
          <w:color w:val="000000"/>
          <w:kern w:val="0"/>
          <w:sz w:val="28"/>
          <w:szCs w:val="28"/>
          <w:lang w:eastAsia="ru-RU" w:bidi="ar-SA"/>
        </w:rPr>
        <w:t>и</w:t>
      </w:r>
      <w:r w:rsidR="004D7135" w:rsidRPr="004D7135">
        <w:rPr>
          <w:rFonts w:ascii="Times New Roman" w:eastAsia="Times New Roman" w:hAnsi="Times New Roman" w:cs="Times New Roman"/>
          <w:noProof/>
          <w:color w:val="000000"/>
          <w:kern w:val="0"/>
          <w:sz w:val="28"/>
          <w:szCs w:val="28"/>
          <w:lang w:val="ru-RU" w:eastAsia="ru-RU" w:bidi="ar-SA"/>
        </w:rPr>
        <w:t xml:space="preserve"> за Типовою освітньою програмою, розробленою О.Я. Савченко.</w:t>
      </w:r>
    </w:p>
    <w:p w:rsidR="004D7135" w:rsidRPr="004D7135" w:rsidRDefault="001B0BE2" w:rsidP="00971B72">
      <w:pPr>
        <w:widowControl w:val="0"/>
        <w:tabs>
          <w:tab w:val="left" w:pos="709"/>
        </w:tabs>
        <w:suppressAutoHyphens w:val="0"/>
        <w:autoSpaceDE w:val="0"/>
        <w:autoSpaceDN w:val="0"/>
        <w:adjustRightInd w:val="0"/>
        <w:rPr>
          <w:rFonts w:ascii="Times New Roman" w:eastAsia="Times New Roman" w:hAnsi="Times New Roman" w:cs="Times New Roman"/>
          <w:bCs/>
          <w:noProof/>
          <w:color w:val="000000"/>
          <w:kern w:val="0"/>
          <w:sz w:val="28"/>
          <w:szCs w:val="28"/>
          <w:lang w:val="ru-RU" w:eastAsia="ru-RU" w:bidi="ar-SA"/>
        </w:rPr>
      </w:pPr>
      <w:r>
        <w:rPr>
          <w:rFonts w:ascii="Times New Roman" w:eastAsia="Times New Roman" w:hAnsi="Times New Roman" w:cs="Times New Roman"/>
          <w:noProof/>
          <w:color w:val="000000"/>
          <w:kern w:val="0"/>
          <w:sz w:val="28"/>
          <w:szCs w:val="28"/>
          <w:lang w:val="ru-RU" w:eastAsia="ru-RU" w:bidi="ar-SA"/>
        </w:rPr>
        <w:t xml:space="preserve">- </w:t>
      </w:r>
      <w:r w:rsidR="004D7135" w:rsidRPr="004D7135">
        <w:rPr>
          <w:rFonts w:ascii="Times New Roman" w:eastAsia="Times New Roman" w:hAnsi="Times New Roman" w:cs="Times New Roman"/>
          <w:noProof/>
          <w:color w:val="000000"/>
          <w:kern w:val="0"/>
          <w:sz w:val="28"/>
          <w:szCs w:val="28"/>
          <w:lang w:eastAsia="ru-RU" w:bidi="ar-SA"/>
        </w:rPr>
        <w:t>3</w:t>
      </w:r>
      <w:r w:rsidR="004D7135" w:rsidRPr="004D7135">
        <w:rPr>
          <w:rFonts w:ascii="Times New Roman" w:eastAsia="Times New Roman" w:hAnsi="Times New Roman" w:cs="Times New Roman"/>
          <w:noProof/>
          <w:color w:val="000000"/>
          <w:kern w:val="0"/>
          <w:sz w:val="28"/>
          <w:szCs w:val="28"/>
          <w:lang w:val="ru-RU" w:eastAsia="ru-RU" w:bidi="ar-SA"/>
        </w:rPr>
        <w:t xml:space="preserve">-4 класи за освітньою програмою, розробленою на основі Типової освітньої програми закладів загальної середньої освіти І ступеня, затвердженої наказом МОН України від 20.04. 2018 року № 407(таблиця 1). </w:t>
      </w:r>
    </w:p>
    <w:p w:rsidR="004D7135" w:rsidRPr="004D7135" w:rsidRDefault="001B0BE2" w:rsidP="00971B72">
      <w:pPr>
        <w:widowControl w:val="0"/>
        <w:tabs>
          <w:tab w:val="left" w:pos="709"/>
        </w:tabs>
        <w:suppressAutoHyphens w:val="0"/>
        <w:autoSpaceDE w:val="0"/>
        <w:autoSpaceDN w:val="0"/>
        <w:adjustRightInd w:val="0"/>
        <w:rPr>
          <w:rFonts w:ascii="Times New Roman" w:eastAsia="Times New Roman" w:hAnsi="Times New Roman" w:cs="Times New Roman"/>
          <w:bCs/>
          <w:noProof/>
          <w:color w:val="000000"/>
          <w:kern w:val="0"/>
          <w:sz w:val="28"/>
          <w:szCs w:val="28"/>
          <w:lang w:val="ru-RU" w:eastAsia="ru-RU" w:bidi="ar-SA"/>
        </w:rPr>
      </w:pPr>
      <w:r>
        <w:rPr>
          <w:rFonts w:ascii="Times New Roman" w:eastAsia="Times New Roman" w:hAnsi="Times New Roman" w:cs="Times New Roman"/>
          <w:noProof/>
          <w:color w:val="000000"/>
          <w:kern w:val="0"/>
          <w:sz w:val="28"/>
          <w:szCs w:val="28"/>
          <w:lang w:val="ru-RU" w:eastAsia="ru-RU" w:bidi="ar-SA"/>
        </w:rPr>
        <w:t xml:space="preserve">- </w:t>
      </w:r>
      <w:r w:rsidR="004D7135" w:rsidRPr="004D7135">
        <w:rPr>
          <w:rFonts w:ascii="Times New Roman" w:eastAsia="Times New Roman" w:hAnsi="Times New Roman" w:cs="Times New Roman"/>
          <w:noProof/>
          <w:color w:val="000000"/>
          <w:kern w:val="0"/>
          <w:sz w:val="28"/>
          <w:szCs w:val="28"/>
          <w:lang w:val="ru-RU" w:eastAsia="ru-RU" w:bidi="ar-SA"/>
        </w:rPr>
        <w:t xml:space="preserve">5-9 класи  за освітньою програмою, розробленою на основі Типової освітньої програми закладів загальної середньої освіти ІІ ступеня, затвердженої наказом МОН України від 20.04. 2018 року № 405(таблиця 1). </w:t>
      </w:r>
    </w:p>
    <w:p w:rsidR="001B0BE2" w:rsidRDefault="001B0BE2" w:rsidP="00971B72">
      <w:pPr>
        <w:widowControl w:val="0"/>
        <w:tabs>
          <w:tab w:val="left" w:pos="709"/>
        </w:tabs>
        <w:suppressAutoHyphens w:val="0"/>
        <w:autoSpaceDE w:val="0"/>
        <w:autoSpaceDN w:val="0"/>
        <w:adjustRightInd w:val="0"/>
        <w:rPr>
          <w:rFonts w:ascii="Times New Roman" w:eastAsia="Times New Roman" w:hAnsi="Times New Roman" w:cs="Times New Roman"/>
          <w:noProof/>
          <w:color w:val="000000"/>
          <w:kern w:val="0"/>
          <w:sz w:val="28"/>
          <w:szCs w:val="28"/>
          <w:lang w:val="ru-RU" w:eastAsia="ru-RU" w:bidi="ar-SA"/>
        </w:rPr>
      </w:pPr>
      <w:r>
        <w:rPr>
          <w:rFonts w:ascii="Times New Roman" w:eastAsia="Times New Roman" w:hAnsi="Times New Roman" w:cs="Times New Roman"/>
          <w:noProof/>
          <w:color w:val="000000"/>
          <w:kern w:val="0"/>
          <w:sz w:val="28"/>
          <w:szCs w:val="28"/>
          <w:lang w:val="ru-RU" w:eastAsia="ru-RU" w:bidi="ar-SA"/>
        </w:rPr>
        <w:t xml:space="preserve">- </w:t>
      </w:r>
      <w:r w:rsidR="004D7135" w:rsidRPr="004D7135">
        <w:rPr>
          <w:rFonts w:ascii="Times New Roman" w:eastAsia="Times New Roman" w:hAnsi="Times New Roman" w:cs="Times New Roman"/>
          <w:noProof/>
          <w:color w:val="000000"/>
          <w:kern w:val="0"/>
          <w:sz w:val="28"/>
          <w:szCs w:val="28"/>
          <w:lang w:val="ru-RU" w:eastAsia="ru-RU" w:bidi="ar-SA"/>
        </w:rPr>
        <w:t>10</w:t>
      </w:r>
      <w:r w:rsidR="004D7135" w:rsidRPr="004D7135">
        <w:rPr>
          <w:rFonts w:ascii="Times New Roman" w:eastAsia="Times New Roman" w:hAnsi="Times New Roman" w:cs="Times New Roman"/>
          <w:noProof/>
          <w:color w:val="000000"/>
          <w:kern w:val="0"/>
          <w:sz w:val="28"/>
          <w:szCs w:val="28"/>
          <w:lang w:eastAsia="ru-RU" w:bidi="ar-SA"/>
        </w:rPr>
        <w:t>-11</w:t>
      </w:r>
      <w:r w:rsidR="004D7135" w:rsidRPr="004D7135">
        <w:rPr>
          <w:rFonts w:ascii="Times New Roman" w:eastAsia="Times New Roman" w:hAnsi="Times New Roman" w:cs="Times New Roman"/>
          <w:noProof/>
          <w:color w:val="000000"/>
          <w:kern w:val="0"/>
          <w:sz w:val="28"/>
          <w:szCs w:val="28"/>
          <w:lang w:val="ru-RU" w:eastAsia="ru-RU" w:bidi="ar-SA"/>
        </w:rPr>
        <w:t xml:space="preserve"> клас</w:t>
      </w:r>
      <w:r w:rsidR="004D7135" w:rsidRPr="004D7135">
        <w:rPr>
          <w:rFonts w:ascii="Times New Roman" w:eastAsia="Times New Roman" w:hAnsi="Times New Roman" w:cs="Times New Roman"/>
          <w:noProof/>
          <w:color w:val="000000"/>
          <w:kern w:val="0"/>
          <w:sz w:val="28"/>
          <w:szCs w:val="28"/>
          <w:lang w:eastAsia="ru-RU" w:bidi="ar-SA"/>
        </w:rPr>
        <w:t>и</w:t>
      </w:r>
      <w:r w:rsidR="004D7135" w:rsidRPr="004D7135">
        <w:rPr>
          <w:rFonts w:ascii="Times New Roman" w:eastAsia="Times New Roman" w:hAnsi="Times New Roman" w:cs="Times New Roman"/>
          <w:noProof/>
          <w:color w:val="000000"/>
          <w:kern w:val="0"/>
          <w:sz w:val="28"/>
          <w:szCs w:val="28"/>
          <w:lang w:val="ru-RU" w:eastAsia="ru-RU" w:bidi="ar-SA"/>
        </w:rPr>
        <w:t xml:space="preserve"> за освітньою програмою, </w:t>
      </w:r>
      <w:r w:rsidR="004D7135" w:rsidRPr="004D7135">
        <w:rPr>
          <w:rFonts w:ascii="Times New Roman" w:eastAsia="Times New Roman" w:hAnsi="Times New Roman" w:cs="Times New Roman"/>
          <w:noProof/>
          <w:color w:val="000000"/>
          <w:kern w:val="0"/>
          <w:sz w:val="28"/>
          <w:szCs w:val="28"/>
          <w:lang w:eastAsia="ru-RU" w:bidi="ar-SA"/>
        </w:rPr>
        <w:t xml:space="preserve"> </w:t>
      </w:r>
      <w:r w:rsidR="004D7135" w:rsidRPr="004D7135">
        <w:rPr>
          <w:rFonts w:ascii="Times New Roman" w:eastAsia="Times New Roman" w:hAnsi="Times New Roman" w:cs="Times New Roman"/>
          <w:noProof/>
          <w:color w:val="000000"/>
          <w:kern w:val="0"/>
          <w:sz w:val="28"/>
          <w:szCs w:val="28"/>
          <w:lang w:val="ru-RU" w:eastAsia="ru-RU" w:bidi="ar-SA"/>
        </w:rPr>
        <w:t xml:space="preserve">розробленою на основі Типової освітньої програми закладів загальної середньої освіти ІІІ ступеня, </w:t>
      </w:r>
      <w:r>
        <w:rPr>
          <w:rFonts w:ascii="Times New Roman" w:eastAsia="Times New Roman" w:hAnsi="Times New Roman" w:cs="Times New Roman"/>
          <w:noProof/>
          <w:color w:val="000000"/>
          <w:kern w:val="0"/>
          <w:sz w:val="28"/>
          <w:szCs w:val="28"/>
          <w:lang w:val="ru-RU" w:eastAsia="ru-RU" w:bidi="ar-SA"/>
        </w:rPr>
        <w:t>з</w:t>
      </w:r>
      <w:r w:rsidR="004D7135" w:rsidRPr="004D7135">
        <w:rPr>
          <w:rFonts w:ascii="Times New Roman" w:eastAsia="Times New Roman" w:hAnsi="Times New Roman" w:cs="Times New Roman"/>
          <w:noProof/>
          <w:color w:val="000000"/>
          <w:kern w:val="0"/>
          <w:sz w:val="28"/>
          <w:szCs w:val="28"/>
          <w:lang w:val="ru-RU" w:eastAsia="ru-RU" w:bidi="ar-SA"/>
        </w:rPr>
        <w:t>атвердженої наказом МОН України від 20.04. 2018 року № 408 (таблиця 2).</w:t>
      </w:r>
    </w:p>
    <w:p w:rsidR="004871D2" w:rsidRPr="003F4D93" w:rsidRDefault="001B0BE2" w:rsidP="00971B72">
      <w:pPr>
        <w:widowControl w:val="0"/>
        <w:tabs>
          <w:tab w:val="left" w:pos="709"/>
        </w:tabs>
        <w:suppressAutoHyphens w:val="0"/>
        <w:autoSpaceDE w:val="0"/>
        <w:autoSpaceDN w:val="0"/>
        <w:adjustRightInd w:val="0"/>
        <w:rPr>
          <w:rFonts w:hint="eastAsia"/>
          <w:noProof/>
          <w:kern w:val="1"/>
          <w:sz w:val="28"/>
          <w:szCs w:val="28"/>
        </w:rPr>
      </w:pPr>
      <w:r>
        <w:rPr>
          <w:rFonts w:ascii="Times New Roman" w:eastAsia="Times New Roman" w:hAnsi="Times New Roman" w:cs="Times New Roman"/>
          <w:noProof/>
          <w:color w:val="000000"/>
          <w:kern w:val="0"/>
          <w:sz w:val="28"/>
          <w:szCs w:val="28"/>
          <w:lang w:val="ru-RU" w:eastAsia="ru-RU" w:bidi="ar-SA"/>
        </w:rPr>
        <w:tab/>
      </w:r>
      <w:r w:rsidR="004871D2" w:rsidRPr="003F4D93">
        <w:rPr>
          <w:noProof/>
          <w:kern w:val="1"/>
          <w:sz w:val="28"/>
          <w:szCs w:val="28"/>
        </w:rPr>
        <w:t xml:space="preserve">Враховуючи бажання учнів та батьків, методичні рекомендації МОН України, </w:t>
      </w:r>
      <w:r w:rsidR="004871D2" w:rsidRPr="003F4D93">
        <w:rPr>
          <w:bCs/>
          <w:kern w:val="1"/>
          <w:sz w:val="28"/>
          <w:szCs w:val="28"/>
        </w:rPr>
        <w:t xml:space="preserve">з метою виконання вимог навчальних програм </w:t>
      </w:r>
      <w:r w:rsidR="004871D2" w:rsidRPr="003F4D93">
        <w:rPr>
          <w:noProof/>
          <w:kern w:val="1"/>
          <w:sz w:val="28"/>
          <w:szCs w:val="28"/>
        </w:rPr>
        <w:t>варіативну складову робочого навчального плану розподілено наступним чином:</w:t>
      </w:r>
    </w:p>
    <w:p w:rsidR="008C51D6" w:rsidRPr="008C51D6" w:rsidRDefault="004871D2" w:rsidP="00971B72">
      <w:pPr>
        <w:numPr>
          <w:ilvl w:val="0"/>
          <w:numId w:val="6"/>
        </w:numPr>
        <w:ind w:firstLine="0"/>
        <w:rPr>
          <w:rFonts w:hint="eastAsia"/>
          <w:noProof/>
          <w:color w:val="FF0000"/>
          <w:kern w:val="1"/>
          <w:sz w:val="28"/>
          <w:szCs w:val="28"/>
        </w:rPr>
      </w:pPr>
      <w:r w:rsidRPr="008C51D6">
        <w:rPr>
          <w:noProof/>
          <w:color w:val="FF0000"/>
          <w:kern w:val="1"/>
          <w:sz w:val="28"/>
          <w:szCs w:val="28"/>
        </w:rPr>
        <w:t xml:space="preserve">1-4 класи: </w:t>
      </w:r>
      <w:r w:rsidR="008C51D6" w:rsidRPr="008C51D6">
        <w:rPr>
          <w:noProof/>
          <w:color w:val="FF0000"/>
          <w:kern w:val="1"/>
          <w:sz w:val="28"/>
          <w:szCs w:val="28"/>
        </w:rPr>
        <w:t xml:space="preserve">- </w:t>
      </w:r>
      <w:r w:rsidRPr="008C51D6">
        <w:rPr>
          <w:noProof/>
          <w:color w:val="FF0000"/>
          <w:kern w:val="1"/>
          <w:sz w:val="28"/>
          <w:szCs w:val="28"/>
        </w:rPr>
        <w:t>курс за вибором</w:t>
      </w:r>
      <w:r w:rsidR="008C51D6" w:rsidRPr="008C51D6">
        <w:rPr>
          <w:noProof/>
          <w:color w:val="FF0000"/>
          <w:kern w:val="1"/>
          <w:sz w:val="28"/>
          <w:szCs w:val="28"/>
        </w:rPr>
        <w:t>:</w:t>
      </w:r>
    </w:p>
    <w:p w:rsidR="004871D2" w:rsidRPr="003F4D93" w:rsidRDefault="004871D2" w:rsidP="00971B72">
      <w:pPr>
        <w:ind w:left="284"/>
        <w:rPr>
          <w:rFonts w:hint="eastAsia"/>
          <w:noProof/>
          <w:kern w:val="1"/>
          <w:sz w:val="28"/>
          <w:szCs w:val="28"/>
        </w:rPr>
      </w:pPr>
      <w:r w:rsidRPr="003F4D93">
        <w:rPr>
          <w:noProof/>
          <w:kern w:val="1"/>
          <w:sz w:val="28"/>
          <w:szCs w:val="28"/>
        </w:rPr>
        <w:t>- основи християнської етики – 1 год.</w:t>
      </w:r>
    </w:p>
    <w:p w:rsidR="004871D2" w:rsidRPr="008C51D6" w:rsidRDefault="004871D2" w:rsidP="00971B72">
      <w:pPr>
        <w:numPr>
          <w:ilvl w:val="0"/>
          <w:numId w:val="6"/>
        </w:numPr>
        <w:ind w:firstLine="0"/>
        <w:rPr>
          <w:rFonts w:hint="eastAsia"/>
          <w:noProof/>
          <w:color w:val="FF0000"/>
          <w:kern w:val="1"/>
          <w:sz w:val="28"/>
          <w:szCs w:val="28"/>
        </w:rPr>
      </w:pPr>
      <w:r w:rsidRPr="008C51D6">
        <w:rPr>
          <w:noProof/>
          <w:color w:val="FF0000"/>
          <w:kern w:val="1"/>
          <w:sz w:val="28"/>
          <w:szCs w:val="28"/>
        </w:rPr>
        <w:t xml:space="preserve">5 клас: - курс за вибором:  </w:t>
      </w:r>
    </w:p>
    <w:p w:rsidR="004871D2" w:rsidRPr="008C51D6" w:rsidRDefault="004871D2" w:rsidP="00971B72">
      <w:pPr>
        <w:pStyle w:val="a4"/>
        <w:numPr>
          <w:ilvl w:val="0"/>
          <w:numId w:val="4"/>
        </w:numPr>
        <w:ind w:firstLine="0"/>
        <w:rPr>
          <w:rFonts w:hint="eastAsia"/>
          <w:noProof/>
          <w:kern w:val="1"/>
          <w:sz w:val="28"/>
          <w:szCs w:val="28"/>
        </w:rPr>
      </w:pPr>
      <w:r w:rsidRPr="008C51D6">
        <w:rPr>
          <w:noProof/>
          <w:kern w:val="1"/>
          <w:sz w:val="28"/>
          <w:szCs w:val="28"/>
        </w:rPr>
        <w:t>основи християнської етики –</w:t>
      </w:r>
      <w:r w:rsidR="00721361" w:rsidRPr="008C51D6">
        <w:rPr>
          <w:noProof/>
          <w:kern w:val="1"/>
          <w:sz w:val="28"/>
          <w:szCs w:val="28"/>
        </w:rPr>
        <w:t>1</w:t>
      </w:r>
      <w:r w:rsidRPr="008C51D6">
        <w:rPr>
          <w:noProof/>
          <w:kern w:val="1"/>
          <w:sz w:val="28"/>
          <w:szCs w:val="28"/>
        </w:rPr>
        <w:t xml:space="preserve"> год;</w:t>
      </w:r>
    </w:p>
    <w:p w:rsidR="004871D2" w:rsidRPr="008C51D6" w:rsidRDefault="00721361" w:rsidP="00971B72">
      <w:pPr>
        <w:pStyle w:val="a4"/>
        <w:numPr>
          <w:ilvl w:val="0"/>
          <w:numId w:val="4"/>
        </w:numPr>
        <w:ind w:firstLine="0"/>
        <w:rPr>
          <w:rFonts w:hint="eastAsia"/>
          <w:noProof/>
          <w:color w:val="FF0000"/>
          <w:kern w:val="1"/>
          <w:sz w:val="28"/>
          <w:szCs w:val="28"/>
        </w:rPr>
      </w:pPr>
      <w:r w:rsidRPr="008C51D6">
        <w:rPr>
          <w:noProof/>
          <w:kern w:val="1"/>
          <w:sz w:val="28"/>
          <w:szCs w:val="28"/>
        </w:rPr>
        <w:t>українознав</w:t>
      </w:r>
      <w:r w:rsidR="008C51D6" w:rsidRPr="008C51D6">
        <w:rPr>
          <w:noProof/>
          <w:kern w:val="1"/>
          <w:sz w:val="28"/>
          <w:szCs w:val="28"/>
        </w:rPr>
        <w:t>с</w:t>
      </w:r>
      <w:r w:rsidRPr="008C51D6">
        <w:rPr>
          <w:noProof/>
          <w:kern w:val="1"/>
          <w:sz w:val="28"/>
          <w:szCs w:val="28"/>
        </w:rPr>
        <w:t>тво</w:t>
      </w:r>
      <w:r w:rsidR="004871D2" w:rsidRPr="008C51D6">
        <w:rPr>
          <w:noProof/>
          <w:kern w:val="1"/>
          <w:sz w:val="28"/>
          <w:szCs w:val="28"/>
        </w:rPr>
        <w:t xml:space="preserve">  – </w:t>
      </w:r>
      <w:r w:rsidRPr="008C51D6">
        <w:rPr>
          <w:noProof/>
          <w:kern w:val="1"/>
          <w:sz w:val="28"/>
          <w:szCs w:val="28"/>
        </w:rPr>
        <w:t>0,5</w:t>
      </w:r>
      <w:r w:rsidR="008C51D6" w:rsidRPr="008C51D6">
        <w:rPr>
          <w:noProof/>
          <w:kern w:val="1"/>
          <w:sz w:val="28"/>
          <w:szCs w:val="28"/>
        </w:rPr>
        <w:t xml:space="preserve"> год.</w:t>
      </w:r>
      <w:r w:rsidR="004871D2" w:rsidRPr="008C51D6">
        <w:rPr>
          <w:noProof/>
          <w:kern w:val="1"/>
          <w:sz w:val="28"/>
          <w:szCs w:val="28"/>
        </w:rPr>
        <w:t xml:space="preserve">  </w:t>
      </w:r>
      <w:r w:rsidR="004871D2" w:rsidRPr="008C51D6">
        <w:rPr>
          <w:noProof/>
          <w:color w:val="FF0000"/>
          <w:kern w:val="1"/>
          <w:sz w:val="28"/>
          <w:szCs w:val="28"/>
        </w:rPr>
        <w:t xml:space="preserve">              </w:t>
      </w:r>
    </w:p>
    <w:p w:rsidR="004871D2" w:rsidRPr="008C51D6" w:rsidRDefault="004871D2" w:rsidP="00971B72">
      <w:pPr>
        <w:numPr>
          <w:ilvl w:val="0"/>
          <w:numId w:val="7"/>
        </w:numPr>
        <w:ind w:firstLine="0"/>
        <w:rPr>
          <w:rFonts w:hint="eastAsia"/>
          <w:noProof/>
          <w:color w:val="FF0000"/>
          <w:kern w:val="1"/>
          <w:sz w:val="28"/>
          <w:szCs w:val="28"/>
        </w:rPr>
      </w:pPr>
      <w:r w:rsidRPr="008C51D6">
        <w:rPr>
          <w:noProof/>
          <w:color w:val="FF0000"/>
          <w:kern w:val="1"/>
          <w:sz w:val="28"/>
          <w:szCs w:val="28"/>
        </w:rPr>
        <w:t xml:space="preserve">6 клас: - курс за вибором:  </w:t>
      </w:r>
    </w:p>
    <w:p w:rsidR="008C51D6" w:rsidRPr="008C51D6" w:rsidRDefault="008C51D6" w:rsidP="00971B72">
      <w:pPr>
        <w:pStyle w:val="a4"/>
        <w:numPr>
          <w:ilvl w:val="0"/>
          <w:numId w:val="4"/>
        </w:numPr>
        <w:ind w:firstLine="0"/>
        <w:rPr>
          <w:rFonts w:hint="eastAsia"/>
          <w:noProof/>
          <w:kern w:val="1"/>
          <w:sz w:val="28"/>
          <w:szCs w:val="28"/>
        </w:rPr>
      </w:pPr>
      <w:r w:rsidRPr="008C51D6">
        <w:rPr>
          <w:noProof/>
          <w:kern w:val="1"/>
          <w:sz w:val="28"/>
          <w:szCs w:val="28"/>
        </w:rPr>
        <w:t>основи християнської етики –1 год;</w:t>
      </w:r>
    </w:p>
    <w:p w:rsidR="008C51D6" w:rsidRPr="008C51D6" w:rsidRDefault="008C51D6" w:rsidP="00971B72">
      <w:pPr>
        <w:pStyle w:val="a4"/>
        <w:numPr>
          <w:ilvl w:val="0"/>
          <w:numId w:val="4"/>
        </w:numPr>
        <w:ind w:firstLine="0"/>
        <w:rPr>
          <w:rFonts w:hint="eastAsia"/>
          <w:noProof/>
          <w:color w:val="FF0000"/>
          <w:kern w:val="1"/>
          <w:sz w:val="28"/>
          <w:szCs w:val="28"/>
        </w:rPr>
      </w:pPr>
      <w:r w:rsidRPr="008C51D6">
        <w:rPr>
          <w:noProof/>
          <w:kern w:val="1"/>
          <w:sz w:val="28"/>
          <w:szCs w:val="28"/>
        </w:rPr>
        <w:t xml:space="preserve">українознавство  – 0,5 год.  </w:t>
      </w:r>
      <w:r w:rsidRPr="008C51D6">
        <w:rPr>
          <w:noProof/>
          <w:color w:val="FF0000"/>
          <w:kern w:val="1"/>
          <w:sz w:val="28"/>
          <w:szCs w:val="28"/>
        </w:rPr>
        <w:t xml:space="preserve">              </w:t>
      </w:r>
    </w:p>
    <w:p w:rsidR="008C51D6" w:rsidRPr="0009036C" w:rsidRDefault="004871D2" w:rsidP="00971B72">
      <w:pPr>
        <w:numPr>
          <w:ilvl w:val="0"/>
          <w:numId w:val="7"/>
        </w:numPr>
        <w:ind w:firstLine="0"/>
        <w:rPr>
          <w:rFonts w:hint="eastAsia"/>
          <w:noProof/>
          <w:color w:val="FF0000"/>
          <w:kern w:val="1"/>
          <w:sz w:val="26"/>
          <w:szCs w:val="28"/>
        </w:rPr>
      </w:pPr>
      <w:r w:rsidRPr="0009036C">
        <w:rPr>
          <w:noProof/>
          <w:color w:val="FF0000"/>
          <w:kern w:val="1"/>
          <w:sz w:val="26"/>
          <w:szCs w:val="28"/>
        </w:rPr>
        <w:lastRenderedPageBreak/>
        <w:t xml:space="preserve">7 клас: - курс за вибором: </w:t>
      </w:r>
    </w:p>
    <w:p w:rsidR="008C51D6" w:rsidRPr="0009036C" w:rsidRDefault="008C51D6" w:rsidP="00971B72">
      <w:pPr>
        <w:pStyle w:val="a4"/>
        <w:numPr>
          <w:ilvl w:val="0"/>
          <w:numId w:val="4"/>
        </w:numPr>
        <w:ind w:firstLine="0"/>
        <w:rPr>
          <w:rFonts w:hint="eastAsia"/>
          <w:noProof/>
          <w:kern w:val="1"/>
          <w:sz w:val="26"/>
          <w:szCs w:val="28"/>
        </w:rPr>
      </w:pPr>
      <w:r w:rsidRPr="0009036C">
        <w:rPr>
          <w:noProof/>
          <w:kern w:val="1"/>
          <w:sz w:val="26"/>
          <w:szCs w:val="28"/>
        </w:rPr>
        <w:t>основи християнської етики –1 год;</w:t>
      </w:r>
    </w:p>
    <w:p w:rsidR="008C51D6" w:rsidRPr="0009036C" w:rsidRDefault="008C51D6" w:rsidP="00971B72">
      <w:pPr>
        <w:pStyle w:val="a4"/>
        <w:numPr>
          <w:ilvl w:val="0"/>
          <w:numId w:val="4"/>
        </w:numPr>
        <w:ind w:firstLine="0"/>
        <w:rPr>
          <w:rFonts w:hint="eastAsia"/>
          <w:noProof/>
          <w:color w:val="FF0000"/>
          <w:kern w:val="1"/>
          <w:sz w:val="26"/>
          <w:szCs w:val="28"/>
        </w:rPr>
      </w:pPr>
      <w:r w:rsidRPr="0009036C">
        <w:rPr>
          <w:noProof/>
          <w:kern w:val="1"/>
          <w:sz w:val="26"/>
          <w:szCs w:val="28"/>
        </w:rPr>
        <w:t xml:space="preserve">українознавство  – 1 год.  </w:t>
      </w:r>
      <w:r w:rsidRPr="0009036C">
        <w:rPr>
          <w:noProof/>
          <w:color w:val="FF0000"/>
          <w:kern w:val="1"/>
          <w:sz w:val="26"/>
          <w:szCs w:val="28"/>
        </w:rPr>
        <w:t xml:space="preserve">              </w:t>
      </w:r>
    </w:p>
    <w:p w:rsidR="008C51D6" w:rsidRPr="0009036C" w:rsidRDefault="004871D2" w:rsidP="00971B72">
      <w:pPr>
        <w:numPr>
          <w:ilvl w:val="0"/>
          <w:numId w:val="7"/>
        </w:numPr>
        <w:ind w:firstLine="0"/>
        <w:rPr>
          <w:rFonts w:hint="eastAsia"/>
          <w:noProof/>
          <w:color w:val="FF0000"/>
          <w:kern w:val="1"/>
          <w:sz w:val="26"/>
          <w:szCs w:val="28"/>
        </w:rPr>
      </w:pPr>
      <w:r w:rsidRPr="0009036C">
        <w:rPr>
          <w:noProof/>
          <w:color w:val="FF0000"/>
          <w:kern w:val="1"/>
          <w:sz w:val="26"/>
          <w:szCs w:val="28"/>
        </w:rPr>
        <w:t>8 клас: - курси за вибором:</w:t>
      </w:r>
    </w:p>
    <w:p w:rsidR="004871D2" w:rsidRPr="0009036C" w:rsidRDefault="008C51D6" w:rsidP="00971B72">
      <w:pPr>
        <w:ind w:left="360"/>
        <w:rPr>
          <w:rFonts w:hint="eastAsia"/>
          <w:noProof/>
          <w:kern w:val="1"/>
          <w:sz w:val="26"/>
          <w:szCs w:val="28"/>
        </w:rPr>
      </w:pPr>
      <w:r w:rsidRPr="0009036C">
        <w:rPr>
          <w:noProof/>
          <w:kern w:val="1"/>
          <w:sz w:val="26"/>
          <w:szCs w:val="28"/>
        </w:rPr>
        <w:t xml:space="preserve">- </w:t>
      </w:r>
      <w:r w:rsidR="004871D2" w:rsidRPr="0009036C">
        <w:rPr>
          <w:noProof/>
          <w:color w:val="FF0000"/>
          <w:kern w:val="1"/>
          <w:sz w:val="26"/>
          <w:szCs w:val="28"/>
        </w:rPr>
        <w:t xml:space="preserve"> </w:t>
      </w:r>
      <w:r w:rsidR="004871D2" w:rsidRPr="0009036C">
        <w:rPr>
          <w:noProof/>
          <w:kern w:val="1"/>
          <w:sz w:val="26"/>
          <w:szCs w:val="28"/>
        </w:rPr>
        <w:t xml:space="preserve">основи християнської етики – </w:t>
      </w:r>
      <w:r w:rsidRPr="0009036C">
        <w:rPr>
          <w:noProof/>
          <w:kern w:val="1"/>
          <w:sz w:val="26"/>
          <w:szCs w:val="28"/>
        </w:rPr>
        <w:t>0,5</w:t>
      </w:r>
      <w:r w:rsidR="004871D2" w:rsidRPr="0009036C">
        <w:rPr>
          <w:noProof/>
          <w:kern w:val="1"/>
          <w:sz w:val="26"/>
          <w:szCs w:val="28"/>
        </w:rPr>
        <w:t xml:space="preserve"> год;</w:t>
      </w:r>
    </w:p>
    <w:p w:rsidR="004871D2" w:rsidRPr="0009036C" w:rsidRDefault="008C51D6" w:rsidP="00971B72">
      <w:pPr>
        <w:tabs>
          <w:tab w:val="left" w:pos="1245"/>
        </w:tabs>
        <w:ind w:left="-567"/>
        <w:rPr>
          <w:rFonts w:hint="eastAsia"/>
          <w:noProof/>
          <w:kern w:val="1"/>
          <w:sz w:val="26"/>
          <w:szCs w:val="28"/>
        </w:rPr>
      </w:pPr>
      <w:r w:rsidRPr="0009036C">
        <w:rPr>
          <w:noProof/>
          <w:kern w:val="1"/>
          <w:sz w:val="26"/>
          <w:szCs w:val="28"/>
        </w:rPr>
        <w:t xml:space="preserve">              - початкова військова підготовка– 1 год.</w:t>
      </w:r>
    </w:p>
    <w:p w:rsidR="008C51D6" w:rsidRPr="0009036C" w:rsidRDefault="004871D2" w:rsidP="00971B72">
      <w:pPr>
        <w:numPr>
          <w:ilvl w:val="0"/>
          <w:numId w:val="7"/>
        </w:numPr>
        <w:ind w:firstLine="0"/>
        <w:rPr>
          <w:rFonts w:hint="eastAsia"/>
          <w:noProof/>
          <w:color w:val="FF0000"/>
          <w:kern w:val="1"/>
          <w:sz w:val="26"/>
          <w:szCs w:val="28"/>
        </w:rPr>
      </w:pPr>
      <w:r w:rsidRPr="0009036C">
        <w:rPr>
          <w:noProof/>
          <w:color w:val="FF0000"/>
          <w:kern w:val="1"/>
          <w:sz w:val="26"/>
          <w:szCs w:val="28"/>
        </w:rPr>
        <w:t xml:space="preserve">9 клас:  - курси за вибором: </w:t>
      </w:r>
    </w:p>
    <w:p w:rsidR="004871D2" w:rsidRPr="0009036C" w:rsidRDefault="008C51D6" w:rsidP="00971B72">
      <w:pPr>
        <w:ind w:left="360"/>
        <w:rPr>
          <w:rFonts w:hint="eastAsia"/>
          <w:noProof/>
          <w:kern w:val="1"/>
          <w:sz w:val="26"/>
          <w:szCs w:val="28"/>
        </w:rPr>
      </w:pPr>
      <w:r w:rsidRPr="0009036C">
        <w:rPr>
          <w:noProof/>
          <w:kern w:val="1"/>
          <w:sz w:val="26"/>
          <w:szCs w:val="28"/>
        </w:rPr>
        <w:t>- основи християнської етики – 1</w:t>
      </w:r>
      <w:r w:rsidR="004871D2" w:rsidRPr="0009036C">
        <w:rPr>
          <w:noProof/>
          <w:kern w:val="1"/>
          <w:sz w:val="26"/>
          <w:szCs w:val="28"/>
        </w:rPr>
        <w:t xml:space="preserve"> год;</w:t>
      </w:r>
    </w:p>
    <w:p w:rsidR="004871D2" w:rsidRPr="0009036C" w:rsidRDefault="008C51D6" w:rsidP="00971B72">
      <w:pPr>
        <w:rPr>
          <w:rFonts w:hint="eastAsia"/>
          <w:noProof/>
          <w:kern w:val="1"/>
          <w:sz w:val="26"/>
          <w:szCs w:val="28"/>
        </w:rPr>
      </w:pPr>
      <w:r w:rsidRPr="0009036C">
        <w:rPr>
          <w:noProof/>
          <w:kern w:val="1"/>
          <w:sz w:val="26"/>
          <w:szCs w:val="28"/>
        </w:rPr>
        <w:t xml:space="preserve">      - </w:t>
      </w:r>
      <w:r w:rsidR="004871D2" w:rsidRPr="0009036C">
        <w:rPr>
          <w:noProof/>
          <w:kern w:val="1"/>
          <w:sz w:val="26"/>
          <w:szCs w:val="28"/>
        </w:rPr>
        <w:t xml:space="preserve">початкова військова підготовка – </w:t>
      </w:r>
      <w:r w:rsidRPr="0009036C">
        <w:rPr>
          <w:noProof/>
          <w:kern w:val="1"/>
          <w:sz w:val="26"/>
          <w:szCs w:val="28"/>
        </w:rPr>
        <w:t>1 год.</w:t>
      </w:r>
    </w:p>
    <w:p w:rsidR="00872646" w:rsidRPr="0009036C" w:rsidRDefault="004871D2" w:rsidP="00971B72">
      <w:pPr>
        <w:numPr>
          <w:ilvl w:val="0"/>
          <w:numId w:val="7"/>
        </w:numPr>
        <w:ind w:firstLine="0"/>
        <w:rPr>
          <w:rFonts w:ascii="Times New Roman" w:hAnsi="Times New Roman" w:cs="Times New Roman"/>
          <w:noProof/>
          <w:color w:val="FF0000"/>
          <w:kern w:val="1"/>
          <w:szCs w:val="28"/>
        </w:rPr>
      </w:pPr>
      <w:r w:rsidRPr="0009036C">
        <w:rPr>
          <w:rFonts w:ascii="Times New Roman" w:hAnsi="Times New Roman" w:cs="Times New Roman"/>
          <w:noProof/>
          <w:color w:val="FF0000"/>
          <w:kern w:val="1"/>
          <w:szCs w:val="28"/>
        </w:rPr>
        <w:t>10 клас: - курс за вибором:</w:t>
      </w:r>
    </w:p>
    <w:p w:rsidR="004871D2" w:rsidRPr="0009036C" w:rsidRDefault="00872646" w:rsidP="00971B72">
      <w:pPr>
        <w:ind w:left="360"/>
        <w:rPr>
          <w:rFonts w:ascii="Times New Roman" w:hAnsi="Times New Roman" w:cs="Times New Roman"/>
          <w:noProof/>
          <w:kern w:val="1"/>
          <w:szCs w:val="28"/>
        </w:rPr>
      </w:pPr>
      <w:r w:rsidRPr="0009036C">
        <w:rPr>
          <w:rFonts w:ascii="Times New Roman" w:hAnsi="Times New Roman" w:cs="Times New Roman"/>
          <w:noProof/>
          <w:kern w:val="1"/>
          <w:szCs w:val="28"/>
        </w:rPr>
        <w:t xml:space="preserve">- </w:t>
      </w:r>
      <w:r w:rsidR="004871D2" w:rsidRPr="0009036C">
        <w:rPr>
          <w:rFonts w:ascii="Times New Roman" w:hAnsi="Times New Roman" w:cs="Times New Roman"/>
          <w:noProof/>
          <w:kern w:val="1"/>
          <w:szCs w:val="28"/>
        </w:rPr>
        <w:t xml:space="preserve"> основи </w:t>
      </w:r>
      <w:r w:rsidRPr="0009036C">
        <w:rPr>
          <w:rFonts w:ascii="Times New Roman" w:hAnsi="Times New Roman" w:cs="Times New Roman"/>
          <w:noProof/>
          <w:kern w:val="1"/>
          <w:szCs w:val="28"/>
        </w:rPr>
        <w:t>сім’ї</w:t>
      </w:r>
      <w:r w:rsidR="004871D2" w:rsidRPr="0009036C">
        <w:rPr>
          <w:rFonts w:ascii="Times New Roman" w:hAnsi="Times New Roman" w:cs="Times New Roman"/>
          <w:noProof/>
          <w:kern w:val="1"/>
          <w:szCs w:val="28"/>
        </w:rPr>
        <w:t>– 1 год;</w:t>
      </w:r>
    </w:p>
    <w:p w:rsidR="001B0BE2" w:rsidRPr="0009036C" w:rsidRDefault="001B0BE2" w:rsidP="00971B72">
      <w:pPr>
        <w:ind w:left="360"/>
        <w:rPr>
          <w:rFonts w:ascii="Times New Roman" w:hAnsi="Times New Roman" w:cs="Times New Roman"/>
          <w:noProof/>
          <w:kern w:val="1"/>
          <w:szCs w:val="28"/>
        </w:rPr>
      </w:pPr>
      <w:r w:rsidRPr="0009036C">
        <w:rPr>
          <w:rFonts w:ascii="Times New Roman" w:hAnsi="Times New Roman" w:cs="Times New Roman"/>
          <w:noProof/>
          <w:kern w:val="1"/>
          <w:szCs w:val="28"/>
        </w:rPr>
        <w:t>- креслення – 1 год;</w:t>
      </w:r>
    </w:p>
    <w:p w:rsidR="001B0BE2" w:rsidRPr="0009036C" w:rsidRDefault="001B0BE2" w:rsidP="00971B72">
      <w:pPr>
        <w:ind w:left="360"/>
        <w:rPr>
          <w:rFonts w:ascii="Times New Roman" w:hAnsi="Times New Roman" w:cs="Times New Roman"/>
          <w:noProof/>
          <w:kern w:val="1"/>
          <w:szCs w:val="28"/>
        </w:rPr>
      </w:pPr>
      <w:r w:rsidRPr="0009036C">
        <w:rPr>
          <w:rFonts w:ascii="Times New Roman" w:hAnsi="Times New Roman" w:cs="Times New Roman"/>
          <w:noProof/>
          <w:kern w:val="1"/>
          <w:szCs w:val="28"/>
        </w:rPr>
        <w:t>- фінансова грамотніть – 1год.</w:t>
      </w:r>
    </w:p>
    <w:p w:rsidR="001B0BE2" w:rsidRPr="0009036C" w:rsidRDefault="001B0BE2" w:rsidP="00971B72">
      <w:pPr>
        <w:ind w:left="360"/>
        <w:rPr>
          <w:rFonts w:ascii="Times New Roman" w:hAnsi="Times New Roman" w:cs="Times New Roman"/>
          <w:i/>
          <w:noProof/>
          <w:kern w:val="1"/>
          <w:szCs w:val="28"/>
          <w:u w:val="single"/>
        </w:rPr>
      </w:pPr>
      <w:r w:rsidRPr="0009036C">
        <w:rPr>
          <w:rFonts w:ascii="Times New Roman" w:hAnsi="Times New Roman" w:cs="Times New Roman"/>
          <w:i/>
          <w:noProof/>
          <w:color w:val="FF0000"/>
          <w:kern w:val="1"/>
          <w:szCs w:val="28"/>
          <w:u w:val="single"/>
        </w:rPr>
        <w:t>Збільшення годин на вивчення предмета:</w:t>
      </w:r>
    </w:p>
    <w:p w:rsidR="00872646" w:rsidRPr="0009036C" w:rsidRDefault="00872646" w:rsidP="00971B72">
      <w:pPr>
        <w:rPr>
          <w:rFonts w:ascii="Times New Roman" w:hAnsi="Times New Roman" w:cs="Times New Roman"/>
          <w:noProof/>
          <w:kern w:val="1"/>
          <w:szCs w:val="28"/>
        </w:rPr>
      </w:pPr>
      <w:r w:rsidRPr="0009036C">
        <w:rPr>
          <w:rFonts w:ascii="Times New Roman" w:hAnsi="Times New Roman" w:cs="Times New Roman"/>
          <w:noProof/>
          <w:kern w:val="1"/>
          <w:szCs w:val="28"/>
        </w:rPr>
        <w:t xml:space="preserve">      - </w:t>
      </w:r>
      <w:r w:rsidR="002B140E" w:rsidRPr="0009036C">
        <w:rPr>
          <w:rFonts w:ascii="Times New Roman" w:hAnsi="Times New Roman" w:cs="Times New Roman"/>
          <w:noProof/>
          <w:kern w:val="1"/>
          <w:szCs w:val="28"/>
        </w:rPr>
        <w:t>історі</w:t>
      </w:r>
      <w:r w:rsidRPr="0009036C">
        <w:rPr>
          <w:rFonts w:ascii="Times New Roman" w:hAnsi="Times New Roman" w:cs="Times New Roman"/>
          <w:noProof/>
          <w:kern w:val="1"/>
          <w:szCs w:val="28"/>
        </w:rPr>
        <w:t>я України – 1,5 год;</w:t>
      </w:r>
    </w:p>
    <w:p w:rsidR="001B0BE2" w:rsidRPr="0009036C" w:rsidRDefault="00872646" w:rsidP="00971B72">
      <w:pPr>
        <w:rPr>
          <w:rFonts w:ascii="Times New Roman" w:hAnsi="Times New Roman" w:cs="Times New Roman"/>
          <w:noProof/>
          <w:kern w:val="1"/>
          <w:szCs w:val="28"/>
        </w:rPr>
      </w:pPr>
      <w:r w:rsidRPr="0009036C">
        <w:rPr>
          <w:rFonts w:ascii="Times New Roman" w:hAnsi="Times New Roman" w:cs="Times New Roman"/>
          <w:noProof/>
          <w:kern w:val="1"/>
          <w:szCs w:val="28"/>
        </w:rPr>
        <w:t xml:space="preserve">      - </w:t>
      </w:r>
      <w:r w:rsidR="001B0BE2" w:rsidRPr="0009036C">
        <w:rPr>
          <w:rFonts w:ascii="Times New Roman" w:hAnsi="Times New Roman" w:cs="Times New Roman"/>
          <w:noProof/>
          <w:kern w:val="1"/>
          <w:szCs w:val="28"/>
        </w:rPr>
        <w:t>Захист Вітчизни – 0,5 год;</w:t>
      </w:r>
    </w:p>
    <w:p w:rsidR="004871D2" w:rsidRPr="0009036C" w:rsidRDefault="001B0BE2" w:rsidP="00971B72">
      <w:pPr>
        <w:rPr>
          <w:rFonts w:ascii="Times New Roman" w:hAnsi="Times New Roman" w:cs="Times New Roman"/>
          <w:noProof/>
          <w:kern w:val="1"/>
          <w:szCs w:val="28"/>
        </w:rPr>
      </w:pPr>
      <w:r w:rsidRPr="0009036C">
        <w:rPr>
          <w:rFonts w:ascii="Times New Roman" w:hAnsi="Times New Roman" w:cs="Times New Roman"/>
          <w:noProof/>
          <w:kern w:val="1"/>
          <w:szCs w:val="28"/>
        </w:rPr>
        <w:t xml:space="preserve">      - географія – 1 год.</w:t>
      </w:r>
    </w:p>
    <w:p w:rsidR="001B0BE2" w:rsidRPr="0009036C" w:rsidRDefault="004871D2" w:rsidP="00971B72">
      <w:pPr>
        <w:numPr>
          <w:ilvl w:val="0"/>
          <w:numId w:val="7"/>
        </w:numPr>
        <w:ind w:firstLine="0"/>
        <w:rPr>
          <w:rFonts w:ascii="Times New Roman" w:hAnsi="Times New Roman" w:cs="Times New Roman"/>
          <w:noProof/>
          <w:color w:val="FF0000"/>
          <w:kern w:val="1"/>
          <w:szCs w:val="28"/>
        </w:rPr>
      </w:pPr>
      <w:r w:rsidRPr="0009036C">
        <w:rPr>
          <w:rFonts w:ascii="Times New Roman" w:hAnsi="Times New Roman" w:cs="Times New Roman"/>
          <w:noProof/>
          <w:color w:val="FF0000"/>
          <w:kern w:val="1"/>
          <w:szCs w:val="28"/>
        </w:rPr>
        <w:t xml:space="preserve">11 клас: - курс за вибором: </w:t>
      </w:r>
    </w:p>
    <w:p w:rsidR="001B0BE2" w:rsidRPr="0009036C" w:rsidRDefault="001B0BE2" w:rsidP="00971B72">
      <w:pPr>
        <w:ind w:left="360"/>
        <w:rPr>
          <w:rFonts w:ascii="Times New Roman" w:hAnsi="Times New Roman" w:cs="Times New Roman"/>
          <w:noProof/>
          <w:kern w:val="1"/>
          <w:szCs w:val="28"/>
        </w:rPr>
      </w:pPr>
      <w:r w:rsidRPr="0009036C">
        <w:rPr>
          <w:rFonts w:ascii="Times New Roman" w:hAnsi="Times New Roman" w:cs="Times New Roman"/>
          <w:noProof/>
          <w:kern w:val="1"/>
          <w:szCs w:val="28"/>
        </w:rPr>
        <w:t>-  основи сім’ї– 1 год;</w:t>
      </w:r>
    </w:p>
    <w:p w:rsidR="001B0BE2" w:rsidRPr="0009036C" w:rsidRDefault="001B0BE2" w:rsidP="00971B72">
      <w:pPr>
        <w:rPr>
          <w:rFonts w:ascii="Times New Roman" w:hAnsi="Times New Roman" w:cs="Times New Roman"/>
          <w:noProof/>
          <w:kern w:val="1"/>
          <w:szCs w:val="28"/>
        </w:rPr>
      </w:pPr>
      <w:r w:rsidRPr="0009036C">
        <w:rPr>
          <w:rFonts w:ascii="Times New Roman" w:hAnsi="Times New Roman" w:cs="Times New Roman"/>
          <w:noProof/>
          <w:kern w:val="1"/>
          <w:szCs w:val="28"/>
        </w:rPr>
        <w:t xml:space="preserve">      - креслення – 1 год.</w:t>
      </w:r>
    </w:p>
    <w:p w:rsidR="001B0BE2" w:rsidRPr="0009036C" w:rsidRDefault="001B0BE2" w:rsidP="00971B72">
      <w:pPr>
        <w:ind w:left="360"/>
        <w:rPr>
          <w:rFonts w:ascii="Times New Roman" w:hAnsi="Times New Roman" w:cs="Times New Roman"/>
          <w:i/>
          <w:noProof/>
          <w:kern w:val="1"/>
          <w:szCs w:val="28"/>
          <w:u w:val="single"/>
        </w:rPr>
      </w:pPr>
      <w:r w:rsidRPr="0009036C">
        <w:rPr>
          <w:rFonts w:ascii="Times New Roman" w:hAnsi="Times New Roman" w:cs="Times New Roman"/>
          <w:i/>
          <w:noProof/>
          <w:color w:val="FF0000"/>
          <w:kern w:val="1"/>
          <w:szCs w:val="28"/>
          <w:u w:val="single"/>
        </w:rPr>
        <w:t>Збільшення годин на вивчення предмета:</w:t>
      </w:r>
    </w:p>
    <w:p w:rsidR="004871D2" w:rsidRPr="0009036C" w:rsidRDefault="009B2DFF" w:rsidP="00971B72">
      <w:pPr>
        <w:rPr>
          <w:rFonts w:ascii="Times New Roman" w:hAnsi="Times New Roman" w:cs="Times New Roman"/>
          <w:noProof/>
          <w:color w:val="FF0000"/>
          <w:kern w:val="1"/>
          <w:szCs w:val="28"/>
        </w:rPr>
      </w:pPr>
      <w:r w:rsidRPr="0009036C">
        <w:rPr>
          <w:rFonts w:ascii="Times New Roman" w:hAnsi="Times New Roman" w:cs="Times New Roman"/>
          <w:noProof/>
          <w:kern w:val="1"/>
          <w:szCs w:val="28"/>
        </w:rPr>
        <w:t xml:space="preserve">      </w:t>
      </w:r>
      <w:r w:rsidR="004871D2" w:rsidRPr="0009036C">
        <w:rPr>
          <w:rFonts w:ascii="Times New Roman" w:hAnsi="Times New Roman" w:cs="Times New Roman"/>
          <w:noProof/>
          <w:kern w:val="1"/>
          <w:szCs w:val="28"/>
        </w:rPr>
        <w:t>-</w:t>
      </w:r>
      <w:r w:rsidR="004871D2" w:rsidRPr="0009036C">
        <w:rPr>
          <w:rFonts w:ascii="Times New Roman" w:hAnsi="Times New Roman" w:cs="Times New Roman"/>
          <w:noProof/>
          <w:color w:val="FF0000"/>
          <w:kern w:val="1"/>
          <w:szCs w:val="28"/>
        </w:rPr>
        <w:t xml:space="preserve"> </w:t>
      </w:r>
      <w:r w:rsidR="004871D2" w:rsidRPr="0009036C">
        <w:rPr>
          <w:rFonts w:ascii="Times New Roman" w:hAnsi="Times New Roman" w:cs="Times New Roman"/>
          <w:noProof/>
          <w:kern w:val="1"/>
          <w:szCs w:val="28"/>
        </w:rPr>
        <w:t xml:space="preserve">українська мова – 1 </w:t>
      </w:r>
      <w:r w:rsidR="001B0BE2" w:rsidRPr="0009036C">
        <w:rPr>
          <w:rFonts w:ascii="Times New Roman" w:hAnsi="Times New Roman" w:cs="Times New Roman"/>
          <w:noProof/>
          <w:kern w:val="1"/>
          <w:szCs w:val="28"/>
        </w:rPr>
        <w:t>год;</w:t>
      </w:r>
      <w:r w:rsidR="00D87509" w:rsidRPr="0009036C">
        <w:rPr>
          <w:rFonts w:ascii="Times New Roman" w:hAnsi="Times New Roman" w:cs="Times New Roman"/>
          <w:noProof/>
          <w:kern w:val="1"/>
          <w:szCs w:val="28"/>
        </w:rPr>
        <w:t xml:space="preserve"> українська література –1</w:t>
      </w:r>
      <w:r w:rsidR="004871D2" w:rsidRPr="0009036C">
        <w:rPr>
          <w:rFonts w:ascii="Times New Roman" w:hAnsi="Times New Roman" w:cs="Times New Roman"/>
          <w:noProof/>
          <w:kern w:val="1"/>
          <w:szCs w:val="28"/>
        </w:rPr>
        <w:t xml:space="preserve"> год</w:t>
      </w:r>
      <w:r w:rsidRPr="0009036C">
        <w:rPr>
          <w:rFonts w:ascii="Times New Roman" w:hAnsi="Times New Roman" w:cs="Times New Roman"/>
          <w:noProof/>
          <w:kern w:val="1"/>
          <w:szCs w:val="28"/>
        </w:rPr>
        <w:t>;</w:t>
      </w:r>
      <w:r w:rsidR="004871D2" w:rsidRPr="0009036C">
        <w:rPr>
          <w:rFonts w:ascii="Times New Roman" w:hAnsi="Times New Roman" w:cs="Times New Roman"/>
          <w:noProof/>
          <w:kern w:val="1"/>
          <w:szCs w:val="28"/>
        </w:rPr>
        <w:t xml:space="preserve"> історія </w:t>
      </w:r>
      <w:r w:rsidR="001B0BE2" w:rsidRPr="0009036C">
        <w:rPr>
          <w:rFonts w:ascii="Times New Roman" w:hAnsi="Times New Roman" w:cs="Times New Roman"/>
          <w:noProof/>
          <w:kern w:val="1"/>
          <w:szCs w:val="28"/>
        </w:rPr>
        <w:t>У</w:t>
      </w:r>
      <w:r w:rsidR="004871D2" w:rsidRPr="0009036C">
        <w:rPr>
          <w:rFonts w:ascii="Times New Roman" w:hAnsi="Times New Roman" w:cs="Times New Roman"/>
          <w:noProof/>
          <w:kern w:val="1"/>
          <w:szCs w:val="28"/>
        </w:rPr>
        <w:t>країн</w:t>
      </w:r>
      <w:r w:rsidRPr="0009036C">
        <w:rPr>
          <w:rFonts w:ascii="Times New Roman" w:hAnsi="Times New Roman" w:cs="Times New Roman"/>
          <w:noProof/>
          <w:kern w:val="1"/>
          <w:szCs w:val="28"/>
        </w:rPr>
        <w:t>и – 1,5 год;</w:t>
      </w:r>
      <w:r w:rsidR="00D87509" w:rsidRPr="0009036C">
        <w:rPr>
          <w:rFonts w:ascii="Times New Roman" w:hAnsi="Times New Roman" w:cs="Times New Roman"/>
          <w:noProof/>
          <w:kern w:val="1"/>
          <w:szCs w:val="28"/>
        </w:rPr>
        <w:t xml:space="preserve"> </w:t>
      </w:r>
      <w:r w:rsidRPr="0009036C">
        <w:rPr>
          <w:rFonts w:ascii="Times New Roman" w:hAnsi="Times New Roman" w:cs="Times New Roman"/>
          <w:noProof/>
          <w:kern w:val="1"/>
          <w:szCs w:val="28"/>
        </w:rPr>
        <w:t>географія -1 год;</w:t>
      </w:r>
      <w:r w:rsidR="001B0BE2" w:rsidRPr="0009036C">
        <w:rPr>
          <w:rFonts w:ascii="Times New Roman" w:hAnsi="Times New Roman" w:cs="Times New Roman"/>
          <w:noProof/>
          <w:kern w:val="1"/>
          <w:szCs w:val="28"/>
        </w:rPr>
        <w:t xml:space="preserve"> Захист Вітчизни – 0,5 год</w:t>
      </w:r>
      <w:r w:rsidRPr="0009036C">
        <w:rPr>
          <w:rFonts w:ascii="Times New Roman" w:hAnsi="Times New Roman" w:cs="Times New Roman"/>
          <w:noProof/>
          <w:kern w:val="1"/>
          <w:szCs w:val="28"/>
        </w:rPr>
        <w:t>.</w:t>
      </w:r>
    </w:p>
    <w:p w:rsidR="004D7135" w:rsidRPr="0009036C" w:rsidRDefault="004D7135" w:rsidP="00971B72">
      <w:pPr>
        <w:widowControl w:val="0"/>
        <w:suppressAutoHyphens w:val="0"/>
        <w:autoSpaceDE w:val="0"/>
        <w:autoSpaceDN w:val="0"/>
        <w:adjustRightInd w:val="0"/>
        <w:jc w:val="both"/>
        <w:rPr>
          <w:rFonts w:ascii="Times New Roman" w:eastAsia="Times New Roman" w:hAnsi="Times New Roman" w:cs="Times New Roman"/>
          <w:bCs/>
          <w:kern w:val="0"/>
          <w:szCs w:val="28"/>
          <w:lang w:eastAsia="ru-RU" w:bidi="ar-SA"/>
        </w:rPr>
      </w:pPr>
      <w:r w:rsidRPr="0009036C">
        <w:rPr>
          <w:rFonts w:ascii="Times New Roman" w:eastAsia="Times New Roman" w:hAnsi="Times New Roman" w:cs="Times New Roman"/>
          <w:bCs/>
          <w:kern w:val="0"/>
          <w:szCs w:val="28"/>
          <w:lang w:eastAsia="ru-RU" w:bidi="ar-SA"/>
        </w:rPr>
        <w:t xml:space="preserve">Предмети інваріантної складової робочого навчального плану, що не мають цілої кількості годин, </w:t>
      </w:r>
      <w:r w:rsidR="00D87509" w:rsidRPr="0009036C">
        <w:rPr>
          <w:rFonts w:ascii="Times New Roman" w:eastAsia="Times New Roman" w:hAnsi="Times New Roman" w:cs="Times New Roman"/>
          <w:bCs/>
          <w:kern w:val="0"/>
          <w:szCs w:val="28"/>
          <w:lang w:eastAsia="ru-RU" w:bidi="ar-SA"/>
        </w:rPr>
        <w:t>а саме: українська мова (5,</w:t>
      </w:r>
      <w:r w:rsidR="009B2DFF" w:rsidRPr="0009036C">
        <w:rPr>
          <w:rFonts w:ascii="Times New Roman" w:eastAsia="Times New Roman" w:hAnsi="Times New Roman" w:cs="Times New Roman"/>
          <w:bCs/>
          <w:kern w:val="0"/>
          <w:szCs w:val="28"/>
          <w:lang w:eastAsia="ru-RU" w:bidi="ar-SA"/>
        </w:rPr>
        <w:t xml:space="preserve"> 6,</w:t>
      </w:r>
      <w:r w:rsidR="00D87509" w:rsidRPr="0009036C">
        <w:rPr>
          <w:rFonts w:ascii="Times New Roman" w:eastAsia="Times New Roman" w:hAnsi="Times New Roman" w:cs="Times New Roman"/>
          <w:bCs/>
          <w:kern w:val="0"/>
          <w:szCs w:val="28"/>
          <w:lang w:eastAsia="ru-RU" w:bidi="ar-SA"/>
        </w:rPr>
        <w:t xml:space="preserve"> 7</w:t>
      </w:r>
      <w:r w:rsidR="00092CE0" w:rsidRPr="0009036C">
        <w:rPr>
          <w:rFonts w:ascii="Times New Roman" w:eastAsia="Times New Roman" w:hAnsi="Times New Roman" w:cs="Times New Roman"/>
          <w:bCs/>
          <w:kern w:val="0"/>
          <w:szCs w:val="28"/>
          <w:lang w:eastAsia="ru-RU" w:bidi="ar-SA"/>
        </w:rPr>
        <w:t xml:space="preserve"> кл.), </w:t>
      </w:r>
      <w:r w:rsidRPr="0009036C">
        <w:rPr>
          <w:rFonts w:ascii="Times New Roman" w:eastAsia="Times New Roman" w:hAnsi="Times New Roman" w:cs="Times New Roman"/>
          <w:bCs/>
          <w:kern w:val="0"/>
          <w:szCs w:val="28"/>
          <w:lang w:eastAsia="ru-RU" w:bidi="ar-SA"/>
        </w:rPr>
        <w:t>історія У</w:t>
      </w:r>
      <w:r w:rsidR="00092CE0" w:rsidRPr="0009036C">
        <w:rPr>
          <w:rFonts w:ascii="Times New Roman" w:eastAsia="Times New Roman" w:hAnsi="Times New Roman" w:cs="Times New Roman"/>
          <w:bCs/>
          <w:kern w:val="0"/>
          <w:szCs w:val="28"/>
          <w:lang w:eastAsia="ru-RU" w:bidi="ar-SA"/>
        </w:rPr>
        <w:t>країни (8-9 кл.),  географія (</w:t>
      </w:r>
      <w:r w:rsidRPr="0009036C">
        <w:rPr>
          <w:rFonts w:ascii="Times New Roman" w:eastAsia="Times New Roman" w:hAnsi="Times New Roman" w:cs="Times New Roman"/>
          <w:bCs/>
          <w:kern w:val="0"/>
          <w:szCs w:val="28"/>
          <w:lang w:eastAsia="ru-RU" w:bidi="ar-SA"/>
        </w:rPr>
        <w:t xml:space="preserve"> 9</w:t>
      </w:r>
      <w:r w:rsidR="00092CE0" w:rsidRPr="0009036C">
        <w:rPr>
          <w:rFonts w:ascii="Times New Roman" w:eastAsia="Times New Roman" w:hAnsi="Times New Roman" w:cs="Times New Roman"/>
          <w:bCs/>
          <w:kern w:val="0"/>
          <w:szCs w:val="28"/>
          <w:lang w:eastAsia="ru-RU" w:bidi="ar-SA"/>
        </w:rPr>
        <w:t>,10</w:t>
      </w:r>
      <w:r w:rsidRPr="0009036C">
        <w:rPr>
          <w:rFonts w:ascii="Times New Roman" w:eastAsia="Times New Roman" w:hAnsi="Times New Roman" w:cs="Times New Roman"/>
          <w:bCs/>
          <w:kern w:val="0"/>
          <w:szCs w:val="28"/>
          <w:lang w:eastAsia="ru-RU" w:bidi="ar-SA"/>
        </w:rPr>
        <w:t xml:space="preserve"> кл.), хімія (7, 10 кл.),   інформатика (</w:t>
      </w:r>
      <w:r w:rsidR="00092CE0" w:rsidRPr="0009036C">
        <w:rPr>
          <w:rFonts w:ascii="Times New Roman" w:eastAsia="Times New Roman" w:hAnsi="Times New Roman" w:cs="Times New Roman"/>
          <w:bCs/>
          <w:kern w:val="0"/>
          <w:szCs w:val="28"/>
          <w:lang w:eastAsia="ru-RU" w:bidi="ar-SA"/>
        </w:rPr>
        <w:t>10,</w:t>
      </w:r>
      <w:r w:rsidRPr="0009036C">
        <w:rPr>
          <w:rFonts w:ascii="Times New Roman" w:eastAsia="Times New Roman" w:hAnsi="Times New Roman" w:cs="Times New Roman"/>
          <w:bCs/>
          <w:kern w:val="0"/>
          <w:szCs w:val="28"/>
          <w:lang w:eastAsia="ru-RU" w:bidi="ar-SA"/>
        </w:rPr>
        <w:t>11 кл.), технології (</w:t>
      </w:r>
      <w:r w:rsidR="00092CE0" w:rsidRPr="0009036C">
        <w:rPr>
          <w:rFonts w:ascii="Times New Roman" w:eastAsia="Times New Roman" w:hAnsi="Times New Roman" w:cs="Times New Roman"/>
          <w:bCs/>
          <w:kern w:val="0"/>
          <w:szCs w:val="28"/>
          <w:lang w:eastAsia="ru-RU" w:bidi="ar-SA"/>
        </w:rPr>
        <w:t>10,</w:t>
      </w:r>
      <w:r w:rsidRPr="0009036C">
        <w:rPr>
          <w:rFonts w:ascii="Times New Roman" w:eastAsia="Times New Roman" w:hAnsi="Times New Roman" w:cs="Times New Roman"/>
          <w:bCs/>
          <w:kern w:val="0"/>
          <w:szCs w:val="28"/>
          <w:lang w:eastAsia="ru-RU" w:bidi="ar-SA"/>
        </w:rPr>
        <w:t>11</w:t>
      </w:r>
      <w:r w:rsidR="00092CE0" w:rsidRPr="0009036C">
        <w:rPr>
          <w:rFonts w:ascii="Times New Roman" w:eastAsia="Times New Roman" w:hAnsi="Times New Roman" w:cs="Times New Roman"/>
          <w:bCs/>
          <w:kern w:val="0"/>
          <w:szCs w:val="28"/>
          <w:lang w:eastAsia="ru-RU" w:bidi="ar-SA"/>
        </w:rPr>
        <w:t xml:space="preserve"> кл.) </w:t>
      </w:r>
      <w:r w:rsidRPr="0009036C">
        <w:rPr>
          <w:rFonts w:ascii="Times New Roman" w:eastAsia="Times New Roman" w:hAnsi="Times New Roman" w:cs="Times New Roman"/>
          <w:bCs/>
          <w:kern w:val="0"/>
          <w:szCs w:val="28"/>
          <w:lang w:eastAsia="ru-RU" w:bidi="ar-SA"/>
        </w:rPr>
        <w:t>будуть викладатися протягом навчального року за розкладом.</w:t>
      </w:r>
    </w:p>
    <w:p w:rsidR="001F72B4" w:rsidRPr="0009036C" w:rsidRDefault="001F72B4" w:rsidP="0009036C">
      <w:pPr>
        <w:shd w:val="clear" w:color="auto" w:fill="FFFFFF"/>
        <w:ind w:firstLine="851"/>
        <w:jc w:val="both"/>
        <w:rPr>
          <w:rFonts w:ascii="Times New Roman" w:eastAsia="Calibri" w:hAnsi="Times New Roman" w:cs="Times New Roman"/>
          <w:szCs w:val="28"/>
        </w:rPr>
      </w:pPr>
      <w:r w:rsidRPr="0009036C">
        <w:rPr>
          <w:rFonts w:ascii="Times New Roman" w:eastAsia="Calibri" w:hAnsi="Times New Roman" w:cs="Times New Roman"/>
          <w:szCs w:val="28"/>
        </w:rPr>
        <w:t>Відповідно до</w:t>
      </w:r>
      <w:r w:rsidR="0009036C" w:rsidRPr="0009036C">
        <w:rPr>
          <w:rFonts w:ascii="Times New Roman" w:eastAsia="Calibri" w:hAnsi="Times New Roman" w:cs="Times New Roman"/>
          <w:szCs w:val="28"/>
        </w:rPr>
        <w:t xml:space="preserve"> рішення педагогічної ради від 30</w:t>
      </w:r>
      <w:r w:rsidRPr="0009036C">
        <w:rPr>
          <w:rFonts w:ascii="Times New Roman" w:eastAsia="Calibri" w:hAnsi="Times New Roman" w:cs="Times New Roman"/>
          <w:szCs w:val="28"/>
        </w:rPr>
        <w:t>.08.2019 року Протокол №1</w:t>
      </w:r>
      <w:r w:rsidR="0009036C" w:rsidRPr="0009036C">
        <w:rPr>
          <w:rFonts w:ascii="Times New Roman" w:eastAsia="Calibri" w:hAnsi="Times New Roman" w:cs="Times New Roman"/>
          <w:szCs w:val="28"/>
        </w:rPr>
        <w:t xml:space="preserve">3 </w:t>
      </w:r>
      <w:r w:rsidRPr="0009036C">
        <w:rPr>
          <w:rFonts w:ascii="Times New Roman" w:eastAsia="Calibri" w:hAnsi="Times New Roman" w:cs="Times New Roman"/>
          <w:szCs w:val="28"/>
        </w:rPr>
        <w:t xml:space="preserve">та згоди вчителя 2-го класу </w:t>
      </w:r>
      <w:r w:rsidR="0009036C" w:rsidRPr="0009036C">
        <w:rPr>
          <w:rFonts w:ascii="Times New Roman" w:eastAsia="Calibri" w:hAnsi="Times New Roman" w:cs="Times New Roman"/>
          <w:szCs w:val="28"/>
        </w:rPr>
        <w:t>Петрівської Г.К</w:t>
      </w:r>
      <w:r w:rsidRPr="0009036C">
        <w:rPr>
          <w:rFonts w:ascii="Times New Roman" w:eastAsia="Calibri" w:hAnsi="Times New Roman" w:cs="Times New Roman"/>
          <w:szCs w:val="28"/>
        </w:rPr>
        <w:t xml:space="preserve">. години освітніх галузей «Технологічна і інформаційна» виділено в окремі предмети «Інформатика» та «Дизайн та технології». «Інформатику викладатиме  вчитель </w:t>
      </w:r>
      <w:r w:rsidR="0009036C" w:rsidRPr="0009036C">
        <w:rPr>
          <w:rFonts w:ascii="Times New Roman" w:eastAsia="Calibri" w:hAnsi="Times New Roman" w:cs="Times New Roman"/>
          <w:szCs w:val="28"/>
        </w:rPr>
        <w:t>Горбач С.М</w:t>
      </w:r>
      <w:r w:rsidRPr="0009036C">
        <w:rPr>
          <w:rFonts w:ascii="Times New Roman" w:eastAsia="Calibri" w:hAnsi="Times New Roman" w:cs="Times New Roman"/>
          <w:smallCaps/>
          <w:szCs w:val="28"/>
        </w:rPr>
        <w:t xml:space="preserve">. </w:t>
      </w:r>
      <w:r w:rsidRPr="0009036C">
        <w:rPr>
          <w:rFonts w:ascii="Times New Roman" w:eastAsia="Calibri" w:hAnsi="Times New Roman" w:cs="Times New Roman"/>
          <w:szCs w:val="28"/>
        </w:rPr>
        <w:t>Мистецька галузь викладатиметься як окремі навчальні предмети «Музичне мистецтво» і Образотворче мистецтво. Мовно-літературний компонент викладатиметься окремо як «Англійська мова», «Українська мова» та «Читання» відповідно до Додатку 1.</w:t>
      </w:r>
    </w:p>
    <w:p w:rsidR="009B2DFF" w:rsidRPr="0009036C" w:rsidRDefault="004D7135" w:rsidP="00971B72">
      <w:pPr>
        <w:pStyle w:val="a4"/>
        <w:ind w:left="0"/>
        <w:jc w:val="both"/>
        <w:rPr>
          <w:rFonts w:ascii="Times New Roman" w:hAnsi="Times New Roman"/>
          <w:szCs w:val="24"/>
        </w:rPr>
      </w:pPr>
      <w:r w:rsidRPr="0009036C">
        <w:rPr>
          <w:rFonts w:ascii="Times New Roman" w:eastAsia="Times New Roman" w:hAnsi="Times New Roman" w:cs="Times New Roman"/>
          <w:bCs/>
          <w:kern w:val="0"/>
          <w:szCs w:val="28"/>
          <w:lang w:eastAsia="ru-RU" w:bidi="ar-SA"/>
        </w:rPr>
        <w:tab/>
      </w:r>
      <w:r w:rsidR="009B2DFF" w:rsidRPr="0009036C">
        <w:rPr>
          <w:rFonts w:ascii="Times New Roman" w:hAnsi="Times New Roman"/>
          <w:szCs w:val="24"/>
        </w:rPr>
        <w:t>Враховуючи кадрове та методично-технічне забезпечення, за результатами анкетування учнів обрано такі модулі для вивчення предмета «Фізична культура» у 5-11 кл.:</w:t>
      </w:r>
    </w:p>
    <w:p w:rsidR="009B2DFF" w:rsidRPr="0009036C" w:rsidRDefault="009B2DFF" w:rsidP="00971B72">
      <w:pPr>
        <w:pStyle w:val="a4"/>
        <w:ind w:left="0"/>
        <w:jc w:val="both"/>
        <w:rPr>
          <w:rFonts w:ascii="Times New Roman" w:hAnsi="Times New Roman"/>
          <w:color w:val="000000"/>
          <w:szCs w:val="24"/>
        </w:rPr>
      </w:pPr>
      <w:r w:rsidRPr="0009036C">
        <w:rPr>
          <w:rFonts w:ascii="Times New Roman" w:hAnsi="Times New Roman"/>
          <w:color w:val="000000"/>
          <w:szCs w:val="24"/>
        </w:rPr>
        <w:t>- «Футбол»</w:t>
      </w:r>
    </w:p>
    <w:p w:rsidR="009B2DFF" w:rsidRPr="0009036C" w:rsidRDefault="009B2DFF" w:rsidP="00971B72">
      <w:pPr>
        <w:pStyle w:val="a4"/>
        <w:ind w:left="0"/>
        <w:jc w:val="both"/>
        <w:rPr>
          <w:rFonts w:ascii="Times New Roman" w:hAnsi="Times New Roman"/>
          <w:color w:val="000000"/>
          <w:szCs w:val="24"/>
        </w:rPr>
      </w:pPr>
      <w:r w:rsidRPr="0009036C">
        <w:rPr>
          <w:rFonts w:ascii="Times New Roman" w:hAnsi="Times New Roman"/>
          <w:color w:val="000000"/>
          <w:szCs w:val="24"/>
        </w:rPr>
        <w:t>- «Теніс»</w:t>
      </w:r>
    </w:p>
    <w:p w:rsidR="009B2DFF" w:rsidRPr="0009036C" w:rsidRDefault="009B2DFF" w:rsidP="00971B72">
      <w:pPr>
        <w:pStyle w:val="a4"/>
        <w:ind w:left="0"/>
        <w:jc w:val="both"/>
        <w:rPr>
          <w:rFonts w:ascii="Times New Roman" w:hAnsi="Times New Roman"/>
          <w:color w:val="000000"/>
          <w:szCs w:val="24"/>
        </w:rPr>
      </w:pPr>
      <w:r w:rsidRPr="0009036C">
        <w:rPr>
          <w:rFonts w:ascii="Times New Roman" w:hAnsi="Times New Roman"/>
          <w:color w:val="000000"/>
          <w:szCs w:val="24"/>
        </w:rPr>
        <w:t>- «Волейбол»</w:t>
      </w:r>
    </w:p>
    <w:p w:rsidR="009B2DFF" w:rsidRPr="0009036C" w:rsidRDefault="009B2DFF" w:rsidP="00971B72">
      <w:pPr>
        <w:pStyle w:val="a4"/>
        <w:ind w:left="0"/>
        <w:jc w:val="both"/>
        <w:rPr>
          <w:rFonts w:ascii="Times New Roman" w:hAnsi="Times New Roman"/>
          <w:color w:val="000000"/>
          <w:szCs w:val="24"/>
        </w:rPr>
      </w:pPr>
      <w:r w:rsidRPr="0009036C">
        <w:rPr>
          <w:rFonts w:ascii="Times New Roman" w:hAnsi="Times New Roman"/>
          <w:color w:val="000000"/>
          <w:szCs w:val="24"/>
        </w:rPr>
        <w:t>- «Легка атлетика»</w:t>
      </w:r>
    </w:p>
    <w:p w:rsidR="009B2DFF" w:rsidRPr="0009036C" w:rsidRDefault="009B2DFF" w:rsidP="00971B72">
      <w:pPr>
        <w:jc w:val="both"/>
        <w:rPr>
          <w:rFonts w:ascii="Times New Roman" w:hAnsi="Times New Roman" w:cs="Times New Roman"/>
        </w:rPr>
      </w:pPr>
      <w:r w:rsidRPr="0009036C">
        <w:rPr>
          <w:rFonts w:ascii="Times New Roman" w:hAnsi="Times New Roman" w:cs="Times New Roman"/>
        </w:rPr>
        <w:tab/>
        <w:t xml:space="preserve"> Поділ класів на групи при вивченні інформатики (5,7,8 кл.),  здійснюється відповідно до наказу Міністерства освіти і науки України від 20.02.2002р. №128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зареєстрованого в Міністерстві юстиції України від 6 березня 2002 р. за № 229/6517 (зі змінами)».</w:t>
      </w:r>
    </w:p>
    <w:p w:rsidR="009B2DFF" w:rsidRPr="0009036C" w:rsidRDefault="009B2DFF" w:rsidP="009B2DFF">
      <w:pPr>
        <w:pStyle w:val="a4"/>
        <w:spacing w:line="276" w:lineRule="auto"/>
        <w:ind w:left="0"/>
        <w:jc w:val="center"/>
        <w:rPr>
          <w:rFonts w:ascii="Times New Roman" w:hAnsi="Times New Roman"/>
          <w:szCs w:val="24"/>
        </w:rPr>
      </w:pPr>
    </w:p>
    <w:p w:rsidR="0009036C" w:rsidRDefault="0009036C" w:rsidP="009B2DFF">
      <w:pPr>
        <w:pStyle w:val="a4"/>
        <w:spacing w:line="276" w:lineRule="auto"/>
        <w:ind w:left="0"/>
        <w:jc w:val="center"/>
        <w:rPr>
          <w:rFonts w:ascii="Times New Roman" w:hAnsi="Times New Roman"/>
          <w:szCs w:val="24"/>
        </w:rPr>
      </w:pPr>
    </w:p>
    <w:p w:rsidR="009B2DFF" w:rsidRPr="0058157C" w:rsidRDefault="009B2DFF" w:rsidP="009B2DFF">
      <w:pPr>
        <w:pStyle w:val="a4"/>
        <w:spacing w:line="276" w:lineRule="auto"/>
        <w:ind w:left="0"/>
        <w:jc w:val="center"/>
        <w:rPr>
          <w:rFonts w:ascii="Times New Roman" w:hAnsi="Times New Roman"/>
          <w:color w:val="000000" w:themeColor="text1"/>
          <w:szCs w:val="24"/>
        </w:rPr>
      </w:pPr>
      <w:r w:rsidRPr="0058157C">
        <w:rPr>
          <w:rFonts w:ascii="Times New Roman" w:hAnsi="Times New Roman"/>
          <w:color w:val="000000" w:themeColor="text1"/>
          <w:szCs w:val="24"/>
        </w:rPr>
        <w:t>Директор школи                        Л.М.Тимчишин</w:t>
      </w:r>
    </w:p>
    <w:p w:rsidR="007B4B75" w:rsidRPr="0058157C" w:rsidRDefault="007B4B75" w:rsidP="009B2DFF">
      <w:pPr>
        <w:widowControl w:val="0"/>
        <w:suppressAutoHyphens w:val="0"/>
        <w:autoSpaceDE w:val="0"/>
        <w:autoSpaceDN w:val="0"/>
        <w:adjustRightInd w:val="0"/>
        <w:jc w:val="both"/>
        <w:rPr>
          <w:rFonts w:ascii="Times New Roman" w:eastAsia="Times New Roman" w:hAnsi="Times New Roman" w:cs="Times New Roman"/>
          <w:color w:val="000000" w:themeColor="text1"/>
          <w:kern w:val="0"/>
          <w:sz w:val="28"/>
          <w:szCs w:val="28"/>
          <w:lang w:val="ru-RU" w:eastAsia="ru-RU" w:bidi="ar-SA"/>
        </w:rPr>
      </w:pPr>
    </w:p>
    <w:p w:rsidR="0009036C" w:rsidRPr="0058157C" w:rsidRDefault="0009036C" w:rsidP="004924D3">
      <w:pPr>
        <w:pStyle w:val="a4"/>
        <w:spacing w:line="276" w:lineRule="auto"/>
        <w:ind w:left="0"/>
        <w:jc w:val="right"/>
        <w:rPr>
          <w:rFonts w:ascii="Times New Roman" w:hAnsi="Times New Roman"/>
          <w:b/>
          <w:bCs/>
          <w:color w:val="000000" w:themeColor="text1"/>
          <w:sz w:val="28"/>
          <w:szCs w:val="24"/>
          <w:lang w:val="ru-RU"/>
        </w:rPr>
      </w:pPr>
    </w:p>
    <w:p w:rsidR="004924D3" w:rsidRPr="0058157C" w:rsidRDefault="004924D3" w:rsidP="004924D3">
      <w:pPr>
        <w:pStyle w:val="a4"/>
        <w:spacing w:line="276" w:lineRule="auto"/>
        <w:ind w:left="0"/>
        <w:jc w:val="right"/>
        <w:rPr>
          <w:rFonts w:ascii="Times New Roman" w:hAnsi="Times New Roman"/>
          <w:b/>
          <w:bCs/>
          <w:color w:val="000000" w:themeColor="text1"/>
          <w:sz w:val="28"/>
          <w:szCs w:val="24"/>
        </w:rPr>
      </w:pPr>
      <w:r w:rsidRPr="0058157C">
        <w:rPr>
          <w:rFonts w:ascii="Times New Roman" w:hAnsi="Times New Roman"/>
          <w:b/>
          <w:bCs/>
          <w:color w:val="000000" w:themeColor="text1"/>
          <w:sz w:val="28"/>
          <w:szCs w:val="24"/>
        </w:rPr>
        <w:lastRenderedPageBreak/>
        <w:t>Додаток</w:t>
      </w:r>
    </w:p>
    <w:p w:rsidR="004924D3" w:rsidRPr="0058157C" w:rsidRDefault="004924D3" w:rsidP="004924D3">
      <w:pPr>
        <w:spacing w:line="276" w:lineRule="auto"/>
        <w:jc w:val="both"/>
        <w:rPr>
          <w:rFonts w:ascii="Times New Roman" w:hAnsi="Times New Roman" w:cs="Times New Roman"/>
          <w:b/>
          <w:bCs/>
          <w:color w:val="000000" w:themeColor="text1"/>
          <w:sz w:val="28"/>
        </w:rPr>
      </w:pPr>
    </w:p>
    <w:p w:rsidR="004924D3" w:rsidRPr="0058157C" w:rsidRDefault="004924D3" w:rsidP="004924D3">
      <w:pPr>
        <w:spacing w:line="276" w:lineRule="auto"/>
        <w:jc w:val="both"/>
        <w:rPr>
          <w:rFonts w:ascii="Times New Roman" w:hAnsi="Times New Roman" w:cs="Times New Roman"/>
          <w:b/>
          <w:bCs/>
          <w:color w:val="000000" w:themeColor="text1"/>
          <w:sz w:val="28"/>
          <w:szCs w:val="28"/>
        </w:rPr>
      </w:pPr>
      <w:r w:rsidRPr="0058157C">
        <w:rPr>
          <w:rFonts w:ascii="Times New Roman" w:hAnsi="Times New Roman" w:cs="Times New Roman"/>
          <w:b/>
          <w:bCs/>
          <w:color w:val="000000" w:themeColor="text1"/>
          <w:sz w:val="28"/>
          <w:szCs w:val="28"/>
        </w:rPr>
        <w:t>Перелік програм, за якими будуть вивчатися курси за вибором у Язловецькій ЗОШ І-ІІІ ступенів у 201</w:t>
      </w:r>
      <w:r w:rsidR="00E52D81" w:rsidRPr="0058157C">
        <w:rPr>
          <w:rFonts w:ascii="Times New Roman" w:hAnsi="Times New Roman" w:cs="Times New Roman"/>
          <w:b/>
          <w:bCs/>
          <w:color w:val="000000" w:themeColor="text1"/>
          <w:sz w:val="28"/>
          <w:szCs w:val="28"/>
        </w:rPr>
        <w:t>9-2020</w:t>
      </w:r>
      <w:r w:rsidRPr="0058157C">
        <w:rPr>
          <w:rFonts w:ascii="Times New Roman" w:hAnsi="Times New Roman" w:cs="Times New Roman"/>
          <w:b/>
          <w:bCs/>
          <w:color w:val="000000" w:themeColor="text1"/>
          <w:sz w:val="28"/>
          <w:szCs w:val="28"/>
        </w:rPr>
        <w:t xml:space="preserve"> н.р.</w:t>
      </w:r>
    </w:p>
    <w:p w:rsidR="004924D3" w:rsidRPr="0058157C" w:rsidRDefault="004924D3" w:rsidP="00971B72">
      <w:pPr>
        <w:pStyle w:val="a4"/>
        <w:numPr>
          <w:ilvl w:val="0"/>
          <w:numId w:val="10"/>
        </w:numPr>
        <w:spacing w:line="276" w:lineRule="auto"/>
        <w:ind w:left="0" w:firstLine="0"/>
        <w:jc w:val="both"/>
        <w:rPr>
          <w:rFonts w:ascii="Times New Roman" w:hAnsi="Times New Roman" w:cs="Times New Roman"/>
          <w:color w:val="000000" w:themeColor="text1"/>
          <w:sz w:val="28"/>
          <w:szCs w:val="28"/>
        </w:rPr>
      </w:pPr>
      <w:r w:rsidRPr="0058157C">
        <w:rPr>
          <w:rFonts w:ascii="Times New Roman" w:hAnsi="Times New Roman" w:cs="Times New Roman"/>
          <w:b/>
          <w:color w:val="000000" w:themeColor="text1"/>
          <w:sz w:val="28"/>
          <w:szCs w:val="28"/>
        </w:rPr>
        <w:t>Основи християнської етики</w:t>
      </w:r>
      <w:r w:rsidRPr="0058157C">
        <w:rPr>
          <w:rFonts w:ascii="Times New Roman" w:hAnsi="Times New Roman" w:cs="Times New Roman"/>
          <w:color w:val="000000" w:themeColor="text1"/>
          <w:sz w:val="28"/>
          <w:szCs w:val="28"/>
        </w:rPr>
        <w:t xml:space="preserve"> (1-9 класи) - Програма для загальноосвітніх навчальних закладів. «Основи християнської етики 1-11 класи». Рекомендовано листом</w:t>
      </w:r>
      <w:r w:rsidR="0025738C" w:rsidRPr="0058157C">
        <w:rPr>
          <w:rFonts w:ascii="Times New Roman" w:hAnsi="Times New Roman" w:cs="Times New Roman"/>
          <w:color w:val="000000" w:themeColor="text1"/>
          <w:sz w:val="28"/>
          <w:szCs w:val="28"/>
        </w:rPr>
        <w:t xml:space="preserve"> МОН від 16.07.2015 №1/11-10027.</w:t>
      </w:r>
    </w:p>
    <w:p w:rsidR="004924D3" w:rsidRPr="0058157C" w:rsidRDefault="0025738C" w:rsidP="00971B72">
      <w:pPr>
        <w:numPr>
          <w:ilvl w:val="0"/>
          <w:numId w:val="10"/>
        </w:numPr>
        <w:spacing w:line="276" w:lineRule="auto"/>
        <w:ind w:left="0" w:firstLine="0"/>
        <w:rPr>
          <w:rFonts w:ascii="Times New Roman" w:hAnsi="Times New Roman" w:cs="Times New Roman"/>
          <w:bCs/>
          <w:color w:val="000000" w:themeColor="text1"/>
          <w:sz w:val="28"/>
          <w:szCs w:val="28"/>
        </w:rPr>
      </w:pPr>
      <w:r w:rsidRPr="0058157C">
        <w:rPr>
          <w:rFonts w:ascii="Times New Roman" w:hAnsi="Times New Roman" w:cs="Times New Roman"/>
          <w:bCs/>
          <w:color w:val="000000" w:themeColor="text1"/>
          <w:sz w:val="28"/>
          <w:szCs w:val="28"/>
        </w:rPr>
        <w:t>Навчальна п</w:t>
      </w:r>
      <w:r w:rsidR="004924D3" w:rsidRPr="0058157C">
        <w:rPr>
          <w:rFonts w:ascii="Times New Roman" w:hAnsi="Times New Roman" w:cs="Times New Roman"/>
          <w:bCs/>
          <w:color w:val="000000" w:themeColor="text1"/>
          <w:sz w:val="28"/>
          <w:szCs w:val="28"/>
        </w:rPr>
        <w:t xml:space="preserve">рограма курсу за вибором </w:t>
      </w:r>
      <w:r w:rsidR="004924D3" w:rsidRPr="0058157C">
        <w:rPr>
          <w:rFonts w:ascii="Times New Roman" w:hAnsi="Times New Roman" w:cs="Times New Roman"/>
          <w:b/>
          <w:bCs/>
          <w:color w:val="000000" w:themeColor="text1"/>
          <w:sz w:val="28"/>
          <w:szCs w:val="28"/>
        </w:rPr>
        <w:t>«Початкова військова підготовка»</w:t>
      </w:r>
      <w:r w:rsidR="004924D3" w:rsidRPr="0058157C">
        <w:rPr>
          <w:rFonts w:ascii="Times New Roman" w:hAnsi="Times New Roman" w:cs="Times New Roman"/>
          <w:bCs/>
          <w:color w:val="000000" w:themeColor="text1"/>
          <w:sz w:val="28"/>
          <w:szCs w:val="28"/>
        </w:rPr>
        <w:t xml:space="preserve"> </w:t>
      </w:r>
      <w:r w:rsidRPr="0058157C">
        <w:rPr>
          <w:rFonts w:ascii="Times New Roman" w:hAnsi="Times New Roman" w:cs="Times New Roman"/>
          <w:bCs/>
          <w:color w:val="000000" w:themeColor="text1"/>
          <w:sz w:val="28"/>
          <w:szCs w:val="28"/>
        </w:rPr>
        <w:t>для 8</w:t>
      </w:r>
      <w:r w:rsidR="004924D3" w:rsidRPr="0058157C">
        <w:rPr>
          <w:rFonts w:ascii="Times New Roman" w:hAnsi="Times New Roman" w:cs="Times New Roman"/>
          <w:bCs/>
          <w:color w:val="000000" w:themeColor="text1"/>
          <w:sz w:val="28"/>
          <w:szCs w:val="28"/>
        </w:rPr>
        <w:t xml:space="preserve"> (</w:t>
      </w:r>
      <w:r w:rsidRPr="0058157C">
        <w:rPr>
          <w:rFonts w:ascii="Times New Roman" w:hAnsi="Times New Roman" w:cs="Times New Roman"/>
          <w:bCs/>
          <w:color w:val="000000" w:themeColor="text1"/>
          <w:sz w:val="28"/>
          <w:szCs w:val="28"/>
        </w:rPr>
        <w:t>9</w:t>
      </w:r>
      <w:r w:rsidR="004924D3" w:rsidRPr="0058157C">
        <w:rPr>
          <w:rFonts w:ascii="Times New Roman" w:hAnsi="Times New Roman" w:cs="Times New Roman"/>
          <w:bCs/>
          <w:color w:val="000000" w:themeColor="text1"/>
          <w:sz w:val="28"/>
          <w:szCs w:val="28"/>
        </w:rPr>
        <w:t>) клас</w:t>
      </w:r>
      <w:r w:rsidRPr="0058157C">
        <w:rPr>
          <w:rFonts w:ascii="Times New Roman" w:hAnsi="Times New Roman" w:cs="Times New Roman"/>
          <w:bCs/>
          <w:color w:val="000000" w:themeColor="text1"/>
          <w:sz w:val="28"/>
          <w:szCs w:val="28"/>
        </w:rPr>
        <w:t>ів закладів освіти (а</w:t>
      </w:r>
      <w:r w:rsidR="004924D3" w:rsidRPr="0058157C">
        <w:rPr>
          <w:rFonts w:ascii="Times New Roman" w:hAnsi="Times New Roman" w:cs="Times New Roman"/>
          <w:bCs/>
          <w:color w:val="000000" w:themeColor="text1"/>
          <w:sz w:val="28"/>
          <w:szCs w:val="28"/>
        </w:rPr>
        <w:t>вт</w:t>
      </w:r>
      <w:r w:rsidRPr="0058157C">
        <w:rPr>
          <w:rFonts w:ascii="Times New Roman" w:hAnsi="Times New Roman" w:cs="Times New Roman"/>
          <w:bCs/>
          <w:color w:val="000000" w:themeColor="text1"/>
          <w:sz w:val="28"/>
          <w:szCs w:val="28"/>
        </w:rPr>
        <w:t>.</w:t>
      </w:r>
      <w:r w:rsidR="004924D3" w:rsidRPr="0058157C">
        <w:rPr>
          <w:rFonts w:ascii="Times New Roman" w:hAnsi="Times New Roman" w:cs="Times New Roman"/>
          <w:bCs/>
          <w:color w:val="000000" w:themeColor="text1"/>
          <w:sz w:val="28"/>
          <w:szCs w:val="28"/>
        </w:rPr>
        <w:t xml:space="preserve"> Фука М.М.</w:t>
      </w:r>
      <w:r w:rsidRPr="0058157C">
        <w:rPr>
          <w:rFonts w:ascii="Times New Roman" w:hAnsi="Times New Roman" w:cs="Times New Roman"/>
          <w:bCs/>
          <w:color w:val="000000" w:themeColor="text1"/>
          <w:sz w:val="28"/>
          <w:szCs w:val="28"/>
        </w:rPr>
        <w:t xml:space="preserve">) </w:t>
      </w:r>
      <w:r w:rsidR="004924D3" w:rsidRPr="0058157C">
        <w:rPr>
          <w:rFonts w:ascii="Times New Roman" w:hAnsi="Times New Roman" w:cs="Times New Roman"/>
          <w:bCs/>
          <w:color w:val="000000" w:themeColor="text1"/>
          <w:sz w:val="28"/>
          <w:szCs w:val="28"/>
        </w:rPr>
        <w:t>Лист І</w:t>
      </w:r>
      <w:r w:rsidRPr="0058157C">
        <w:rPr>
          <w:rFonts w:ascii="Times New Roman" w:hAnsi="Times New Roman" w:cs="Times New Roman"/>
          <w:bCs/>
          <w:color w:val="000000" w:themeColor="text1"/>
          <w:sz w:val="28"/>
          <w:szCs w:val="28"/>
        </w:rPr>
        <w:t>М</w:t>
      </w:r>
      <w:r w:rsidR="004924D3" w:rsidRPr="0058157C">
        <w:rPr>
          <w:rFonts w:ascii="Times New Roman" w:hAnsi="Times New Roman" w:cs="Times New Roman"/>
          <w:bCs/>
          <w:color w:val="000000" w:themeColor="text1"/>
          <w:sz w:val="28"/>
          <w:szCs w:val="28"/>
        </w:rPr>
        <w:t>З</w:t>
      </w:r>
      <w:r w:rsidRPr="0058157C">
        <w:rPr>
          <w:rFonts w:ascii="Times New Roman" w:hAnsi="Times New Roman" w:cs="Times New Roman"/>
          <w:bCs/>
          <w:color w:val="000000" w:themeColor="text1"/>
          <w:sz w:val="28"/>
          <w:szCs w:val="28"/>
        </w:rPr>
        <w:t>О від 12</w:t>
      </w:r>
      <w:r w:rsidR="004924D3" w:rsidRPr="0058157C">
        <w:rPr>
          <w:rFonts w:ascii="Times New Roman" w:hAnsi="Times New Roman" w:cs="Times New Roman"/>
          <w:bCs/>
          <w:color w:val="000000" w:themeColor="text1"/>
          <w:sz w:val="28"/>
          <w:szCs w:val="28"/>
        </w:rPr>
        <w:t>.0</w:t>
      </w:r>
      <w:r w:rsidRPr="0058157C">
        <w:rPr>
          <w:rFonts w:ascii="Times New Roman" w:hAnsi="Times New Roman" w:cs="Times New Roman"/>
          <w:bCs/>
          <w:color w:val="000000" w:themeColor="text1"/>
          <w:sz w:val="28"/>
          <w:szCs w:val="28"/>
        </w:rPr>
        <w:t>7</w:t>
      </w:r>
      <w:r w:rsidR="004924D3" w:rsidRPr="0058157C">
        <w:rPr>
          <w:rFonts w:ascii="Times New Roman" w:hAnsi="Times New Roman" w:cs="Times New Roman"/>
          <w:bCs/>
          <w:color w:val="000000" w:themeColor="text1"/>
          <w:sz w:val="28"/>
          <w:szCs w:val="28"/>
        </w:rPr>
        <w:t>.201</w:t>
      </w:r>
      <w:r w:rsidRPr="0058157C">
        <w:rPr>
          <w:rFonts w:ascii="Times New Roman" w:hAnsi="Times New Roman" w:cs="Times New Roman"/>
          <w:bCs/>
          <w:color w:val="000000" w:themeColor="text1"/>
          <w:sz w:val="28"/>
          <w:szCs w:val="28"/>
        </w:rPr>
        <w:t>9 року № 22.1/12-Г-64</w:t>
      </w:r>
      <w:r w:rsidR="004924D3" w:rsidRPr="0058157C">
        <w:rPr>
          <w:rFonts w:ascii="Times New Roman" w:hAnsi="Times New Roman" w:cs="Times New Roman"/>
          <w:bCs/>
          <w:color w:val="000000" w:themeColor="text1"/>
          <w:sz w:val="28"/>
          <w:szCs w:val="28"/>
        </w:rPr>
        <w:t>1).</w:t>
      </w:r>
    </w:p>
    <w:p w:rsidR="004924D3" w:rsidRPr="0058157C" w:rsidRDefault="004924D3" w:rsidP="00971B72">
      <w:pPr>
        <w:pStyle w:val="a4"/>
        <w:numPr>
          <w:ilvl w:val="0"/>
          <w:numId w:val="10"/>
        </w:numPr>
        <w:spacing w:line="276" w:lineRule="auto"/>
        <w:ind w:left="0" w:firstLine="0"/>
        <w:jc w:val="both"/>
        <w:rPr>
          <w:rFonts w:ascii="Times New Roman" w:hAnsi="Times New Roman" w:cs="Times New Roman"/>
          <w:color w:val="000000" w:themeColor="text1"/>
          <w:sz w:val="28"/>
          <w:szCs w:val="28"/>
        </w:rPr>
      </w:pPr>
      <w:r w:rsidRPr="0058157C">
        <w:rPr>
          <w:rFonts w:ascii="Times New Roman" w:hAnsi="Times New Roman" w:cs="Times New Roman"/>
          <w:b/>
          <w:iCs/>
          <w:color w:val="000000" w:themeColor="text1"/>
          <w:sz w:val="28"/>
          <w:szCs w:val="28"/>
          <w:lang w:eastAsia="uk-UA"/>
        </w:rPr>
        <w:t>Креслення</w:t>
      </w:r>
      <w:r w:rsidR="00E64B91" w:rsidRPr="0058157C">
        <w:rPr>
          <w:rFonts w:ascii="Times New Roman" w:hAnsi="Times New Roman" w:cs="Times New Roman"/>
          <w:b/>
          <w:iCs/>
          <w:color w:val="000000" w:themeColor="text1"/>
          <w:sz w:val="28"/>
          <w:szCs w:val="28"/>
          <w:lang w:eastAsia="uk-UA"/>
        </w:rPr>
        <w:t xml:space="preserve"> </w:t>
      </w:r>
      <w:r w:rsidRPr="0058157C">
        <w:rPr>
          <w:rFonts w:ascii="Times New Roman" w:hAnsi="Times New Roman" w:cs="Times New Roman"/>
          <w:iCs/>
          <w:color w:val="000000" w:themeColor="text1"/>
          <w:sz w:val="28"/>
          <w:szCs w:val="28"/>
          <w:lang w:eastAsia="uk-UA"/>
        </w:rPr>
        <w:t>- Навчальна</w:t>
      </w:r>
      <w:r w:rsidRPr="0058157C">
        <w:rPr>
          <w:rFonts w:ascii="Times New Roman" w:hAnsi="Times New Roman" w:cs="Times New Roman"/>
          <w:color w:val="000000" w:themeColor="text1"/>
          <w:sz w:val="28"/>
          <w:szCs w:val="28"/>
        </w:rPr>
        <w:t xml:space="preserve"> програма курсу за вибором “Креслення. 8-11 класи” – рекомендовано листом </w:t>
      </w:r>
      <w:r w:rsidR="00DB1D75" w:rsidRPr="0058157C">
        <w:rPr>
          <w:rFonts w:ascii="Times New Roman" w:hAnsi="Times New Roman" w:cs="Times New Roman"/>
          <w:color w:val="000000" w:themeColor="text1"/>
          <w:sz w:val="28"/>
          <w:szCs w:val="28"/>
        </w:rPr>
        <w:t>ІІТЗО від 25.09</w:t>
      </w:r>
      <w:r w:rsidRPr="0058157C">
        <w:rPr>
          <w:rFonts w:ascii="Times New Roman" w:hAnsi="Times New Roman" w:cs="Times New Roman"/>
          <w:color w:val="000000" w:themeColor="text1"/>
          <w:sz w:val="28"/>
          <w:szCs w:val="28"/>
        </w:rPr>
        <w:t>.201</w:t>
      </w:r>
      <w:r w:rsidR="00DB1D75" w:rsidRPr="0058157C">
        <w:rPr>
          <w:rFonts w:ascii="Times New Roman" w:hAnsi="Times New Roman" w:cs="Times New Roman"/>
          <w:color w:val="000000" w:themeColor="text1"/>
          <w:sz w:val="28"/>
          <w:szCs w:val="28"/>
        </w:rPr>
        <w:t>9</w:t>
      </w:r>
      <w:r w:rsidRPr="0058157C">
        <w:rPr>
          <w:rFonts w:ascii="Times New Roman" w:hAnsi="Times New Roman" w:cs="Times New Roman"/>
          <w:color w:val="000000" w:themeColor="text1"/>
          <w:sz w:val="28"/>
          <w:szCs w:val="28"/>
        </w:rPr>
        <w:t xml:space="preserve"> №</w:t>
      </w:r>
      <w:r w:rsidR="00DB1D75" w:rsidRPr="0058157C">
        <w:rPr>
          <w:rFonts w:ascii="Times New Roman" w:hAnsi="Times New Roman" w:cs="Times New Roman"/>
          <w:color w:val="000000" w:themeColor="text1"/>
          <w:sz w:val="28"/>
          <w:szCs w:val="28"/>
        </w:rPr>
        <w:t>22.1/22</w:t>
      </w:r>
      <w:r w:rsidRPr="0058157C">
        <w:rPr>
          <w:rFonts w:ascii="Times New Roman" w:hAnsi="Times New Roman" w:cs="Times New Roman"/>
          <w:color w:val="000000" w:themeColor="text1"/>
          <w:sz w:val="28"/>
          <w:szCs w:val="28"/>
        </w:rPr>
        <w:t>-</w:t>
      </w:r>
      <w:r w:rsidR="00DB1D75" w:rsidRPr="0058157C">
        <w:rPr>
          <w:rFonts w:ascii="Times New Roman" w:hAnsi="Times New Roman" w:cs="Times New Roman"/>
          <w:color w:val="000000" w:themeColor="text1"/>
          <w:sz w:val="28"/>
          <w:szCs w:val="28"/>
        </w:rPr>
        <w:t>Г-</w:t>
      </w:r>
      <w:r w:rsidRPr="0058157C">
        <w:rPr>
          <w:rFonts w:ascii="Times New Roman" w:hAnsi="Times New Roman" w:cs="Times New Roman"/>
          <w:color w:val="000000" w:themeColor="text1"/>
          <w:sz w:val="28"/>
          <w:szCs w:val="28"/>
        </w:rPr>
        <w:t>9</w:t>
      </w:r>
      <w:r w:rsidR="00DB1D75" w:rsidRPr="0058157C">
        <w:rPr>
          <w:rFonts w:ascii="Times New Roman" w:hAnsi="Times New Roman" w:cs="Times New Roman"/>
          <w:color w:val="000000" w:themeColor="text1"/>
          <w:sz w:val="28"/>
          <w:szCs w:val="28"/>
        </w:rPr>
        <w:t>06</w:t>
      </w:r>
      <w:r w:rsidRPr="0058157C">
        <w:rPr>
          <w:rFonts w:ascii="Times New Roman" w:hAnsi="Times New Roman" w:cs="Times New Roman"/>
          <w:color w:val="000000" w:themeColor="text1"/>
          <w:sz w:val="28"/>
          <w:szCs w:val="28"/>
        </w:rPr>
        <w:t>.</w:t>
      </w:r>
    </w:p>
    <w:p w:rsidR="00E52D81" w:rsidRPr="0058157C" w:rsidRDefault="004924D3" w:rsidP="00971B72">
      <w:pPr>
        <w:pStyle w:val="a4"/>
        <w:numPr>
          <w:ilvl w:val="0"/>
          <w:numId w:val="10"/>
        </w:numPr>
        <w:spacing w:line="276" w:lineRule="auto"/>
        <w:ind w:left="0" w:firstLine="0"/>
        <w:jc w:val="both"/>
        <w:rPr>
          <w:rFonts w:ascii="Times New Roman" w:hAnsi="Times New Roman" w:cs="Times New Roman"/>
          <w:b/>
          <w:color w:val="000000" w:themeColor="text1"/>
          <w:sz w:val="28"/>
          <w:szCs w:val="28"/>
        </w:rPr>
      </w:pPr>
      <w:r w:rsidRPr="0058157C">
        <w:rPr>
          <w:rFonts w:ascii="Times New Roman" w:hAnsi="Times New Roman" w:cs="Times New Roman"/>
          <w:color w:val="000000" w:themeColor="text1"/>
          <w:sz w:val="28"/>
          <w:szCs w:val="28"/>
        </w:rPr>
        <w:t xml:space="preserve"> </w:t>
      </w:r>
      <w:r w:rsidRPr="0058157C">
        <w:rPr>
          <w:rFonts w:ascii="Times New Roman" w:hAnsi="Times New Roman" w:cs="Times New Roman"/>
          <w:b/>
          <w:color w:val="000000" w:themeColor="text1"/>
          <w:sz w:val="28"/>
          <w:szCs w:val="28"/>
        </w:rPr>
        <w:t>«Фінансова грамотність»</w:t>
      </w:r>
      <w:r w:rsidRPr="0058157C">
        <w:rPr>
          <w:rFonts w:ascii="Times New Roman" w:hAnsi="Times New Roman" w:cs="Times New Roman"/>
          <w:color w:val="000000" w:themeColor="text1"/>
          <w:sz w:val="28"/>
          <w:szCs w:val="28"/>
        </w:rPr>
        <w:t xml:space="preserve"> </w:t>
      </w:r>
      <w:r w:rsidR="0025738C" w:rsidRPr="0058157C">
        <w:rPr>
          <w:rFonts w:ascii="Times New Roman" w:hAnsi="Times New Roman" w:cs="Times New Roman"/>
          <w:color w:val="000000" w:themeColor="text1"/>
          <w:sz w:val="28"/>
          <w:szCs w:val="28"/>
        </w:rPr>
        <w:t xml:space="preserve">(35 год.) </w:t>
      </w:r>
      <w:r w:rsidRPr="0058157C">
        <w:rPr>
          <w:rFonts w:ascii="Times New Roman" w:hAnsi="Times New Roman" w:cs="Times New Roman"/>
          <w:color w:val="000000" w:themeColor="text1"/>
          <w:sz w:val="28"/>
          <w:szCs w:val="28"/>
        </w:rPr>
        <w:t>навальна програма курсу за вибором для учнів 10</w:t>
      </w:r>
      <w:r w:rsidR="00D8142A" w:rsidRPr="0058157C">
        <w:rPr>
          <w:rFonts w:ascii="Times New Roman" w:hAnsi="Times New Roman" w:cs="Times New Roman"/>
          <w:color w:val="000000" w:themeColor="text1"/>
          <w:sz w:val="28"/>
          <w:szCs w:val="28"/>
        </w:rPr>
        <w:t xml:space="preserve"> (11) </w:t>
      </w:r>
      <w:r w:rsidRPr="0058157C">
        <w:rPr>
          <w:rFonts w:ascii="Times New Roman" w:hAnsi="Times New Roman" w:cs="Times New Roman"/>
          <w:color w:val="000000" w:themeColor="text1"/>
          <w:sz w:val="28"/>
          <w:szCs w:val="28"/>
        </w:rPr>
        <w:t xml:space="preserve">класів </w:t>
      </w:r>
      <w:r w:rsidR="00D8142A" w:rsidRPr="0058157C">
        <w:rPr>
          <w:rFonts w:ascii="Times New Roman" w:hAnsi="Times New Roman" w:cs="Times New Roman"/>
          <w:color w:val="000000" w:themeColor="text1"/>
          <w:sz w:val="28"/>
          <w:szCs w:val="28"/>
        </w:rPr>
        <w:t xml:space="preserve">закладів </w:t>
      </w:r>
      <w:r w:rsidRPr="0058157C">
        <w:rPr>
          <w:rFonts w:ascii="Times New Roman" w:hAnsi="Times New Roman" w:cs="Times New Roman"/>
          <w:color w:val="000000" w:themeColor="text1"/>
          <w:sz w:val="28"/>
          <w:szCs w:val="28"/>
        </w:rPr>
        <w:t>загально</w:t>
      </w:r>
      <w:r w:rsidR="00D8142A" w:rsidRPr="0058157C">
        <w:rPr>
          <w:rFonts w:ascii="Times New Roman" w:hAnsi="Times New Roman" w:cs="Times New Roman"/>
          <w:color w:val="000000" w:themeColor="text1"/>
          <w:sz w:val="28"/>
          <w:szCs w:val="28"/>
        </w:rPr>
        <w:t>ї середньої ос</w:t>
      </w:r>
      <w:r w:rsidRPr="0058157C">
        <w:rPr>
          <w:rFonts w:ascii="Times New Roman" w:hAnsi="Times New Roman" w:cs="Times New Roman"/>
          <w:color w:val="000000" w:themeColor="text1"/>
          <w:sz w:val="28"/>
          <w:szCs w:val="28"/>
        </w:rPr>
        <w:t>віт</w:t>
      </w:r>
      <w:r w:rsidR="00D8142A" w:rsidRPr="0058157C">
        <w:rPr>
          <w:rFonts w:ascii="Times New Roman" w:hAnsi="Times New Roman" w:cs="Times New Roman"/>
          <w:color w:val="000000" w:themeColor="text1"/>
          <w:sz w:val="28"/>
          <w:szCs w:val="28"/>
        </w:rPr>
        <w:t>и</w:t>
      </w:r>
      <w:r w:rsidRPr="0058157C">
        <w:rPr>
          <w:rFonts w:ascii="Times New Roman" w:hAnsi="Times New Roman" w:cs="Times New Roman"/>
          <w:color w:val="000000" w:themeColor="text1"/>
          <w:sz w:val="28"/>
          <w:szCs w:val="28"/>
        </w:rPr>
        <w:t xml:space="preserve"> (за заг. редакцією Сможенко</w:t>
      </w:r>
      <w:r w:rsidR="00D8142A" w:rsidRPr="0058157C">
        <w:rPr>
          <w:rFonts w:ascii="Times New Roman" w:hAnsi="Times New Roman" w:cs="Times New Roman"/>
          <w:color w:val="000000" w:themeColor="text1"/>
          <w:sz w:val="28"/>
          <w:szCs w:val="28"/>
        </w:rPr>
        <w:t xml:space="preserve"> Т.С., Кузнєцова А.Я.) Лист</w:t>
      </w:r>
      <w:r w:rsidRPr="0058157C">
        <w:rPr>
          <w:rFonts w:ascii="Times New Roman" w:hAnsi="Times New Roman" w:cs="Times New Roman"/>
          <w:color w:val="000000" w:themeColor="text1"/>
          <w:sz w:val="28"/>
          <w:szCs w:val="28"/>
        </w:rPr>
        <w:t xml:space="preserve"> МОН від 1</w:t>
      </w:r>
      <w:r w:rsidR="0025738C" w:rsidRPr="0058157C">
        <w:rPr>
          <w:rFonts w:ascii="Times New Roman" w:hAnsi="Times New Roman" w:cs="Times New Roman"/>
          <w:color w:val="000000" w:themeColor="text1"/>
          <w:sz w:val="28"/>
          <w:szCs w:val="28"/>
        </w:rPr>
        <w:t>0</w:t>
      </w:r>
      <w:r w:rsidRPr="0058157C">
        <w:rPr>
          <w:rFonts w:ascii="Times New Roman" w:hAnsi="Times New Roman" w:cs="Times New Roman"/>
          <w:color w:val="000000" w:themeColor="text1"/>
          <w:sz w:val="28"/>
          <w:szCs w:val="28"/>
        </w:rPr>
        <w:t>.</w:t>
      </w:r>
      <w:r w:rsidR="0025738C" w:rsidRPr="0058157C">
        <w:rPr>
          <w:rFonts w:ascii="Times New Roman" w:hAnsi="Times New Roman" w:cs="Times New Roman"/>
          <w:color w:val="000000" w:themeColor="text1"/>
          <w:sz w:val="28"/>
          <w:szCs w:val="28"/>
        </w:rPr>
        <w:t>12</w:t>
      </w:r>
      <w:r w:rsidRPr="0058157C">
        <w:rPr>
          <w:rFonts w:ascii="Times New Roman" w:hAnsi="Times New Roman" w:cs="Times New Roman"/>
          <w:color w:val="000000" w:themeColor="text1"/>
          <w:sz w:val="28"/>
          <w:szCs w:val="28"/>
        </w:rPr>
        <w:t>.201</w:t>
      </w:r>
      <w:r w:rsidR="0025738C" w:rsidRPr="0058157C">
        <w:rPr>
          <w:rFonts w:ascii="Times New Roman" w:hAnsi="Times New Roman" w:cs="Times New Roman"/>
          <w:color w:val="000000" w:themeColor="text1"/>
          <w:sz w:val="28"/>
          <w:szCs w:val="28"/>
        </w:rPr>
        <w:t>8</w:t>
      </w:r>
      <w:r w:rsidRPr="0058157C">
        <w:rPr>
          <w:rFonts w:ascii="Times New Roman" w:hAnsi="Times New Roman" w:cs="Times New Roman"/>
          <w:color w:val="000000" w:themeColor="text1"/>
          <w:sz w:val="28"/>
          <w:szCs w:val="28"/>
        </w:rPr>
        <w:t xml:space="preserve"> р. №1</w:t>
      </w:r>
      <w:r w:rsidR="00D8142A" w:rsidRPr="0058157C">
        <w:rPr>
          <w:rFonts w:ascii="Times New Roman" w:hAnsi="Times New Roman" w:cs="Times New Roman"/>
          <w:color w:val="000000" w:themeColor="text1"/>
          <w:sz w:val="28"/>
          <w:szCs w:val="28"/>
        </w:rPr>
        <w:t>/11-13905</w:t>
      </w:r>
      <w:r w:rsidRPr="0058157C">
        <w:rPr>
          <w:rFonts w:ascii="Times New Roman" w:hAnsi="Times New Roman" w:cs="Times New Roman"/>
          <w:color w:val="000000" w:themeColor="text1"/>
          <w:sz w:val="28"/>
          <w:szCs w:val="28"/>
        </w:rPr>
        <w:t>).</w:t>
      </w:r>
    </w:p>
    <w:p w:rsidR="004924D3" w:rsidRPr="0058157C" w:rsidRDefault="004924D3" w:rsidP="00971B72">
      <w:pPr>
        <w:pStyle w:val="a4"/>
        <w:numPr>
          <w:ilvl w:val="0"/>
          <w:numId w:val="10"/>
        </w:numPr>
        <w:spacing w:line="276" w:lineRule="auto"/>
        <w:ind w:left="0" w:firstLine="0"/>
        <w:jc w:val="both"/>
        <w:rPr>
          <w:rFonts w:ascii="Times New Roman" w:hAnsi="Times New Roman" w:cs="Times New Roman"/>
          <w:b/>
          <w:color w:val="000000" w:themeColor="text1"/>
          <w:sz w:val="28"/>
          <w:szCs w:val="28"/>
        </w:rPr>
      </w:pPr>
      <w:r w:rsidRPr="0058157C">
        <w:rPr>
          <w:rFonts w:ascii="Times New Roman" w:hAnsi="Times New Roman" w:cs="Times New Roman"/>
          <w:b/>
          <w:iCs/>
          <w:color w:val="000000" w:themeColor="text1"/>
          <w:sz w:val="28"/>
          <w:szCs w:val="28"/>
          <w:lang w:eastAsia="uk-UA"/>
        </w:rPr>
        <w:t>Навчальна</w:t>
      </w:r>
      <w:r w:rsidRPr="0058157C">
        <w:rPr>
          <w:rFonts w:ascii="Times New Roman" w:hAnsi="Times New Roman" w:cs="Times New Roman"/>
          <w:b/>
          <w:color w:val="000000" w:themeColor="text1"/>
          <w:sz w:val="28"/>
          <w:szCs w:val="28"/>
        </w:rPr>
        <w:t xml:space="preserve"> програма курсу за вибором «Українознавство. 5–11 класи».</w:t>
      </w:r>
      <w:r w:rsidRPr="0058157C">
        <w:rPr>
          <w:rFonts w:ascii="Times New Roman" w:hAnsi="Times New Roman" w:cs="Times New Roman"/>
          <w:color w:val="000000" w:themeColor="text1"/>
          <w:sz w:val="28"/>
          <w:szCs w:val="28"/>
        </w:rPr>
        <w:t xml:space="preserve"> Схвалено для використання у загальноосвітніх навчальних закладах (лист Інституту інноваційних технологій і змісту освіти МОН України від 03.07.2014 р. № 14.1/12-Г-1058)</w:t>
      </w:r>
      <w:r w:rsidR="00E52D81" w:rsidRPr="0058157C">
        <w:rPr>
          <w:rFonts w:ascii="Times New Roman" w:hAnsi="Times New Roman" w:cs="Times New Roman"/>
          <w:color w:val="000000" w:themeColor="text1"/>
          <w:sz w:val="28"/>
          <w:szCs w:val="28"/>
        </w:rPr>
        <w:t>. Автори програми: Кононенко П.П., Касян Л.Г., Семенюченко О.В.</w:t>
      </w:r>
    </w:p>
    <w:p w:rsidR="00C6135E" w:rsidRPr="0058157C" w:rsidRDefault="00C6135E" w:rsidP="00971B72">
      <w:pPr>
        <w:pStyle w:val="a4"/>
        <w:numPr>
          <w:ilvl w:val="0"/>
          <w:numId w:val="10"/>
        </w:numPr>
        <w:spacing w:line="276" w:lineRule="auto"/>
        <w:ind w:left="0" w:firstLine="0"/>
        <w:jc w:val="both"/>
        <w:rPr>
          <w:rFonts w:ascii="Times New Roman" w:hAnsi="Times New Roman" w:cs="Times New Roman"/>
          <w:b/>
          <w:color w:val="000000" w:themeColor="text1"/>
          <w:sz w:val="28"/>
          <w:szCs w:val="28"/>
        </w:rPr>
      </w:pPr>
      <w:r w:rsidRPr="0058157C">
        <w:rPr>
          <w:rFonts w:ascii="Times New Roman" w:hAnsi="Times New Roman" w:cs="Times New Roman"/>
          <w:b/>
          <w:iCs/>
          <w:color w:val="000000" w:themeColor="text1"/>
          <w:sz w:val="28"/>
          <w:szCs w:val="28"/>
          <w:lang w:eastAsia="uk-UA"/>
        </w:rPr>
        <w:t xml:space="preserve">«Основи сім’ї» </w:t>
      </w:r>
      <w:r w:rsidRPr="0058157C">
        <w:rPr>
          <w:rFonts w:ascii="Times New Roman" w:hAnsi="Times New Roman" w:cs="Times New Roman"/>
          <w:iCs/>
          <w:color w:val="000000" w:themeColor="text1"/>
          <w:sz w:val="28"/>
          <w:szCs w:val="28"/>
          <w:lang w:eastAsia="uk-UA"/>
        </w:rPr>
        <w:t>схвалено для використання у закладах загальної середньої освіти Науково-методичною комісією з проблем виховання дітей та учнівської молоді Науково-методичної ради з питань освіти МОНУ ( лист Державної наукової установи «Інститут модернізації змісту освіти» МОН №22.1/12-Г-999 від 19.11.2018 р.)</w:t>
      </w:r>
    </w:p>
    <w:p w:rsidR="004924D3" w:rsidRPr="00C6135E" w:rsidRDefault="004924D3" w:rsidP="004924D3">
      <w:pPr>
        <w:spacing w:line="276" w:lineRule="auto"/>
        <w:ind w:left="720"/>
        <w:jc w:val="both"/>
        <w:rPr>
          <w:rFonts w:ascii="Times New Roman" w:hAnsi="Times New Roman" w:cs="Times New Roman"/>
          <w:b/>
          <w:sz w:val="28"/>
          <w:szCs w:val="28"/>
        </w:rPr>
      </w:pPr>
    </w:p>
    <w:p w:rsidR="004924D3" w:rsidRPr="00C6135E" w:rsidRDefault="004924D3" w:rsidP="004924D3">
      <w:pPr>
        <w:spacing w:line="276" w:lineRule="auto"/>
        <w:ind w:left="720"/>
        <w:jc w:val="both"/>
        <w:rPr>
          <w:rFonts w:ascii="Times New Roman" w:hAnsi="Times New Roman" w:cs="Times New Roman"/>
          <w:b/>
          <w:sz w:val="28"/>
          <w:szCs w:val="28"/>
        </w:rPr>
      </w:pPr>
    </w:p>
    <w:p w:rsidR="004924D3" w:rsidRPr="00C6135E" w:rsidRDefault="004924D3" w:rsidP="004924D3">
      <w:pPr>
        <w:spacing w:line="276" w:lineRule="auto"/>
        <w:ind w:left="720"/>
        <w:jc w:val="both"/>
        <w:rPr>
          <w:rFonts w:ascii="Times New Roman" w:hAnsi="Times New Roman" w:cs="Times New Roman"/>
          <w:b/>
          <w:sz w:val="28"/>
          <w:szCs w:val="28"/>
        </w:rPr>
      </w:pPr>
    </w:p>
    <w:p w:rsidR="0009036C" w:rsidRDefault="000B71B0" w:rsidP="003D6DBF">
      <w:pPr>
        <w:tabs>
          <w:tab w:val="left" w:pos="330"/>
          <w:tab w:val="left" w:pos="7350"/>
          <w:tab w:val="right" w:pos="9921"/>
        </w:tabs>
        <w:rPr>
          <w:rFonts w:ascii="Times New Roman" w:eastAsia="Times New Roman" w:hAnsi="Times New Roman" w:cs="Times New Roman"/>
          <w:kern w:val="0"/>
          <w:sz w:val="28"/>
          <w:szCs w:val="28"/>
          <w:lang w:eastAsia="ru-RU" w:bidi="ar-SA"/>
        </w:rPr>
      </w:pPr>
      <w:r w:rsidRPr="00C6135E">
        <w:rPr>
          <w:rFonts w:ascii="Times New Roman" w:eastAsia="Times New Roman" w:hAnsi="Times New Roman" w:cs="Times New Roman"/>
          <w:kern w:val="0"/>
          <w:sz w:val="28"/>
          <w:szCs w:val="28"/>
          <w:lang w:eastAsia="ru-RU" w:bidi="ar-SA"/>
        </w:rPr>
        <w:t xml:space="preserve">    </w:t>
      </w:r>
      <w:r w:rsidR="00A755A7" w:rsidRPr="00C6135E">
        <w:rPr>
          <w:rFonts w:ascii="Times New Roman" w:eastAsia="Times New Roman" w:hAnsi="Times New Roman" w:cs="Times New Roman"/>
          <w:kern w:val="0"/>
          <w:sz w:val="28"/>
          <w:szCs w:val="28"/>
          <w:lang w:eastAsia="ru-RU" w:bidi="ar-SA"/>
        </w:rPr>
        <w:t xml:space="preserve">                                                                                                           </w:t>
      </w:r>
    </w:p>
    <w:p w:rsidR="0009036C" w:rsidRDefault="0009036C" w:rsidP="003D6DBF">
      <w:pPr>
        <w:tabs>
          <w:tab w:val="left" w:pos="330"/>
          <w:tab w:val="left" w:pos="7350"/>
          <w:tab w:val="right" w:pos="9921"/>
        </w:tabs>
        <w:rPr>
          <w:rFonts w:ascii="Times New Roman" w:eastAsia="Times New Roman" w:hAnsi="Times New Roman" w:cs="Times New Roman"/>
          <w:kern w:val="0"/>
          <w:sz w:val="28"/>
          <w:szCs w:val="28"/>
          <w:lang w:eastAsia="ru-RU" w:bidi="ar-SA"/>
        </w:rPr>
      </w:pPr>
    </w:p>
    <w:p w:rsidR="0009036C" w:rsidRDefault="0009036C" w:rsidP="003D6DBF">
      <w:pPr>
        <w:tabs>
          <w:tab w:val="left" w:pos="330"/>
          <w:tab w:val="left" w:pos="7350"/>
          <w:tab w:val="right" w:pos="9921"/>
        </w:tabs>
        <w:rPr>
          <w:rFonts w:ascii="Times New Roman" w:eastAsia="Times New Roman" w:hAnsi="Times New Roman" w:cs="Times New Roman"/>
          <w:kern w:val="0"/>
          <w:sz w:val="28"/>
          <w:szCs w:val="28"/>
          <w:lang w:eastAsia="ru-RU" w:bidi="ar-SA"/>
        </w:rPr>
      </w:pPr>
    </w:p>
    <w:p w:rsidR="0009036C" w:rsidRDefault="0009036C" w:rsidP="003D6DBF">
      <w:pPr>
        <w:tabs>
          <w:tab w:val="left" w:pos="330"/>
          <w:tab w:val="left" w:pos="7350"/>
          <w:tab w:val="right" w:pos="9921"/>
        </w:tabs>
        <w:rPr>
          <w:rFonts w:ascii="Times New Roman" w:eastAsia="Times New Roman" w:hAnsi="Times New Roman" w:cs="Times New Roman"/>
          <w:kern w:val="0"/>
          <w:sz w:val="28"/>
          <w:szCs w:val="28"/>
          <w:lang w:eastAsia="ru-RU" w:bidi="ar-SA"/>
        </w:rPr>
      </w:pPr>
    </w:p>
    <w:p w:rsidR="0009036C" w:rsidRDefault="0009036C" w:rsidP="003D6DBF">
      <w:pPr>
        <w:tabs>
          <w:tab w:val="left" w:pos="330"/>
          <w:tab w:val="left" w:pos="7350"/>
          <w:tab w:val="right" w:pos="9921"/>
        </w:tabs>
        <w:rPr>
          <w:rFonts w:ascii="Times New Roman" w:eastAsia="Times New Roman" w:hAnsi="Times New Roman" w:cs="Times New Roman"/>
          <w:kern w:val="0"/>
          <w:sz w:val="28"/>
          <w:szCs w:val="28"/>
          <w:lang w:eastAsia="ru-RU" w:bidi="ar-SA"/>
        </w:rPr>
      </w:pPr>
    </w:p>
    <w:p w:rsidR="0009036C" w:rsidRDefault="0009036C" w:rsidP="003D6DBF">
      <w:pPr>
        <w:tabs>
          <w:tab w:val="left" w:pos="330"/>
          <w:tab w:val="left" w:pos="7350"/>
          <w:tab w:val="right" w:pos="9921"/>
        </w:tabs>
        <w:rPr>
          <w:rFonts w:ascii="Times New Roman" w:eastAsia="Times New Roman" w:hAnsi="Times New Roman" w:cs="Times New Roman"/>
          <w:kern w:val="0"/>
          <w:sz w:val="28"/>
          <w:szCs w:val="28"/>
          <w:lang w:eastAsia="ru-RU" w:bidi="ar-SA"/>
        </w:rPr>
      </w:pPr>
    </w:p>
    <w:p w:rsidR="0009036C" w:rsidRDefault="0009036C" w:rsidP="003D6DBF">
      <w:pPr>
        <w:tabs>
          <w:tab w:val="left" w:pos="330"/>
          <w:tab w:val="left" w:pos="7350"/>
          <w:tab w:val="right" w:pos="9921"/>
        </w:tabs>
        <w:rPr>
          <w:rFonts w:ascii="Times New Roman" w:eastAsia="Times New Roman" w:hAnsi="Times New Roman" w:cs="Times New Roman"/>
          <w:kern w:val="0"/>
          <w:sz w:val="28"/>
          <w:szCs w:val="28"/>
          <w:lang w:eastAsia="ru-RU" w:bidi="ar-SA"/>
        </w:rPr>
      </w:pPr>
    </w:p>
    <w:p w:rsidR="0009036C" w:rsidRDefault="0009036C" w:rsidP="003D6DBF">
      <w:pPr>
        <w:tabs>
          <w:tab w:val="left" w:pos="330"/>
          <w:tab w:val="left" w:pos="7350"/>
          <w:tab w:val="right" w:pos="9921"/>
        </w:tabs>
        <w:rPr>
          <w:rFonts w:ascii="Times New Roman" w:eastAsia="Times New Roman" w:hAnsi="Times New Roman" w:cs="Times New Roman"/>
          <w:kern w:val="0"/>
          <w:sz w:val="28"/>
          <w:szCs w:val="28"/>
          <w:lang w:eastAsia="ru-RU" w:bidi="ar-SA"/>
        </w:rPr>
      </w:pPr>
    </w:p>
    <w:p w:rsidR="0009036C" w:rsidRDefault="0009036C" w:rsidP="003D6DBF">
      <w:pPr>
        <w:tabs>
          <w:tab w:val="left" w:pos="330"/>
          <w:tab w:val="left" w:pos="7350"/>
          <w:tab w:val="right" w:pos="9921"/>
        </w:tabs>
        <w:rPr>
          <w:rFonts w:ascii="Times New Roman" w:eastAsia="Times New Roman" w:hAnsi="Times New Roman" w:cs="Times New Roman"/>
          <w:kern w:val="0"/>
          <w:sz w:val="28"/>
          <w:szCs w:val="28"/>
          <w:lang w:eastAsia="ru-RU" w:bidi="ar-SA"/>
        </w:rPr>
      </w:pPr>
    </w:p>
    <w:p w:rsidR="0009036C" w:rsidRDefault="0009036C" w:rsidP="003D6DBF">
      <w:pPr>
        <w:tabs>
          <w:tab w:val="left" w:pos="330"/>
          <w:tab w:val="left" w:pos="7350"/>
          <w:tab w:val="right" w:pos="9921"/>
        </w:tabs>
        <w:rPr>
          <w:rFonts w:ascii="Times New Roman" w:eastAsia="Times New Roman" w:hAnsi="Times New Roman" w:cs="Times New Roman"/>
          <w:kern w:val="0"/>
          <w:sz w:val="28"/>
          <w:szCs w:val="28"/>
          <w:lang w:eastAsia="ru-RU" w:bidi="ar-SA"/>
        </w:rPr>
      </w:pPr>
    </w:p>
    <w:p w:rsidR="0009036C" w:rsidRDefault="0009036C" w:rsidP="003D6DBF">
      <w:pPr>
        <w:tabs>
          <w:tab w:val="left" w:pos="330"/>
          <w:tab w:val="left" w:pos="7350"/>
          <w:tab w:val="right" w:pos="9921"/>
        </w:tabs>
        <w:rPr>
          <w:rFonts w:ascii="Times New Roman" w:eastAsia="Times New Roman" w:hAnsi="Times New Roman" w:cs="Times New Roman"/>
          <w:kern w:val="0"/>
          <w:sz w:val="28"/>
          <w:szCs w:val="28"/>
          <w:lang w:eastAsia="ru-RU" w:bidi="ar-SA"/>
        </w:rPr>
      </w:pPr>
    </w:p>
    <w:p w:rsidR="0009036C" w:rsidRDefault="0009036C" w:rsidP="003D6DBF">
      <w:pPr>
        <w:tabs>
          <w:tab w:val="left" w:pos="330"/>
          <w:tab w:val="left" w:pos="7350"/>
          <w:tab w:val="right" w:pos="9921"/>
        </w:tabs>
        <w:rPr>
          <w:rFonts w:ascii="Times New Roman" w:eastAsia="Times New Roman" w:hAnsi="Times New Roman" w:cs="Times New Roman"/>
          <w:kern w:val="0"/>
          <w:sz w:val="28"/>
          <w:szCs w:val="28"/>
          <w:lang w:eastAsia="ru-RU" w:bidi="ar-SA"/>
        </w:rPr>
      </w:pPr>
    </w:p>
    <w:p w:rsidR="0009036C" w:rsidRDefault="0009036C" w:rsidP="003D6DBF">
      <w:pPr>
        <w:tabs>
          <w:tab w:val="left" w:pos="330"/>
          <w:tab w:val="left" w:pos="7350"/>
          <w:tab w:val="right" w:pos="9921"/>
        </w:tabs>
        <w:rPr>
          <w:rFonts w:ascii="Times New Roman" w:eastAsia="Times New Roman" w:hAnsi="Times New Roman" w:cs="Times New Roman"/>
          <w:kern w:val="0"/>
          <w:sz w:val="28"/>
          <w:szCs w:val="28"/>
          <w:lang w:eastAsia="ru-RU" w:bidi="ar-SA"/>
        </w:rPr>
      </w:pPr>
    </w:p>
    <w:p w:rsidR="0009036C" w:rsidRDefault="0009036C" w:rsidP="003D6DBF">
      <w:pPr>
        <w:tabs>
          <w:tab w:val="left" w:pos="330"/>
          <w:tab w:val="left" w:pos="7350"/>
          <w:tab w:val="right" w:pos="9921"/>
        </w:tabs>
        <w:rPr>
          <w:rFonts w:ascii="Times New Roman" w:eastAsia="Times New Roman" w:hAnsi="Times New Roman" w:cs="Times New Roman"/>
          <w:kern w:val="0"/>
          <w:sz w:val="28"/>
          <w:szCs w:val="28"/>
          <w:lang w:eastAsia="ru-RU" w:bidi="ar-SA"/>
        </w:rPr>
      </w:pPr>
    </w:p>
    <w:p w:rsidR="004D7135" w:rsidRPr="000B71B0" w:rsidRDefault="00A755A7" w:rsidP="0009036C">
      <w:pPr>
        <w:tabs>
          <w:tab w:val="left" w:pos="330"/>
          <w:tab w:val="left" w:pos="7350"/>
          <w:tab w:val="right" w:pos="9921"/>
        </w:tabs>
        <w:jc w:val="right"/>
        <w:rPr>
          <w:rFonts w:ascii="Times New Roman" w:eastAsia="Times New Roman" w:hAnsi="Times New Roman" w:cs="Times New Roman"/>
          <w:kern w:val="0"/>
          <w:sz w:val="28"/>
          <w:szCs w:val="28"/>
          <w:lang w:val="ru-RU" w:eastAsia="ru-RU" w:bidi="ar-SA"/>
        </w:rPr>
      </w:pPr>
      <w:r w:rsidRPr="00C6135E">
        <w:rPr>
          <w:rFonts w:ascii="Times New Roman" w:eastAsia="Times New Roman" w:hAnsi="Times New Roman" w:cs="Times New Roman"/>
          <w:kern w:val="0"/>
          <w:sz w:val="28"/>
          <w:szCs w:val="28"/>
          <w:lang w:eastAsia="ru-RU" w:bidi="ar-SA"/>
        </w:rPr>
        <w:lastRenderedPageBreak/>
        <w:t xml:space="preserve">  </w:t>
      </w:r>
      <w:r w:rsidR="004D7135" w:rsidRPr="004D7135">
        <w:rPr>
          <w:rFonts w:ascii="Times New Roman" w:hAnsi="Times New Roman" w:cs="Times New Roman"/>
          <w:sz w:val="28"/>
          <w:szCs w:val="28"/>
        </w:rPr>
        <w:t>Додаток 1</w:t>
      </w:r>
    </w:p>
    <w:p w:rsidR="004D7135" w:rsidRPr="004D7135" w:rsidRDefault="004D7135" w:rsidP="004D7135">
      <w:pPr>
        <w:rPr>
          <w:rFonts w:ascii="Times New Roman" w:hAnsi="Times New Roman" w:cs="Times New Roman"/>
          <w:sz w:val="28"/>
          <w:szCs w:val="28"/>
        </w:rPr>
      </w:pPr>
      <w:r w:rsidRPr="004D7135">
        <w:rPr>
          <w:rFonts w:ascii="Times New Roman" w:hAnsi="Times New Roman" w:cs="Times New Roman"/>
          <w:sz w:val="28"/>
          <w:szCs w:val="28"/>
        </w:rPr>
        <w:t xml:space="preserve">     </w:t>
      </w:r>
      <w:r w:rsidRPr="004D7135">
        <w:rPr>
          <w:rFonts w:ascii="Times New Roman" w:eastAsia="Calibri" w:hAnsi="Times New Roman" w:cs="Times New Roman"/>
          <w:b/>
          <w:bCs/>
          <w:sz w:val="28"/>
          <w:szCs w:val="28"/>
          <w:lang w:bidi="ar-SA"/>
        </w:rPr>
        <w:t xml:space="preserve">                          </w:t>
      </w:r>
      <w:r w:rsidRPr="004D7135">
        <w:rPr>
          <w:rFonts w:ascii="Times New Roman" w:eastAsia="Calibri" w:hAnsi="Times New Roman" w:cs="Times New Roman"/>
          <w:b/>
          <w:bCs/>
          <w:sz w:val="28"/>
          <w:szCs w:val="28"/>
          <w:lang w:bidi="ar-SA"/>
        </w:rPr>
        <w:tab/>
      </w:r>
      <w:r w:rsidRPr="004D7135">
        <w:rPr>
          <w:rFonts w:ascii="Times New Roman" w:eastAsia="Calibri" w:hAnsi="Times New Roman" w:cs="Times New Roman"/>
          <w:b/>
          <w:bCs/>
          <w:sz w:val="28"/>
          <w:szCs w:val="28"/>
          <w:lang w:bidi="ar-SA"/>
        </w:rPr>
        <w:tab/>
        <w:t xml:space="preserve">                 </w:t>
      </w:r>
      <w:r w:rsidR="0025689A">
        <w:rPr>
          <w:rFonts w:ascii="Times New Roman" w:eastAsia="Calibri" w:hAnsi="Times New Roman" w:cs="Times New Roman"/>
          <w:b/>
          <w:bCs/>
          <w:sz w:val="28"/>
          <w:szCs w:val="28"/>
          <w:lang w:bidi="ar-SA"/>
        </w:rPr>
        <w:t xml:space="preserve">                           </w:t>
      </w:r>
      <w:r w:rsidRPr="004D7135">
        <w:rPr>
          <w:rFonts w:ascii="Times New Roman" w:eastAsia="Calibri" w:hAnsi="Times New Roman" w:cs="Times New Roman"/>
          <w:b/>
          <w:bCs/>
          <w:sz w:val="28"/>
          <w:szCs w:val="28"/>
          <w:lang w:bidi="ar-SA"/>
        </w:rPr>
        <w:t xml:space="preserve"> </w:t>
      </w:r>
      <w:r w:rsidR="0025689A">
        <w:rPr>
          <w:rFonts w:ascii="Times New Roman" w:eastAsia="Calibri" w:hAnsi="Times New Roman" w:cs="Times New Roman"/>
          <w:b/>
          <w:bCs/>
          <w:sz w:val="28"/>
          <w:szCs w:val="28"/>
          <w:lang w:val="ru-RU" w:bidi="ar-SA"/>
        </w:rPr>
        <w:t xml:space="preserve"> </w:t>
      </w:r>
      <w:r w:rsidR="00D87509">
        <w:rPr>
          <w:rFonts w:ascii="Times New Roman" w:eastAsia="Calibri" w:hAnsi="Times New Roman" w:cs="Times New Roman"/>
          <w:b/>
          <w:bCs/>
          <w:sz w:val="28"/>
          <w:szCs w:val="28"/>
          <w:lang w:val="ru-RU" w:bidi="ar-SA"/>
        </w:rPr>
        <w:t xml:space="preserve">  </w:t>
      </w:r>
      <w:r w:rsidRPr="004D7135">
        <w:rPr>
          <w:rFonts w:ascii="Times New Roman" w:hAnsi="Times New Roman" w:cs="Times New Roman"/>
          <w:sz w:val="28"/>
          <w:szCs w:val="28"/>
        </w:rPr>
        <w:t>до освітньої програми</w:t>
      </w:r>
    </w:p>
    <w:p w:rsidR="004D7135" w:rsidRPr="004D7135" w:rsidRDefault="004D7135" w:rsidP="004D7135">
      <w:pPr>
        <w:widowControl w:val="0"/>
        <w:snapToGrid w:val="0"/>
        <w:ind w:firstLine="34"/>
        <w:jc w:val="center"/>
        <w:rPr>
          <w:rFonts w:ascii="Times New Roman" w:hAnsi="Times New Roman" w:cs="Times New Roman"/>
          <w:sz w:val="28"/>
          <w:szCs w:val="28"/>
        </w:rPr>
      </w:pPr>
      <w:r w:rsidRPr="004D7135">
        <w:rPr>
          <w:rFonts w:ascii="Times New Roman" w:eastAsia="Calibri" w:hAnsi="Times New Roman" w:cs="Times New Roman"/>
          <w:b/>
          <w:bCs/>
          <w:sz w:val="28"/>
          <w:szCs w:val="28"/>
          <w:lang w:bidi="ar-SA"/>
        </w:rPr>
        <w:t xml:space="preserve">                                                                        </w:t>
      </w:r>
    </w:p>
    <w:p w:rsidR="0025689A" w:rsidRDefault="004D7135" w:rsidP="0025689A">
      <w:pPr>
        <w:jc w:val="center"/>
        <w:rPr>
          <w:rFonts w:ascii="Times New Roman" w:eastAsia="Times New Roman" w:hAnsi="Times New Roman" w:cs="Times New Roman"/>
          <w:b/>
          <w:bCs/>
          <w:kern w:val="0"/>
          <w:sz w:val="28"/>
          <w:szCs w:val="28"/>
          <w:lang w:val="ru-RU" w:eastAsia="ru-RU" w:bidi="ar-SA"/>
        </w:rPr>
      </w:pPr>
      <w:r w:rsidRPr="004D7135">
        <w:rPr>
          <w:rFonts w:ascii="Times New Roman" w:eastAsia="Calibri" w:hAnsi="Times New Roman" w:cs="Times New Roman"/>
          <w:b/>
          <w:bCs/>
          <w:sz w:val="28"/>
          <w:szCs w:val="28"/>
          <w:lang w:bidi="ar-SA"/>
        </w:rPr>
        <w:tab/>
      </w:r>
      <w:r w:rsidR="0025689A" w:rsidRPr="0025689A">
        <w:rPr>
          <w:rFonts w:ascii="Times New Roman" w:eastAsia="Times New Roman" w:hAnsi="Times New Roman" w:cs="Times New Roman"/>
          <w:b/>
          <w:bCs/>
          <w:kern w:val="0"/>
          <w:sz w:val="28"/>
          <w:szCs w:val="28"/>
          <w:lang w:val="ru-RU" w:eastAsia="ru-RU" w:bidi="ar-SA"/>
        </w:rPr>
        <w:t xml:space="preserve">Навчальний план </w:t>
      </w:r>
    </w:p>
    <w:p w:rsidR="0025689A" w:rsidRPr="0025689A" w:rsidRDefault="001A3BA0" w:rsidP="0025689A">
      <w:pPr>
        <w:jc w:val="center"/>
        <w:rPr>
          <w:rFonts w:ascii="Times New Roman" w:eastAsia="Times New Roman" w:hAnsi="Times New Roman" w:cs="Times New Roman"/>
          <w:b/>
          <w:bCs/>
          <w:kern w:val="0"/>
          <w:sz w:val="28"/>
          <w:szCs w:val="28"/>
          <w:lang w:val="ru-RU" w:eastAsia="ru-RU" w:bidi="ar-SA"/>
        </w:rPr>
      </w:pPr>
      <w:r>
        <w:rPr>
          <w:rFonts w:ascii="Times New Roman" w:eastAsia="Times New Roman" w:hAnsi="Times New Roman" w:cs="Times New Roman"/>
          <w:b/>
          <w:bCs/>
          <w:kern w:val="0"/>
          <w:sz w:val="28"/>
          <w:szCs w:val="28"/>
          <w:lang w:val="ru-RU" w:eastAsia="ru-RU" w:bidi="ar-SA"/>
        </w:rPr>
        <w:t>Язловец</w:t>
      </w:r>
      <w:r w:rsidR="0025689A">
        <w:rPr>
          <w:rFonts w:ascii="Times New Roman" w:eastAsia="Times New Roman" w:hAnsi="Times New Roman" w:cs="Times New Roman"/>
          <w:b/>
          <w:bCs/>
          <w:kern w:val="0"/>
          <w:sz w:val="28"/>
          <w:szCs w:val="28"/>
          <w:lang w:val="ru-RU" w:eastAsia="ru-RU" w:bidi="ar-SA"/>
        </w:rPr>
        <w:t xml:space="preserve">ької ЗОШ І-ІІІ ступенів </w:t>
      </w:r>
    </w:p>
    <w:p w:rsidR="004D7135" w:rsidRPr="0025689A" w:rsidRDefault="0025689A" w:rsidP="0025689A">
      <w:pPr>
        <w:widowControl w:val="0"/>
        <w:suppressAutoHyphens w:val="0"/>
        <w:autoSpaceDE w:val="0"/>
        <w:autoSpaceDN w:val="0"/>
        <w:adjustRightInd w:val="0"/>
        <w:jc w:val="center"/>
        <w:rPr>
          <w:rFonts w:ascii="Times New Roman" w:eastAsia="Times New Roman" w:hAnsi="Times New Roman" w:cs="Times New Roman"/>
          <w:b/>
          <w:bCs/>
          <w:kern w:val="0"/>
          <w:sz w:val="28"/>
          <w:szCs w:val="28"/>
          <w:lang w:val="ru-RU" w:eastAsia="ru-RU" w:bidi="ar-SA"/>
        </w:rPr>
      </w:pPr>
      <w:r w:rsidRPr="0025689A">
        <w:rPr>
          <w:rFonts w:ascii="Times New Roman" w:eastAsia="Times New Roman" w:hAnsi="Times New Roman" w:cs="Times New Roman"/>
          <w:b/>
          <w:bCs/>
          <w:kern w:val="0"/>
          <w:sz w:val="28"/>
          <w:szCs w:val="28"/>
          <w:lang w:val="ru-RU" w:eastAsia="ru-RU" w:bidi="ar-SA"/>
        </w:rPr>
        <w:t>І ступеня (1</w:t>
      </w:r>
      <w:r w:rsidRPr="0025689A">
        <w:rPr>
          <w:rFonts w:ascii="Times New Roman" w:eastAsia="Times New Roman" w:hAnsi="Times New Roman" w:cs="Times New Roman"/>
          <w:b/>
          <w:bCs/>
          <w:kern w:val="0"/>
          <w:sz w:val="28"/>
          <w:szCs w:val="28"/>
          <w:lang w:eastAsia="ru-RU" w:bidi="ar-SA"/>
        </w:rPr>
        <w:t>-2</w:t>
      </w:r>
      <w:r w:rsidRPr="0025689A">
        <w:rPr>
          <w:rFonts w:ascii="Times New Roman" w:eastAsia="Times New Roman" w:hAnsi="Times New Roman" w:cs="Times New Roman"/>
          <w:b/>
          <w:bCs/>
          <w:kern w:val="0"/>
          <w:sz w:val="28"/>
          <w:szCs w:val="28"/>
          <w:lang w:val="ru-RU" w:eastAsia="ru-RU" w:bidi="ar-SA"/>
        </w:rPr>
        <w:t xml:space="preserve"> клас</w:t>
      </w:r>
      <w:r w:rsidRPr="0025689A">
        <w:rPr>
          <w:rFonts w:ascii="Times New Roman" w:eastAsia="Times New Roman" w:hAnsi="Times New Roman" w:cs="Times New Roman"/>
          <w:b/>
          <w:bCs/>
          <w:kern w:val="0"/>
          <w:sz w:val="28"/>
          <w:szCs w:val="28"/>
          <w:lang w:eastAsia="ru-RU" w:bidi="ar-SA"/>
        </w:rPr>
        <w:t>и</w:t>
      </w:r>
      <w:r w:rsidRPr="0025689A">
        <w:rPr>
          <w:rFonts w:ascii="Times New Roman" w:eastAsia="Times New Roman" w:hAnsi="Times New Roman" w:cs="Times New Roman"/>
          <w:b/>
          <w:bCs/>
          <w:kern w:val="0"/>
          <w:sz w:val="28"/>
          <w:szCs w:val="28"/>
          <w:lang w:val="ru-RU" w:eastAsia="ru-RU" w:bidi="ar-SA"/>
        </w:rPr>
        <w:t>) на 201</w:t>
      </w:r>
      <w:r w:rsidRPr="0025689A">
        <w:rPr>
          <w:rFonts w:ascii="Times New Roman" w:eastAsia="Times New Roman" w:hAnsi="Times New Roman" w:cs="Times New Roman"/>
          <w:b/>
          <w:bCs/>
          <w:kern w:val="0"/>
          <w:sz w:val="28"/>
          <w:szCs w:val="28"/>
          <w:lang w:eastAsia="ru-RU" w:bidi="ar-SA"/>
        </w:rPr>
        <w:t>9</w:t>
      </w:r>
      <w:r w:rsidRPr="0025689A">
        <w:rPr>
          <w:rFonts w:ascii="Times New Roman" w:eastAsia="Times New Roman" w:hAnsi="Times New Roman" w:cs="Times New Roman"/>
          <w:b/>
          <w:bCs/>
          <w:kern w:val="0"/>
          <w:sz w:val="28"/>
          <w:szCs w:val="28"/>
          <w:lang w:val="ru-RU" w:eastAsia="ru-RU" w:bidi="ar-SA"/>
        </w:rPr>
        <w:t xml:space="preserve"> – 20</w:t>
      </w:r>
      <w:r w:rsidRPr="0025689A">
        <w:rPr>
          <w:rFonts w:ascii="Times New Roman" w:eastAsia="Times New Roman" w:hAnsi="Times New Roman" w:cs="Times New Roman"/>
          <w:b/>
          <w:bCs/>
          <w:kern w:val="0"/>
          <w:sz w:val="28"/>
          <w:szCs w:val="28"/>
          <w:lang w:eastAsia="ru-RU" w:bidi="ar-SA"/>
        </w:rPr>
        <w:t>20</w:t>
      </w:r>
      <w:r w:rsidRPr="0025689A">
        <w:rPr>
          <w:rFonts w:ascii="Times New Roman" w:eastAsia="Times New Roman" w:hAnsi="Times New Roman" w:cs="Times New Roman"/>
          <w:b/>
          <w:bCs/>
          <w:kern w:val="0"/>
          <w:sz w:val="28"/>
          <w:szCs w:val="28"/>
          <w:lang w:val="ru-RU" w:eastAsia="ru-RU" w:bidi="ar-SA"/>
        </w:rPr>
        <w:t xml:space="preserve"> н.р.</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17"/>
        <w:gridCol w:w="14"/>
        <w:gridCol w:w="2747"/>
        <w:gridCol w:w="1507"/>
        <w:gridCol w:w="1560"/>
      </w:tblGrid>
      <w:tr w:rsidR="00D35078" w:rsidRPr="004D7135" w:rsidTr="00D35078">
        <w:trPr>
          <w:trHeight w:val="850"/>
          <w:jc w:val="center"/>
        </w:trPr>
        <w:tc>
          <w:tcPr>
            <w:tcW w:w="3817" w:type="dxa"/>
            <w:tcBorders>
              <w:top w:val="single" w:sz="4" w:space="0" w:color="auto"/>
              <w:left w:val="single" w:sz="4" w:space="0" w:color="auto"/>
              <w:bottom w:val="single" w:sz="4" w:space="0" w:color="auto"/>
              <w:right w:val="single" w:sz="4" w:space="0" w:color="auto"/>
            </w:tcBorders>
            <w:vAlign w:val="center"/>
            <w:hideMark/>
          </w:tcPr>
          <w:p w:rsidR="00D35078" w:rsidRPr="004D7135" w:rsidRDefault="00D35078" w:rsidP="0025689A">
            <w:pPr>
              <w:widowControl w:val="0"/>
              <w:suppressAutoHyphens w:val="0"/>
              <w:snapToGrid w:val="0"/>
              <w:rPr>
                <w:rFonts w:ascii="Times New Roman" w:eastAsia="Times New Roman" w:hAnsi="Times New Roman" w:cs="Times New Roman"/>
                <w:b/>
                <w:kern w:val="0"/>
                <w:sz w:val="28"/>
                <w:szCs w:val="28"/>
                <w:lang w:eastAsia="ru-RU" w:bidi="ar-SA"/>
              </w:rPr>
            </w:pPr>
            <w:r>
              <w:rPr>
                <w:rFonts w:ascii="Times New Roman" w:eastAsia="Times New Roman" w:hAnsi="Times New Roman" w:cs="Times New Roman"/>
                <w:b/>
                <w:kern w:val="0"/>
                <w:sz w:val="28"/>
                <w:szCs w:val="28"/>
                <w:lang w:eastAsia="ru-RU" w:bidi="ar-SA"/>
              </w:rPr>
              <w:t xml:space="preserve">          </w:t>
            </w:r>
            <w:r w:rsidRPr="004D7135">
              <w:rPr>
                <w:rFonts w:ascii="Times New Roman" w:eastAsia="Times New Roman" w:hAnsi="Times New Roman" w:cs="Times New Roman"/>
                <w:b/>
                <w:kern w:val="0"/>
                <w:sz w:val="28"/>
                <w:szCs w:val="28"/>
                <w:lang w:eastAsia="ru-RU" w:bidi="ar-SA"/>
              </w:rPr>
              <w:t>Назва</w:t>
            </w:r>
          </w:p>
          <w:p w:rsidR="00D35078" w:rsidRPr="004D7135" w:rsidRDefault="00D35078" w:rsidP="00D35078">
            <w:pPr>
              <w:widowControl w:val="0"/>
              <w:suppressAutoHyphens w:val="0"/>
              <w:snapToGrid w:val="0"/>
              <w:rPr>
                <w:rFonts w:ascii="Times New Roman" w:eastAsia="Times New Roman" w:hAnsi="Times New Roman" w:cs="Times New Roman"/>
                <w:b/>
                <w:kern w:val="0"/>
                <w:sz w:val="28"/>
                <w:szCs w:val="28"/>
                <w:lang w:eastAsia="ru-RU" w:bidi="ar-SA"/>
              </w:rPr>
            </w:pPr>
            <w:r w:rsidRPr="004D7135">
              <w:rPr>
                <w:rFonts w:ascii="Times New Roman" w:eastAsia="Times New Roman" w:hAnsi="Times New Roman" w:cs="Times New Roman"/>
                <w:b/>
                <w:kern w:val="0"/>
                <w:sz w:val="28"/>
                <w:szCs w:val="28"/>
                <w:lang w:eastAsia="ru-RU" w:bidi="ar-SA"/>
              </w:rPr>
              <w:t>освітньої галузі</w:t>
            </w:r>
          </w:p>
        </w:tc>
        <w:tc>
          <w:tcPr>
            <w:tcW w:w="2761" w:type="dxa"/>
            <w:gridSpan w:val="2"/>
            <w:tcBorders>
              <w:top w:val="single" w:sz="4" w:space="0" w:color="auto"/>
              <w:left w:val="single" w:sz="4" w:space="0" w:color="auto"/>
              <w:bottom w:val="single" w:sz="4" w:space="0" w:color="auto"/>
              <w:right w:val="single" w:sz="4" w:space="0" w:color="auto"/>
            </w:tcBorders>
            <w:vAlign w:val="center"/>
          </w:tcPr>
          <w:p w:rsidR="00D35078" w:rsidRDefault="00D35078" w:rsidP="00D35078">
            <w:pPr>
              <w:keepNext/>
              <w:suppressAutoHyphens w:val="0"/>
              <w:ind w:firstLine="567"/>
              <w:jc w:val="center"/>
              <w:outlineLvl w:val="0"/>
              <w:rPr>
                <w:rFonts w:ascii="Times New Roman" w:eastAsia="Times New Roman" w:hAnsi="Times New Roman" w:cs="Times New Roman"/>
                <w:iCs/>
                <w:kern w:val="0"/>
                <w:sz w:val="28"/>
                <w:szCs w:val="28"/>
                <w:lang w:eastAsia="ru-RU" w:bidi="ar-SA"/>
              </w:rPr>
            </w:pPr>
          </w:p>
          <w:p w:rsidR="00D35078" w:rsidRPr="00D35078" w:rsidRDefault="00D35078" w:rsidP="00D35078">
            <w:pPr>
              <w:keepNext/>
              <w:suppressAutoHyphens w:val="0"/>
              <w:ind w:firstLine="567"/>
              <w:jc w:val="center"/>
              <w:outlineLvl w:val="0"/>
              <w:rPr>
                <w:rFonts w:ascii="Times New Roman" w:eastAsia="Times New Roman" w:hAnsi="Times New Roman" w:cs="Times New Roman"/>
                <w:b/>
                <w:iCs/>
                <w:kern w:val="0"/>
                <w:sz w:val="28"/>
                <w:szCs w:val="28"/>
                <w:lang w:eastAsia="ru-RU" w:bidi="ar-SA"/>
              </w:rPr>
            </w:pPr>
            <w:r w:rsidRPr="00D35078">
              <w:rPr>
                <w:rFonts w:ascii="Times New Roman" w:eastAsia="Times New Roman" w:hAnsi="Times New Roman" w:cs="Times New Roman"/>
                <w:b/>
                <w:iCs/>
                <w:kern w:val="0"/>
                <w:sz w:val="28"/>
                <w:szCs w:val="28"/>
                <w:lang w:eastAsia="ru-RU" w:bidi="ar-SA"/>
              </w:rPr>
              <w:t>Навчальні</w:t>
            </w:r>
          </w:p>
          <w:p w:rsidR="00D35078" w:rsidRPr="004D7135" w:rsidRDefault="00D35078" w:rsidP="008F7765">
            <w:pPr>
              <w:keepNext/>
              <w:suppressAutoHyphens w:val="0"/>
              <w:ind w:firstLine="567"/>
              <w:jc w:val="center"/>
              <w:outlineLvl w:val="0"/>
              <w:rPr>
                <w:rFonts w:ascii="Times New Roman" w:eastAsia="Times New Roman" w:hAnsi="Times New Roman" w:cs="Times New Roman"/>
                <w:b/>
                <w:kern w:val="0"/>
                <w:sz w:val="28"/>
                <w:szCs w:val="28"/>
                <w:lang w:eastAsia="ru-RU" w:bidi="ar-SA"/>
              </w:rPr>
            </w:pPr>
            <w:r w:rsidRPr="00D35078">
              <w:rPr>
                <w:rFonts w:ascii="Times New Roman" w:eastAsia="Times New Roman" w:hAnsi="Times New Roman" w:cs="Times New Roman"/>
                <w:b/>
                <w:iCs/>
                <w:kern w:val="0"/>
                <w:sz w:val="28"/>
                <w:szCs w:val="28"/>
                <w:lang w:eastAsia="ru-RU" w:bidi="ar-SA"/>
              </w:rPr>
              <w:t>предмети</w:t>
            </w:r>
          </w:p>
        </w:tc>
        <w:tc>
          <w:tcPr>
            <w:tcW w:w="3067" w:type="dxa"/>
            <w:gridSpan w:val="2"/>
            <w:tcBorders>
              <w:top w:val="single" w:sz="4" w:space="0" w:color="auto"/>
              <w:left w:val="single" w:sz="4" w:space="0" w:color="auto"/>
              <w:bottom w:val="single" w:sz="4" w:space="0" w:color="auto"/>
              <w:right w:val="single" w:sz="4" w:space="0" w:color="auto"/>
            </w:tcBorders>
            <w:vAlign w:val="center"/>
            <w:hideMark/>
          </w:tcPr>
          <w:p w:rsidR="00D35078" w:rsidRPr="004D7135" w:rsidRDefault="00D35078" w:rsidP="004D7135">
            <w:pPr>
              <w:widowControl w:val="0"/>
              <w:suppressAutoHyphens w:val="0"/>
              <w:snapToGrid w:val="0"/>
              <w:ind w:firstLine="34"/>
              <w:jc w:val="center"/>
              <w:rPr>
                <w:rFonts w:ascii="Times New Roman" w:eastAsia="Times New Roman" w:hAnsi="Times New Roman" w:cs="Times New Roman"/>
                <w:b/>
                <w:kern w:val="0"/>
                <w:sz w:val="28"/>
                <w:szCs w:val="28"/>
                <w:lang w:eastAsia="ru-RU" w:bidi="ar-SA"/>
              </w:rPr>
            </w:pPr>
            <w:r>
              <w:rPr>
                <w:rFonts w:ascii="Times New Roman" w:eastAsia="Times New Roman" w:hAnsi="Times New Roman" w:cs="Times New Roman"/>
                <w:b/>
                <w:kern w:val="0"/>
                <w:sz w:val="28"/>
                <w:szCs w:val="28"/>
                <w:lang w:eastAsia="ru-RU" w:bidi="ar-SA"/>
              </w:rPr>
              <w:t>А</w:t>
            </w:r>
            <w:r w:rsidRPr="004D7135">
              <w:rPr>
                <w:rFonts w:ascii="Times New Roman" w:eastAsia="Times New Roman" w:hAnsi="Times New Roman" w:cs="Times New Roman"/>
                <w:b/>
                <w:kern w:val="0"/>
                <w:sz w:val="28"/>
                <w:szCs w:val="28"/>
                <w:lang w:eastAsia="ru-RU" w:bidi="ar-SA"/>
              </w:rPr>
              <w:t>втор</w:t>
            </w:r>
          </w:p>
          <w:p w:rsidR="00D35078" w:rsidRPr="004D7135" w:rsidRDefault="00D35078" w:rsidP="004D7135">
            <w:pPr>
              <w:widowControl w:val="0"/>
              <w:suppressAutoHyphens w:val="0"/>
              <w:snapToGrid w:val="0"/>
              <w:ind w:firstLine="34"/>
              <w:jc w:val="center"/>
              <w:rPr>
                <w:rFonts w:ascii="Times New Roman" w:eastAsia="Times New Roman" w:hAnsi="Times New Roman" w:cs="Times New Roman"/>
                <w:b/>
                <w:kern w:val="0"/>
                <w:sz w:val="28"/>
                <w:szCs w:val="28"/>
                <w:lang w:eastAsia="ru-RU" w:bidi="ar-SA"/>
              </w:rPr>
            </w:pPr>
            <w:r w:rsidRPr="004D7135">
              <w:rPr>
                <w:rFonts w:ascii="Times New Roman" w:eastAsia="Times New Roman" w:hAnsi="Times New Roman" w:cs="Times New Roman"/>
                <w:b/>
                <w:kern w:val="0"/>
                <w:sz w:val="28"/>
                <w:szCs w:val="28"/>
                <w:lang w:eastAsia="ru-RU" w:bidi="ar-SA"/>
              </w:rPr>
              <w:t>О.Я. Савченко</w:t>
            </w:r>
          </w:p>
        </w:tc>
      </w:tr>
      <w:tr w:rsidR="004D7135" w:rsidRPr="004D7135" w:rsidTr="005D7593">
        <w:trPr>
          <w:trHeight w:val="283"/>
          <w:jc w:val="center"/>
        </w:trPr>
        <w:tc>
          <w:tcPr>
            <w:tcW w:w="6578" w:type="dxa"/>
            <w:gridSpan w:val="3"/>
            <w:tcBorders>
              <w:top w:val="single" w:sz="4" w:space="0" w:color="auto"/>
              <w:left w:val="single" w:sz="4" w:space="0" w:color="auto"/>
              <w:bottom w:val="single" w:sz="4" w:space="0" w:color="auto"/>
              <w:right w:val="single" w:sz="4" w:space="0" w:color="auto"/>
            </w:tcBorders>
            <w:vAlign w:val="center"/>
            <w:hideMark/>
          </w:tcPr>
          <w:p w:rsidR="004D7135" w:rsidRPr="004D7135" w:rsidRDefault="004D7135" w:rsidP="004D7135">
            <w:pPr>
              <w:widowControl w:val="0"/>
              <w:suppressAutoHyphens w:val="0"/>
              <w:snapToGrid w:val="0"/>
              <w:ind w:firstLine="34"/>
              <w:jc w:val="center"/>
              <w:rPr>
                <w:rFonts w:ascii="Times New Roman" w:eastAsia="Times New Roman" w:hAnsi="Times New Roman" w:cs="Times New Roman"/>
                <w:b/>
                <w:kern w:val="0"/>
                <w:sz w:val="28"/>
                <w:szCs w:val="28"/>
                <w:lang w:eastAsia="ru-RU" w:bidi="ar-SA"/>
              </w:rPr>
            </w:pPr>
            <w:r w:rsidRPr="004D7135">
              <w:rPr>
                <w:rFonts w:ascii="Times New Roman" w:eastAsia="Times New Roman" w:hAnsi="Times New Roman" w:cs="Times New Roman"/>
                <w:b/>
                <w:i/>
                <w:kern w:val="0"/>
                <w:sz w:val="28"/>
                <w:szCs w:val="28"/>
                <w:lang w:eastAsia="ru-RU" w:bidi="ar-SA"/>
              </w:rPr>
              <w:t>Інваріантний складник</w:t>
            </w:r>
          </w:p>
        </w:tc>
        <w:tc>
          <w:tcPr>
            <w:tcW w:w="1507" w:type="dxa"/>
            <w:tcBorders>
              <w:top w:val="single" w:sz="4" w:space="0" w:color="auto"/>
              <w:left w:val="single" w:sz="4" w:space="0" w:color="auto"/>
              <w:bottom w:val="single" w:sz="4" w:space="0" w:color="auto"/>
              <w:right w:val="single" w:sz="4" w:space="0" w:color="auto"/>
            </w:tcBorders>
            <w:vAlign w:val="center"/>
            <w:hideMark/>
          </w:tcPr>
          <w:p w:rsidR="004D7135" w:rsidRPr="004D7135" w:rsidRDefault="004D7135" w:rsidP="004D7135">
            <w:pPr>
              <w:widowControl w:val="0"/>
              <w:suppressAutoHyphens w:val="0"/>
              <w:snapToGrid w:val="0"/>
              <w:ind w:firstLine="34"/>
              <w:jc w:val="center"/>
              <w:rPr>
                <w:rFonts w:ascii="Times New Roman" w:eastAsia="Times New Roman" w:hAnsi="Times New Roman" w:cs="Times New Roman"/>
                <w:kern w:val="0"/>
                <w:sz w:val="28"/>
                <w:szCs w:val="28"/>
                <w:lang w:eastAsia="ru-RU" w:bidi="ar-SA"/>
              </w:rPr>
            </w:pPr>
            <w:r w:rsidRPr="004D7135">
              <w:rPr>
                <w:rFonts w:ascii="Times New Roman" w:eastAsia="Times New Roman" w:hAnsi="Times New Roman" w:cs="Times New Roman"/>
                <w:b/>
                <w:kern w:val="0"/>
                <w:sz w:val="28"/>
                <w:szCs w:val="28"/>
                <w:lang w:eastAsia="ru-RU" w:bidi="ar-SA"/>
              </w:rPr>
              <w:t>1 кл.</w:t>
            </w:r>
          </w:p>
        </w:tc>
        <w:tc>
          <w:tcPr>
            <w:tcW w:w="1560" w:type="dxa"/>
            <w:tcBorders>
              <w:top w:val="single" w:sz="4" w:space="0" w:color="auto"/>
              <w:left w:val="single" w:sz="4" w:space="0" w:color="auto"/>
              <w:bottom w:val="single" w:sz="4" w:space="0" w:color="auto"/>
              <w:right w:val="single" w:sz="4" w:space="0" w:color="auto"/>
            </w:tcBorders>
            <w:hideMark/>
          </w:tcPr>
          <w:p w:rsidR="004D7135" w:rsidRPr="004D7135" w:rsidRDefault="004D7135" w:rsidP="004D7135">
            <w:pPr>
              <w:widowControl w:val="0"/>
              <w:suppressAutoHyphens w:val="0"/>
              <w:snapToGrid w:val="0"/>
              <w:ind w:firstLine="34"/>
              <w:jc w:val="center"/>
              <w:rPr>
                <w:rFonts w:ascii="Times New Roman" w:eastAsia="Times New Roman" w:hAnsi="Times New Roman" w:cs="Times New Roman"/>
                <w:kern w:val="0"/>
                <w:sz w:val="28"/>
                <w:szCs w:val="28"/>
                <w:lang w:eastAsia="ru-RU" w:bidi="ar-SA"/>
              </w:rPr>
            </w:pPr>
            <w:r w:rsidRPr="004D7135">
              <w:rPr>
                <w:rFonts w:ascii="Times New Roman" w:eastAsia="Times New Roman" w:hAnsi="Times New Roman" w:cs="Times New Roman"/>
                <w:b/>
                <w:kern w:val="0"/>
                <w:sz w:val="28"/>
                <w:szCs w:val="28"/>
                <w:lang w:eastAsia="ru-RU" w:bidi="ar-SA"/>
              </w:rPr>
              <w:t>2 кл.</w:t>
            </w:r>
          </w:p>
        </w:tc>
      </w:tr>
      <w:tr w:rsidR="005D7593" w:rsidRPr="004D7135" w:rsidTr="00D35078">
        <w:trPr>
          <w:trHeight w:val="283"/>
          <w:jc w:val="center"/>
        </w:trPr>
        <w:tc>
          <w:tcPr>
            <w:tcW w:w="3831" w:type="dxa"/>
            <w:gridSpan w:val="2"/>
            <w:vMerge w:val="restart"/>
            <w:tcBorders>
              <w:top w:val="single" w:sz="4" w:space="0" w:color="auto"/>
              <w:left w:val="single" w:sz="4" w:space="0" w:color="auto"/>
              <w:right w:val="single" w:sz="4" w:space="0" w:color="auto"/>
            </w:tcBorders>
            <w:vAlign w:val="center"/>
            <w:hideMark/>
          </w:tcPr>
          <w:p w:rsidR="005D7593" w:rsidRPr="004D7135" w:rsidRDefault="005D7593" w:rsidP="004D7135">
            <w:pPr>
              <w:widowControl w:val="0"/>
              <w:suppressAutoHyphens w:val="0"/>
              <w:snapToGrid w:val="0"/>
              <w:ind w:firstLine="29"/>
              <w:rPr>
                <w:rFonts w:ascii="Times New Roman" w:eastAsia="Times New Roman" w:hAnsi="Times New Roman" w:cs="Times New Roman"/>
                <w:kern w:val="0"/>
                <w:sz w:val="28"/>
                <w:szCs w:val="28"/>
                <w:lang w:eastAsia="ru-RU" w:bidi="ar-SA"/>
              </w:rPr>
            </w:pPr>
            <w:r w:rsidRPr="004D7135">
              <w:rPr>
                <w:rFonts w:ascii="Times New Roman" w:eastAsia="Times New Roman" w:hAnsi="Times New Roman" w:cs="Times New Roman"/>
                <w:kern w:val="0"/>
                <w:sz w:val="28"/>
                <w:szCs w:val="28"/>
                <w:lang w:eastAsia="ru-RU" w:bidi="ar-SA"/>
              </w:rPr>
              <w:t xml:space="preserve">Мовно-літературна </w:t>
            </w:r>
          </w:p>
        </w:tc>
        <w:tc>
          <w:tcPr>
            <w:tcW w:w="2747" w:type="dxa"/>
            <w:tcBorders>
              <w:top w:val="single" w:sz="4" w:space="0" w:color="auto"/>
              <w:left w:val="single" w:sz="4" w:space="0" w:color="auto"/>
              <w:bottom w:val="single" w:sz="4" w:space="0" w:color="auto"/>
              <w:right w:val="single" w:sz="4" w:space="0" w:color="auto"/>
            </w:tcBorders>
            <w:vAlign w:val="center"/>
          </w:tcPr>
          <w:p w:rsidR="005D7593" w:rsidRPr="004D7135" w:rsidRDefault="005D7593" w:rsidP="005D7593">
            <w:pPr>
              <w:widowControl w:val="0"/>
              <w:suppressAutoHyphens w:val="0"/>
              <w:snapToGrid w:val="0"/>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Навчання грамоти</w:t>
            </w:r>
          </w:p>
        </w:tc>
        <w:tc>
          <w:tcPr>
            <w:tcW w:w="1507" w:type="dxa"/>
            <w:tcBorders>
              <w:top w:val="single" w:sz="4" w:space="0" w:color="auto"/>
              <w:left w:val="single" w:sz="4" w:space="0" w:color="auto"/>
              <w:bottom w:val="single" w:sz="4" w:space="0" w:color="auto"/>
              <w:right w:val="single" w:sz="4" w:space="0" w:color="auto"/>
            </w:tcBorders>
            <w:vAlign w:val="center"/>
            <w:hideMark/>
          </w:tcPr>
          <w:p w:rsidR="005D7593" w:rsidRPr="004D7135" w:rsidRDefault="005D7593" w:rsidP="004D7135">
            <w:pPr>
              <w:widowControl w:val="0"/>
              <w:suppressAutoHyphens w:val="0"/>
              <w:snapToGrid w:val="0"/>
              <w:ind w:firstLine="34"/>
              <w:jc w:val="center"/>
              <w:rPr>
                <w:rFonts w:ascii="Times New Roman" w:eastAsia="Times New Roman" w:hAnsi="Times New Roman" w:cs="Times New Roman"/>
                <w:kern w:val="0"/>
                <w:sz w:val="28"/>
                <w:szCs w:val="28"/>
                <w:lang w:eastAsia="ru-RU" w:bidi="ar-SA"/>
              </w:rPr>
            </w:pPr>
            <w:r w:rsidRPr="004D7135">
              <w:rPr>
                <w:rFonts w:ascii="Times New Roman" w:eastAsia="Times New Roman" w:hAnsi="Times New Roman" w:cs="Times New Roman"/>
                <w:kern w:val="0"/>
                <w:sz w:val="28"/>
                <w:szCs w:val="28"/>
                <w:lang w:eastAsia="ru-RU" w:bidi="ar-SA"/>
              </w:rPr>
              <w:t>7</w:t>
            </w:r>
          </w:p>
        </w:tc>
        <w:tc>
          <w:tcPr>
            <w:tcW w:w="1560" w:type="dxa"/>
            <w:tcBorders>
              <w:top w:val="single" w:sz="4" w:space="0" w:color="auto"/>
              <w:left w:val="single" w:sz="4" w:space="0" w:color="auto"/>
              <w:bottom w:val="single" w:sz="4" w:space="0" w:color="auto"/>
              <w:right w:val="single" w:sz="4" w:space="0" w:color="auto"/>
            </w:tcBorders>
            <w:vAlign w:val="center"/>
            <w:hideMark/>
          </w:tcPr>
          <w:p w:rsidR="005D7593" w:rsidRPr="004D7135" w:rsidRDefault="005D7593" w:rsidP="004D7135">
            <w:pPr>
              <w:widowControl w:val="0"/>
              <w:suppressAutoHyphens w:val="0"/>
              <w:snapToGrid w:val="0"/>
              <w:ind w:firstLine="34"/>
              <w:jc w:val="center"/>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w:t>
            </w:r>
          </w:p>
        </w:tc>
      </w:tr>
      <w:tr w:rsidR="005D7593" w:rsidRPr="004D7135" w:rsidTr="00D35078">
        <w:trPr>
          <w:trHeight w:val="283"/>
          <w:jc w:val="center"/>
        </w:trPr>
        <w:tc>
          <w:tcPr>
            <w:tcW w:w="3831" w:type="dxa"/>
            <w:gridSpan w:val="2"/>
            <w:vMerge/>
            <w:tcBorders>
              <w:left w:val="single" w:sz="4" w:space="0" w:color="auto"/>
              <w:right w:val="single" w:sz="4" w:space="0" w:color="auto"/>
            </w:tcBorders>
            <w:vAlign w:val="center"/>
            <w:hideMark/>
          </w:tcPr>
          <w:p w:rsidR="005D7593" w:rsidRPr="004D7135" w:rsidRDefault="005D7593" w:rsidP="004D7135">
            <w:pPr>
              <w:widowControl w:val="0"/>
              <w:suppressAutoHyphens w:val="0"/>
              <w:snapToGrid w:val="0"/>
              <w:ind w:firstLine="29"/>
              <w:rPr>
                <w:rFonts w:ascii="Times New Roman" w:eastAsia="Times New Roman" w:hAnsi="Times New Roman" w:cs="Times New Roman"/>
                <w:kern w:val="0"/>
                <w:sz w:val="28"/>
                <w:szCs w:val="28"/>
                <w:lang w:eastAsia="ru-RU" w:bidi="ar-SA"/>
              </w:rPr>
            </w:pPr>
          </w:p>
        </w:tc>
        <w:tc>
          <w:tcPr>
            <w:tcW w:w="2747" w:type="dxa"/>
            <w:tcBorders>
              <w:top w:val="single" w:sz="4" w:space="0" w:color="auto"/>
              <w:left w:val="single" w:sz="4" w:space="0" w:color="auto"/>
              <w:bottom w:val="single" w:sz="4" w:space="0" w:color="auto"/>
              <w:right w:val="single" w:sz="4" w:space="0" w:color="auto"/>
            </w:tcBorders>
            <w:vAlign w:val="center"/>
          </w:tcPr>
          <w:p w:rsidR="005D7593" w:rsidRPr="004D7135" w:rsidRDefault="005D7593" w:rsidP="005D7593">
            <w:pPr>
              <w:widowControl w:val="0"/>
              <w:suppressAutoHyphens w:val="0"/>
              <w:snapToGrid w:val="0"/>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Українська мова</w:t>
            </w:r>
          </w:p>
        </w:tc>
        <w:tc>
          <w:tcPr>
            <w:tcW w:w="1507" w:type="dxa"/>
            <w:tcBorders>
              <w:top w:val="single" w:sz="4" w:space="0" w:color="auto"/>
              <w:left w:val="single" w:sz="4" w:space="0" w:color="auto"/>
              <w:bottom w:val="single" w:sz="4" w:space="0" w:color="auto"/>
              <w:right w:val="single" w:sz="4" w:space="0" w:color="auto"/>
            </w:tcBorders>
            <w:vAlign w:val="center"/>
            <w:hideMark/>
          </w:tcPr>
          <w:p w:rsidR="005D7593" w:rsidRPr="004D7135" w:rsidRDefault="005D7593" w:rsidP="004D7135">
            <w:pPr>
              <w:widowControl w:val="0"/>
              <w:suppressAutoHyphens w:val="0"/>
              <w:snapToGrid w:val="0"/>
              <w:ind w:firstLine="34"/>
              <w:jc w:val="center"/>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5D7593" w:rsidRPr="004D7135" w:rsidRDefault="005D7593" w:rsidP="004D7135">
            <w:pPr>
              <w:widowControl w:val="0"/>
              <w:suppressAutoHyphens w:val="0"/>
              <w:snapToGrid w:val="0"/>
              <w:ind w:firstLine="34"/>
              <w:jc w:val="center"/>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3,5</w:t>
            </w:r>
          </w:p>
        </w:tc>
      </w:tr>
      <w:tr w:rsidR="005D7593" w:rsidRPr="004D7135" w:rsidTr="00D35078">
        <w:trPr>
          <w:trHeight w:val="283"/>
          <w:jc w:val="center"/>
        </w:trPr>
        <w:tc>
          <w:tcPr>
            <w:tcW w:w="3831" w:type="dxa"/>
            <w:gridSpan w:val="2"/>
            <w:vMerge/>
            <w:tcBorders>
              <w:left w:val="single" w:sz="4" w:space="0" w:color="auto"/>
              <w:bottom w:val="single" w:sz="4" w:space="0" w:color="auto"/>
              <w:right w:val="single" w:sz="4" w:space="0" w:color="auto"/>
            </w:tcBorders>
            <w:vAlign w:val="center"/>
            <w:hideMark/>
          </w:tcPr>
          <w:p w:rsidR="005D7593" w:rsidRPr="004D7135" w:rsidRDefault="005D7593" w:rsidP="004D7135">
            <w:pPr>
              <w:widowControl w:val="0"/>
              <w:suppressAutoHyphens w:val="0"/>
              <w:snapToGrid w:val="0"/>
              <w:ind w:firstLine="29"/>
              <w:rPr>
                <w:rFonts w:ascii="Times New Roman" w:eastAsia="Times New Roman" w:hAnsi="Times New Roman" w:cs="Times New Roman"/>
                <w:kern w:val="0"/>
                <w:sz w:val="28"/>
                <w:szCs w:val="28"/>
                <w:lang w:eastAsia="ru-RU" w:bidi="ar-SA"/>
              </w:rPr>
            </w:pPr>
          </w:p>
        </w:tc>
        <w:tc>
          <w:tcPr>
            <w:tcW w:w="2747" w:type="dxa"/>
            <w:tcBorders>
              <w:top w:val="single" w:sz="4" w:space="0" w:color="auto"/>
              <w:left w:val="single" w:sz="4" w:space="0" w:color="auto"/>
              <w:bottom w:val="single" w:sz="4" w:space="0" w:color="auto"/>
              <w:right w:val="single" w:sz="4" w:space="0" w:color="auto"/>
            </w:tcBorders>
            <w:vAlign w:val="center"/>
          </w:tcPr>
          <w:p w:rsidR="005D7593" w:rsidRPr="004D7135" w:rsidRDefault="005D7593" w:rsidP="005D7593">
            <w:pPr>
              <w:widowControl w:val="0"/>
              <w:suppressAutoHyphens w:val="0"/>
              <w:snapToGrid w:val="0"/>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Читання</w:t>
            </w:r>
          </w:p>
        </w:tc>
        <w:tc>
          <w:tcPr>
            <w:tcW w:w="1507" w:type="dxa"/>
            <w:tcBorders>
              <w:top w:val="single" w:sz="4" w:space="0" w:color="auto"/>
              <w:left w:val="single" w:sz="4" w:space="0" w:color="auto"/>
              <w:bottom w:val="single" w:sz="4" w:space="0" w:color="auto"/>
              <w:right w:val="single" w:sz="4" w:space="0" w:color="auto"/>
            </w:tcBorders>
            <w:vAlign w:val="center"/>
            <w:hideMark/>
          </w:tcPr>
          <w:p w:rsidR="005D7593" w:rsidRPr="004D7135" w:rsidRDefault="005D7593" w:rsidP="004D7135">
            <w:pPr>
              <w:widowControl w:val="0"/>
              <w:suppressAutoHyphens w:val="0"/>
              <w:snapToGrid w:val="0"/>
              <w:ind w:firstLine="34"/>
              <w:jc w:val="center"/>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5D7593" w:rsidRPr="004D7135" w:rsidRDefault="005D7593" w:rsidP="004D7135">
            <w:pPr>
              <w:widowControl w:val="0"/>
              <w:suppressAutoHyphens w:val="0"/>
              <w:snapToGrid w:val="0"/>
              <w:ind w:firstLine="34"/>
              <w:jc w:val="center"/>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3,5</w:t>
            </w:r>
          </w:p>
        </w:tc>
      </w:tr>
      <w:tr w:rsidR="005D7593" w:rsidRPr="004D7135" w:rsidTr="00D35078">
        <w:trPr>
          <w:trHeight w:val="283"/>
          <w:jc w:val="center"/>
        </w:trPr>
        <w:tc>
          <w:tcPr>
            <w:tcW w:w="3831" w:type="dxa"/>
            <w:gridSpan w:val="2"/>
            <w:tcBorders>
              <w:top w:val="single" w:sz="4" w:space="0" w:color="auto"/>
              <w:left w:val="single" w:sz="4" w:space="0" w:color="auto"/>
              <w:bottom w:val="single" w:sz="4" w:space="0" w:color="auto"/>
              <w:right w:val="single" w:sz="4" w:space="0" w:color="auto"/>
            </w:tcBorders>
            <w:vAlign w:val="center"/>
            <w:hideMark/>
          </w:tcPr>
          <w:p w:rsidR="005D7593" w:rsidRPr="004D7135" w:rsidRDefault="005D7593" w:rsidP="005D7593">
            <w:pPr>
              <w:widowControl w:val="0"/>
              <w:suppressAutoHyphens w:val="0"/>
              <w:snapToGrid w:val="0"/>
              <w:ind w:firstLine="29"/>
              <w:rPr>
                <w:rFonts w:ascii="Times New Roman" w:eastAsia="Times New Roman" w:hAnsi="Times New Roman" w:cs="Times New Roman"/>
                <w:kern w:val="0"/>
                <w:sz w:val="28"/>
                <w:szCs w:val="28"/>
                <w:lang w:eastAsia="ru-RU" w:bidi="ar-SA"/>
              </w:rPr>
            </w:pPr>
            <w:r w:rsidRPr="004D7135">
              <w:rPr>
                <w:rFonts w:ascii="Times New Roman" w:eastAsia="Times New Roman" w:hAnsi="Times New Roman" w:cs="Times New Roman"/>
                <w:kern w:val="0"/>
                <w:sz w:val="28"/>
                <w:szCs w:val="28"/>
                <w:lang w:eastAsia="ru-RU" w:bidi="ar-SA"/>
              </w:rPr>
              <w:t>Іншомовна</w:t>
            </w:r>
            <w:r>
              <w:rPr>
                <w:rFonts w:ascii="Times New Roman" w:eastAsia="Times New Roman" w:hAnsi="Times New Roman" w:cs="Times New Roman"/>
                <w:kern w:val="0"/>
                <w:sz w:val="28"/>
                <w:szCs w:val="28"/>
                <w:lang w:eastAsia="ru-RU" w:bidi="ar-SA"/>
              </w:rPr>
              <w:t xml:space="preserve"> </w:t>
            </w:r>
          </w:p>
        </w:tc>
        <w:tc>
          <w:tcPr>
            <w:tcW w:w="2747" w:type="dxa"/>
            <w:tcBorders>
              <w:top w:val="single" w:sz="4" w:space="0" w:color="auto"/>
              <w:left w:val="single" w:sz="4" w:space="0" w:color="auto"/>
              <w:bottom w:val="single" w:sz="4" w:space="0" w:color="auto"/>
              <w:right w:val="single" w:sz="4" w:space="0" w:color="auto"/>
            </w:tcBorders>
            <w:vAlign w:val="center"/>
          </w:tcPr>
          <w:p w:rsidR="005D7593" w:rsidRPr="004D7135" w:rsidRDefault="005D7593" w:rsidP="005D7593">
            <w:pPr>
              <w:widowControl w:val="0"/>
              <w:suppressAutoHyphens w:val="0"/>
              <w:snapToGrid w:val="0"/>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А</w:t>
            </w:r>
            <w:r w:rsidRPr="004D7135">
              <w:rPr>
                <w:rFonts w:ascii="Times New Roman" w:eastAsia="Times New Roman" w:hAnsi="Times New Roman" w:cs="Times New Roman"/>
                <w:kern w:val="0"/>
                <w:sz w:val="28"/>
                <w:szCs w:val="28"/>
                <w:lang w:eastAsia="ru-RU" w:bidi="ar-SA"/>
              </w:rPr>
              <w:t>нглійська мова</w:t>
            </w:r>
          </w:p>
        </w:tc>
        <w:tc>
          <w:tcPr>
            <w:tcW w:w="1507" w:type="dxa"/>
            <w:tcBorders>
              <w:top w:val="single" w:sz="4" w:space="0" w:color="auto"/>
              <w:left w:val="single" w:sz="4" w:space="0" w:color="auto"/>
              <w:bottom w:val="single" w:sz="4" w:space="0" w:color="auto"/>
              <w:right w:val="single" w:sz="4" w:space="0" w:color="auto"/>
            </w:tcBorders>
            <w:vAlign w:val="center"/>
            <w:hideMark/>
          </w:tcPr>
          <w:p w:rsidR="005D7593" w:rsidRPr="004D7135" w:rsidRDefault="005D7593" w:rsidP="004D7135">
            <w:pPr>
              <w:widowControl w:val="0"/>
              <w:snapToGrid w:val="0"/>
              <w:ind w:firstLine="34"/>
              <w:jc w:val="center"/>
              <w:rPr>
                <w:rFonts w:ascii="Times New Roman" w:eastAsia="Times New Roman" w:hAnsi="Times New Roman" w:cs="Times New Roman"/>
                <w:kern w:val="0"/>
                <w:sz w:val="28"/>
                <w:szCs w:val="28"/>
                <w:lang w:eastAsia="ru-RU" w:bidi="ar-SA"/>
              </w:rPr>
            </w:pPr>
            <w:r w:rsidRPr="004D7135">
              <w:rPr>
                <w:rFonts w:ascii="Times New Roman" w:eastAsia="Times New Roman" w:hAnsi="Times New Roman" w:cs="Times New Roman"/>
                <w:kern w:val="0"/>
                <w:sz w:val="28"/>
                <w:szCs w:val="28"/>
                <w:lang w:eastAsia="ru-RU" w:bidi="ar-SA"/>
              </w:rPr>
              <w:t>2</w:t>
            </w:r>
          </w:p>
        </w:tc>
        <w:tc>
          <w:tcPr>
            <w:tcW w:w="1560" w:type="dxa"/>
            <w:tcBorders>
              <w:top w:val="single" w:sz="4" w:space="0" w:color="auto"/>
              <w:left w:val="single" w:sz="4" w:space="0" w:color="auto"/>
              <w:bottom w:val="single" w:sz="4" w:space="0" w:color="auto"/>
              <w:right w:val="single" w:sz="4" w:space="0" w:color="auto"/>
            </w:tcBorders>
            <w:vAlign w:val="center"/>
            <w:hideMark/>
          </w:tcPr>
          <w:p w:rsidR="005D7593" w:rsidRPr="004D7135" w:rsidRDefault="005D7593" w:rsidP="004D7135">
            <w:pPr>
              <w:widowControl w:val="0"/>
              <w:snapToGrid w:val="0"/>
              <w:ind w:firstLine="34"/>
              <w:jc w:val="center"/>
              <w:rPr>
                <w:rFonts w:ascii="Times New Roman" w:eastAsia="Times New Roman" w:hAnsi="Times New Roman" w:cs="Times New Roman"/>
                <w:kern w:val="0"/>
                <w:sz w:val="28"/>
                <w:szCs w:val="28"/>
                <w:lang w:eastAsia="ru-RU" w:bidi="ar-SA"/>
              </w:rPr>
            </w:pPr>
            <w:r w:rsidRPr="004D7135">
              <w:rPr>
                <w:rFonts w:ascii="Times New Roman" w:eastAsia="Times New Roman" w:hAnsi="Times New Roman" w:cs="Times New Roman"/>
                <w:kern w:val="0"/>
                <w:sz w:val="28"/>
                <w:szCs w:val="28"/>
                <w:lang w:eastAsia="ru-RU" w:bidi="ar-SA"/>
              </w:rPr>
              <w:t>3</w:t>
            </w:r>
          </w:p>
        </w:tc>
      </w:tr>
      <w:tr w:rsidR="005D7593" w:rsidRPr="004D7135" w:rsidTr="00D35078">
        <w:trPr>
          <w:trHeight w:val="283"/>
          <w:jc w:val="center"/>
        </w:trPr>
        <w:tc>
          <w:tcPr>
            <w:tcW w:w="3831" w:type="dxa"/>
            <w:gridSpan w:val="2"/>
            <w:tcBorders>
              <w:top w:val="single" w:sz="4" w:space="0" w:color="auto"/>
              <w:left w:val="single" w:sz="4" w:space="0" w:color="auto"/>
              <w:bottom w:val="single" w:sz="4" w:space="0" w:color="auto"/>
              <w:right w:val="single" w:sz="4" w:space="0" w:color="auto"/>
            </w:tcBorders>
            <w:vAlign w:val="center"/>
            <w:hideMark/>
          </w:tcPr>
          <w:p w:rsidR="005D7593" w:rsidRPr="004D7135" w:rsidRDefault="005D7593" w:rsidP="004D7135">
            <w:pPr>
              <w:widowControl w:val="0"/>
              <w:suppressAutoHyphens w:val="0"/>
              <w:snapToGrid w:val="0"/>
              <w:ind w:firstLine="29"/>
              <w:rPr>
                <w:rFonts w:ascii="Times New Roman" w:eastAsia="Times New Roman" w:hAnsi="Times New Roman" w:cs="Times New Roman"/>
                <w:kern w:val="0"/>
                <w:sz w:val="28"/>
                <w:szCs w:val="28"/>
                <w:lang w:eastAsia="ru-RU" w:bidi="ar-SA"/>
              </w:rPr>
            </w:pPr>
            <w:r w:rsidRPr="004D7135">
              <w:rPr>
                <w:rFonts w:ascii="Times New Roman" w:eastAsia="Times New Roman" w:hAnsi="Times New Roman" w:cs="Times New Roman"/>
                <w:kern w:val="0"/>
                <w:sz w:val="28"/>
                <w:szCs w:val="28"/>
                <w:lang w:eastAsia="ru-RU" w:bidi="ar-SA"/>
              </w:rPr>
              <w:t>Математична</w:t>
            </w:r>
          </w:p>
        </w:tc>
        <w:tc>
          <w:tcPr>
            <w:tcW w:w="2747" w:type="dxa"/>
            <w:tcBorders>
              <w:top w:val="single" w:sz="4" w:space="0" w:color="auto"/>
              <w:left w:val="single" w:sz="4" w:space="0" w:color="auto"/>
              <w:bottom w:val="single" w:sz="4" w:space="0" w:color="auto"/>
              <w:right w:val="single" w:sz="4" w:space="0" w:color="auto"/>
            </w:tcBorders>
            <w:vAlign w:val="center"/>
          </w:tcPr>
          <w:p w:rsidR="005D7593" w:rsidRPr="004D7135" w:rsidRDefault="005D7593" w:rsidP="005D7593">
            <w:pPr>
              <w:widowControl w:val="0"/>
              <w:suppressAutoHyphens w:val="0"/>
              <w:snapToGrid w:val="0"/>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Математика</w:t>
            </w:r>
          </w:p>
        </w:tc>
        <w:tc>
          <w:tcPr>
            <w:tcW w:w="1507" w:type="dxa"/>
            <w:tcBorders>
              <w:top w:val="single" w:sz="4" w:space="0" w:color="auto"/>
              <w:left w:val="single" w:sz="4" w:space="0" w:color="auto"/>
              <w:bottom w:val="single" w:sz="4" w:space="0" w:color="auto"/>
              <w:right w:val="single" w:sz="4" w:space="0" w:color="auto"/>
            </w:tcBorders>
            <w:vAlign w:val="center"/>
            <w:hideMark/>
          </w:tcPr>
          <w:p w:rsidR="005D7593" w:rsidRPr="004D7135" w:rsidRDefault="005D7593" w:rsidP="004D7135">
            <w:pPr>
              <w:widowControl w:val="0"/>
              <w:suppressAutoHyphens w:val="0"/>
              <w:snapToGrid w:val="0"/>
              <w:ind w:firstLine="34"/>
              <w:jc w:val="center"/>
              <w:rPr>
                <w:rFonts w:ascii="Times New Roman" w:eastAsia="Times New Roman" w:hAnsi="Times New Roman" w:cs="Times New Roman"/>
                <w:kern w:val="0"/>
                <w:sz w:val="28"/>
                <w:szCs w:val="28"/>
                <w:lang w:eastAsia="ru-RU" w:bidi="ar-SA"/>
              </w:rPr>
            </w:pPr>
            <w:r w:rsidRPr="004D7135">
              <w:rPr>
                <w:rFonts w:ascii="Times New Roman" w:eastAsia="Times New Roman" w:hAnsi="Times New Roman" w:cs="Times New Roman"/>
                <w:kern w:val="0"/>
                <w:sz w:val="28"/>
                <w:szCs w:val="28"/>
                <w:lang w:eastAsia="ru-RU" w:bidi="ar-SA"/>
              </w:rPr>
              <w:t>4</w:t>
            </w:r>
          </w:p>
        </w:tc>
        <w:tc>
          <w:tcPr>
            <w:tcW w:w="1560" w:type="dxa"/>
            <w:tcBorders>
              <w:top w:val="single" w:sz="4" w:space="0" w:color="auto"/>
              <w:left w:val="single" w:sz="4" w:space="0" w:color="auto"/>
              <w:bottom w:val="single" w:sz="4" w:space="0" w:color="auto"/>
              <w:right w:val="single" w:sz="4" w:space="0" w:color="auto"/>
            </w:tcBorders>
            <w:vAlign w:val="center"/>
            <w:hideMark/>
          </w:tcPr>
          <w:p w:rsidR="005D7593" w:rsidRPr="004D7135" w:rsidRDefault="005D7593" w:rsidP="004D7135">
            <w:pPr>
              <w:widowControl w:val="0"/>
              <w:suppressAutoHyphens w:val="0"/>
              <w:snapToGrid w:val="0"/>
              <w:ind w:firstLine="34"/>
              <w:jc w:val="center"/>
              <w:rPr>
                <w:rFonts w:ascii="Times New Roman" w:eastAsia="Times New Roman" w:hAnsi="Times New Roman" w:cs="Times New Roman"/>
                <w:kern w:val="0"/>
                <w:sz w:val="28"/>
                <w:szCs w:val="28"/>
                <w:lang w:eastAsia="ru-RU" w:bidi="ar-SA"/>
              </w:rPr>
            </w:pPr>
            <w:r w:rsidRPr="004D7135">
              <w:rPr>
                <w:rFonts w:ascii="Times New Roman" w:eastAsia="Times New Roman" w:hAnsi="Times New Roman" w:cs="Times New Roman"/>
                <w:kern w:val="0"/>
                <w:sz w:val="28"/>
                <w:szCs w:val="28"/>
                <w:lang w:eastAsia="ru-RU" w:bidi="ar-SA"/>
              </w:rPr>
              <w:t>4</w:t>
            </w:r>
          </w:p>
        </w:tc>
      </w:tr>
      <w:tr w:rsidR="005D7593" w:rsidRPr="004D7135" w:rsidTr="00D35078">
        <w:trPr>
          <w:trHeight w:val="737"/>
          <w:jc w:val="center"/>
        </w:trPr>
        <w:tc>
          <w:tcPr>
            <w:tcW w:w="3831" w:type="dxa"/>
            <w:gridSpan w:val="2"/>
            <w:tcBorders>
              <w:top w:val="single" w:sz="4" w:space="0" w:color="auto"/>
              <w:left w:val="single" w:sz="4" w:space="0" w:color="auto"/>
              <w:bottom w:val="single" w:sz="4" w:space="0" w:color="auto"/>
              <w:right w:val="single" w:sz="4" w:space="0" w:color="auto"/>
            </w:tcBorders>
            <w:vAlign w:val="center"/>
            <w:hideMark/>
          </w:tcPr>
          <w:p w:rsidR="005D7593" w:rsidRDefault="005D7593" w:rsidP="004D7135">
            <w:pPr>
              <w:widowControl w:val="0"/>
              <w:suppressAutoHyphens w:val="0"/>
              <w:snapToGrid w:val="0"/>
              <w:ind w:firstLine="29"/>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П</w:t>
            </w:r>
            <w:r w:rsidRPr="004D7135">
              <w:rPr>
                <w:rFonts w:ascii="Times New Roman" w:eastAsia="Times New Roman" w:hAnsi="Times New Roman" w:cs="Times New Roman"/>
                <w:kern w:val="0"/>
                <w:sz w:val="28"/>
                <w:szCs w:val="28"/>
                <w:lang w:eastAsia="ru-RU" w:bidi="ar-SA"/>
              </w:rPr>
              <w:t xml:space="preserve">рироднича, громадянська </w:t>
            </w:r>
          </w:p>
          <w:p w:rsidR="005D7593" w:rsidRDefault="005D7593" w:rsidP="004D7135">
            <w:pPr>
              <w:widowControl w:val="0"/>
              <w:suppressAutoHyphens w:val="0"/>
              <w:snapToGrid w:val="0"/>
              <w:ind w:firstLine="29"/>
              <w:rPr>
                <w:rFonts w:ascii="Times New Roman" w:eastAsia="Times New Roman" w:hAnsi="Times New Roman" w:cs="Times New Roman"/>
                <w:kern w:val="0"/>
                <w:sz w:val="28"/>
                <w:szCs w:val="28"/>
                <w:lang w:eastAsia="ru-RU" w:bidi="ar-SA"/>
              </w:rPr>
            </w:pPr>
            <w:r w:rsidRPr="004D7135">
              <w:rPr>
                <w:rFonts w:ascii="Times New Roman" w:eastAsia="Times New Roman" w:hAnsi="Times New Roman" w:cs="Times New Roman"/>
                <w:kern w:val="0"/>
                <w:sz w:val="28"/>
                <w:szCs w:val="28"/>
                <w:lang w:eastAsia="ru-RU" w:bidi="ar-SA"/>
              </w:rPr>
              <w:t xml:space="preserve">й історична, cоціальна,  </w:t>
            </w:r>
          </w:p>
          <w:p w:rsidR="005D7593" w:rsidRPr="004D7135" w:rsidRDefault="005D7593" w:rsidP="005D7593">
            <w:pPr>
              <w:widowControl w:val="0"/>
              <w:suppressAutoHyphens w:val="0"/>
              <w:snapToGrid w:val="0"/>
              <w:ind w:firstLine="29"/>
              <w:rPr>
                <w:rFonts w:ascii="Times New Roman" w:eastAsia="Times New Roman" w:hAnsi="Times New Roman" w:cs="Times New Roman"/>
                <w:kern w:val="0"/>
                <w:sz w:val="28"/>
                <w:szCs w:val="28"/>
                <w:lang w:eastAsia="ru-RU" w:bidi="ar-SA"/>
              </w:rPr>
            </w:pPr>
            <w:r w:rsidRPr="004D7135">
              <w:rPr>
                <w:rFonts w:ascii="Times New Roman" w:eastAsia="Times New Roman" w:hAnsi="Times New Roman" w:cs="Times New Roman"/>
                <w:kern w:val="0"/>
                <w:sz w:val="28"/>
                <w:szCs w:val="28"/>
                <w:lang w:eastAsia="ru-RU" w:bidi="ar-SA"/>
              </w:rPr>
              <w:t>здоров’язбережувальна галузі</w:t>
            </w:r>
          </w:p>
        </w:tc>
        <w:tc>
          <w:tcPr>
            <w:tcW w:w="2747" w:type="dxa"/>
            <w:tcBorders>
              <w:top w:val="single" w:sz="4" w:space="0" w:color="auto"/>
              <w:left w:val="single" w:sz="4" w:space="0" w:color="auto"/>
              <w:bottom w:val="single" w:sz="4" w:space="0" w:color="auto"/>
              <w:right w:val="single" w:sz="4" w:space="0" w:color="auto"/>
            </w:tcBorders>
            <w:vAlign w:val="center"/>
          </w:tcPr>
          <w:p w:rsidR="005D7593" w:rsidRDefault="005D7593">
            <w:pPr>
              <w:suppressAutoHyphens w:val="0"/>
              <w:spacing w:after="200" w:line="276" w:lineRule="auto"/>
              <w:rPr>
                <w:rFonts w:ascii="Times New Roman" w:eastAsia="Times New Roman" w:hAnsi="Times New Roman" w:cs="Times New Roman"/>
                <w:kern w:val="0"/>
                <w:sz w:val="28"/>
                <w:szCs w:val="28"/>
                <w:lang w:eastAsia="ru-RU" w:bidi="ar-SA"/>
              </w:rPr>
            </w:pPr>
          </w:p>
          <w:p w:rsidR="005D7593" w:rsidRDefault="005D7593" w:rsidP="005D7593">
            <w:pPr>
              <w:widowControl w:val="0"/>
              <w:suppressAutoHyphens w:val="0"/>
              <w:snapToGrid w:val="0"/>
              <w:ind w:firstLine="29"/>
              <w:rPr>
                <w:rFonts w:ascii="Times New Roman" w:eastAsia="Times New Roman" w:hAnsi="Times New Roman" w:cs="Times New Roman"/>
                <w:kern w:val="0"/>
                <w:sz w:val="28"/>
                <w:szCs w:val="28"/>
                <w:lang w:eastAsia="ru-RU" w:bidi="ar-SA"/>
              </w:rPr>
            </w:pPr>
            <w:r w:rsidRPr="004D7135">
              <w:rPr>
                <w:rFonts w:ascii="Times New Roman" w:eastAsia="Times New Roman" w:hAnsi="Times New Roman" w:cs="Times New Roman"/>
                <w:kern w:val="0"/>
                <w:sz w:val="28"/>
                <w:szCs w:val="28"/>
                <w:lang w:eastAsia="ru-RU" w:bidi="ar-SA"/>
              </w:rPr>
              <w:t>Я досліджую світ</w:t>
            </w:r>
          </w:p>
          <w:p w:rsidR="005D7593" w:rsidRDefault="005D7593">
            <w:pPr>
              <w:suppressAutoHyphens w:val="0"/>
              <w:spacing w:after="200" w:line="276" w:lineRule="auto"/>
              <w:rPr>
                <w:rFonts w:ascii="Times New Roman" w:eastAsia="Times New Roman" w:hAnsi="Times New Roman" w:cs="Times New Roman"/>
                <w:kern w:val="0"/>
                <w:sz w:val="28"/>
                <w:szCs w:val="28"/>
                <w:lang w:eastAsia="ru-RU" w:bidi="ar-SA"/>
              </w:rPr>
            </w:pPr>
          </w:p>
          <w:p w:rsidR="005D7593" w:rsidRDefault="005D7593">
            <w:pPr>
              <w:suppressAutoHyphens w:val="0"/>
              <w:spacing w:after="200" w:line="276" w:lineRule="auto"/>
              <w:rPr>
                <w:rFonts w:ascii="Times New Roman" w:eastAsia="Times New Roman" w:hAnsi="Times New Roman" w:cs="Times New Roman"/>
                <w:kern w:val="0"/>
                <w:sz w:val="28"/>
                <w:szCs w:val="28"/>
                <w:lang w:eastAsia="ru-RU" w:bidi="ar-SA"/>
              </w:rPr>
            </w:pPr>
          </w:p>
          <w:p w:rsidR="005D7593" w:rsidRPr="004D7135" w:rsidRDefault="005D7593" w:rsidP="005D7593">
            <w:pPr>
              <w:widowControl w:val="0"/>
              <w:suppressAutoHyphens w:val="0"/>
              <w:snapToGrid w:val="0"/>
              <w:rPr>
                <w:rFonts w:ascii="Times New Roman" w:eastAsia="Times New Roman" w:hAnsi="Times New Roman" w:cs="Times New Roman"/>
                <w:kern w:val="0"/>
                <w:sz w:val="28"/>
                <w:szCs w:val="28"/>
                <w:lang w:eastAsia="ru-RU" w:bidi="ar-SA"/>
              </w:rPr>
            </w:pPr>
          </w:p>
        </w:tc>
        <w:tc>
          <w:tcPr>
            <w:tcW w:w="1507" w:type="dxa"/>
            <w:tcBorders>
              <w:top w:val="single" w:sz="4" w:space="0" w:color="auto"/>
              <w:left w:val="single" w:sz="4" w:space="0" w:color="auto"/>
              <w:bottom w:val="single" w:sz="4" w:space="0" w:color="auto"/>
              <w:right w:val="single" w:sz="4" w:space="0" w:color="auto"/>
            </w:tcBorders>
            <w:vAlign w:val="center"/>
            <w:hideMark/>
          </w:tcPr>
          <w:p w:rsidR="005D7593" w:rsidRPr="004D7135" w:rsidRDefault="005D7593" w:rsidP="004D7135">
            <w:pPr>
              <w:widowControl w:val="0"/>
              <w:suppressAutoHyphens w:val="0"/>
              <w:snapToGrid w:val="0"/>
              <w:ind w:firstLine="34"/>
              <w:jc w:val="center"/>
              <w:rPr>
                <w:rFonts w:ascii="Times New Roman" w:eastAsia="Times New Roman" w:hAnsi="Times New Roman" w:cs="Times New Roman"/>
                <w:kern w:val="0"/>
                <w:sz w:val="28"/>
                <w:szCs w:val="28"/>
                <w:lang w:eastAsia="ru-RU" w:bidi="ar-SA"/>
              </w:rPr>
            </w:pPr>
            <w:r w:rsidRPr="004D7135">
              <w:rPr>
                <w:rFonts w:ascii="Times New Roman" w:eastAsia="Times New Roman" w:hAnsi="Times New Roman" w:cs="Times New Roman"/>
                <w:kern w:val="0"/>
                <w:sz w:val="28"/>
                <w:szCs w:val="28"/>
                <w:lang w:eastAsia="ru-RU" w:bidi="ar-SA"/>
              </w:rPr>
              <w:t>3</w:t>
            </w:r>
          </w:p>
        </w:tc>
        <w:tc>
          <w:tcPr>
            <w:tcW w:w="1560" w:type="dxa"/>
            <w:tcBorders>
              <w:top w:val="single" w:sz="4" w:space="0" w:color="auto"/>
              <w:left w:val="single" w:sz="4" w:space="0" w:color="auto"/>
              <w:bottom w:val="single" w:sz="4" w:space="0" w:color="auto"/>
              <w:right w:val="single" w:sz="4" w:space="0" w:color="auto"/>
            </w:tcBorders>
            <w:vAlign w:val="center"/>
            <w:hideMark/>
          </w:tcPr>
          <w:p w:rsidR="005D7593" w:rsidRPr="004D7135" w:rsidRDefault="005D7593" w:rsidP="004D7135">
            <w:pPr>
              <w:widowControl w:val="0"/>
              <w:suppressAutoHyphens w:val="0"/>
              <w:snapToGrid w:val="0"/>
              <w:ind w:firstLine="34"/>
              <w:jc w:val="center"/>
              <w:rPr>
                <w:rFonts w:ascii="Times New Roman" w:eastAsia="Times New Roman" w:hAnsi="Times New Roman" w:cs="Times New Roman"/>
                <w:kern w:val="0"/>
                <w:sz w:val="28"/>
                <w:szCs w:val="28"/>
                <w:lang w:eastAsia="ru-RU" w:bidi="ar-SA"/>
              </w:rPr>
            </w:pPr>
            <w:r w:rsidRPr="004D7135">
              <w:rPr>
                <w:rFonts w:ascii="Times New Roman" w:eastAsia="Times New Roman" w:hAnsi="Times New Roman" w:cs="Times New Roman"/>
                <w:kern w:val="0"/>
                <w:sz w:val="28"/>
                <w:szCs w:val="28"/>
                <w:lang w:eastAsia="ru-RU" w:bidi="ar-SA"/>
              </w:rPr>
              <w:t>3</w:t>
            </w:r>
          </w:p>
        </w:tc>
      </w:tr>
      <w:tr w:rsidR="006B7DCB" w:rsidRPr="004D7135" w:rsidTr="00D35078">
        <w:trPr>
          <w:trHeight w:val="654"/>
          <w:jc w:val="center"/>
        </w:trPr>
        <w:tc>
          <w:tcPr>
            <w:tcW w:w="3831" w:type="dxa"/>
            <w:gridSpan w:val="2"/>
            <w:tcBorders>
              <w:top w:val="single" w:sz="4" w:space="0" w:color="auto"/>
              <w:left w:val="single" w:sz="4" w:space="0" w:color="auto"/>
              <w:right w:val="single" w:sz="4" w:space="0" w:color="auto"/>
            </w:tcBorders>
            <w:vAlign w:val="center"/>
            <w:hideMark/>
          </w:tcPr>
          <w:p w:rsidR="006B7DCB" w:rsidRPr="004D7135" w:rsidRDefault="006B7DCB" w:rsidP="004D7135">
            <w:pPr>
              <w:widowControl w:val="0"/>
              <w:suppressAutoHyphens w:val="0"/>
              <w:snapToGrid w:val="0"/>
              <w:ind w:firstLine="29"/>
              <w:rPr>
                <w:rFonts w:ascii="Times New Roman" w:eastAsia="Times New Roman" w:hAnsi="Times New Roman" w:cs="Times New Roman"/>
                <w:kern w:val="0"/>
                <w:sz w:val="28"/>
                <w:szCs w:val="28"/>
                <w:lang w:eastAsia="ru-RU" w:bidi="ar-SA"/>
              </w:rPr>
            </w:pPr>
            <w:r w:rsidRPr="004D7135">
              <w:rPr>
                <w:rFonts w:ascii="Times New Roman" w:eastAsia="Times New Roman" w:hAnsi="Times New Roman" w:cs="Times New Roman"/>
                <w:kern w:val="0"/>
                <w:sz w:val="28"/>
                <w:szCs w:val="28"/>
                <w:lang w:eastAsia="ru-RU" w:bidi="ar-SA"/>
              </w:rPr>
              <w:t>Технологічна</w:t>
            </w:r>
          </w:p>
        </w:tc>
        <w:tc>
          <w:tcPr>
            <w:tcW w:w="2747" w:type="dxa"/>
            <w:tcBorders>
              <w:top w:val="single" w:sz="4" w:space="0" w:color="auto"/>
              <w:left w:val="single" w:sz="4" w:space="0" w:color="auto"/>
              <w:right w:val="single" w:sz="4" w:space="0" w:color="auto"/>
            </w:tcBorders>
            <w:vAlign w:val="center"/>
          </w:tcPr>
          <w:p w:rsidR="006B7DCB" w:rsidRPr="004D7135" w:rsidRDefault="006B7DCB" w:rsidP="005D7593">
            <w:pPr>
              <w:widowControl w:val="0"/>
              <w:suppressAutoHyphens w:val="0"/>
              <w:snapToGrid w:val="0"/>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Дизайн і технології</w:t>
            </w:r>
          </w:p>
        </w:tc>
        <w:tc>
          <w:tcPr>
            <w:tcW w:w="1507" w:type="dxa"/>
            <w:tcBorders>
              <w:top w:val="single" w:sz="4" w:space="0" w:color="auto"/>
              <w:left w:val="single" w:sz="4" w:space="0" w:color="auto"/>
              <w:bottom w:val="single" w:sz="4" w:space="0" w:color="auto"/>
              <w:right w:val="single" w:sz="4" w:space="0" w:color="auto"/>
            </w:tcBorders>
            <w:vAlign w:val="center"/>
            <w:hideMark/>
          </w:tcPr>
          <w:p w:rsidR="006B7DCB" w:rsidRPr="004D7135" w:rsidRDefault="006B7DCB" w:rsidP="004D7135">
            <w:pPr>
              <w:widowControl w:val="0"/>
              <w:suppressAutoHyphens w:val="0"/>
              <w:snapToGrid w:val="0"/>
              <w:ind w:firstLine="34"/>
              <w:jc w:val="center"/>
              <w:rPr>
                <w:rFonts w:ascii="Times New Roman" w:eastAsia="Times New Roman" w:hAnsi="Times New Roman" w:cs="Times New Roman"/>
                <w:kern w:val="0"/>
                <w:sz w:val="28"/>
                <w:szCs w:val="28"/>
                <w:lang w:eastAsia="ru-RU" w:bidi="ar-SA"/>
              </w:rPr>
            </w:pPr>
            <w:r w:rsidRPr="004D7135">
              <w:rPr>
                <w:rFonts w:ascii="Times New Roman" w:eastAsia="Times New Roman" w:hAnsi="Times New Roman" w:cs="Times New Roman"/>
                <w:kern w:val="0"/>
                <w:sz w:val="28"/>
                <w:szCs w:val="28"/>
                <w:lang w:eastAsia="ru-RU" w:bidi="ar-SA"/>
              </w:rPr>
              <w:t>1</w:t>
            </w:r>
          </w:p>
        </w:tc>
        <w:tc>
          <w:tcPr>
            <w:tcW w:w="1560" w:type="dxa"/>
            <w:tcBorders>
              <w:top w:val="single" w:sz="4" w:space="0" w:color="auto"/>
              <w:left w:val="single" w:sz="4" w:space="0" w:color="auto"/>
              <w:bottom w:val="single" w:sz="4" w:space="0" w:color="auto"/>
              <w:right w:val="single" w:sz="4" w:space="0" w:color="auto"/>
            </w:tcBorders>
            <w:vAlign w:val="center"/>
            <w:hideMark/>
          </w:tcPr>
          <w:p w:rsidR="006B7DCB" w:rsidRPr="004D7135" w:rsidRDefault="006B7DCB" w:rsidP="004D7135">
            <w:pPr>
              <w:widowControl w:val="0"/>
              <w:suppressAutoHyphens w:val="0"/>
              <w:snapToGrid w:val="0"/>
              <w:ind w:firstLine="34"/>
              <w:jc w:val="center"/>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1</w:t>
            </w:r>
          </w:p>
        </w:tc>
      </w:tr>
      <w:tr w:rsidR="005D7593" w:rsidRPr="004D7135" w:rsidTr="00D35078">
        <w:trPr>
          <w:trHeight w:val="20"/>
          <w:jc w:val="center"/>
        </w:trPr>
        <w:tc>
          <w:tcPr>
            <w:tcW w:w="3831" w:type="dxa"/>
            <w:gridSpan w:val="2"/>
            <w:tcBorders>
              <w:top w:val="single" w:sz="4" w:space="0" w:color="auto"/>
              <w:left w:val="single" w:sz="4" w:space="0" w:color="auto"/>
              <w:bottom w:val="single" w:sz="4" w:space="0" w:color="auto"/>
              <w:right w:val="single" w:sz="4" w:space="0" w:color="auto"/>
            </w:tcBorders>
            <w:vAlign w:val="center"/>
            <w:hideMark/>
          </w:tcPr>
          <w:p w:rsidR="005D7593" w:rsidRPr="004D7135" w:rsidRDefault="006B7DCB" w:rsidP="004D7135">
            <w:pPr>
              <w:widowControl w:val="0"/>
              <w:suppressAutoHyphens w:val="0"/>
              <w:snapToGrid w:val="0"/>
              <w:ind w:firstLine="29"/>
              <w:rPr>
                <w:rFonts w:ascii="Times New Roman" w:eastAsia="Times New Roman" w:hAnsi="Times New Roman" w:cs="Times New Roman"/>
                <w:kern w:val="0"/>
                <w:sz w:val="28"/>
                <w:szCs w:val="28"/>
                <w:lang w:eastAsia="ru-RU" w:bidi="ar-SA"/>
              </w:rPr>
            </w:pPr>
            <w:r w:rsidRPr="004D7135">
              <w:rPr>
                <w:rFonts w:ascii="Times New Roman" w:eastAsia="Times New Roman" w:hAnsi="Times New Roman" w:cs="Times New Roman"/>
                <w:kern w:val="0"/>
                <w:sz w:val="28"/>
                <w:szCs w:val="28"/>
                <w:lang w:eastAsia="ru-RU" w:bidi="ar-SA"/>
              </w:rPr>
              <w:t>Інформатична</w:t>
            </w:r>
          </w:p>
        </w:tc>
        <w:tc>
          <w:tcPr>
            <w:tcW w:w="2747" w:type="dxa"/>
            <w:tcBorders>
              <w:top w:val="single" w:sz="4" w:space="0" w:color="auto"/>
              <w:left w:val="single" w:sz="4" w:space="0" w:color="auto"/>
              <w:bottom w:val="single" w:sz="4" w:space="0" w:color="auto"/>
              <w:right w:val="single" w:sz="4" w:space="0" w:color="auto"/>
            </w:tcBorders>
            <w:vAlign w:val="center"/>
          </w:tcPr>
          <w:p w:rsidR="005D7593" w:rsidRPr="004D7135" w:rsidRDefault="006B7DCB" w:rsidP="005D7593">
            <w:pPr>
              <w:widowControl w:val="0"/>
              <w:suppressAutoHyphens w:val="0"/>
              <w:snapToGrid w:val="0"/>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Інформатика</w:t>
            </w:r>
          </w:p>
        </w:tc>
        <w:tc>
          <w:tcPr>
            <w:tcW w:w="1507" w:type="dxa"/>
            <w:tcBorders>
              <w:top w:val="single" w:sz="4" w:space="0" w:color="auto"/>
              <w:left w:val="single" w:sz="4" w:space="0" w:color="auto"/>
              <w:bottom w:val="single" w:sz="4" w:space="0" w:color="auto"/>
              <w:right w:val="single" w:sz="4" w:space="0" w:color="auto"/>
            </w:tcBorders>
            <w:vAlign w:val="center"/>
            <w:hideMark/>
          </w:tcPr>
          <w:p w:rsidR="005D7593" w:rsidRPr="004D7135" w:rsidRDefault="005D7593" w:rsidP="004D7135">
            <w:pPr>
              <w:suppressAutoHyphens w:val="0"/>
              <w:rPr>
                <w:rFonts w:ascii="Times New Roman" w:eastAsia="Times New Roman" w:hAnsi="Times New Roman" w:cs="Times New Roman"/>
                <w:kern w:val="0"/>
                <w:sz w:val="28"/>
                <w:szCs w:val="28"/>
                <w:lang w:eastAsia="ru-RU" w:bidi="ar-SA"/>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5D7593" w:rsidRPr="004D7135" w:rsidRDefault="006B7DCB" w:rsidP="006B7DCB">
            <w:pPr>
              <w:suppressAutoHyphens w:val="0"/>
              <w:jc w:val="center"/>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1</w:t>
            </w:r>
          </w:p>
        </w:tc>
      </w:tr>
      <w:tr w:rsidR="004D7135" w:rsidRPr="004D7135" w:rsidTr="00D35078">
        <w:trPr>
          <w:trHeight w:val="150"/>
          <w:jc w:val="center"/>
        </w:trPr>
        <w:tc>
          <w:tcPr>
            <w:tcW w:w="383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D7135" w:rsidRPr="004D7135" w:rsidRDefault="004D7135" w:rsidP="004D7135">
            <w:pPr>
              <w:widowControl w:val="0"/>
              <w:suppressAutoHyphens w:val="0"/>
              <w:snapToGrid w:val="0"/>
              <w:ind w:firstLine="29"/>
              <w:rPr>
                <w:rFonts w:ascii="Times New Roman" w:eastAsia="Times New Roman" w:hAnsi="Times New Roman" w:cs="Times New Roman"/>
                <w:kern w:val="0"/>
                <w:sz w:val="28"/>
                <w:szCs w:val="28"/>
                <w:lang w:eastAsia="ru-RU" w:bidi="ar-SA"/>
              </w:rPr>
            </w:pPr>
            <w:r w:rsidRPr="004D7135">
              <w:rPr>
                <w:rFonts w:ascii="Times New Roman" w:eastAsia="Times New Roman" w:hAnsi="Times New Roman" w:cs="Times New Roman"/>
                <w:kern w:val="0"/>
                <w:sz w:val="28"/>
                <w:szCs w:val="28"/>
                <w:lang w:eastAsia="ru-RU" w:bidi="ar-SA"/>
              </w:rPr>
              <w:t>Мистецька</w:t>
            </w:r>
          </w:p>
        </w:tc>
        <w:tc>
          <w:tcPr>
            <w:tcW w:w="2747" w:type="dxa"/>
            <w:tcBorders>
              <w:top w:val="single" w:sz="4" w:space="0" w:color="auto"/>
              <w:left w:val="single" w:sz="4" w:space="0" w:color="auto"/>
              <w:bottom w:val="single" w:sz="4" w:space="0" w:color="auto"/>
              <w:right w:val="single" w:sz="4" w:space="0" w:color="auto"/>
            </w:tcBorders>
            <w:vAlign w:val="center"/>
            <w:hideMark/>
          </w:tcPr>
          <w:p w:rsidR="004D7135" w:rsidRPr="004D7135" w:rsidRDefault="004D7135" w:rsidP="004D7135">
            <w:pPr>
              <w:widowControl w:val="0"/>
              <w:suppressAutoHyphens w:val="0"/>
              <w:snapToGrid w:val="0"/>
              <w:rPr>
                <w:rFonts w:ascii="Times New Roman" w:eastAsia="Times New Roman" w:hAnsi="Times New Roman" w:cs="Times New Roman"/>
                <w:kern w:val="0"/>
                <w:sz w:val="28"/>
                <w:szCs w:val="28"/>
                <w:lang w:eastAsia="ru-RU" w:bidi="ar-SA"/>
              </w:rPr>
            </w:pPr>
            <w:r w:rsidRPr="004D7135">
              <w:rPr>
                <w:rFonts w:ascii="Times New Roman" w:eastAsia="Times New Roman" w:hAnsi="Times New Roman" w:cs="Times New Roman"/>
                <w:kern w:val="0"/>
                <w:sz w:val="28"/>
                <w:szCs w:val="28"/>
                <w:lang w:eastAsia="ru-RU" w:bidi="ar-SA"/>
              </w:rPr>
              <w:t>Образотворче мистецтво</w:t>
            </w:r>
          </w:p>
        </w:tc>
        <w:tc>
          <w:tcPr>
            <w:tcW w:w="1507" w:type="dxa"/>
            <w:tcBorders>
              <w:top w:val="single" w:sz="4" w:space="0" w:color="auto"/>
              <w:left w:val="single" w:sz="4" w:space="0" w:color="auto"/>
              <w:bottom w:val="single" w:sz="4" w:space="0" w:color="auto"/>
              <w:right w:val="single" w:sz="4" w:space="0" w:color="auto"/>
            </w:tcBorders>
            <w:vAlign w:val="center"/>
            <w:hideMark/>
          </w:tcPr>
          <w:p w:rsidR="004D7135" w:rsidRPr="004D7135" w:rsidRDefault="004D7135" w:rsidP="004D7135">
            <w:pPr>
              <w:widowControl w:val="0"/>
              <w:suppressAutoHyphens w:val="0"/>
              <w:snapToGrid w:val="0"/>
              <w:ind w:firstLine="34"/>
              <w:jc w:val="center"/>
              <w:rPr>
                <w:rFonts w:ascii="Times New Roman" w:eastAsia="Times New Roman" w:hAnsi="Times New Roman" w:cs="Times New Roman"/>
                <w:kern w:val="0"/>
                <w:sz w:val="28"/>
                <w:szCs w:val="28"/>
                <w:lang w:eastAsia="ru-RU" w:bidi="ar-SA"/>
              </w:rPr>
            </w:pPr>
            <w:r w:rsidRPr="004D7135">
              <w:rPr>
                <w:rFonts w:ascii="Times New Roman" w:eastAsia="Times New Roman" w:hAnsi="Times New Roman" w:cs="Times New Roman"/>
                <w:kern w:val="0"/>
                <w:sz w:val="28"/>
                <w:szCs w:val="28"/>
                <w:lang w:eastAsia="ru-RU" w:bidi="ar-SA"/>
              </w:rPr>
              <w:t>1</w:t>
            </w:r>
          </w:p>
        </w:tc>
        <w:tc>
          <w:tcPr>
            <w:tcW w:w="1560" w:type="dxa"/>
            <w:tcBorders>
              <w:top w:val="single" w:sz="4" w:space="0" w:color="auto"/>
              <w:left w:val="single" w:sz="4" w:space="0" w:color="auto"/>
              <w:bottom w:val="single" w:sz="4" w:space="0" w:color="auto"/>
              <w:right w:val="single" w:sz="4" w:space="0" w:color="auto"/>
            </w:tcBorders>
            <w:vAlign w:val="center"/>
            <w:hideMark/>
          </w:tcPr>
          <w:p w:rsidR="004D7135" w:rsidRPr="004D7135" w:rsidRDefault="004D7135" w:rsidP="004D7135">
            <w:pPr>
              <w:widowControl w:val="0"/>
              <w:suppressAutoHyphens w:val="0"/>
              <w:snapToGrid w:val="0"/>
              <w:ind w:firstLine="34"/>
              <w:jc w:val="center"/>
              <w:rPr>
                <w:rFonts w:ascii="Times New Roman" w:eastAsia="Times New Roman" w:hAnsi="Times New Roman" w:cs="Times New Roman"/>
                <w:kern w:val="0"/>
                <w:sz w:val="28"/>
                <w:szCs w:val="28"/>
                <w:lang w:eastAsia="ru-RU" w:bidi="ar-SA"/>
              </w:rPr>
            </w:pPr>
            <w:r w:rsidRPr="004D7135">
              <w:rPr>
                <w:rFonts w:ascii="Times New Roman" w:eastAsia="Times New Roman" w:hAnsi="Times New Roman" w:cs="Times New Roman"/>
                <w:kern w:val="0"/>
                <w:sz w:val="28"/>
                <w:szCs w:val="28"/>
                <w:lang w:eastAsia="ru-RU" w:bidi="ar-SA"/>
              </w:rPr>
              <w:t>1</w:t>
            </w:r>
          </w:p>
        </w:tc>
      </w:tr>
      <w:tr w:rsidR="004D7135" w:rsidRPr="004D7135" w:rsidTr="00D35078">
        <w:trPr>
          <w:trHeight w:val="157"/>
          <w:jc w:val="center"/>
        </w:trPr>
        <w:tc>
          <w:tcPr>
            <w:tcW w:w="3831" w:type="dxa"/>
            <w:gridSpan w:val="2"/>
            <w:vMerge/>
            <w:tcBorders>
              <w:top w:val="single" w:sz="4" w:space="0" w:color="auto"/>
              <w:left w:val="single" w:sz="4" w:space="0" w:color="auto"/>
              <w:bottom w:val="single" w:sz="4" w:space="0" w:color="auto"/>
              <w:right w:val="single" w:sz="4" w:space="0" w:color="auto"/>
            </w:tcBorders>
            <w:vAlign w:val="center"/>
            <w:hideMark/>
          </w:tcPr>
          <w:p w:rsidR="004D7135" w:rsidRPr="004D7135" w:rsidRDefault="004D7135" w:rsidP="004D7135">
            <w:pPr>
              <w:suppressAutoHyphens w:val="0"/>
              <w:rPr>
                <w:rFonts w:ascii="Times New Roman" w:eastAsia="Times New Roman" w:hAnsi="Times New Roman" w:cs="Times New Roman"/>
                <w:kern w:val="0"/>
                <w:sz w:val="28"/>
                <w:szCs w:val="28"/>
                <w:lang w:eastAsia="ru-RU" w:bidi="ar-SA"/>
              </w:rPr>
            </w:pPr>
          </w:p>
        </w:tc>
        <w:tc>
          <w:tcPr>
            <w:tcW w:w="2747" w:type="dxa"/>
            <w:tcBorders>
              <w:top w:val="single" w:sz="4" w:space="0" w:color="auto"/>
              <w:left w:val="single" w:sz="4" w:space="0" w:color="auto"/>
              <w:bottom w:val="single" w:sz="4" w:space="0" w:color="auto"/>
              <w:right w:val="single" w:sz="4" w:space="0" w:color="auto"/>
            </w:tcBorders>
            <w:vAlign w:val="center"/>
            <w:hideMark/>
          </w:tcPr>
          <w:p w:rsidR="004D7135" w:rsidRPr="004D7135" w:rsidRDefault="004D7135" w:rsidP="004D7135">
            <w:pPr>
              <w:widowControl w:val="0"/>
              <w:suppressAutoHyphens w:val="0"/>
              <w:snapToGrid w:val="0"/>
              <w:rPr>
                <w:rFonts w:ascii="Times New Roman" w:eastAsia="Times New Roman" w:hAnsi="Times New Roman" w:cs="Times New Roman"/>
                <w:kern w:val="0"/>
                <w:sz w:val="28"/>
                <w:szCs w:val="28"/>
                <w:lang w:eastAsia="ru-RU" w:bidi="ar-SA"/>
              </w:rPr>
            </w:pPr>
            <w:r w:rsidRPr="004D7135">
              <w:rPr>
                <w:rFonts w:ascii="Times New Roman" w:eastAsia="Times New Roman" w:hAnsi="Times New Roman" w:cs="Times New Roman"/>
                <w:kern w:val="0"/>
                <w:sz w:val="28"/>
                <w:szCs w:val="28"/>
                <w:lang w:eastAsia="ru-RU" w:bidi="ar-SA"/>
              </w:rPr>
              <w:t>Музичне мистецтво</w:t>
            </w:r>
          </w:p>
        </w:tc>
        <w:tc>
          <w:tcPr>
            <w:tcW w:w="1507" w:type="dxa"/>
            <w:tcBorders>
              <w:top w:val="single" w:sz="4" w:space="0" w:color="auto"/>
              <w:left w:val="single" w:sz="4" w:space="0" w:color="auto"/>
              <w:bottom w:val="single" w:sz="4" w:space="0" w:color="auto"/>
              <w:right w:val="single" w:sz="4" w:space="0" w:color="auto"/>
            </w:tcBorders>
            <w:vAlign w:val="center"/>
            <w:hideMark/>
          </w:tcPr>
          <w:p w:rsidR="004D7135" w:rsidRPr="004D7135" w:rsidRDefault="004D7135" w:rsidP="004D7135">
            <w:pPr>
              <w:widowControl w:val="0"/>
              <w:snapToGrid w:val="0"/>
              <w:ind w:firstLine="34"/>
              <w:jc w:val="center"/>
              <w:rPr>
                <w:rFonts w:ascii="Times New Roman" w:eastAsia="Times New Roman" w:hAnsi="Times New Roman" w:cs="Times New Roman"/>
                <w:kern w:val="0"/>
                <w:sz w:val="28"/>
                <w:szCs w:val="28"/>
                <w:lang w:eastAsia="ru-RU" w:bidi="ar-SA"/>
              </w:rPr>
            </w:pPr>
            <w:r w:rsidRPr="004D7135">
              <w:rPr>
                <w:rFonts w:ascii="Times New Roman" w:eastAsia="Times New Roman" w:hAnsi="Times New Roman" w:cs="Times New Roman"/>
                <w:kern w:val="0"/>
                <w:sz w:val="28"/>
                <w:szCs w:val="28"/>
                <w:lang w:eastAsia="ru-RU" w:bidi="ar-SA"/>
              </w:rPr>
              <w:t>1</w:t>
            </w:r>
          </w:p>
        </w:tc>
        <w:tc>
          <w:tcPr>
            <w:tcW w:w="1560" w:type="dxa"/>
            <w:tcBorders>
              <w:top w:val="single" w:sz="4" w:space="0" w:color="auto"/>
              <w:left w:val="single" w:sz="4" w:space="0" w:color="auto"/>
              <w:bottom w:val="single" w:sz="4" w:space="0" w:color="auto"/>
              <w:right w:val="single" w:sz="4" w:space="0" w:color="auto"/>
            </w:tcBorders>
            <w:vAlign w:val="center"/>
            <w:hideMark/>
          </w:tcPr>
          <w:p w:rsidR="004D7135" w:rsidRPr="004D7135" w:rsidRDefault="004D7135" w:rsidP="004D7135">
            <w:pPr>
              <w:widowControl w:val="0"/>
              <w:snapToGrid w:val="0"/>
              <w:ind w:firstLine="34"/>
              <w:jc w:val="center"/>
              <w:rPr>
                <w:rFonts w:ascii="Times New Roman" w:eastAsia="Times New Roman" w:hAnsi="Times New Roman" w:cs="Times New Roman"/>
                <w:kern w:val="0"/>
                <w:sz w:val="28"/>
                <w:szCs w:val="28"/>
                <w:lang w:eastAsia="ru-RU" w:bidi="ar-SA"/>
              </w:rPr>
            </w:pPr>
            <w:r w:rsidRPr="004D7135">
              <w:rPr>
                <w:rFonts w:ascii="Times New Roman" w:eastAsia="Times New Roman" w:hAnsi="Times New Roman" w:cs="Times New Roman"/>
                <w:kern w:val="0"/>
                <w:sz w:val="28"/>
                <w:szCs w:val="28"/>
                <w:lang w:eastAsia="ru-RU" w:bidi="ar-SA"/>
              </w:rPr>
              <w:t>1</w:t>
            </w:r>
          </w:p>
        </w:tc>
      </w:tr>
      <w:tr w:rsidR="006B7DCB" w:rsidRPr="004D7135" w:rsidTr="006B7DCB">
        <w:trPr>
          <w:trHeight w:val="20"/>
          <w:jc w:val="center"/>
        </w:trPr>
        <w:tc>
          <w:tcPr>
            <w:tcW w:w="3831" w:type="dxa"/>
            <w:gridSpan w:val="2"/>
            <w:tcBorders>
              <w:top w:val="single" w:sz="4" w:space="0" w:color="auto"/>
              <w:left w:val="single" w:sz="4" w:space="0" w:color="auto"/>
              <w:bottom w:val="single" w:sz="4" w:space="0" w:color="auto"/>
              <w:right w:val="single" w:sz="4" w:space="0" w:color="auto"/>
            </w:tcBorders>
            <w:vAlign w:val="center"/>
            <w:hideMark/>
          </w:tcPr>
          <w:p w:rsidR="006B7DCB" w:rsidRPr="004D7135" w:rsidRDefault="006B7DCB" w:rsidP="004D7135">
            <w:pPr>
              <w:widowControl w:val="0"/>
              <w:suppressAutoHyphens w:val="0"/>
              <w:snapToGrid w:val="0"/>
              <w:ind w:firstLine="29"/>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Фізкультурна</w:t>
            </w:r>
          </w:p>
        </w:tc>
        <w:tc>
          <w:tcPr>
            <w:tcW w:w="2747" w:type="dxa"/>
            <w:tcBorders>
              <w:top w:val="single" w:sz="4" w:space="0" w:color="auto"/>
              <w:left w:val="single" w:sz="4" w:space="0" w:color="auto"/>
              <w:bottom w:val="single" w:sz="4" w:space="0" w:color="auto"/>
              <w:right w:val="single" w:sz="4" w:space="0" w:color="auto"/>
            </w:tcBorders>
            <w:vAlign w:val="center"/>
          </w:tcPr>
          <w:p w:rsidR="006B7DCB" w:rsidRPr="004D7135" w:rsidRDefault="00785B32" w:rsidP="006B7DCB">
            <w:pPr>
              <w:widowControl w:val="0"/>
              <w:suppressAutoHyphens w:val="0"/>
              <w:snapToGrid w:val="0"/>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Фізична культура</w:t>
            </w:r>
          </w:p>
        </w:tc>
        <w:tc>
          <w:tcPr>
            <w:tcW w:w="1507" w:type="dxa"/>
            <w:tcBorders>
              <w:top w:val="single" w:sz="4" w:space="0" w:color="auto"/>
              <w:left w:val="single" w:sz="4" w:space="0" w:color="auto"/>
              <w:bottom w:val="single" w:sz="4" w:space="0" w:color="auto"/>
              <w:right w:val="single" w:sz="4" w:space="0" w:color="auto"/>
            </w:tcBorders>
            <w:vAlign w:val="center"/>
            <w:hideMark/>
          </w:tcPr>
          <w:p w:rsidR="006B7DCB" w:rsidRPr="004D7135" w:rsidRDefault="006B7DCB" w:rsidP="004D7135">
            <w:pPr>
              <w:widowControl w:val="0"/>
              <w:suppressAutoHyphens w:val="0"/>
              <w:snapToGrid w:val="0"/>
              <w:ind w:firstLine="34"/>
              <w:jc w:val="center"/>
              <w:rPr>
                <w:rFonts w:ascii="Times New Roman" w:eastAsia="Times New Roman" w:hAnsi="Times New Roman" w:cs="Times New Roman"/>
                <w:kern w:val="0"/>
                <w:sz w:val="28"/>
                <w:szCs w:val="28"/>
                <w:lang w:eastAsia="ru-RU" w:bidi="ar-SA"/>
              </w:rPr>
            </w:pPr>
            <w:r w:rsidRPr="004D7135">
              <w:rPr>
                <w:rFonts w:ascii="Times New Roman" w:eastAsia="Times New Roman" w:hAnsi="Times New Roman" w:cs="Times New Roman"/>
                <w:kern w:val="0"/>
                <w:sz w:val="28"/>
                <w:szCs w:val="28"/>
                <w:lang w:eastAsia="ru-RU" w:bidi="ar-SA"/>
              </w:rPr>
              <w:t>3</w:t>
            </w:r>
          </w:p>
        </w:tc>
        <w:tc>
          <w:tcPr>
            <w:tcW w:w="1560" w:type="dxa"/>
            <w:tcBorders>
              <w:top w:val="single" w:sz="4" w:space="0" w:color="auto"/>
              <w:left w:val="single" w:sz="4" w:space="0" w:color="auto"/>
              <w:bottom w:val="single" w:sz="4" w:space="0" w:color="auto"/>
              <w:right w:val="single" w:sz="4" w:space="0" w:color="auto"/>
            </w:tcBorders>
            <w:vAlign w:val="center"/>
            <w:hideMark/>
          </w:tcPr>
          <w:p w:rsidR="006B7DCB" w:rsidRPr="004D7135" w:rsidRDefault="006B7DCB" w:rsidP="004D7135">
            <w:pPr>
              <w:widowControl w:val="0"/>
              <w:suppressAutoHyphens w:val="0"/>
              <w:snapToGrid w:val="0"/>
              <w:ind w:firstLine="34"/>
              <w:jc w:val="center"/>
              <w:rPr>
                <w:rFonts w:ascii="Times New Roman" w:eastAsia="Times New Roman" w:hAnsi="Times New Roman" w:cs="Times New Roman"/>
                <w:kern w:val="0"/>
                <w:sz w:val="28"/>
                <w:szCs w:val="28"/>
                <w:lang w:eastAsia="ru-RU" w:bidi="ar-SA"/>
              </w:rPr>
            </w:pPr>
            <w:r w:rsidRPr="004D7135">
              <w:rPr>
                <w:rFonts w:ascii="Times New Roman" w:eastAsia="Times New Roman" w:hAnsi="Times New Roman" w:cs="Times New Roman"/>
                <w:kern w:val="0"/>
                <w:sz w:val="28"/>
                <w:szCs w:val="28"/>
                <w:lang w:eastAsia="ru-RU" w:bidi="ar-SA"/>
              </w:rPr>
              <w:t>3</w:t>
            </w:r>
          </w:p>
        </w:tc>
      </w:tr>
      <w:tr w:rsidR="004D7135" w:rsidRPr="004D7135" w:rsidTr="005D7593">
        <w:trPr>
          <w:trHeight w:val="20"/>
          <w:jc w:val="center"/>
        </w:trPr>
        <w:tc>
          <w:tcPr>
            <w:tcW w:w="6578" w:type="dxa"/>
            <w:gridSpan w:val="3"/>
            <w:tcBorders>
              <w:top w:val="single" w:sz="4" w:space="0" w:color="auto"/>
              <w:left w:val="single" w:sz="4" w:space="0" w:color="auto"/>
              <w:bottom w:val="single" w:sz="4" w:space="0" w:color="auto"/>
              <w:right w:val="single" w:sz="4" w:space="0" w:color="auto"/>
            </w:tcBorders>
            <w:vAlign w:val="center"/>
            <w:hideMark/>
          </w:tcPr>
          <w:p w:rsidR="004D7135" w:rsidRPr="004D7135" w:rsidRDefault="004D7135" w:rsidP="004D7135">
            <w:pPr>
              <w:widowControl w:val="0"/>
              <w:suppressAutoHyphens w:val="0"/>
              <w:snapToGrid w:val="0"/>
              <w:rPr>
                <w:rFonts w:ascii="Times New Roman" w:eastAsia="Times New Roman" w:hAnsi="Times New Roman" w:cs="Times New Roman"/>
                <w:b/>
                <w:kern w:val="0"/>
                <w:sz w:val="28"/>
                <w:szCs w:val="28"/>
                <w:lang w:eastAsia="ru-RU" w:bidi="ar-SA"/>
              </w:rPr>
            </w:pPr>
            <w:r w:rsidRPr="004D7135">
              <w:rPr>
                <w:rFonts w:ascii="Times New Roman" w:eastAsia="Times New Roman" w:hAnsi="Times New Roman" w:cs="Times New Roman"/>
                <w:b/>
                <w:kern w:val="0"/>
                <w:sz w:val="28"/>
                <w:szCs w:val="28"/>
                <w:lang w:eastAsia="ru-RU" w:bidi="ar-SA"/>
              </w:rPr>
              <w:t>Усього</w:t>
            </w:r>
          </w:p>
        </w:tc>
        <w:tc>
          <w:tcPr>
            <w:tcW w:w="1507" w:type="dxa"/>
            <w:tcBorders>
              <w:top w:val="single" w:sz="4" w:space="0" w:color="auto"/>
              <w:left w:val="single" w:sz="4" w:space="0" w:color="auto"/>
              <w:bottom w:val="single" w:sz="4" w:space="0" w:color="auto"/>
              <w:right w:val="single" w:sz="4" w:space="0" w:color="auto"/>
            </w:tcBorders>
            <w:vAlign w:val="center"/>
            <w:hideMark/>
          </w:tcPr>
          <w:p w:rsidR="004D7135" w:rsidRPr="004D7135" w:rsidRDefault="004D7135" w:rsidP="004D7135">
            <w:pPr>
              <w:widowControl w:val="0"/>
              <w:suppressAutoHyphens w:val="0"/>
              <w:snapToGrid w:val="0"/>
              <w:ind w:firstLine="34"/>
              <w:jc w:val="center"/>
              <w:rPr>
                <w:rFonts w:ascii="Times New Roman" w:eastAsia="Times New Roman" w:hAnsi="Times New Roman" w:cs="Times New Roman"/>
                <w:kern w:val="0"/>
                <w:sz w:val="28"/>
                <w:szCs w:val="28"/>
                <w:highlight w:val="yellow"/>
                <w:lang w:eastAsia="ru-RU" w:bidi="ar-SA"/>
              </w:rPr>
            </w:pPr>
            <w:r w:rsidRPr="004D7135">
              <w:rPr>
                <w:rFonts w:ascii="Times New Roman" w:eastAsia="Times New Roman" w:hAnsi="Times New Roman" w:cs="Times New Roman"/>
                <w:kern w:val="0"/>
                <w:sz w:val="28"/>
                <w:szCs w:val="28"/>
                <w:lang w:eastAsia="ru-RU" w:bidi="ar-SA"/>
              </w:rPr>
              <w:t>19+3</w:t>
            </w:r>
          </w:p>
        </w:tc>
        <w:tc>
          <w:tcPr>
            <w:tcW w:w="1560" w:type="dxa"/>
            <w:tcBorders>
              <w:top w:val="single" w:sz="4" w:space="0" w:color="auto"/>
              <w:left w:val="single" w:sz="4" w:space="0" w:color="auto"/>
              <w:bottom w:val="single" w:sz="4" w:space="0" w:color="auto"/>
              <w:right w:val="single" w:sz="4" w:space="0" w:color="auto"/>
            </w:tcBorders>
            <w:vAlign w:val="center"/>
            <w:hideMark/>
          </w:tcPr>
          <w:p w:rsidR="004D7135" w:rsidRPr="004D7135" w:rsidRDefault="004D7135" w:rsidP="004D7135">
            <w:pPr>
              <w:widowControl w:val="0"/>
              <w:suppressAutoHyphens w:val="0"/>
              <w:snapToGrid w:val="0"/>
              <w:ind w:firstLine="34"/>
              <w:jc w:val="center"/>
              <w:rPr>
                <w:rFonts w:ascii="Times New Roman" w:eastAsia="Times New Roman" w:hAnsi="Times New Roman" w:cs="Times New Roman"/>
                <w:kern w:val="0"/>
                <w:sz w:val="28"/>
                <w:szCs w:val="28"/>
                <w:lang w:eastAsia="ru-RU" w:bidi="ar-SA"/>
              </w:rPr>
            </w:pPr>
            <w:r w:rsidRPr="004D7135">
              <w:rPr>
                <w:rFonts w:ascii="Times New Roman" w:eastAsia="Times New Roman" w:hAnsi="Times New Roman" w:cs="Times New Roman"/>
                <w:kern w:val="0"/>
                <w:sz w:val="28"/>
                <w:szCs w:val="28"/>
                <w:lang w:eastAsia="ru-RU" w:bidi="ar-SA"/>
              </w:rPr>
              <w:t>21+3</w:t>
            </w:r>
          </w:p>
        </w:tc>
      </w:tr>
      <w:tr w:rsidR="004D7135" w:rsidRPr="004D7135" w:rsidTr="005D7593">
        <w:trPr>
          <w:trHeight w:val="20"/>
          <w:jc w:val="center"/>
        </w:trPr>
        <w:tc>
          <w:tcPr>
            <w:tcW w:w="6578" w:type="dxa"/>
            <w:gridSpan w:val="3"/>
            <w:tcBorders>
              <w:top w:val="single" w:sz="4" w:space="0" w:color="auto"/>
              <w:left w:val="single" w:sz="4" w:space="0" w:color="auto"/>
              <w:bottom w:val="single" w:sz="4" w:space="0" w:color="auto"/>
              <w:right w:val="single" w:sz="4" w:space="0" w:color="auto"/>
            </w:tcBorders>
            <w:vAlign w:val="center"/>
            <w:hideMark/>
          </w:tcPr>
          <w:p w:rsidR="004D7135" w:rsidRPr="004D7135" w:rsidRDefault="004D7135" w:rsidP="004D7135">
            <w:pPr>
              <w:widowControl w:val="0"/>
              <w:suppressAutoHyphens w:val="0"/>
              <w:snapToGrid w:val="0"/>
              <w:ind w:firstLine="34"/>
              <w:jc w:val="center"/>
              <w:rPr>
                <w:rFonts w:ascii="Times New Roman" w:eastAsia="Times New Roman" w:hAnsi="Times New Roman" w:cs="Times New Roman"/>
                <w:b/>
                <w:kern w:val="0"/>
                <w:sz w:val="28"/>
                <w:szCs w:val="28"/>
                <w:highlight w:val="yellow"/>
                <w:lang w:eastAsia="ru-RU" w:bidi="ar-SA"/>
              </w:rPr>
            </w:pPr>
            <w:r w:rsidRPr="004D7135">
              <w:rPr>
                <w:rFonts w:ascii="Times New Roman" w:eastAsia="Times New Roman" w:hAnsi="Times New Roman" w:cs="Times New Roman"/>
                <w:b/>
                <w:i/>
                <w:kern w:val="0"/>
                <w:sz w:val="28"/>
                <w:szCs w:val="28"/>
                <w:lang w:eastAsia="ru-RU" w:bidi="ar-SA"/>
              </w:rPr>
              <w:t>Варіативний складник</w:t>
            </w:r>
          </w:p>
        </w:tc>
        <w:tc>
          <w:tcPr>
            <w:tcW w:w="1507" w:type="dxa"/>
            <w:tcBorders>
              <w:top w:val="single" w:sz="4" w:space="0" w:color="auto"/>
              <w:left w:val="single" w:sz="4" w:space="0" w:color="auto"/>
              <w:bottom w:val="single" w:sz="4" w:space="0" w:color="auto"/>
              <w:right w:val="single" w:sz="4" w:space="0" w:color="auto"/>
            </w:tcBorders>
            <w:vAlign w:val="center"/>
          </w:tcPr>
          <w:p w:rsidR="004D7135" w:rsidRPr="004D7135" w:rsidRDefault="004D7135" w:rsidP="004D7135">
            <w:pPr>
              <w:widowControl w:val="0"/>
              <w:suppressAutoHyphens w:val="0"/>
              <w:snapToGrid w:val="0"/>
              <w:ind w:firstLine="34"/>
              <w:jc w:val="center"/>
              <w:rPr>
                <w:rFonts w:ascii="Times New Roman" w:eastAsia="Times New Roman" w:hAnsi="Times New Roman" w:cs="Times New Roman"/>
                <w:kern w:val="0"/>
                <w:sz w:val="28"/>
                <w:szCs w:val="28"/>
                <w:highlight w:val="yellow"/>
                <w:lang w:eastAsia="ru-RU" w:bidi="ar-SA"/>
              </w:rPr>
            </w:pPr>
          </w:p>
        </w:tc>
        <w:tc>
          <w:tcPr>
            <w:tcW w:w="1560" w:type="dxa"/>
            <w:tcBorders>
              <w:top w:val="single" w:sz="4" w:space="0" w:color="auto"/>
              <w:left w:val="single" w:sz="4" w:space="0" w:color="auto"/>
              <w:bottom w:val="single" w:sz="4" w:space="0" w:color="auto"/>
              <w:right w:val="single" w:sz="4" w:space="0" w:color="auto"/>
            </w:tcBorders>
            <w:vAlign w:val="center"/>
          </w:tcPr>
          <w:p w:rsidR="004D7135" w:rsidRPr="004D7135" w:rsidRDefault="004D7135" w:rsidP="004D7135">
            <w:pPr>
              <w:widowControl w:val="0"/>
              <w:suppressAutoHyphens w:val="0"/>
              <w:snapToGrid w:val="0"/>
              <w:ind w:firstLine="34"/>
              <w:jc w:val="center"/>
              <w:rPr>
                <w:rFonts w:ascii="Times New Roman" w:eastAsia="Times New Roman" w:hAnsi="Times New Roman" w:cs="Times New Roman"/>
                <w:kern w:val="0"/>
                <w:sz w:val="28"/>
                <w:szCs w:val="28"/>
                <w:highlight w:val="yellow"/>
                <w:lang w:eastAsia="ru-RU" w:bidi="ar-SA"/>
              </w:rPr>
            </w:pPr>
          </w:p>
        </w:tc>
      </w:tr>
      <w:tr w:rsidR="004D7135" w:rsidRPr="004D7135" w:rsidTr="005D7593">
        <w:trPr>
          <w:trHeight w:val="433"/>
          <w:jc w:val="center"/>
        </w:trPr>
        <w:tc>
          <w:tcPr>
            <w:tcW w:w="6578" w:type="dxa"/>
            <w:gridSpan w:val="3"/>
            <w:tcBorders>
              <w:top w:val="single" w:sz="4" w:space="0" w:color="auto"/>
              <w:left w:val="single" w:sz="4" w:space="0" w:color="auto"/>
              <w:bottom w:val="single" w:sz="4" w:space="0" w:color="auto"/>
              <w:right w:val="single" w:sz="4" w:space="0" w:color="auto"/>
            </w:tcBorders>
            <w:vAlign w:val="center"/>
            <w:hideMark/>
          </w:tcPr>
          <w:p w:rsidR="004D7135" w:rsidRPr="004D7135" w:rsidRDefault="004D7135" w:rsidP="004D7135">
            <w:pPr>
              <w:widowControl w:val="0"/>
              <w:suppressAutoHyphens w:val="0"/>
              <w:snapToGrid w:val="0"/>
              <w:ind w:firstLine="34"/>
              <w:rPr>
                <w:rFonts w:ascii="Times New Roman" w:eastAsia="Times New Roman" w:hAnsi="Times New Roman" w:cs="Times New Roman"/>
                <w:i/>
                <w:kern w:val="0"/>
                <w:sz w:val="28"/>
                <w:szCs w:val="28"/>
                <w:lang w:eastAsia="ru-RU" w:bidi="ar-SA"/>
              </w:rPr>
            </w:pPr>
            <w:r w:rsidRPr="004D7135">
              <w:rPr>
                <w:rFonts w:ascii="Times New Roman" w:eastAsia="Times New Roman" w:hAnsi="Times New Roman" w:cs="Times New Roman"/>
                <w:i/>
                <w:kern w:val="0"/>
                <w:sz w:val="28"/>
                <w:szCs w:val="28"/>
                <w:lang w:eastAsia="ru-RU" w:bidi="ar-SA"/>
              </w:rPr>
              <w:t>Додаткові години для вивчення предметів освітніх галузей, проведення індивідуальних консультацій та групових занять</w:t>
            </w:r>
          </w:p>
        </w:tc>
        <w:tc>
          <w:tcPr>
            <w:tcW w:w="1507" w:type="dxa"/>
            <w:tcBorders>
              <w:top w:val="single" w:sz="4" w:space="0" w:color="auto"/>
              <w:left w:val="single" w:sz="4" w:space="0" w:color="auto"/>
              <w:bottom w:val="single" w:sz="4" w:space="0" w:color="auto"/>
              <w:right w:val="single" w:sz="4" w:space="0" w:color="auto"/>
            </w:tcBorders>
            <w:vAlign w:val="center"/>
            <w:hideMark/>
          </w:tcPr>
          <w:p w:rsidR="004D7135" w:rsidRPr="004D7135" w:rsidRDefault="004D7135" w:rsidP="004D7135">
            <w:pPr>
              <w:widowControl w:val="0"/>
              <w:suppressAutoHyphens w:val="0"/>
              <w:snapToGrid w:val="0"/>
              <w:ind w:firstLine="34"/>
              <w:jc w:val="center"/>
              <w:rPr>
                <w:rFonts w:ascii="Times New Roman" w:eastAsia="Times New Roman" w:hAnsi="Times New Roman" w:cs="Times New Roman"/>
                <w:kern w:val="0"/>
                <w:sz w:val="28"/>
                <w:szCs w:val="28"/>
                <w:lang w:eastAsia="ru-RU" w:bidi="ar-SA"/>
              </w:rPr>
            </w:pPr>
            <w:r w:rsidRPr="004D7135">
              <w:rPr>
                <w:rFonts w:ascii="Times New Roman" w:eastAsia="Times New Roman" w:hAnsi="Times New Roman" w:cs="Times New Roman"/>
                <w:kern w:val="0"/>
                <w:sz w:val="28"/>
                <w:szCs w:val="28"/>
                <w:lang w:eastAsia="ru-RU" w:bidi="ar-SA"/>
              </w:rPr>
              <w:t>1</w:t>
            </w:r>
          </w:p>
        </w:tc>
        <w:tc>
          <w:tcPr>
            <w:tcW w:w="1560" w:type="dxa"/>
            <w:tcBorders>
              <w:top w:val="single" w:sz="4" w:space="0" w:color="auto"/>
              <w:left w:val="single" w:sz="4" w:space="0" w:color="auto"/>
              <w:bottom w:val="single" w:sz="4" w:space="0" w:color="auto"/>
              <w:right w:val="single" w:sz="4" w:space="0" w:color="auto"/>
            </w:tcBorders>
            <w:vAlign w:val="center"/>
            <w:hideMark/>
          </w:tcPr>
          <w:p w:rsidR="004D7135" w:rsidRPr="004D7135" w:rsidRDefault="004D7135" w:rsidP="004D7135">
            <w:pPr>
              <w:widowControl w:val="0"/>
              <w:suppressAutoHyphens w:val="0"/>
              <w:snapToGrid w:val="0"/>
              <w:ind w:firstLine="34"/>
              <w:jc w:val="center"/>
              <w:rPr>
                <w:rFonts w:ascii="Times New Roman" w:eastAsia="Times New Roman" w:hAnsi="Times New Roman" w:cs="Times New Roman"/>
                <w:kern w:val="0"/>
                <w:sz w:val="28"/>
                <w:szCs w:val="28"/>
                <w:lang w:eastAsia="ru-RU" w:bidi="ar-SA"/>
              </w:rPr>
            </w:pPr>
            <w:r w:rsidRPr="004D7135">
              <w:rPr>
                <w:rFonts w:ascii="Times New Roman" w:eastAsia="Times New Roman" w:hAnsi="Times New Roman" w:cs="Times New Roman"/>
                <w:kern w:val="0"/>
                <w:sz w:val="28"/>
                <w:szCs w:val="28"/>
                <w:lang w:eastAsia="ru-RU" w:bidi="ar-SA"/>
              </w:rPr>
              <w:t>1</w:t>
            </w:r>
          </w:p>
        </w:tc>
      </w:tr>
      <w:tr w:rsidR="004D7135" w:rsidRPr="004D7135" w:rsidTr="005D7593">
        <w:trPr>
          <w:trHeight w:val="433"/>
          <w:jc w:val="center"/>
        </w:trPr>
        <w:tc>
          <w:tcPr>
            <w:tcW w:w="6578" w:type="dxa"/>
            <w:gridSpan w:val="3"/>
            <w:tcBorders>
              <w:top w:val="single" w:sz="4" w:space="0" w:color="auto"/>
              <w:left w:val="single" w:sz="4" w:space="0" w:color="auto"/>
              <w:bottom w:val="single" w:sz="4" w:space="0" w:color="auto"/>
              <w:right w:val="single" w:sz="4" w:space="0" w:color="auto"/>
            </w:tcBorders>
            <w:vAlign w:val="center"/>
            <w:hideMark/>
          </w:tcPr>
          <w:p w:rsidR="004D7135" w:rsidRPr="004D7135" w:rsidRDefault="004D7135" w:rsidP="004D7135">
            <w:pPr>
              <w:widowControl w:val="0"/>
              <w:suppressAutoHyphens w:val="0"/>
              <w:snapToGrid w:val="0"/>
              <w:ind w:firstLine="34"/>
              <w:rPr>
                <w:rFonts w:ascii="Times New Roman" w:eastAsia="Times New Roman" w:hAnsi="Times New Roman" w:cs="Times New Roman"/>
                <w:b/>
                <w:kern w:val="0"/>
                <w:sz w:val="28"/>
                <w:szCs w:val="28"/>
                <w:lang w:eastAsia="ru-RU" w:bidi="ar-SA"/>
              </w:rPr>
            </w:pPr>
            <w:r w:rsidRPr="004D7135">
              <w:rPr>
                <w:rFonts w:ascii="Times New Roman" w:eastAsia="Times New Roman" w:hAnsi="Times New Roman" w:cs="Times New Roman"/>
                <w:b/>
                <w:kern w:val="0"/>
                <w:sz w:val="28"/>
                <w:szCs w:val="28"/>
                <w:lang w:eastAsia="ru-RU" w:bidi="ar-SA"/>
              </w:rPr>
              <w:t>Курс за вибором</w:t>
            </w:r>
          </w:p>
        </w:tc>
        <w:tc>
          <w:tcPr>
            <w:tcW w:w="1507" w:type="dxa"/>
            <w:tcBorders>
              <w:top w:val="single" w:sz="4" w:space="0" w:color="auto"/>
              <w:left w:val="single" w:sz="4" w:space="0" w:color="auto"/>
              <w:bottom w:val="single" w:sz="4" w:space="0" w:color="auto"/>
              <w:right w:val="single" w:sz="4" w:space="0" w:color="auto"/>
            </w:tcBorders>
            <w:vAlign w:val="center"/>
            <w:hideMark/>
          </w:tcPr>
          <w:p w:rsidR="004D7135" w:rsidRPr="00785B32" w:rsidRDefault="004D7135" w:rsidP="004D7135">
            <w:pPr>
              <w:widowControl w:val="0"/>
              <w:suppressAutoHyphens w:val="0"/>
              <w:snapToGrid w:val="0"/>
              <w:ind w:firstLine="34"/>
              <w:jc w:val="center"/>
              <w:rPr>
                <w:rFonts w:ascii="Times New Roman" w:eastAsia="Times New Roman" w:hAnsi="Times New Roman" w:cs="Times New Roman"/>
                <w:b/>
                <w:kern w:val="0"/>
                <w:sz w:val="28"/>
                <w:szCs w:val="28"/>
                <w:lang w:eastAsia="ru-RU" w:bidi="ar-SA"/>
              </w:rPr>
            </w:pPr>
            <w:r w:rsidRPr="00785B32">
              <w:rPr>
                <w:rFonts w:ascii="Times New Roman" w:eastAsia="Times New Roman" w:hAnsi="Times New Roman" w:cs="Times New Roman"/>
                <w:b/>
                <w:kern w:val="0"/>
                <w:sz w:val="28"/>
                <w:szCs w:val="28"/>
                <w:lang w:eastAsia="ru-RU" w:bidi="ar-SA"/>
              </w:rPr>
              <w:t>1</w:t>
            </w:r>
          </w:p>
        </w:tc>
        <w:tc>
          <w:tcPr>
            <w:tcW w:w="1560" w:type="dxa"/>
            <w:tcBorders>
              <w:top w:val="single" w:sz="4" w:space="0" w:color="auto"/>
              <w:left w:val="single" w:sz="4" w:space="0" w:color="auto"/>
              <w:bottom w:val="single" w:sz="4" w:space="0" w:color="auto"/>
              <w:right w:val="single" w:sz="4" w:space="0" w:color="auto"/>
            </w:tcBorders>
            <w:vAlign w:val="center"/>
            <w:hideMark/>
          </w:tcPr>
          <w:p w:rsidR="004D7135" w:rsidRPr="00785B32" w:rsidRDefault="004D7135" w:rsidP="004D7135">
            <w:pPr>
              <w:widowControl w:val="0"/>
              <w:suppressAutoHyphens w:val="0"/>
              <w:snapToGrid w:val="0"/>
              <w:ind w:firstLine="34"/>
              <w:jc w:val="center"/>
              <w:rPr>
                <w:rFonts w:ascii="Times New Roman" w:eastAsia="Times New Roman" w:hAnsi="Times New Roman" w:cs="Times New Roman"/>
                <w:b/>
                <w:kern w:val="0"/>
                <w:sz w:val="28"/>
                <w:szCs w:val="28"/>
                <w:lang w:eastAsia="ru-RU" w:bidi="ar-SA"/>
              </w:rPr>
            </w:pPr>
            <w:r w:rsidRPr="00785B32">
              <w:rPr>
                <w:rFonts w:ascii="Times New Roman" w:eastAsia="Times New Roman" w:hAnsi="Times New Roman" w:cs="Times New Roman"/>
                <w:b/>
                <w:kern w:val="0"/>
                <w:sz w:val="28"/>
                <w:szCs w:val="28"/>
                <w:lang w:eastAsia="ru-RU" w:bidi="ar-SA"/>
              </w:rPr>
              <w:t>1</w:t>
            </w:r>
          </w:p>
        </w:tc>
      </w:tr>
      <w:tr w:rsidR="004D7135" w:rsidRPr="004D7135" w:rsidTr="005D7593">
        <w:trPr>
          <w:trHeight w:val="433"/>
          <w:jc w:val="center"/>
        </w:trPr>
        <w:tc>
          <w:tcPr>
            <w:tcW w:w="6578" w:type="dxa"/>
            <w:gridSpan w:val="3"/>
            <w:tcBorders>
              <w:top w:val="single" w:sz="4" w:space="0" w:color="auto"/>
              <w:left w:val="single" w:sz="4" w:space="0" w:color="auto"/>
              <w:bottom w:val="single" w:sz="4" w:space="0" w:color="auto"/>
              <w:right w:val="single" w:sz="4" w:space="0" w:color="auto"/>
            </w:tcBorders>
            <w:vAlign w:val="center"/>
            <w:hideMark/>
          </w:tcPr>
          <w:p w:rsidR="004D7135" w:rsidRPr="008F7765" w:rsidRDefault="004D7135" w:rsidP="004D7135">
            <w:pPr>
              <w:widowControl w:val="0"/>
              <w:suppressAutoHyphens w:val="0"/>
              <w:snapToGrid w:val="0"/>
              <w:ind w:firstLine="34"/>
              <w:rPr>
                <w:rFonts w:ascii="Times New Roman" w:eastAsia="Times New Roman" w:hAnsi="Times New Roman" w:cs="Times New Roman"/>
                <w:i/>
                <w:kern w:val="0"/>
                <w:sz w:val="28"/>
                <w:szCs w:val="28"/>
                <w:lang w:eastAsia="ru-RU" w:bidi="ar-SA"/>
              </w:rPr>
            </w:pPr>
            <w:r w:rsidRPr="008F7765">
              <w:rPr>
                <w:rFonts w:ascii="Times New Roman" w:eastAsia="Times New Roman" w:hAnsi="Times New Roman" w:cs="Times New Roman"/>
                <w:i/>
                <w:kern w:val="0"/>
                <w:sz w:val="28"/>
                <w:szCs w:val="28"/>
                <w:lang w:eastAsia="ru-RU" w:bidi="ar-SA"/>
              </w:rPr>
              <w:t>Основи християнської етики</w:t>
            </w:r>
          </w:p>
        </w:tc>
        <w:tc>
          <w:tcPr>
            <w:tcW w:w="1507" w:type="dxa"/>
            <w:tcBorders>
              <w:top w:val="single" w:sz="4" w:space="0" w:color="auto"/>
              <w:left w:val="single" w:sz="4" w:space="0" w:color="auto"/>
              <w:bottom w:val="single" w:sz="4" w:space="0" w:color="auto"/>
              <w:right w:val="single" w:sz="4" w:space="0" w:color="auto"/>
            </w:tcBorders>
            <w:vAlign w:val="center"/>
            <w:hideMark/>
          </w:tcPr>
          <w:p w:rsidR="004D7135" w:rsidRPr="004D7135" w:rsidRDefault="004D7135" w:rsidP="004D7135">
            <w:pPr>
              <w:widowControl w:val="0"/>
              <w:suppressAutoHyphens w:val="0"/>
              <w:snapToGrid w:val="0"/>
              <w:ind w:firstLine="34"/>
              <w:jc w:val="center"/>
              <w:rPr>
                <w:rFonts w:ascii="Times New Roman" w:eastAsia="Times New Roman" w:hAnsi="Times New Roman" w:cs="Times New Roman"/>
                <w:kern w:val="0"/>
                <w:sz w:val="28"/>
                <w:szCs w:val="28"/>
                <w:lang w:eastAsia="ru-RU" w:bidi="ar-SA"/>
              </w:rPr>
            </w:pPr>
            <w:r w:rsidRPr="004D7135">
              <w:rPr>
                <w:rFonts w:ascii="Times New Roman" w:eastAsia="Times New Roman" w:hAnsi="Times New Roman" w:cs="Times New Roman"/>
                <w:kern w:val="0"/>
                <w:sz w:val="28"/>
                <w:szCs w:val="28"/>
                <w:lang w:eastAsia="ru-RU" w:bidi="ar-SA"/>
              </w:rPr>
              <w:t>1</w:t>
            </w:r>
          </w:p>
        </w:tc>
        <w:tc>
          <w:tcPr>
            <w:tcW w:w="1560" w:type="dxa"/>
            <w:tcBorders>
              <w:top w:val="single" w:sz="4" w:space="0" w:color="auto"/>
              <w:left w:val="single" w:sz="4" w:space="0" w:color="auto"/>
              <w:bottom w:val="single" w:sz="4" w:space="0" w:color="auto"/>
              <w:right w:val="single" w:sz="4" w:space="0" w:color="auto"/>
            </w:tcBorders>
            <w:vAlign w:val="center"/>
            <w:hideMark/>
          </w:tcPr>
          <w:p w:rsidR="004D7135" w:rsidRPr="004D7135" w:rsidRDefault="004D7135" w:rsidP="004D7135">
            <w:pPr>
              <w:widowControl w:val="0"/>
              <w:suppressAutoHyphens w:val="0"/>
              <w:snapToGrid w:val="0"/>
              <w:ind w:firstLine="34"/>
              <w:jc w:val="center"/>
              <w:rPr>
                <w:rFonts w:ascii="Times New Roman" w:eastAsia="Times New Roman" w:hAnsi="Times New Roman" w:cs="Times New Roman"/>
                <w:kern w:val="0"/>
                <w:sz w:val="28"/>
                <w:szCs w:val="28"/>
                <w:lang w:eastAsia="ru-RU" w:bidi="ar-SA"/>
              </w:rPr>
            </w:pPr>
            <w:r w:rsidRPr="004D7135">
              <w:rPr>
                <w:rFonts w:ascii="Times New Roman" w:eastAsia="Times New Roman" w:hAnsi="Times New Roman" w:cs="Times New Roman"/>
                <w:kern w:val="0"/>
                <w:sz w:val="28"/>
                <w:szCs w:val="28"/>
                <w:lang w:eastAsia="ru-RU" w:bidi="ar-SA"/>
              </w:rPr>
              <w:t>1</w:t>
            </w:r>
          </w:p>
        </w:tc>
      </w:tr>
      <w:tr w:rsidR="004D7135" w:rsidRPr="004D7135" w:rsidTr="005D7593">
        <w:trPr>
          <w:trHeight w:val="355"/>
          <w:jc w:val="center"/>
        </w:trPr>
        <w:tc>
          <w:tcPr>
            <w:tcW w:w="6578" w:type="dxa"/>
            <w:gridSpan w:val="3"/>
            <w:tcBorders>
              <w:top w:val="single" w:sz="4" w:space="0" w:color="auto"/>
              <w:left w:val="single" w:sz="4" w:space="0" w:color="auto"/>
              <w:bottom w:val="single" w:sz="4" w:space="0" w:color="auto"/>
              <w:right w:val="single" w:sz="4" w:space="0" w:color="auto"/>
            </w:tcBorders>
            <w:vAlign w:val="center"/>
            <w:hideMark/>
          </w:tcPr>
          <w:p w:rsidR="004D7135" w:rsidRPr="004D7135" w:rsidRDefault="004D7135" w:rsidP="004D7135">
            <w:pPr>
              <w:widowControl w:val="0"/>
              <w:suppressAutoHyphens w:val="0"/>
              <w:snapToGrid w:val="0"/>
              <w:ind w:firstLine="34"/>
              <w:rPr>
                <w:rFonts w:ascii="Times New Roman" w:eastAsia="Times New Roman" w:hAnsi="Times New Roman" w:cs="Times New Roman"/>
                <w:kern w:val="0"/>
                <w:sz w:val="28"/>
                <w:szCs w:val="28"/>
                <w:lang w:eastAsia="ru-RU" w:bidi="ar-SA"/>
              </w:rPr>
            </w:pPr>
            <w:r w:rsidRPr="004D7135">
              <w:rPr>
                <w:rFonts w:ascii="Times New Roman" w:eastAsia="Times New Roman" w:hAnsi="Times New Roman" w:cs="Times New Roman"/>
                <w:kern w:val="0"/>
                <w:sz w:val="28"/>
                <w:szCs w:val="28"/>
                <w:lang w:eastAsia="ru-RU" w:bidi="ar-SA"/>
              </w:rPr>
              <w:t>Загальна кількість навчальних годин</w:t>
            </w:r>
          </w:p>
        </w:tc>
        <w:tc>
          <w:tcPr>
            <w:tcW w:w="1507" w:type="dxa"/>
            <w:tcBorders>
              <w:top w:val="single" w:sz="4" w:space="0" w:color="auto"/>
              <w:left w:val="single" w:sz="4" w:space="0" w:color="auto"/>
              <w:bottom w:val="single" w:sz="4" w:space="0" w:color="auto"/>
              <w:right w:val="single" w:sz="4" w:space="0" w:color="auto"/>
            </w:tcBorders>
            <w:vAlign w:val="center"/>
            <w:hideMark/>
          </w:tcPr>
          <w:p w:rsidR="004D7135" w:rsidRPr="004D7135" w:rsidRDefault="004D7135" w:rsidP="004D7135">
            <w:pPr>
              <w:widowControl w:val="0"/>
              <w:suppressAutoHyphens w:val="0"/>
              <w:snapToGrid w:val="0"/>
              <w:ind w:firstLine="34"/>
              <w:jc w:val="center"/>
              <w:rPr>
                <w:rFonts w:ascii="Times New Roman" w:eastAsia="Times New Roman" w:hAnsi="Times New Roman" w:cs="Times New Roman"/>
                <w:kern w:val="0"/>
                <w:sz w:val="28"/>
                <w:szCs w:val="28"/>
                <w:lang w:eastAsia="ru-RU" w:bidi="ar-SA"/>
              </w:rPr>
            </w:pPr>
            <w:r w:rsidRPr="004D7135">
              <w:rPr>
                <w:rFonts w:ascii="Times New Roman" w:eastAsia="Times New Roman" w:hAnsi="Times New Roman" w:cs="Times New Roman"/>
                <w:kern w:val="0"/>
                <w:sz w:val="28"/>
                <w:szCs w:val="28"/>
                <w:lang w:eastAsia="ru-RU" w:bidi="ar-SA"/>
              </w:rPr>
              <w:t>23</w:t>
            </w:r>
          </w:p>
        </w:tc>
        <w:tc>
          <w:tcPr>
            <w:tcW w:w="1560" w:type="dxa"/>
            <w:tcBorders>
              <w:top w:val="single" w:sz="4" w:space="0" w:color="auto"/>
              <w:left w:val="single" w:sz="4" w:space="0" w:color="auto"/>
              <w:bottom w:val="single" w:sz="4" w:space="0" w:color="auto"/>
              <w:right w:val="single" w:sz="4" w:space="0" w:color="auto"/>
            </w:tcBorders>
            <w:vAlign w:val="center"/>
            <w:hideMark/>
          </w:tcPr>
          <w:p w:rsidR="004D7135" w:rsidRPr="004D7135" w:rsidRDefault="004D7135" w:rsidP="004D7135">
            <w:pPr>
              <w:widowControl w:val="0"/>
              <w:suppressAutoHyphens w:val="0"/>
              <w:snapToGrid w:val="0"/>
              <w:ind w:firstLine="34"/>
              <w:jc w:val="center"/>
              <w:rPr>
                <w:rFonts w:ascii="Times New Roman" w:eastAsia="Times New Roman" w:hAnsi="Times New Roman" w:cs="Times New Roman"/>
                <w:kern w:val="0"/>
                <w:sz w:val="28"/>
                <w:szCs w:val="28"/>
                <w:lang w:eastAsia="ru-RU" w:bidi="ar-SA"/>
              </w:rPr>
            </w:pPr>
            <w:r w:rsidRPr="004D7135">
              <w:rPr>
                <w:rFonts w:ascii="Times New Roman" w:eastAsia="Times New Roman" w:hAnsi="Times New Roman" w:cs="Times New Roman"/>
                <w:kern w:val="0"/>
                <w:sz w:val="28"/>
                <w:szCs w:val="28"/>
                <w:lang w:eastAsia="ru-RU" w:bidi="ar-SA"/>
              </w:rPr>
              <w:t>25</w:t>
            </w:r>
          </w:p>
        </w:tc>
      </w:tr>
      <w:tr w:rsidR="004D7135" w:rsidRPr="004D7135" w:rsidTr="005D7593">
        <w:trPr>
          <w:trHeight w:val="433"/>
          <w:jc w:val="center"/>
        </w:trPr>
        <w:tc>
          <w:tcPr>
            <w:tcW w:w="6578" w:type="dxa"/>
            <w:gridSpan w:val="3"/>
            <w:tcBorders>
              <w:top w:val="single" w:sz="4" w:space="0" w:color="auto"/>
              <w:left w:val="single" w:sz="4" w:space="0" w:color="auto"/>
              <w:bottom w:val="single" w:sz="4" w:space="0" w:color="auto"/>
              <w:right w:val="single" w:sz="4" w:space="0" w:color="auto"/>
            </w:tcBorders>
            <w:vAlign w:val="center"/>
            <w:hideMark/>
          </w:tcPr>
          <w:p w:rsidR="004D7135" w:rsidRPr="004D7135" w:rsidRDefault="004D7135" w:rsidP="004D7135">
            <w:pPr>
              <w:widowControl w:val="0"/>
              <w:suppressAutoHyphens w:val="0"/>
              <w:snapToGrid w:val="0"/>
              <w:ind w:firstLine="34"/>
              <w:rPr>
                <w:rFonts w:ascii="Times New Roman" w:eastAsia="Times New Roman" w:hAnsi="Times New Roman" w:cs="Times New Roman"/>
                <w:kern w:val="0"/>
                <w:sz w:val="28"/>
                <w:szCs w:val="28"/>
                <w:lang w:eastAsia="ru-RU" w:bidi="ar-SA"/>
              </w:rPr>
            </w:pPr>
            <w:r w:rsidRPr="004D7135">
              <w:rPr>
                <w:rFonts w:ascii="Times New Roman" w:eastAsia="Times New Roman" w:hAnsi="Times New Roman" w:cs="Times New Roman"/>
                <w:kern w:val="0"/>
                <w:sz w:val="28"/>
                <w:szCs w:val="28"/>
                <w:lang w:eastAsia="ru-RU" w:bidi="ar-SA"/>
              </w:rPr>
              <w:t xml:space="preserve">Гранично допустиме тижневе/ річне навчальне навантаження учня </w:t>
            </w:r>
          </w:p>
        </w:tc>
        <w:tc>
          <w:tcPr>
            <w:tcW w:w="1507" w:type="dxa"/>
            <w:tcBorders>
              <w:top w:val="single" w:sz="4" w:space="0" w:color="auto"/>
              <w:left w:val="single" w:sz="4" w:space="0" w:color="auto"/>
              <w:bottom w:val="single" w:sz="4" w:space="0" w:color="auto"/>
              <w:right w:val="single" w:sz="4" w:space="0" w:color="auto"/>
            </w:tcBorders>
            <w:vAlign w:val="center"/>
            <w:hideMark/>
          </w:tcPr>
          <w:p w:rsidR="004D7135" w:rsidRPr="004D7135" w:rsidRDefault="004D7135" w:rsidP="004D7135">
            <w:pPr>
              <w:widowControl w:val="0"/>
              <w:suppressAutoHyphens w:val="0"/>
              <w:snapToGrid w:val="0"/>
              <w:ind w:firstLine="34"/>
              <w:jc w:val="center"/>
              <w:rPr>
                <w:rFonts w:ascii="Times New Roman" w:eastAsia="Times New Roman" w:hAnsi="Times New Roman" w:cs="Times New Roman"/>
                <w:kern w:val="0"/>
                <w:sz w:val="28"/>
                <w:szCs w:val="28"/>
                <w:lang w:eastAsia="ru-RU" w:bidi="ar-SA"/>
              </w:rPr>
            </w:pPr>
            <w:r w:rsidRPr="004D7135">
              <w:rPr>
                <w:rFonts w:ascii="Times New Roman" w:eastAsia="Times New Roman" w:hAnsi="Times New Roman" w:cs="Times New Roman"/>
                <w:kern w:val="0"/>
                <w:sz w:val="28"/>
                <w:szCs w:val="28"/>
                <w:lang w:eastAsia="ru-RU" w:bidi="ar-SA"/>
              </w:rPr>
              <w:t>20</w:t>
            </w:r>
          </w:p>
        </w:tc>
        <w:tc>
          <w:tcPr>
            <w:tcW w:w="1560" w:type="dxa"/>
            <w:tcBorders>
              <w:top w:val="single" w:sz="4" w:space="0" w:color="auto"/>
              <w:left w:val="single" w:sz="4" w:space="0" w:color="auto"/>
              <w:bottom w:val="single" w:sz="4" w:space="0" w:color="auto"/>
              <w:right w:val="single" w:sz="4" w:space="0" w:color="auto"/>
            </w:tcBorders>
            <w:vAlign w:val="center"/>
            <w:hideMark/>
          </w:tcPr>
          <w:p w:rsidR="004D7135" w:rsidRPr="004D7135" w:rsidRDefault="004D7135" w:rsidP="004D7135">
            <w:pPr>
              <w:widowControl w:val="0"/>
              <w:suppressAutoHyphens w:val="0"/>
              <w:snapToGrid w:val="0"/>
              <w:ind w:firstLine="34"/>
              <w:jc w:val="center"/>
              <w:rPr>
                <w:rFonts w:ascii="Times New Roman" w:eastAsia="Times New Roman" w:hAnsi="Times New Roman" w:cs="Times New Roman"/>
                <w:kern w:val="0"/>
                <w:sz w:val="28"/>
                <w:szCs w:val="28"/>
                <w:lang w:eastAsia="ru-RU" w:bidi="ar-SA"/>
              </w:rPr>
            </w:pPr>
            <w:r w:rsidRPr="004D7135">
              <w:rPr>
                <w:rFonts w:ascii="Times New Roman" w:eastAsia="Times New Roman" w:hAnsi="Times New Roman" w:cs="Times New Roman"/>
                <w:kern w:val="0"/>
                <w:sz w:val="28"/>
                <w:szCs w:val="28"/>
                <w:lang w:eastAsia="ru-RU" w:bidi="ar-SA"/>
              </w:rPr>
              <w:t>22</w:t>
            </w:r>
          </w:p>
        </w:tc>
      </w:tr>
      <w:tr w:rsidR="004D7135" w:rsidRPr="004D7135" w:rsidTr="005D7593">
        <w:trPr>
          <w:trHeight w:val="433"/>
          <w:jc w:val="center"/>
        </w:trPr>
        <w:tc>
          <w:tcPr>
            <w:tcW w:w="6578" w:type="dxa"/>
            <w:gridSpan w:val="3"/>
            <w:tcBorders>
              <w:top w:val="single" w:sz="4" w:space="0" w:color="auto"/>
              <w:left w:val="single" w:sz="4" w:space="0" w:color="auto"/>
              <w:bottom w:val="single" w:sz="4" w:space="0" w:color="auto"/>
              <w:right w:val="single" w:sz="4" w:space="0" w:color="auto"/>
            </w:tcBorders>
            <w:vAlign w:val="center"/>
            <w:hideMark/>
          </w:tcPr>
          <w:p w:rsidR="004D7135" w:rsidRPr="004D7135" w:rsidRDefault="004D7135" w:rsidP="004D7135">
            <w:pPr>
              <w:widowControl w:val="0"/>
              <w:suppressAutoHyphens w:val="0"/>
              <w:snapToGrid w:val="0"/>
              <w:ind w:firstLine="34"/>
              <w:rPr>
                <w:rFonts w:ascii="Times New Roman" w:eastAsia="Times New Roman" w:hAnsi="Times New Roman" w:cs="Times New Roman"/>
                <w:kern w:val="0"/>
                <w:sz w:val="28"/>
                <w:szCs w:val="28"/>
                <w:lang w:eastAsia="ru-RU" w:bidi="ar-SA"/>
              </w:rPr>
            </w:pPr>
            <w:r w:rsidRPr="004D7135">
              <w:rPr>
                <w:rFonts w:ascii="Times New Roman" w:eastAsia="Times New Roman" w:hAnsi="Times New Roman" w:cs="Times New Roman"/>
                <w:kern w:val="0"/>
                <w:sz w:val="28"/>
                <w:szCs w:val="28"/>
                <w:lang w:eastAsia="ru-RU" w:bidi="ar-SA"/>
              </w:rPr>
              <w:t>Сумарна кількість навчальних годин, що фінансуються з бюджету (без урахування поділу на групи) </w:t>
            </w:r>
          </w:p>
        </w:tc>
        <w:tc>
          <w:tcPr>
            <w:tcW w:w="1507" w:type="dxa"/>
            <w:tcBorders>
              <w:top w:val="single" w:sz="4" w:space="0" w:color="auto"/>
              <w:left w:val="single" w:sz="4" w:space="0" w:color="auto"/>
              <w:bottom w:val="single" w:sz="4" w:space="0" w:color="auto"/>
              <w:right w:val="single" w:sz="4" w:space="0" w:color="auto"/>
            </w:tcBorders>
            <w:vAlign w:val="center"/>
            <w:hideMark/>
          </w:tcPr>
          <w:p w:rsidR="004D7135" w:rsidRPr="004D7135" w:rsidRDefault="004D7135" w:rsidP="004D7135">
            <w:pPr>
              <w:widowControl w:val="0"/>
              <w:suppressAutoHyphens w:val="0"/>
              <w:snapToGrid w:val="0"/>
              <w:ind w:firstLine="34"/>
              <w:jc w:val="center"/>
              <w:rPr>
                <w:rFonts w:ascii="Times New Roman" w:eastAsia="Times New Roman" w:hAnsi="Times New Roman" w:cs="Times New Roman"/>
                <w:kern w:val="0"/>
                <w:sz w:val="28"/>
                <w:szCs w:val="28"/>
                <w:lang w:eastAsia="ru-RU" w:bidi="ar-SA"/>
              </w:rPr>
            </w:pPr>
            <w:r w:rsidRPr="004D7135">
              <w:rPr>
                <w:rFonts w:ascii="Times New Roman" w:eastAsia="Times New Roman" w:hAnsi="Times New Roman" w:cs="Times New Roman"/>
                <w:kern w:val="0"/>
                <w:sz w:val="28"/>
                <w:szCs w:val="28"/>
                <w:lang w:eastAsia="ru-RU" w:bidi="ar-SA"/>
              </w:rPr>
              <w:t>23</w:t>
            </w:r>
          </w:p>
        </w:tc>
        <w:tc>
          <w:tcPr>
            <w:tcW w:w="1560" w:type="dxa"/>
            <w:tcBorders>
              <w:top w:val="single" w:sz="4" w:space="0" w:color="auto"/>
              <w:left w:val="single" w:sz="4" w:space="0" w:color="auto"/>
              <w:bottom w:val="single" w:sz="4" w:space="0" w:color="auto"/>
              <w:right w:val="single" w:sz="4" w:space="0" w:color="auto"/>
            </w:tcBorders>
            <w:vAlign w:val="center"/>
            <w:hideMark/>
          </w:tcPr>
          <w:p w:rsidR="004D7135" w:rsidRPr="004D7135" w:rsidRDefault="004D7135" w:rsidP="004D7135">
            <w:pPr>
              <w:widowControl w:val="0"/>
              <w:suppressAutoHyphens w:val="0"/>
              <w:snapToGrid w:val="0"/>
              <w:ind w:firstLine="34"/>
              <w:jc w:val="center"/>
              <w:rPr>
                <w:rFonts w:ascii="Times New Roman" w:eastAsia="Times New Roman" w:hAnsi="Times New Roman" w:cs="Times New Roman"/>
                <w:kern w:val="0"/>
                <w:sz w:val="28"/>
                <w:szCs w:val="28"/>
                <w:lang w:eastAsia="ru-RU" w:bidi="ar-SA"/>
              </w:rPr>
            </w:pPr>
            <w:r w:rsidRPr="004D7135">
              <w:rPr>
                <w:rFonts w:ascii="Times New Roman" w:eastAsia="Times New Roman" w:hAnsi="Times New Roman" w:cs="Times New Roman"/>
                <w:kern w:val="0"/>
                <w:sz w:val="28"/>
                <w:szCs w:val="28"/>
                <w:lang w:eastAsia="ru-RU" w:bidi="ar-SA"/>
              </w:rPr>
              <w:t>25</w:t>
            </w:r>
          </w:p>
        </w:tc>
      </w:tr>
    </w:tbl>
    <w:p w:rsidR="004D7135" w:rsidRPr="004D7135" w:rsidRDefault="004D7135" w:rsidP="004D7135">
      <w:pPr>
        <w:widowControl w:val="0"/>
        <w:suppressAutoHyphens w:val="0"/>
        <w:snapToGrid w:val="0"/>
        <w:ind w:firstLine="680"/>
        <w:jc w:val="both"/>
        <w:rPr>
          <w:rFonts w:ascii="Times New Roman" w:eastAsia="Times New Roman" w:hAnsi="Times New Roman" w:cs="Times New Roman"/>
          <w:kern w:val="0"/>
          <w:sz w:val="22"/>
          <w:szCs w:val="22"/>
          <w:lang w:eastAsia="ru-RU" w:bidi="ar-SA"/>
        </w:rPr>
      </w:pPr>
    </w:p>
    <w:p w:rsidR="008F7765" w:rsidRDefault="004D7135" w:rsidP="004D7135">
      <w:pPr>
        <w:tabs>
          <w:tab w:val="left" w:pos="330"/>
          <w:tab w:val="left" w:pos="2520"/>
          <w:tab w:val="left" w:pos="7350"/>
          <w:tab w:val="right" w:pos="9921"/>
        </w:tabs>
        <w:rPr>
          <w:rFonts w:ascii="Times New Roman" w:hAnsi="Times New Roman" w:cs="Times New Roman"/>
          <w:sz w:val="28"/>
          <w:szCs w:val="28"/>
        </w:rPr>
      </w:pPr>
      <w:r w:rsidRPr="004D7135">
        <w:rPr>
          <w:rFonts w:ascii="Times New Roman" w:hAnsi="Times New Roman" w:cs="Times New Roman"/>
          <w:sz w:val="28"/>
          <w:szCs w:val="28"/>
        </w:rPr>
        <w:tab/>
      </w:r>
      <w:r w:rsidRPr="004D7135">
        <w:rPr>
          <w:rFonts w:ascii="Times New Roman" w:hAnsi="Times New Roman" w:cs="Times New Roman"/>
          <w:sz w:val="28"/>
          <w:szCs w:val="28"/>
        </w:rPr>
        <w:tab/>
      </w:r>
    </w:p>
    <w:p w:rsidR="004D7135" w:rsidRPr="004D7135" w:rsidRDefault="001A3BA0" w:rsidP="008F7765">
      <w:pPr>
        <w:tabs>
          <w:tab w:val="left" w:pos="330"/>
          <w:tab w:val="left" w:pos="2520"/>
          <w:tab w:val="left" w:pos="7350"/>
          <w:tab w:val="right" w:pos="9921"/>
        </w:tabs>
        <w:jc w:val="center"/>
        <w:rPr>
          <w:rFonts w:ascii="Times New Roman" w:hAnsi="Times New Roman" w:cs="Times New Roman"/>
          <w:sz w:val="28"/>
          <w:szCs w:val="28"/>
        </w:rPr>
      </w:pPr>
      <w:r w:rsidRPr="004D7135">
        <w:rPr>
          <w:rFonts w:ascii="Times New Roman" w:hAnsi="Times New Roman" w:cs="Times New Roman"/>
          <w:sz w:val="28"/>
          <w:szCs w:val="28"/>
        </w:rPr>
        <w:t>Директор шк</w:t>
      </w:r>
      <w:r>
        <w:rPr>
          <w:rFonts w:ascii="Times New Roman" w:hAnsi="Times New Roman" w:cs="Times New Roman"/>
          <w:sz w:val="28"/>
          <w:szCs w:val="28"/>
        </w:rPr>
        <w:t>о</w:t>
      </w:r>
      <w:r w:rsidRPr="004D7135">
        <w:rPr>
          <w:rFonts w:ascii="Times New Roman" w:hAnsi="Times New Roman" w:cs="Times New Roman"/>
          <w:sz w:val="28"/>
          <w:szCs w:val="28"/>
        </w:rPr>
        <w:t xml:space="preserve">ли _____________ </w:t>
      </w:r>
      <w:r>
        <w:rPr>
          <w:rFonts w:ascii="Times New Roman" w:hAnsi="Times New Roman" w:cs="Times New Roman"/>
          <w:sz w:val="28"/>
          <w:szCs w:val="28"/>
        </w:rPr>
        <w:t>Л.</w:t>
      </w:r>
      <w:r w:rsidRPr="004D7135">
        <w:rPr>
          <w:rFonts w:ascii="Times New Roman" w:hAnsi="Times New Roman" w:cs="Times New Roman"/>
          <w:sz w:val="28"/>
          <w:szCs w:val="28"/>
        </w:rPr>
        <w:t>М.</w:t>
      </w:r>
      <w:r>
        <w:rPr>
          <w:rFonts w:ascii="Times New Roman" w:hAnsi="Times New Roman" w:cs="Times New Roman"/>
          <w:sz w:val="28"/>
          <w:szCs w:val="28"/>
        </w:rPr>
        <w:t>Тимчишин</w:t>
      </w:r>
    </w:p>
    <w:p w:rsidR="004D7135" w:rsidRPr="004D7135" w:rsidRDefault="004D7135" w:rsidP="004D7135">
      <w:pPr>
        <w:tabs>
          <w:tab w:val="left" w:pos="330"/>
          <w:tab w:val="left" w:pos="7350"/>
          <w:tab w:val="right" w:pos="9921"/>
        </w:tabs>
        <w:jc w:val="right"/>
        <w:rPr>
          <w:rFonts w:ascii="Times New Roman" w:hAnsi="Times New Roman" w:cs="Times New Roman"/>
          <w:sz w:val="28"/>
          <w:szCs w:val="28"/>
        </w:rPr>
      </w:pPr>
      <w:r w:rsidRPr="004D7135">
        <w:rPr>
          <w:rFonts w:ascii="Times New Roman" w:hAnsi="Times New Roman" w:cs="Times New Roman"/>
          <w:sz w:val="28"/>
          <w:szCs w:val="28"/>
        </w:rPr>
        <w:lastRenderedPageBreak/>
        <w:t>Додаток 2</w:t>
      </w:r>
    </w:p>
    <w:p w:rsidR="004D7135" w:rsidRPr="004D7135" w:rsidRDefault="004D7135" w:rsidP="008F7765">
      <w:pPr>
        <w:rPr>
          <w:rFonts w:ascii="Times New Roman" w:eastAsia="Calibri" w:hAnsi="Times New Roman" w:cs="Times New Roman"/>
          <w:b/>
          <w:bCs/>
          <w:sz w:val="28"/>
          <w:szCs w:val="28"/>
          <w:lang w:bidi="ar-SA"/>
        </w:rPr>
      </w:pPr>
      <w:r w:rsidRPr="004D7135">
        <w:rPr>
          <w:rFonts w:ascii="Times New Roman" w:hAnsi="Times New Roman" w:cs="Times New Roman"/>
          <w:sz w:val="28"/>
          <w:szCs w:val="28"/>
        </w:rPr>
        <w:t xml:space="preserve">     </w:t>
      </w:r>
      <w:r w:rsidRPr="004D7135">
        <w:rPr>
          <w:rFonts w:ascii="Times New Roman" w:eastAsia="Calibri" w:hAnsi="Times New Roman" w:cs="Times New Roman"/>
          <w:b/>
          <w:bCs/>
          <w:sz w:val="28"/>
          <w:szCs w:val="28"/>
          <w:lang w:bidi="ar-SA"/>
        </w:rPr>
        <w:t xml:space="preserve">                          </w:t>
      </w:r>
      <w:r w:rsidRPr="004D7135">
        <w:rPr>
          <w:rFonts w:ascii="Times New Roman" w:eastAsia="Calibri" w:hAnsi="Times New Roman" w:cs="Times New Roman"/>
          <w:b/>
          <w:bCs/>
          <w:sz w:val="28"/>
          <w:szCs w:val="28"/>
          <w:lang w:bidi="ar-SA"/>
        </w:rPr>
        <w:tab/>
      </w:r>
      <w:r w:rsidRPr="004D7135">
        <w:rPr>
          <w:rFonts w:ascii="Times New Roman" w:eastAsia="Calibri" w:hAnsi="Times New Roman" w:cs="Times New Roman"/>
          <w:b/>
          <w:bCs/>
          <w:sz w:val="28"/>
          <w:szCs w:val="28"/>
          <w:lang w:bidi="ar-SA"/>
        </w:rPr>
        <w:tab/>
        <w:t xml:space="preserve">                 </w:t>
      </w:r>
      <w:r w:rsidR="0025689A">
        <w:rPr>
          <w:rFonts w:ascii="Times New Roman" w:eastAsia="Calibri" w:hAnsi="Times New Roman" w:cs="Times New Roman"/>
          <w:b/>
          <w:bCs/>
          <w:sz w:val="28"/>
          <w:szCs w:val="28"/>
          <w:lang w:bidi="ar-SA"/>
        </w:rPr>
        <w:t xml:space="preserve">                           </w:t>
      </w:r>
      <w:r w:rsidRPr="004D7135">
        <w:rPr>
          <w:rFonts w:ascii="Times New Roman" w:eastAsia="Calibri" w:hAnsi="Times New Roman" w:cs="Times New Roman"/>
          <w:b/>
          <w:bCs/>
          <w:sz w:val="28"/>
          <w:szCs w:val="28"/>
          <w:lang w:bidi="ar-SA"/>
        </w:rPr>
        <w:t xml:space="preserve"> </w:t>
      </w:r>
      <w:r w:rsidR="0025689A">
        <w:rPr>
          <w:rFonts w:ascii="Times New Roman" w:eastAsia="Calibri" w:hAnsi="Times New Roman" w:cs="Times New Roman"/>
          <w:b/>
          <w:bCs/>
          <w:sz w:val="28"/>
          <w:szCs w:val="28"/>
          <w:lang w:val="ru-RU" w:bidi="ar-SA"/>
        </w:rPr>
        <w:t xml:space="preserve">    </w:t>
      </w:r>
      <w:r w:rsidRPr="004D7135">
        <w:rPr>
          <w:rFonts w:ascii="Times New Roman" w:hAnsi="Times New Roman" w:cs="Times New Roman"/>
          <w:sz w:val="28"/>
          <w:szCs w:val="28"/>
        </w:rPr>
        <w:t>до освітньої програми</w:t>
      </w:r>
    </w:p>
    <w:p w:rsidR="004D7135" w:rsidRPr="004D7135" w:rsidRDefault="004D7135" w:rsidP="004D7135">
      <w:pPr>
        <w:widowControl w:val="0"/>
        <w:snapToGrid w:val="0"/>
        <w:ind w:firstLine="34"/>
        <w:jc w:val="center"/>
        <w:rPr>
          <w:rFonts w:ascii="Times New Roman" w:hAnsi="Times New Roman" w:cs="Times New Roman"/>
          <w:sz w:val="28"/>
          <w:szCs w:val="28"/>
        </w:rPr>
      </w:pPr>
      <w:r w:rsidRPr="004D7135">
        <w:rPr>
          <w:rFonts w:ascii="Times New Roman" w:eastAsia="Calibri" w:hAnsi="Times New Roman" w:cs="Times New Roman"/>
          <w:b/>
          <w:bCs/>
          <w:sz w:val="28"/>
          <w:szCs w:val="28"/>
          <w:lang w:bidi="ar-SA"/>
        </w:rPr>
        <w:t xml:space="preserve">                                                                              </w:t>
      </w:r>
    </w:p>
    <w:p w:rsidR="0025689A" w:rsidRDefault="0025689A" w:rsidP="0025689A">
      <w:pPr>
        <w:jc w:val="center"/>
        <w:rPr>
          <w:rFonts w:ascii="Times New Roman" w:eastAsia="Times New Roman" w:hAnsi="Times New Roman" w:cs="Times New Roman"/>
          <w:b/>
          <w:bCs/>
          <w:kern w:val="0"/>
          <w:sz w:val="28"/>
          <w:szCs w:val="28"/>
          <w:lang w:val="ru-RU" w:eastAsia="ru-RU" w:bidi="ar-SA"/>
        </w:rPr>
      </w:pPr>
      <w:r w:rsidRPr="0025689A">
        <w:rPr>
          <w:rFonts w:ascii="Times New Roman" w:eastAsia="Times New Roman" w:hAnsi="Times New Roman" w:cs="Times New Roman"/>
          <w:b/>
          <w:bCs/>
          <w:kern w:val="0"/>
          <w:sz w:val="28"/>
          <w:szCs w:val="28"/>
          <w:lang w:val="ru-RU" w:eastAsia="ru-RU" w:bidi="ar-SA"/>
        </w:rPr>
        <w:t xml:space="preserve">Навчальний план </w:t>
      </w:r>
    </w:p>
    <w:p w:rsidR="001A3BA0" w:rsidRPr="0025689A" w:rsidRDefault="001A3BA0" w:rsidP="001A3BA0">
      <w:pPr>
        <w:jc w:val="center"/>
        <w:rPr>
          <w:rFonts w:ascii="Times New Roman" w:eastAsia="Times New Roman" w:hAnsi="Times New Roman" w:cs="Times New Roman"/>
          <w:b/>
          <w:bCs/>
          <w:kern w:val="0"/>
          <w:sz w:val="28"/>
          <w:szCs w:val="28"/>
          <w:lang w:val="ru-RU" w:eastAsia="ru-RU" w:bidi="ar-SA"/>
        </w:rPr>
      </w:pPr>
      <w:r>
        <w:rPr>
          <w:rFonts w:ascii="Times New Roman" w:eastAsia="Times New Roman" w:hAnsi="Times New Roman" w:cs="Times New Roman"/>
          <w:b/>
          <w:bCs/>
          <w:kern w:val="0"/>
          <w:sz w:val="28"/>
          <w:szCs w:val="28"/>
          <w:lang w:val="ru-RU" w:eastAsia="ru-RU" w:bidi="ar-SA"/>
        </w:rPr>
        <w:t xml:space="preserve">Язловецької ЗОШ І-ІІІ ступенів </w:t>
      </w:r>
    </w:p>
    <w:p w:rsidR="0025689A" w:rsidRPr="0025689A" w:rsidRDefault="0025689A" w:rsidP="0025689A">
      <w:pPr>
        <w:widowControl w:val="0"/>
        <w:suppressAutoHyphens w:val="0"/>
        <w:autoSpaceDE w:val="0"/>
        <w:autoSpaceDN w:val="0"/>
        <w:adjustRightInd w:val="0"/>
        <w:jc w:val="center"/>
        <w:rPr>
          <w:rFonts w:ascii="Times New Roman" w:eastAsia="Times New Roman" w:hAnsi="Times New Roman" w:cs="Times New Roman"/>
          <w:b/>
          <w:bCs/>
          <w:kern w:val="0"/>
          <w:sz w:val="28"/>
          <w:szCs w:val="28"/>
          <w:lang w:val="ru-RU" w:eastAsia="ru-RU" w:bidi="ar-SA"/>
        </w:rPr>
      </w:pPr>
      <w:r>
        <w:rPr>
          <w:rFonts w:ascii="Times New Roman" w:eastAsia="Times New Roman" w:hAnsi="Times New Roman" w:cs="Times New Roman"/>
          <w:b/>
          <w:bCs/>
          <w:kern w:val="0"/>
          <w:sz w:val="28"/>
          <w:szCs w:val="28"/>
          <w:lang w:val="ru-RU" w:eastAsia="ru-RU" w:bidi="ar-SA"/>
        </w:rPr>
        <w:t>І ступеня (3</w:t>
      </w:r>
      <w:r>
        <w:rPr>
          <w:rFonts w:ascii="Times New Roman" w:eastAsia="Times New Roman" w:hAnsi="Times New Roman" w:cs="Times New Roman"/>
          <w:b/>
          <w:bCs/>
          <w:kern w:val="0"/>
          <w:sz w:val="28"/>
          <w:szCs w:val="28"/>
          <w:lang w:eastAsia="ru-RU" w:bidi="ar-SA"/>
        </w:rPr>
        <w:t>-4</w:t>
      </w:r>
      <w:r w:rsidRPr="0025689A">
        <w:rPr>
          <w:rFonts w:ascii="Times New Roman" w:eastAsia="Times New Roman" w:hAnsi="Times New Roman" w:cs="Times New Roman"/>
          <w:b/>
          <w:bCs/>
          <w:kern w:val="0"/>
          <w:sz w:val="28"/>
          <w:szCs w:val="28"/>
          <w:lang w:val="ru-RU" w:eastAsia="ru-RU" w:bidi="ar-SA"/>
        </w:rPr>
        <w:t xml:space="preserve"> клас</w:t>
      </w:r>
      <w:r w:rsidRPr="0025689A">
        <w:rPr>
          <w:rFonts w:ascii="Times New Roman" w:eastAsia="Times New Roman" w:hAnsi="Times New Roman" w:cs="Times New Roman"/>
          <w:b/>
          <w:bCs/>
          <w:kern w:val="0"/>
          <w:sz w:val="28"/>
          <w:szCs w:val="28"/>
          <w:lang w:eastAsia="ru-RU" w:bidi="ar-SA"/>
        </w:rPr>
        <w:t>и</w:t>
      </w:r>
      <w:r w:rsidRPr="0025689A">
        <w:rPr>
          <w:rFonts w:ascii="Times New Roman" w:eastAsia="Times New Roman" w:hAnsi="Times New Roman" w:cs="Times New Roman"/>
          <w:b/>
          <w:bCs/>
          <w:kern w:val="0"/>
          <w:sz w:val="28"/>
          <w:szCs w:val="28"/>
          <w:lang w:val="ru-RU" w:eastAsia="ru-RU" w:bidi="ar-SA"/>
        </w:rPr>
        <w:t>) на 201</w:t>
      </w:r>
      <w:r w:rsidRPr="0025689A">
        <w:rPr>
          <w:rFonts w:ascii="Times New Roman" w:eastAsia="Times New Roman" w:hAnsi="Times New Roman" w:cs="Times New Roman"/>
          <w:b/>
          <w:bCs/>
          <w:kern w:val="0"/>
          <w:sz w:val="28"/>
          <w:szCs w:val="28"/>
          <w:lang w:eastAsia="ru-RU" w:bidi="ar-SA"/>
        </w:rPr>
        <w:t>9</w:t>
      </w:r>
      <w:r w:rsidRPr="0025689A">
        <w:rPr>
          <w:rFonts w:ascii="Times New Roman" w:eastAsia="Times New Roman" w:hAnsi="Times New Roman" w:cs="Times New Roman"/>
          <w:b/>
          <w:bCs/>
          <w:kern w:val="0"/>
          <w:sz w:val="28"/>
          <w:szCs w:val="28"/>
          <w:lang w:val="ru-RU" w:eastAsia="ru-RU" w:bidi="ar-SA"/>
        </w:rPr>
        <w:t xml:space="preserve"> – 20</w:t>
      </w:r>
      <w:r w:rsidRPr="0025689A">
        <w:rPr>
          <w:rFonts w:ascii="Times New Roman" w:eastAsia="Times New Roman" w:hAnsi="Times New Roman" w:cs="Times New Roman"/>
          <w:b/>
          <w:bCs/>
          <w:kern w:val="0"/>
          <w:sz w:val="28"/>
          <w:szCs w:val="28"/>
          <w:lang w:eastAsia="ru-RU" w:bidi="ar-SA"/>
        </w:rPr>
        <w:t>20</w:t>
      </w:r>
      <w:r w:rsidRPr="0025689A">
        <w:rPr>
          <w:rFonts w:ascii="Times New Roman" w:eastAsia="Times New Roman" w:hAnsi="Times New Roman" w:cs="Times New Roman"/>
          <w:b/>
          <w:bCs/>
          <w:kern w:val="0"/>
          <w:sz w:val="28"/>
          <w:szCs w:val="28"/>
          <w:lang w:val="ru-RU" w:eastAsia="ru-RU" w:bidi="ar-SA"/>
        </w:rPr>
        <w:t xml:space="preserve"> н.р.</w:t>
      </w:r>
    </w:p>
    <w:p w:rsidR="004D7135" w:rsidRPr="0025689A" w:rsidRDefault="004D7135" w:rsidP="004D7135">
      <w:pPr>
        <w:suppressAutoHyphens w:val="0"/>
        <w:jc w:val="center"/>
        <w:rPr>
          <w:rFonts w:ascii="Times New Roman" w:eastAsia="Times New Roman" w:hAnsi="Times New Roman" w:cs="Times New Roman"/>
          <w:b/>
          <w:kern w:val="0"/>
          <w:lang w:val="ru-RU" w:eastAsia="ru-RU"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6"/>
        <w:gridCol w:w="3066"/>
        <w:gridCol w:w="1691"/>
        <w:gridCol w:w="1919"/>
      </w:tblGrid>
      <w:tr w:rsidR="004D7135" w:rsidRPr="004D7135" w:rsidTr="004D7135">
        <w:trPr>
          <w:cantSplit/>
          <w:jc w:val="center"/>
        </w:trPr>
        <w:tc>
          <w:tcPr>
            <w:tcW w:w="2836" w:type="dxa"/>
            <w:vMerge w:val="restart"/>
            <w:tcBorders>
              <w:top w:val="single" w:sz="4" w:space="0" w:color="auto"/>
              <w:left w:val="single" w:sz="4" w:space="0" w:color="auto"/>
              <w:bottom w:val="single" w:sz="4" w:space="0" w:color="auto"/>
              <w:right w:val="single" w:sz="4" w:space="0" w:color="auto"/>
            </w:tcBorders>
            <w:vAlign w:val="center"/>
          </w:tcPr>
          <w:p w:rsidR="004D7135" w:rsidRPr="004D7135" w:rsidRDefault="004D7135" w:rsidP="004D7135">
            <w:pPr>
              <w:suppressAutoHyphens w:val="0"/>
              <w:rPr>
                <w:rFonts w:ascii="Times New Roman" w:eastAsia="Times New Roman" w:hAnsi="Times New Roman" w:cs="Times New Roman"/>
                <w:b/>
                <w:kern w:val="0"/>
                <w:sz w:val="28"/>
                <w:szCs w:val="28"/>
                <w:lang w:eastAsia="uk-UA" w:bidi="ar-SA"/>
              </w:rPr>
            </w:pPr>
          </w:p>
          <w:p w:rsidR="004D7135" w:rsidRPr="004D7135" w:rsidRDefault="004D7135" w:rsidP="004D7135">
            <w:pPr>
              <w:suppressAutoHyphens w:val="0"/>
              <w:jc w:val="center"/>
              <w:rPr>
                <w:rFonts w:ascii="Times New Roman" w:eastAsia="Times New Roman" w:hAnsi="Times New Roman" w:cs="Times New Roman"/>
                <w:b/>
                <w:kern w:val="0"/>
                <w:sz w:val="28"/>
                <w:szCs w:val="28"/>
                <w:lang w:eastAsia="uk-UA" w:bidi="ar-SA"/>
              </w:rPr>
            </w:pPr>
            <w:r w:rsidRPr="004D7135">
              <w:rPr>
                <w:rFonts w:ascii="Times New Roman" w:eastAsia="Times New Roman" w:hAnsi="Times New Roman" w:cs="Times New Roman"/>
                <w:b/>
                <w:kern w:val="0"/>
                <w:sz w:val="28"/>
                <w:szCs w:val="28"/>
                <w:lang w:eastAsia="uk-UA" w:bidi="ar-SA"/>
              </w:rPr>
              <w:t>Освітні галузі</w:t>
            </w:r>
          </w:p>
        </w:tc>
        <w:tc>
          <w:tcPr>
            <w:tcW w:w="3066" w:type="dxa"/>
            <w:vMerge w:val="restart"/>
            <w:tcBorders>
              <w:top w:val="single" w:sz="4" w:space="0" w:color="auto"/>
              <w:left w:val="single" w:sz="4" w:space="0" w:color="auto"/>
              <w:bottom w:val="single" w:sz="4" w:space="0" w:color="auto"/>
              <w:right w:val="single" w:sz="4" w:space="0" w:color="auto"/>
            </w:tcBorders>
            <w:vAlign w:val="center"/>
          </w:tcPr>
          <w:p w:rsidR="004D7135" w:rsidRPr="004D7135" w:rsidRDefault="004D7135" w:rsidP="004D7135">
            <w:pPr>
              <w:suppressAutoHyphens w:val="0"/>
              <w:rPr>
                <w:rFonts w:ascii="Times New Roman" w:eastAsia="Times New Roman" w:hAnsi="Times New Roman" w:cs="Times New Roman"/>
                <w:b/>
                <w:kern w:val="0"/>
                <w:sz w:val="28"/>
                <w:szCs w:val="28"/>
                <w:lang w:val="ru-RU" w:eastAsia="ru-RU" w:bidi="ar-SA"/>
              </w:rPr>
            </w:pPr>
          </w:p>
          <w:p w:rsidR="004D7135" w:rsidRPr="004D7135" w:rsidRDefault="004D7135" w:rsidP="004D7135">
            <w:pPr>
              <w:keepNext/>
              <w:suppressAutoHyphens w:val="0"/>
              <w:ind w:firstLine="567"/>
              <w:jc w:val="center"/>
              <w:outlineLvl w:val="0"/>
              <w:rPr>
                <w:rFonts w:ascii="Times New Roman" w:eastAsia="Times New Roman" w:hAnsi="Times New Roman" w:cs="Times New Roman"/>
                <w:iCs/>
                <w:kern w:val="0"/>
                <w:sz w:val="28"/>
                <w:szCs w:val="28"/>
                <w:lang w:eastAsia="ru-RU" w:bidi="ar-SA"/>
              </w:rPr>
            </w:pPr>
            <w:r w:rsidRPr="004D7135">
              <w:rPr>
                <w:rFonts w:ascii="Times New Roman" w:eastAsia="Times New Roman" w:hAnsi="Times New Roman" w:cs="Times New Roman"/>
                <w:iCs/>
                <w:kern w:val="0"/>
                <w:sz w:val="28"/>
                <w:szCs w:val="28"/>
                <w:lang w:eastAsia="ru-RU" w:bidi="ar-SA"/>
              </w:rPr>
              <w:t>Навчальні предмети</w:t>
            </w:r>
          </w:p>
          <w:p w:rsidR="004D7135" w:rsidRPr="004D7135" w:rsidRDefault="004D7135" w:rsidP="004D7135">
            <w:pPr>
              <w:suppressAutoHyphens w:val="0"/>
              <w:rPr>
                <w:rFonts w:ascii="Times New Roman" w:eastAsia="Times New Roman" w:hAnsi="Times New Roman" w:cs="Times New Roman"/>
                <w:b/>
                <w:kern w:val="0"/>
                <w:sz w:val="28"/>
                <w:szCs w:val="28"/>
                <w:lang w:eastAsia="uk-UA" w:bidi="ar-SA"/>
              </w:rPr>
            </w:pPr>
          </w:p>
        </w:tc>
        <w:tc>
          <w:tcPr>
            <w:tcW w:w="3610" w:type="dxa"/>
            <w:gridSpan w:val="2"/>
            <w:tcBorders>
              <w:top w:val="single" w:sz="4" w:space="0" w:color="auto"/>
              <w:left w:val="single" w:sz="4" w:space="0" w:color="auto"/>
              <w:bottom w:val="single" w:sz="4" w:space="0" w:color="auto"/>
              <w:right w:val="single" w:sz="4" w:space="0" w:color="auto"/>
            </w:tcBorders>
            <w:vAlign w:val="center"/>
            <w:hideMark/>
          </w:tcPr>
          <w:p w:rsidR="004D7135" w:rsidRPr="004D7135" w:rsidRDefault="004D7135" w:rsidP="004D7135">
            <w:pPr>
              <w:suppressAutoHyphens w:val="0"/>
              <w:jc w:val="center"/>
              <w:rPr>
                <w:rFonts w:ascii="Times New Roman" w:eastAsia="Times New Roman" w:hAnsi="Times New Roman" w:cs="Times New Roman"/>
                <w:b/>
                <w:kern w:val="0"/>
                <w:sz w:val="28"/>
                <w:szCs w:val="28"/>
                <w:lang w:val="ru-RU" w:eastAsia="ru-RU" w:bidi="ar-SA"/>
              </w:rPr>
            </w:pPr>
            <w:r w:rsidRPr="004D7135">
              <w:rPr>
                <w:rFonts w:ascii="Times New Roman" w:eastAsia="Times New Roman" w:hAnsi="Times New Roman" w:cs="Times New Roman"/>
                <w:b/>
                <w:kern w:val="0"/>
                <w:sz w:val="28"/>
                <w:szCs w:val="28"/>
                <w:lang w:val="ru-RU" w:eastAsia="ru-RU" w:bidi="ar-SA"/>
              </w:rPr>
              <w:t>Кількість годин на тиждень у класах</w:t>
            </w:r>
          </w:p>
        </w:tc>
      </w:tr>
      <w:tr w:rsidR="004D7135" w:rsidRPr="004D7135" w:rsidTr="004D7135">
        <w:trPr>
          <w:cantSplit/>
          <w:jc w:val="center"/>
        </w:trPr>
        <w:tc>
          <w:tcPr>
            <w:tcW w:w="9512" w:type="dxa"/>
            <w:vMerge/>
            <w:tcBorders>
              <w:top w:val="single" w:sz="4" w:space="0" w:color="auto"/>
              <w:left w:val="single" w:sz="4" w:space="0" w:color="auto"/>
              <w:bottom w:val="single" w:sz="4" w:space="0" w:color="auto"/>
              <w:right w:val="single" w:sz="4" w:space="0" w:color="auto"/>
            </w:tcBorders>
            <w:vAlign w:val="center"/>
            <w:hideMark/>
          </w:tcPr>
          <w:p w:rsidR="004D7135" w:rsidRPr="004D7135" w:rsidRDefault="004D7135" w:rsidP="004D7135">
            <w:pPr>
              <w:suppressAutoHyphens w:val="0"/>
              <w:rPr>
                <w:rFonts w:ascii="Times New Roman" w:eastAsia="Times New Roman" w:hAnsi="Times New Roman" w:cs="Times New Roman"/>
                <w:b/>
                <w:kern w:val="0"/>
                <w:sz w:val="28"/>
                <w:szCs w:val="28"/>
                <w:lang w:eastAsia="uk-UA" w:bidi="ar-SA"/>
              </w:rPr>
            </w:pPr>
          </w:p>
        </w:tc>
        <w:tc>
          <w:tcPr>
            <w:tcW w:w="3066" w:type="dxa"/>
            <w:vMerge/>
            <w:tcBorders>
              <w:top w:val="single" w:sz="4" w:space="0" w:color="auto"/>
              <w:left w:val="single" w:sz="4" w:space="0" w:color="auto"/>
              <w:bottom w:val="single" w:sz="4" w:space="0" w:color="auto"/>
              <w:right w:val="single" w:sz="4" w:space="0" w:color="auto"/>
            </w:tcBorders>
            <w:vAlign w:val="center"/>
            <w:hideMark/>
          </w:tcPr>
          <w:p w:rsidR="004D7135" w:rsidRPr="004D7135" w:rsidRDefault="004D7135" w:rsidP="004D7135">
            <w:pPr>
              <w:suppressAutoHyphens w:val="0"/>
              <w:rPr>
                <w:rFonts w:ascii="Times New Roman" w:eastAsia="Times New Roman" w:hAnsi="Times New Roman" w:cs="Times New Roman"/>
                <w:b/>
                <w:kern w:val="0"/>
                <w:sz w:val="28"/>
                <w:szCs w:val="28"/>
                <w:lang w:eastAsia="uk-UA" w:bidi="ar-SA"/>
              </w:rPr>
            </w:pPr>
          </w:p>
        </w:tc>
        <w:tc>
          <w:tcPr>
            <w:tcW w:w="169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D7135" w:rsidRPr="004D7135" w:rsidRDefault="004D7135" w:rsidP="004D7135">
            <w:pPr>
              <w:suppressAutoHyphens w:val="0"/>
              <w:jc w:val="center"/>
              <w:rPr>
                <w:rFonts w:ascii="Times New Roman" w:eastAsia="Times New Roman" w:hAnsi="Times New Roman" w:cs="Times New Roman"/>
                <w:b/>
                <w:kern w:val="0"/>
                <w:sz w:val="28"/>
                <w:szCs w:val="28"/>
                <w:lang w:val="ru-RU" w:eastAsia="ru-RU" w:bidi="ar-SA"/>
              </w:rPr>
            </w:pPr>
            <w:r w:rsidRPr="004D7135">
              <w:rPr>
                <w:rFonts w:ascii="Times New Roman" w:eastAsia="Times New Roman" w:hAnsi="Times New Roman" w:cs="Times New Roman"/>
                <w:b/>
                <w:kern w:val="0"/>
                <w:sz w:val="28"/>
                <w:szCs w:val="28"/>
                <w:lang w:val="ru-RU" w:eastAsia="ru-RU" w:bidi="ar-SA"/>
              </w:rPr>
              <w:t>3</w:t>
            </w:r>
          </w:p>
        </w:tc>
        <w:tc>
          <w:tcPr>
            <w:tcW w:w="19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D7135" w:rsidRPr="004D7135" w:rsidRDefault="004D7135" w:rsidP="004D7135">
            <w:pPr>
              <w:suppressAutoHyphens w:val="0"/>
              <w:jc w:val="center"/>
              <w:rPr>
                <w:rFonts w:ascii="Times New Roman" w:eastAsia="Times New Roman" w:hAnsi="Times New Roman" w:cs="Times New Roman"/>
                <w:b/>
                <w:kern w:val="0"/>
                <w:sz w:val="28"/>
                <w:szCs w:val="28"/>
                <w:lang w:val="ru-RU" w:eastAsia="ru-RU" w:bidi="ar-SA"/>
              </w:rPr>
            </w:pPr>
            <w:r w:rsidRPr="004D7135">
              <w:rPr>
                <w:rFonts w:ascii="Times New Roman" w:eastAsia="Times New Roman" w:hAnsi="Times New Roman" w:cs="Times New Roman"/>
                <w:b/>
                <w:kern w:val="0"/>
                <w:sz w:val="28"/>
                <w:szCs w:val="28"/>
                <w:lang w:val="ru-RU" w:eastAsia="ru-RU" w:bidi="ar-SA"/>
              </w:rPr>
              <w:t>4</w:t>
            </w:r>
          </w:p>
        </w:tc>
      </w:tr>
      <w:tr w:rsidR="004D7135" w:rsidRPr="004D7135" w:rsidTr="004D7135">
        <w:trPr>
          <w:cantSplit/>
          <w:trHeight w:val="300"/>
          <w:jc w:val="center"/>
        </w:trPr>
        <w:tc>
          <w:tcPr>
            <w:tcW w:w="2836" w:type="dxa"/>
            <w:vMerge w:val="restar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D7135" w:rsidRPr="004D7135" w:rsidRDefault="004D7135" w:rsidP="004D7135">
            <w:pPr>
              <w:suppressAutoHyphens w:val="0"/>
              <w:rPr>
                <w:rFonts w:ascii="Times New Roman" w:eastAsia="Times New Roman" w:hAnsi="Times New Roman" w:cs="Times New Roman"/>
                <w:kern w:val="0"/>
                <w:sz w:val="28"/>
                <w:szCs w:val="28"/>
                <w:lang w:eastAsia="ru-RU" w:bidi="ar-SA"/>
              </w:rPr>
            </w:pPr>
            <w:r w:rsidRPr="004D7135">
              <w:rPr>
                <w:rFonts w:ascii="Times New Roman" w:eastAsia="Times New Roman" w:hAnsi="Times New Roman" w:cs="Times New Roman"/>
                <w:kern w:val="0"/>
                <w:sz w:val="28"/>
                <w:szCs w:val="28"/>
                <w:lang w:val="ru-RU" w:eastAsia="ru-RU" w:bidi="ar-SA"/>
              </w:rPr>
              <w:t xml:space="preserve">Мови і літератури </w:t>
            </w:r>
            <w:r w:rsidRPr="004D7135">
              <w:rPr>
                <w:rFonts w:ascii="Times New Roman" w:eastAsia="Times New Roman" w:hAnsi="Times New Roman" w:cs="Times New Roman"/>
                <w:kern w:val="0"/>
                <w:sz w:val="28"/>
                <w:szCs w:val="28"/>
                <w:lang w:eastAsia="ru-RU" w:bidi="ar-SA"/>
              </w:rPr>
              <w:t>(мовний і літературний компонент)</w:t>
            </w:r>
          </w:p>
        </w:tc>
        <w:tc>
          <w:tcPr>
            <w:tcW w:w="306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D7135" w:rsidRPr="004D7135" w:rsidRDefault="004D7135" w:rsidP="004D7135">
            <w:pPr>
              <w:suppressAutoHyphens w:val="0"/>
              <w:jc w:val="both"/>
              <w:rPr>
                <w:rFonts w:ascii="Times New Roman" w:eastAsia="Times New Roman" w:hAnsi="Times New Roman" w:cs="Times New Roman"/>
                <w:kern w:val="0"/>
                <w:sz w:val="28"/>
                <w:szCs w:val="28"/>
                <w:lang w:val="ru-RU" w:eastAsia="ru-RU" w:bidi="ar-SA"/>
              </w:rPr>
            </w:pPr>
            <w:r w:rsidRPr="004D7135">
              <w:rPr>
                <w:rFonts w:ascii="Times New Roman" w:eastAsia="Times New Roman" w:hAnsi="Times New Roman" w:cs="Times New Roman"/>
                <w:kern w:val="0"/>
                <w:sz w:val="28"/>
                <w:szCs w:val="28"/>
                <w:lang w:val="ru-RU" w:eastAsia="ru-RU" w:bidi="ar-SA"/>
              </w:rPr>
              <w:t>Українська мова</w:t>
            </w:r>
          </w:p>
        </w:tc>
        <w:tc>
          <w:tcPr>
            <w:tcW w:w="169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D7135" w:rsidRPr="004D7135" w:rsidRDefault="004D7135" w:rsidP="004D7135">
            <w:pPr>
              <w:suppressAutoHyphens w:val="0"/>
              <w:jc w:val="center"/>
              <w:rPr>
                <w:rFonts w:ascii="Times New Roman" w:eastAsia="Times New Roman" w:hAnsi="Times New Roman" w:cs="Times New Roman"/>
                <w:kern w:val="0"/>
                <w:sz w:val="28"/>
                <w:szCs w:val="28"/>
                <w:lang w:val="ru-RU" w:eastAsia="ru-RU" w:bidi="ar-SA"/>
              </w:rPr>
            </w:pPr>
            <w:r w:rsidRPr="004D7135">
              <w:rPr>
                <w:rFonts w:ascii="Times New Roman" w:eastAsia="Times New Roman" w:hAnsi="Times New Roman" w:cs="Times New Roman"/>
                <w:kern w:val="0"/>
                <w:sz w:val="28"/>
                <w:szCs w:val="28"/>
                <w:lang w:val="ru-RU" w:eastAsia="ru-RU" w:bidi="ar-SA"/>
              </w:rPr>
              <w:t>7</w:t>
            </w:r>
          </w:p>
        </w:tc>
        <w:tc>
          <w:tcPr>
            <w:tcW w:w="19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D7135" w:rsidRPr="004D7135" w:rsidRDefault="004D7135" w:rsidP="004D7135">
            <w:pPr>
              <w:suppressAutoHyphens w:val="0"/>
              <w:jc w:val="center"/>
              <w:rPr>
                <w:rFonts w:ascii="Times New Roman" w:eastAsia="Times New Roman" w:hAnsi="Times New Roman" w:cs="Times New Roman"/>
                <w:kern w:val="0"/>
                <w:sz w:val="28"/>
                <w:szCs w:val="28"/>
                <w:lang w:val="ru-RU" w:eastAsia="ru-RU" w:bidi="ar-SA"/>
              </w:rPr>
            </w:pPr>
            <w:r w:rsidRPr="004D7135">
              <w:rPr>
                <w:rFonts w:ascii="Times New Roman" w:eastAsia="Times New Roman" w:hAnsi="Times New Roman" w:cs="Times New Roman"/>
                <w:kern w:val="0"/>
                <w:sz w:val="28"/>
                <w:szCs w:val="28"/>
                <w:lang w:val="ru-RU" w:eastAsia="ru-RU" w:bidi="ar-SA"/>
              </w:rPr>
              <w:t>7</w:t>
            </w:r>
          </w:p>
        </w:tc>
      </w:tr>
      <w:tr w:rsidR="004D7135" w:rsidRPr="004D7135" w:rsidTr="004D7135">
        <w:trPr>
          <w:cantSplit/>
          <w:trHeight w:val="300"/>
          <w:jc w:val="center"/>
        </w:trPr>
        <w:tc>
          <w:tcPr>
            <w:tcW w:w="9512" w:type="dxa"/>
            <w:vMerge/>
            <w:tcBorders>
              <w:top w:val="single" w:sz="4" w:space="0" w:color="auto"/>
              <w:left w:val="single" w:sz="4" w:space="0" w:color="auto"/>
              <w:bottom w:val="single" w:sz="4" w:space="0" w:color="auto"/>
              <w:right w:val="single" w:sz="4" w:space="0" w:color="auto"/>
            </w:tcBorders>
            <w:vAlign w:val="center"/>
            <w:hideMark/>
          </w:tcPr>
          <w:p w:rsidR="004D7135" w:rsidRPr="004D7135" w:rsidRDefault="004D7135" w:rsidP="004D7135">
            <w:pPr>
              <w:suppressAutoHyphens w:val="0"/>
              <w:rPr>
                <w:rFonts w:ascii="Times New Roman" w:eastAsia="Times New Roman" w:hAnsi="Times New Roman" w:cs="Times New Roman"/>
                <w:kern w:val="0"/>
                <w:sz w:val="28"/>
                <w:szCs w:val="28"/>
                <w:lang w:eastAsia="ru-RU" w:bidi="ar-SA"/>
              </w:rPr>
            </w:pPr>
          </w:p>
        </w:tc>
        <w:tc>
          <w:tcPr>
            <w:tcW w:w="306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D7135" w:rsidRPr="004D7135" w:rsidRDefault="004D7135" w:rsidP="004D7135">
            <w:pPr>
              <w:suppressAutoHyphens w:val="0"/>
              <w:jc w:val="both"/>
              <w:rPr>
                <w:rFonts w:ascii="Times New Roman" w:eastAsia="Times New Roman" w:hAnsi="Times New Roman" w:cs="Times New Roman"/>
                <w:kern w:val="0"/>
                <w:sz w:val="28"/>
                <w:szCs w:val="28"/>
                <w:lang w:val="ru-RU" w:eastAsia="ru-RU" w:bidi="ar-SA"/>
              </w:rPr>
            </w:pPr>
            <w:r w:rsidRPr="004D7135">
              <w:rPr>
                <w:rFonts w:ascii="Times New Roman" w:eastAsia="Times New Roman" w:hAnsi="Times New Roman" w:cs="Times New Roman"/>
                <w:kern w:val="0"/>
                <w:sz w:val="28"/>
                <w:szCs w:val="28"/>
                <w:lang w:val="ru-RU" w:eastAsia="ru-RU" w:bidi="ar-SA"/>
              </w:rPr>
              <w:t>Іноземна мова(англійська)</w:t>
            </w:r>
          </w:p>
        </w:tc>
        <w:tc>
          <w:tcPr>
            <w:tcW w:w="169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D7135" w:rsidRPr="004D7135" w:rsidRDefault="004D7135" w:rsidP="004D7135">
            <w:pPr>
              <w:suppressAutoHyphens w:val="0"/>
              <w:jc w:val="center"/>
              <w:rPr>
                <w:rFonts w:ascii="Times New Roman" w:eastAsia="Times New Roman" w:hAnsi="Times New Roman" w:cs="Times New Roman"/>
                <w:kern w:val="0"/>
                <w:sz w:val="28"/>
                <w:szCs w:val="28"/>
                <w:lang w:val="ru-RU" w:eastAsia="ru-RU" w:bidi="ar-SA"/>
              </w:rPr>
            </w:pPr>
            <w:r w:rsidRPr="004D7135">
              <w:rPr>
                <w:rFonts w:ascii="Times New Roman" w:eastAsia="Times New Roman" w:hAnsi="Times New Roman" w:cs="Times New Roman"/>
                <w:kern w:val="0"/>
                <w:sz w:val="28"/>
                <w:szCs w:val="28"/>
                <w:lang w:val="ru-RU" w:eastAsia="ru-RU" w:bidi="ar-SA"/>
              </w:rPr>
              <w:t>2</w:t>
            </w:r>
          </w:p>
        </w:tc>
        <w:tc>
          <w:tcPr>
            <w:tcW w:w="19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D7135" w:rsidRPr="004D7135" w:rsidRDefault="004D7135" w:rsidP="004D7135">
            <w:pPr>
              <w:suppressAutoHyphens w:val="0"/>
              <w:jc w:val="center"/>
              <w:rPr>
                <w:rFonts w:ascii="Times New Roman" w:eastAsia="Times New Roman" w:hAnsi="Times New Roman" w:cs="Times New Roman"/>
                <w:kern w:val="0"/>
                <w:sz w:val="28"/>
                <w:szCs w:val="28"/>
                <w:lang w:val="ru-RU" w:eastAsia="ru-RU" w:bidi="ar-SA"/>
              </w:rPr>
            </w:pPr>
            <w:r w:rsidRPr="004D7135">
              <w:rPr>
                <w:rFonts w:ascii="Times New Roman" w:eastAsia="Times New Roman" w:hAnsi="Times New Roman" w:cs="Times New Roman"/>
                <w:kern w:val="0"/>
                <w:sz w:val="28"/>
                <w:szCs w:val="28"/>
                <w:lang w:val="ru-RU" w:eastAsia="ru-RU" w:bidi="ar-SA"/>
              </w:rPr>
              <w:t>2</w:t>
            </w:r>
          </w:p>
        </w:tc>
      </w:tr>
      <w:tr w:rsidR="004D7135" w:rsidRPr="004D7135" w:rsidTr="004D7135">
        <w:trPr>
          <w:jc w:val="center"/>
        </w:trPr>
        <w:tc>
          <w:tcPr>
            <w:tcW w:w="283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D7135" w:rsidRPr="004D7135" w:rsidRDefault="004D7135" w:rsidP="004D7135">
            <w:pPr>
              <w:suppressAutoHyphens w:val="0"/>
              <w:rPr>
                <w:rFonts w:ascii="Times New Roman" w:eastAsia="Times New Roman" w:hAnsi="Times New Roman" w:cs="Times New Roman"/>
                <w:kern w:val="0"/>
                <w:sz w:val="28"/>
                <w:szCs w:val="28"/>
                <w:lang w:val="ru-RU" w:eastAsia="ru-RU" w:bidi="ar-SA"/>
              </w:rPr>
            </w:pPr>
            <w:r w:rsidRPr="004D7135">
              <w:rPr>
                <w:rFonts w:ascii="Times New Roman" w:eastAsia="Times New Roman" w:hAnsi="Times New Roman" w:cs="Times New Roman"/>
                <w:kern w:val="0"/>
                <w:sz w:val="28"/>
                <w:szCs w:val="28"/>
                <w:lang w:val="ru-RU" w:eastAsia="ru-RU" w:bidi="ar-SA"/>
              </w:rPr>
              <w:t>Математика</w:t>
            </w:r>
          </w:p>
        </w:tc>
        <w:tc>
          <w:tcPr>
            <w:tcW w:w="306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D7135" w:rsidRPr="004D7135" w:rsidRDefault="004D7135" w:rsidP="004D7135">
            <w:pPr>
              <w:suppressAutoHyphens w:val="0"/>
              <w:jc w:val="both"/>
              <w:rPr>
                <w:rFonts w:ascii="Times New Roman" w:eastAsia="Times New Roman" w:hAnsi="Times New Roman" w:cs="Times New Roman"/>
                <w:kern w:val="0"/>
                <w:sz w:val="28"/>
                <w:szCs w:val="28"/>
                <w:lang w:val="ru-RU" w:eastAsia="ru-RU" w:bidi="ar-SA"/>
              </w:rPr>
            </w:pPr>
            <w:r w:rsidRPr="004D7135">
              <w:rPr>
                <w:rFonts w:ascii="Times New Roman" w:eastAsia="Times New Roman" w:hAnsi="Times New Roman" w:cs="Times New Roman"/>
                <w:kern w:val="0"/>
                <w:sz w:val="28"/>
                <w:szCs w:val="28"/>
                <w:lang w:val="ru-RU" w:eastAsia="ru-RU" w:bidi="ar-SA"/>
              </w:rPr>
              <w:t>Математика</w:t>
            </w:r>
          </w:p>
        </w:tc>
        <w:tc>
          <w:tcPr>
            <w:tcW w:w="169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D7135" w:rsidRPr="004D7135" w:rsidRDefault="004D7135" w:rsidP="004D7135">
            <w:pPr>
              <w:suppressAutoHyphens w:val="0"/>
              <w:jc w:val="center"/>
              <w:rPr>
                <w:rFonts w:ascii="Times New Roman" w:eastAsia="Times New Roman" w:hAnsi="Times New Roman" w:cs="Times New Roman"/>
                <w:kern w:val="0"/>
                <w:sz w:val="28"/>
                <w:szCs w:val="28"/>
                <w:lang w:val="ru-RU" w:eastAsia="ru-RU" w:bidi="ar-SA"/>
              </w:rPr>
            </w:pPr>
            <w:r w:rsidRPr="004D7135">
              <w:rPr>
                <w:rFonts w:ascii="Times New Roman" w:eastAsia="Times New Roman" w:hAnsi="Times New Roman" w:cs="Times New Roman"/>
                <w:kern w:val="0"/>
                <w:sz w:val="28"/>
                <w:szCs w:val="28"/>
                <w:lang w:val="ru-RU" w:eastAsia="ru-RU" w:bidi="ar-SA"/>
              </w:rPr>
              <w:t>4</w:t>
            </w:r>
          </w:p>
        </w:tc>
        <w:tc>
          <w:tcPr>
            <w:tcW w:w="19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D7135" w:rsidRPr="004D7135" w:rsidRDefault="004D7135" w:rsidP="004D7135">
            <w:pPr>
              <w:suppressAutoHyphens w:val="0"/>
              <w:jc w:val="center"/>
              <w:rPr>
                <w:rFonts w:ascii="Times New Roman" w:eastAsia="Times New Roman" w:hAnsi="Times New Roman" w:cs="Times New Roman"/>
                <w:kern w:val="0"/>
                <w:sz w:val="28"/>
                <w:szCs w:val="28"/>
                <w:lang w:val="ru-RU" w:eastAsia="ru-RU" w:bidi="ar-SA"/>
              </w:rPr>
            </w:pPr>
            <w:r w:rsidRPr="004D7135">
              <w:rPr>
                <w:rFonts w:ascii="Times New Roman" w:eastAsia="Times New Roman" w:hAnsi="Times New Roman" w:cs="Times New Roman"/>
                <w:kern w:val="0"/>
                <w:sz w:val="28"/>
                <w:szCs w:val="28"/>
                <w:lang w:val="ru-RU" w:eastAsia="ru-RU" w:bidi="ar-SA"/>
              </w:rPr>
              <w:t>4</w:t>
            </w:r>
          </w:p>
        </w:tc>
      </w:tr>
      <w:tr w:rsidR="004D7135" w:rsidRPr="004D7135" w:rsidTr="004D7135">
        <w:trPr>
          <w:jc w:val="center"/>
        </w:trPr>
        <w:tc>
          <w:tcPr>
            <w:tcW w:w="283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D7135" w:rsidRPr="004D7135" w:rsidRDefault="004D7135" w:rsidP="004D7135">
            <w:pPr>
              <w:suppressAutoHyphens w:val="0"/>
              <w:rPr>
                <w:rFonts w:ascii="Times New Roman" w:eastAsia="Times New Roman" w:hAnsi="Times New Roman" w:cs="Times New Roman"/>
                <w:kern w:val="0"/>
                <w:sz w:val="28"/>
                <w:szCs w:val="28"/>
                <w:lang w:eastAsia="ru-RU" w:bidi="ar-SA"/>
              </w:rPr>
            </w:pPr>
            <w:r w:rsidRPr="004D7135">
              <w:rPr>
                <w:rFonts w:ascii="Times New Roman" w:eastAsia="Times New Roman" w:hAnsi="Times New Roman" w:cs="Times New Roman"/>
                <w:kern w:val="0"/>
                <w:sz w:val="28"/>
                <w:szCs w:val="28"/>
                <w:lang w:eastAsia="ru-RU" w:bidi="ar-SA"/>
              </w:rPr>
              <w:t>Природознавство</w:t>
            </w:r>
          </w:p>
        </w:tc>
        <w:tc>
          <w:tcPr>
            <w:tcW w:w="306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D7135" w:rsidRPr="004D7135" w:rsidRDefault="004D7135" w:rsidP="004D7135">
            <w:pPr>
              <w:suppressAutoHyphens w:val="0"/>
              <w:jc w:val="both"/>
              <w:rPr>
                <w:rFonts w:ascii="Times New Roman" w:eastAsia="Times New Roman" w:hAnsi="Times New Roman" w:cs="Times New Roman"/>
                <w:kern w:val="0"/>
                <w:sz w:val="28"/>
                <w:szCs w:val="28"/>
                <w:lang w:eastAsia="ru-RU" w:bidi="ar-SA"/>
              </w:rPr>
            </w:pPr>
            <w:r w:rsidRPr="004D7135">
              <w:rPr>
                <w:rFonts w:ascii="Times New Roman" w:eastAsia="Times New Roman" w:hAnsi="Times New Roman" w:cs="Times New Roman"/>
                <w:kern w:val="0"/>
                <w:sz w:val="28"/>
                <w:szCs w:val="28"/>
                <w:lang w:eastAsia="ru-RU" w:bidi="ar-SA"/>
              </w:rPr>
              <w:t>Природознавство</w:t>
            </w:r>
          </w:p>
        </w:tc>
        <w:tc>
          <w:tcPr>
            <w:tcW w:w="169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D7135" w:rsidRPr="004D7135" w:rsidRDefault="004D7135" w:rsidP="004D7135">
            <w:pPr>
              <w:suppressAutoHyphens w:val="0"/>
              <w:jc w:val="center"/>
              <w:rPr>
                <w:rFonts w:ascii="Times New Roman" w:eastAsia="Times New Roman" w:hAnsi="Times New Roman" w:cs="Times New Roman"/>
                <w:kern w:val="0"/>
                <w:sz w:val="28"/>
                <w:szCs w:val="28"/>
                <w:lang w:eastAsia="ru-RU" w:bidi="ar-SA"/>
              </w:rPr>
            </w:pPr>
            <w:r w:rsidRPr="004D7135">
              <w:rPr>
                <w:rFonts w:ascii="Times New Roman" w:eastAsia="Times New Roman" w:hAnsi="Times New Roman" w:cs="Times New Roman"/>
                <w:kern w:val="0"/>
                <w:sz w:val="28"/>
                <w:szCs w:val="28"/>
                <w:lang w:eastAsia="ru-RU" w:bidi="ar-SA"/>
              </w:rPr>
              <w:t>2</w:t>
            </w:r>
          </w:p>
        </w:tc>
        <w:tc>
          <w:tcPr>
            <w:tcW w:w="19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D7135" w:rsidRPr="004D7135" w:rsidRDefault="004D7135" w:rsidP="004D7135">
            <w:pPr>
              <w:suppressAutoHyphens w:val="0"/>
              <w:jc w:val="center"/>
              <w:rPr>
                <w:rFonts w:ascii="Times New Roman" w:eastAsia="Times New Roman" w:hAnsi="Times New Roman" w:cs="Times New Roman"/>
                <w:kern w:val="0"/>
                <w:sz w:val="28"/>
                <w:szCs w:val="28"/>
                <w:lang w:eastAsia="ru-RU" w:bidi="ar-SA"/>
              </w:rPr>
            </w:pPr>
            <w:r w:rsidRPr="004D7135">
              <w:rPr>
                <w:rFonts w:ascii="Times New Roman" w:eastAsia="Times New Roman" w:hAnsi="Times New Roman" w:cs="Times New Roman"/>
                <w:kern w:val="0"/>
                <w:sz w:val="28"/>
                <w:szCs w:val="28"/>
                <w:lang w:eastAsia="ru-RU" w:bidi="ar-SA"/>
              </w:rPr>
              <w:t>2</w:t>
            </w:r>
          </w:p>
        </w:tc>
      </w:tr>
      <w:tr w:rsidR="004D7135" w:rsidRPr="004D7135" w:rsidTr="004D7135">
        <w:trPr>
          <w:jc w:val="center"/>
        </w:trPr>
        <w:tc>
          <w:tcPr>
            <w:tcW w:w="283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D7135" w:rsidRPr="004D7135" w:rsidRDefault="004D7135" w:rsidP="004D7135">
            <w:pPr>
              <w:suppressAutoHyphens w:val="0"/>
              <w:rPr>
                <w:rFonts w:ascii="Times New Roman" w:eastAsia="Times New Roman" w:hAnsi="Times New Roman" w:cs="Times New Roman"/>
                <w:kern w:val="0"/>
                <w:sz w:val="28"/>
                <w:szCs w:val="28"/>
                <w:lang w:eastAsia="ru-RU" w:bidi="ar-SA"/>
              </w:rPr>
            </w:pPr>
            <w:r w:rsidRPr="004D7135">
              <w:rPr>
                <w:rFonts w:ascii="Times New Roman" w:eastAsia="Times New Roman" w:hAnsi="Times New Roman" w:cs="Times New Roman"/>
                <w:kern w:val="0"/>
                <w:sz w:val="28"/>
                <w:szCs w:val="28"/>
                <w:lang w:eastAsia="ru-RU" w:bidi="ar-SA"/>
              </w:rPr>
              <w:t>Суспільствознавство</w:t>
            </w:r>
          </w:p>
        </w:tc>
        <w:tc>
          <w:tcPr>
            <w:tcW w:w="306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D7135" w:rsidRPr="004D7135" w:rsidRDefault="004D7135" w:rsidP="004D7135">
            <w:pPr>
              <w:suppressAutoHyphens w:val="0"/>
              <w:jc w:val="both"/>
              <w:rPr>
                <w:rFonts w:ascii="Times New Roman" w:eastAsia="Times New Roman" w:hAnsi="Times New Roman" w:cs="Times New Roman"/>
                <w:kern w:val="0"/>
                <w:sz w:val="28"/>
                <w:szCs w:val="28"/>
                <w:lang w:eastAsia="ru-RU" w:bidi="ar-SA"/>
              </w:rPr>
            </w:pPr>
            <w:r w:rsidRPr="004D7135">
              <w:rPr>
                <w:rFonts w:ascii="Times New Roman" w:eastAsia="Times New Roman" w:hAnsi="Times New Roman" w:cs="Times New Roman"/>
                <w:kern w:val="0"/>
                <w:sz w:val="28"/>
                <w:szCs w:val="28"/>
                <w:lang w:eastAsia="ru-RU" w:bidi="ar-SA"/>
              </w:rPr>
              <w:t>Я у світі</w:t>
            </w:r>
          </w:p>
        </w:tc>
        <w:tc>
          <w:tcPr>
            <w:tcW w:w="169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D7135" w:rsidRPr="004D7135" w:rsidRDefault="004D7135" w:rsidP="004D7135">
            <w:pPr>
              <w:suppressAutoHyphens w:val="0"/>
              <w:jc w:val="center"/>
              <w:rPr>
                <w:rFonts w:ascii="Times New Roman" w:eastAsia="Times New Roman" w:hAnsi="Times New Roman" w:cs="Times New Roman"/>
                <w:kern w:val="0"/>
                <w:sz w:val="28"/>
                <w:szCs w:val="28"/>
                <w:lang w:eastAsia="ru-RU" w:bidi="ar-SA"/>
              </w:rPr>
            </w:pPr>
            <w:r w:rsidRPr="004D7135">
              <w:rPr>
                <w:rFonts w:ascii="Times New Roman" w:eastAsia="Times New Roman" w:hAnsi="Times New Roman" w:cs="Times New Roman"/>
                <w:kern w:val="0"/>
                <w:sz w:val="28"/>
                <w:szCs w:val="28"/>
                <w:lang w:eastAsia="ru-RU" w:bidi="ar-SA"/>
              </w:rPr>
              <w:t>1</w:t>
            </w:r>
          </w:p>
        </w:tc>
        <w:tc>
          <w:tcPr>
            <w:tcW w:w="19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D7135" w:rsidRPr="004D7135" w:rsidRDefault="004D7135" w:rsidP="004D7135">
            <w:pPr>
              <w:suppressAutoHyphens w:val="0"/>
              <w:jc w:val="center"/>
              <w:rPr>
                <w:rFonts w:ascii="Times New Roman" w:eastAsia="Times New Roman" w:hAnsi="Times New Roman" w:cs="Times New Roman"/>
                <w:kern w:val="0"/>
                <w:sz w:val="28"/>
                <w:szCs w:val="28"/>
                <w:lang w:eastAsia="ru-RU" w:bidi="ar-SA"/>
              </w:rPr>
            </w:pPr>
            <w:r w:rsidRPr="004D7135">
              <w:rPr>
                <w:rFonts w:ascii="Times New Roman" w:eastAsia="Times New Roman" w:hAnsi="Times New Roman" w:cs="Times New Roman"/>
                <w:kern w:val="0"/>
                <w:sz w:val="28"/>
                <w:szCs w:val="28"/>
                <w:lang w:eastAsia="ru-RU" w:bidi="ar-SA"/>
              </w:rPr>
              <w:t>1</w:t>
            </w:r>
          </w:p>
        </w:tc>
      </w:tr>
      <w:tr w:rsidR="004D7135" w:rsidRPr="004D7135" w:rsidTr="004D7135">
        <w:trPr>
          <w:cantSplit/>
          <w:jc w:val="center"/>
        </w:trPr>
        <w:tc>
          <w:tcPr>
            <w:tcW w:w="2836" w:type="dxa"/>
            <w:vMerge w:val="restar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D7135" w:rsidRPr="004D7135" w:rsidRDefault="004D7135" w:rsidP="004D7135">
            <w:pPr>
              <w:suppressAutoHyphens w:val="0"/>
              <w:rPr>
                <w:rFonts w:ascii="Times New Roman" w:eastAsia="Times New Roman" w:hAnsi="Times New Roman" w:cs="Times New Roman"/>
                <w:kern w:val="0"/>
                <w:sz w:val="28"/>
                <w:szCs w:val="28"/>
                <w:lang w:val="ru-RU" w:eastAsia="ru-RU" w:bidi="ar-SA"/>
              </w:rPr>
            </w:pPr>
            <w:r w:rsidRPr="004D7135">
              <w:rPr>
                <w:rFonts w:ascii="Times New Roman" w:eastAsia="Times New Roman" w:hAnsi="Times New Roman" w:cs="Times New Roman"/>
                <w:kern w:val="0"/>
                <w:sz w:val="28"/>
                <w:szCs w:val="28"/>
                <w:lang w:val="ru-RU" w:eastAsia="ru-RU" w:bidi="ar-SA"/>
              </w:rPr>
              <w:t>Мистецтво</w:t>
            </w:r>
          </w:p>
        </w:tc>
        <w:tc>
          <w:tcPr>
            <w:tcW w:w="306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D7135" w:rsidRPr="004D7135" w:rsidRDefault="004D7135" w:rsidP="004D7135">
            <w:pPr>
              <w:suppressAutoHyphens w:val="0"/>
              <w:jc w:val="both"/>
              <w:rPr>
                <w:rFonts w:ascii="Times New Roman" w:eastAsia="Times New Roman" w:hAnsi="Times New Roman" w:cs="Times New Roman"/>
                <w:kern w:val="0"/>
                <w:sz w:val="28"/>
                <w:szCs w:val="28"/>
                <w:lang w:eastAsia="ru-RU" w:bidi="ar-SA"/>
              </w:rPr>
            </w:pPr>
            <w:r w:rsidRPr="004D7135">
              <w:rPr>
                <w:rFonts w:ascii="Times New Roman" w:eastAsia="Times New Roman" w:hAnsi="Times New Roman" w:cs="Times New Roman"/>
                <w:kern w:val="0"/>
                <w:sz w:val="28"/>
                <w:szCs w:val="28"/>
                <w:lang w:eastAsia="ru-RU" w:bidi="ar-SA"/>
              </w:rPr>
              <w:t>Музичне мистецтво</w:t>
            </w:r>
          </w:p>
        </w:tc>
        <w:tc>
          <w:tcPr>
            <w:tcW w:w="169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D7135" w:rsidRPr="004D7135" w:rsidRDefault="004D7135" w:rsidP="004D7135">
            <w:pPr>
              <w:suppressAutoHyphens w:val="0"/>
              <w:jc w:val="center"/>
              <w:rPr>
                <w:rFonts w:ascii="Times New Roman" w:eastAsia="Times New Roman" w:hAnsi="Times New Roman" w:cs="Times New Roman"/>
                <w:kern w:val="0"/>
                <w:sz w:val="28"/>
                <w:szCs w:val="28"/>
                <w:lang w:val="ru-RU" w:eastAsia="ru-RU" w:bidi="ar-SA"/>
              </w:rPr>
            </w:pPr>
            <w:r w:rsidRPr="004D7135">
              <w:rPr>
                <w:rFonts w:ascii="Times New Roman" w:eastAsia="Times New Roman" w:hAnsi="Times New Roman" w:cs="Times New Roman"/>
                <w:kern w:val="0"/>
                <w:sz w:val="28"/>
                <w:szCs w:val="28"/>
                <w:lang w:val="ru-RU" w:eastAsia="ru-RU" w:bidi="ar-SA"/>
              </w:rPr>
              <w:t>1</w:t>
            </w:r>
          </w:p>
        </w:tc>
        <w:tc>
          <w:tcPr>
            <w:tcW w:w="19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D7135" w:rsidRPr="004D7135" w:rsidRDefault="004D7135" w:rsidP="004D7135">
            <w:pPr>
              <w:suppressAutoHyphens w:val="0"/>
              <w:jc w:val="center"/>
              <w:rPr>
                <w:rFonts w:ascii="Times New Roman" w:eastAsia="Times New Roman" w:hAnsi="Times New Roman" w:cs="Times New Roman"/>
                <w:kern w:val="0"/>
                <w:sz w:val="28"/>
                <w:szCs w:val="28"/>
                <w:lang w:eastAsia="ru-RU" w:bidi="ar-SA"/>
              </w:rPr>
            </w:pPr>
            <w:r w:rsidRPr="004D7135">
              <w:rPr>
                <w:rFonts w:ascii="Times New Roman" w:eastAsia="Times New Roman" w:hAnsi="Times New Roman" w:cs="Times New Roman"/>
                <w:kern w:val="0"/>
                <w:sz w:val="28"/>
                <w:szCs w:val="28"/>
                <w:lang w:eastAsia="ru-RU" w:bidi="ar-SA"/>
              </w:rPr>
              <w:t>1</w:t>
            </w:r>
          </w:p>
        </w:tc>
      </w:tr>
      <w:tr w:rsidR="004D7135" w:rsidRPr="004D7135" w:rsidTr="004D7135">
        <w:trPr>
          <w:cantSplit/>
          <w:jc w:val="center"/>
        </w:trPr>
        <w:tc>
          <w:tcPr>
            <w:tcW w:w="9512" w:type="dxa"/>
            <w:vMerge/>
            <w:tcBorders>
              <w:top w:val="single" w:sz="4" w:space="0" w:color="auto"/>
              <w:left w:val="single" w:sz="4" w:space="0" w:color="auto"/>
              <w:bottom w:val="single" w:sz="4" w:space="0" w:color="auto"/>
              <w:right w:val="single" w:sz="4" w:space="0" w:color="auto"/>
            </w:tcBorders>
            <w:vAlign w:val="center"/>
            <w:hideMark/>
          </w:tcPr>
          <w:p w:rsidR="004D7135" w:rsidRPr="004D7135" w:rsidRDefault="004D7135" w:rsidP="004D7135">
            <w:pPr>
              <w:suppressAutoHyphens w:val="0"/>
              <w:rPr>
                <w:rFonts w:ascii="Times New Roman" w:eastAsia="Times New Roman" w:hAnsi="Times New Roman" w:cs="Times New Roman"/>
                <w:kern w:val="0"/>
                <w:sz w:val="28"/>
                <w:szCs w:val="28"/>
                <w:lang w:val="ru-RU" w:eastAsia="ru-RU" w:bidi="ar-SA"/>
              </w:rPr>
            </w:pPr>
          </w:p>
        </w:tc>
        <w:tc>
          <w:tcPr>
            <w:tcW w:w="306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D7135" w:rsidRPr="004D7135" w:rsidRDefault="004D7135" w:rsidP="004D7135">
            <w:pPr>
              <w:suppressAutoHyphens w:val="0"/>
              <w:jc w:val="both"/>
              <w:rPr>
                <w:rFonts w:ascii="Times New Roman" w:eastAsia="Times New Roman" w:hAnsi="Times New Roman" w:cs="Times New Roman"/>
                <w:kern w:val="0"/>
                <w:sz w:val="28"/>
                <w:szCs w:val="28"/>
                <w:lang w:val="ru-RU" w:eastAsia="ru-RU" w:bidi="ar-SA"/>
              </w:rPr>
            </w:pPr>
            <w:r w:rsidRPr="004D7135">
              <w:rPr>
                <w:rFonts w:ascii="Times New Roman" w:eastAsia="Times New Roman" w:hAnsi="Times New Roman" w:cs="Times New Roman"/>
                <w:kern w:val="0"/>
                <w:sz w:val="28"/>
                <w:szCs w:val="28"/>
                <w:lang w:val="ru-RU" w:eastAsia="ru-RU" w:bidi="ar-SA"/>
              </w:rPr>
              <w:t>Образотворче мистецтво</w:t>
            </w:r>
          </w:p>
        </w:tc>
        <w:tc>
          <w:tcPr>
            <w:tcW w:w="169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D7135" w:rsidRPr="004D7135" w:rsidRDefault="004D7135" w:rsidP="004D7135">
            <w:pPr>
              <w:suppressAutoHyphens w:val="0"/>
              <w:jc w:val="center"/>
              <w:rPr>
                <w:rFonts w:ascii="Times New Roman" w:eastAsia="Times New Roman" w:hAnsi="Times New Roman" w:cs="Times New Roman"/>
                <w:kern w:val="0"/>
                <w:sz w:val="28"/>
                <w:szCs w:val="28"/>
                <w:lang w:val="ru-RU" w:eastAsia="ru-RU" w:bidi="ar-SA"/>
              </w:rPr>
            </w:pPr>
            <w:r w:rsidRPr="004D7135">
              <w:rPr>
                <w:rFonts w:ascii="Times New Roman" w:eastAsia="Times New Roman" w:hAnsi="Times New Roman" w:cs="Times New Roman"/>
                <w:kern w:val="0"/>
                <w:sz w:val="28"/>
                <w:szCs w:val="28"/>
                <w:lang w:val="ru-RU" w:eastAsia="ru-RU" w:bidi="ar-SA"/>
              </w:rPr>
              <w:t>1</w:t>
            </w:r>
          </w:p>
        </w:tc>
        <w:tc>
          <w:tcPr>
            <w:tcW w:w="19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D7135" w:rsidRPr="004D7135" w:rsidRDefault="004D7135" w:rsidP="004D7135">
            <w:pPr>
              <w:suppressAutoHyphens w:val="0"/>
              <w:jc w:val="center"/>
              <w:rPr>
                <w:rFonts w:ascii="Times New Roman" w:eastAsia="Times New Roman" w:hAnsi="Times New Roman" w:cs="Times New Roman"/>
                <w:kern w:val="0"/>
                <w:sz w:val="28"/>
                <w:szCs w:val="28"/>
                <w:lang w:val="ru-RU" w:eastAsia="ru-RU" w:bidi="ar-SA"/>
              </w:rPr>
            </w:pPr>
            <w:r w:rsidRPr="004D7135">
              <w:rPr>
                <w:rFonts w:ascii="Times New Roman" w:eastAsia="Times New Roman" w:hAnsi="Times New Roman" w:cs="Times New Roman"/>
                <w:kern w:val="0"/>
                <w:sz w:val="28"/>
                <w:szCs w:val="28"/>
                <w:lang w:val="ru-RU" w:eastAsia="ru-RU" w:bidi="ar-SA"/>
              </w:rPr>
              <w:t>1</w:t>
            </w:r>
          </w:p>
        </w:tc>
      </w:tr>
      <w:tr w:rsidR="004D7135" w:rsidRPr="004D7135" w:rsidTr="004D7135">
        <w:trPr>
          <w:jc w:val="center"/>
        </w:trPr>
        <w:tc>
          <w:tcPr>
            <w:tcW w:w="2836" w:type="dxa"/>
            <w:vMerge w:val="restar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D7135" w:rsidRPr="004D7135" w:rsidRDefault="004D7135" w:rsidP="004D7135">
            <w:pPr>
              <w:suppressAutoHyphens w:val="0"/>
              <w:rPr>
                <w:rFonts w:ascii="Times New Roman" w:eastAsia="Times New Roman" w:hAnsi="Times New Roman" w:cs="Times New Roman"/>
                <w:kern w:val="0"/>
                <w:sz w:val="28"/>
                <w:szCs w:val="28"/>
                <w:lang w:val="ru-RU" w:eastAsia="ru-RU" w:bidi="ar-SA"/>
              </w:rPr>
            </w:pPr>
            <w:r w:rsidRPr="004D7135">
              <w:rPr>
                <w:rFonts w:ascii="Times New Roman" w:eastAsia="Times New Roman" w:hAnsi="Times New Roman" w:cs="Times New Roman"/>
                <w:kern w:val="0"/>
                <w:sz w:val="28"/>
                <w:szCs w:val="28"/>
                <w:lang w:val="ru-RU" w:eastAsia="ru-RU" w:bidi="ar-SA"/>
              </w:rPr>
              <w:t>Технології</w:t>
            </w:r>
          </w:p>
        </w:tc>
        <w:tc>
          <w:tcPr>
            <w:tcW w:w="306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D7135" w:rsidRPr="004D7135" w:rsidRDefault="004D7135" w:rsidP="004D7135">
            <w:pPr>
              <w:suppressAutoHyphens w:val="0"/>
              <w:jc w:val="both"/>
              <w:rPr>
                <w:rFonts w:ascii="Times New Roman" w:eastAsia="Times New Roman" w:hAnsi="Times New Roman" w:cs="Times New Roman"/>
                <w:kern w:val="0"/>
                <w:sz w:val="28"/>
                <w:szCs w:val="28"/>
                <w:lang w:eastAsia="ru-RU" w:bidi="ar-SA"/>
              </w:rPr>
            </w:pPr>
            <w:r w:rsidRPr="004D7135">
              <w:rPr>
                <w:rFonts w:ascii="Times New Roman" w:eastAsia="Times New Roman" w:hAnsi="Times New Roman" w:cs="Times New Roman"/>
                <w:kern w:val="0"/>
                <w:sz w:val="28"/>
                <w:szCs w:val="28"/>
                <w:lang w:val="ru-RU" w:eastAsia="ru-RU" w:bidi="ar-SA"/>
              </w:rPr>
              <w:t xml:space="preserve">Трудове навчання </w:t>
            </w:r>
          </w:p>
        </w:tc>
        <w:tc>
          <w:tcPr>
            <w:tcW w:w="169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D7135" w:rsidRPr="004D7135" w:rsidRDefault="004D7135" w:rsidP="004D7135">
            <w:pPr>
              <w:suppressAutoHyphens w:val="0"/>
              <w:jc w:val="center"/>
              <w:rPr>
                <w:rFonts w:ascii="Times New Roman" w:eastAsia="Times New Roman" w:hAnsi="Times New Roman" w:cs="Times New Roman"/>
                <w:kern w:val="0"/>
                <w:sz w:val="28"/>
                <w:szCs w:val="28"/>
                <w:lang w:val="ru-RU" w:eastAsia="ru-RU" w:bidi="ar-SA"/>
              </w:rPr>
            </w:pPr>
            <w:r w:rsidRPr="004D7135">
              <w:rPr>
                <w:rFonts w:ascii="Times New Roman" w:eastAsia="Times New Roman" w:hAnsi="Times New Roman" w:cs="Times New Roman"/>
                <w:kern w:val="0"/>
                <w:sz w:val="28"/>
                <w:szCs w:val="28"/>
                <w:lang w:val="ru-RU" w:eastAsia="ru-RU" w:bidi="ar-SA"/>
              </w:rPr>
              <w:t>1</w:t>
            </w:r>
          </w:p>
        </w:tc>
        <w:tc>
          <w:tcPr>
            <w:tcW w:w="19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D7135" w:rsidRPr="004D7135" w:rsidRDefault="004D7135" w:rsidP="004D7135">
            <w:pPr>
              <w:suppressAutoHyphens w:val="0"/>
              <w:jc w:val="center"/>
              <w:rPr>
                <w:rFonts w:ascii="Times New Roman" w:eastAsia="Times New Roman" w:hAnsi="Times New Roman" w:cs="Times New Roman"/>
                <w:kern w:val="0"/>
                <w:sz w:val="28"/>
                <w:szCs w:val="28"/>
                <w:lang w:val="ru-RU" w:eastAsia="ru-RU" w:bidi="ar-SA"/>
              </w:rPr>
            </w:pPr>
            <w:r w:rsidRPr="004D7135">
              <w:rPr>
                <w:rFonts w:ascii="Times New Roman" w:eastAsia="Times New Roman" w:hAnsi="Times New Roman" w:cs="Times New Roman"/>
                <w:kern w:val="0"/>
                <w:sz w:val="28"/>
                <w:szCs w:val="28"/>
                <w:lang w:val="ru-RU" w:eastAsia="ru-RU" w:bidi="ar-SA"/>
              </w:rPr>
              <w:t>1</w:t>
            </w:r>
          </w:p>
        </w:tc>
      </w:tr>
      <w:tr w:rsidR="004D7135" w:rsidRPr="004D7135" w:rsidTr="004D7135">
        <w:trPr>
          <w:jc w:val="center"/>
        </w:trPr>
        <w:tc>
          <w:tcPr>
            <w:tcW w:w="9512" w:type="dxa"/>
            <w:vMerge/>
            <w:tcBorders>
              <w:top w:val="single" w:sz="4" w:space="0" w:color="auto"/>
              <w:left w:val="single" w:sz="4" w:space="0" w:color="auto"/>
              <w:bottom w:val="single" w:sz="4" w:space="0" w:color="auto"/>
              <w:right w:val="single" w:sz="4" w:space="0" w:color="auto"/>
            </w:tcBorders>
            <w:vAlign w:val="center"/>
            <w:hideMark/>
          </w:tcPr>
          <w:p w:rsidR="004D7135" w:rsidRPr="004D7135" w:rsidRDefault="004D7135" w:rsidP="004D7135">
            <w:pPr>
              <w:suppressAutoHyphens w:val="0"/>
              <w:rPr>
                <w:rFonts w:ascii="Times New Roman" w:eastAsia="Times New Roman" w:hAnsi="Times New Roman" w:cs="Times New Roman"/>
                <w:kern w:val="0"/>
                <w:sz w:val="28"/>
                <w:szCs w:val="28"/>
                <w:lang w:val="ru-RU" w:eastAsia="ru-RU" w:bidi="ar-SA"/>
              </w:rPr>
            </w:pPr>
          </w:p>
        </w:tc>
        <w:tc>
          <w:tcPr>
            <w:tcW w:w="306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D7135" w:rsidRPr="004D7135" w:rsidRDefault="004D7135" w:rsidP="004D7135">
            <w:pPr>
              <w:suppressAutoHyphens w:val="0"/>
              <w:jc w:val="both"/>
              <w:rPr>
                <w:rFonts w:ascii="Times New Roman" w:eastAsia="Times New Roman" w:hAnsi="Times New Roman" w:cs="Times New Roman"/>
                <w:kern w:val="0"/>
                <w:sz w:val="28"/>
                <w:szCs w:val="28"/>
                <w:lang w:eastAsia="ru-RU" w:bidi="ar-SA"/>
              </w:rPr>
            </w:pPr>
            <w:r w:rsidRPr="004D7135">
              <w:rPr>
                <w:rFonts w:ascii="Times New Roman" w:eastAsia="Times New Roman" w:hAnsi="Times New Roman" w:cs="Times New Roman"/>
                <w:kern w:val="0"/>
                <w:sz w:val="28"/>
                <w:szCs w:val="28"/>
                <w:lang w:eastAsia="ru-RU" w:bidi="ar-SA"/>
              </w:rPr>
              <w:t>Інформатика</w:t>
            </w:r>
          </w:p>
        </w:tc>
        <w:tc>
          <w:tcPr>
            <w:tcW w:w="169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D7135" w:rsidRPr="004D7135" w:rsidRDefault="004D7135" w:rsidP="004D7135">
            <w:pPr>
              <w:suppressAutoHyphens w:val="0"/>
              <w:jc w:val="center"/>
              <w:rPr>
                <w:rFonts w:ascii="Times New Roman" w:eastAsia="Times New Roman" w:hAnsi="Times New Roman" w:cs="Times New Roman"/>
                <w:kern w:val="0"/>
                <w:sz w:val="28"/>
                <w:szCs w:val="28"/>
                <w:lang w:eastAsia="ru-RU" w:bidi="ar-SA"/>
              </w:rPr>
            </w:pPr>
            <w:r w:rsidRPr="004D7135">
              <w:rPr>
                <w:rFonts w:ascii="Times New Roman" w:eastAsia="Times New Roman" w:hAnsi="Times New Roman" w:cs="Times New Roman"/>
                <w:kern w:val="0"/>
                <w:sz w:val="28"/>
                <w:szCs w:val="28"/>
                <w:lang w:eastAsia="ru-RU" w:bidi="ar-SA"/>
              </w:rPr>
              <w:t>1</w:t>
            </w:r>
          </w:p>
        </w:tc>
        <w:tc>
          <w:tcPr>
            <w:tcW w:w="19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D7135" w:rsidRPr="004D7135" w:rsidRDefault="004D7135" w:rsidP="004D7135">
            <w:pPr>
              <w:suppressAutoHyphens w:val="0"/>
              <w:jc w:val="center"/>
              <w:rPr>
                <w:rFonts w:ascii="Times New Roman" w:eastAsia="Times New Roman" w:hAnsi="Times New Roman" w:cs="Times New Roman"/>
                <w:kern w:val="0"/>
                <w:sz w:val="28"/>
                <w:szCs w:val="28"/>
                <w:lang w:eastAsia="ru-RU" w:bidi="ar-SA"/>
              </w:rPr>
            </w:pPr>
            <w:r w:rsidRPr="004D7135">
              <w:rPr>
                <w:rFonts w:ascii="Times New Roman" w:eastAsia="Times New Roman" w:hAnsi="Times New Roman" w:cs="Times New Roman"/>
                <w:kern w:val="0"/>
                <w:sz w:val="28"/>
                <w:szCs w:val="28"/>
                <w:lang w:eastAsia="ru-RU" w:bidi="ar-SA"/>
              </w:rPr>
              <w:t>1</w:t>
            </w:r>
          </w:p>
        </w:tc>
      </w:tr>
      <w:tr w:rsidR="004D7135" w:rsidRPr="004D7135" w:rsidTr="004D7135">
        <w:trPr>
          <w:cantSplit/>
          <w:jc w:val="center"/>
        </w:trPr>
        <w:tc>
          <w:tcPr>
            <w:tcW w:w="2836" w:type="dxa"/>
            <w:vMerge w:val="restar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D7135" w:rsidRPr="004D7135" w:rsidRDefault="004D7135" w:rsidP="004D7135">
            <w:pPr>
              <w:suppressAutoHyphens w:val="0"/>
              <w:rPr>
                <w:rFonts w:ascii="Times New Roman" w:eastAsia="Times New Roman" w:hAnsi="Times New Roman" w:cs="Times New Roman"/>
                <w:kern w:val="0"/>
                <w:sz w:val="28"/>
                <w:szCs w:val="28"/>
                <w:lang w:val="ru-RU" w:eastAsia="ru-RU" w:bidi="ar-SA"/>
              </w:rPr>
            </w:pPr>
            <w:r w:rsidRPr="004D7135">
              <w:rPr>
                <w:rFonts w:ascii="Times New Roman" w:eastAsia="Times New Roman" w:hAnsi="Times New Roman" w:cs="Times New Roman"/>
                <w:kern w:val="0"/>
                <w:sz w:val="28"/>
                <w:szCs w:val="28"/>
                <w:lang w:val="ru-RU" w:eastAsia="ru-RU" w:bidi="ar-SA"/>
              </w:rPr>
              <w:t>Здоров’я і фізична культура</w:t>
            </w:r>
          </w:p>
        </w:tc>
        <w:tc>
          <w:tcPr>
            <w:tcW w:w="306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D7135" w:rsidRPr="004D7135" w:rsidRDefault="004D7135" w:rsidP="004D7135">
            <w:pPr>
              <w:suppressAutoHyphens w:val="0"/>
              <w:jc w:val="both"/>
              <w:rPr>
                <w:rFonts w:ascii="Times New Roman" w:eastAsia="Times New Roman" w:hAnsi="Times New Roman" w:cs="Times New Roman"/>
                <w:kern w:val="0"/>
                <w:sz w:val="28"/>
                <w:szCs w:val="28"/>
                <w:lang w:val="ru-RU" w:eastAsia="ru-RU" w:bidi="ar-SA"/>
              </w:rPr>
            </w:pPr>
            <w:r w:rsidRPr="004D7135">
              <w:rPr>
                <w:rFonts w:ascii="Times New Roman" w:eastAsia="Times New Roman" w:hAnsi="Times New Roman" w:cs="Times New Roman"/>
                <w:kern w:val="0"/>
                <w:sz w:val="28"/>
                <w:szCs w:val="28"/>
                <w:lang w:val="ru-RU" w:eastAsia="ru-RU" w:bidi="ar-SA"/>
              </w:rPr>
              <w:t>Фізична культура</w:t>
            </w:r>
          </w:p>
        </w:tc>
        <w:tc>
          <w:tcPr>
            <w:tcW w:w="169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D7135" w:rsidRPr="004D7135" w:rsidRDefault="004D7135" w:rsidP="004D7135">
            <w:pPr>
              <w:suppressAutoHyphens w:val="0"/>
              <w:jc w:val="center"/>
              <w:rPr>
                <w:rFonts w:ascii="Times New Roman" w:eastAsia="Times New Roman" w:hAnsi="Times New Roman" w:cs="Times New Roman"/>
                <w:kern w:val="0"/>
                <w:sz w:val="28"/>
                <w:szCs w:val="28"/>
                <w:lang w:val="ru-RU" w:eastAsia="ru-RU" w:bidi="ar-SA"/>
              </w:rPr>
            </w:pPr>
            <w:r w:rsidRPr="004D7135">
              <w:rPr>
                <w:rFonts w:ascii="Times New Roman" w:eastAsia="Times New Roman" w:hAnsi="Times New Roman" w:cs="Times New Roman"/>
                <w:kern w:val="0"/>
                <w:sz w:val="28"/>
                <w:szCs w:val="28"/>
                <w:lang w:val="ru-RU" w:eastAsia="ru-RU" w:bidi="ar-SA"/>
              </w:rPr>
              <w:t>3</w:t>
            </w:r>
          </w:p>
        </w:tc>
        <w:tc>
          <w:tcPr>
            <w:tcW w:w="19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D7135" w:rsidRPr="004D7135" w:rsidRDefault="004D7135" w:rsidP="004D7135">
            <w:pPr>
              <w:suppressAutoHyphens w:val="0"/>
              <w:jc w:val="center"/>
              <w:rPr>
                <w:rFonts w:ascii="Times New Roman" w:eastAsia="Times New Roman" w:hAnsi="Times New Roman" w:cs="Times New Roman"/>
                <w:kern w:val="0"/>
                <w:sz w:val="28"/>
                <w:szCs w:val="28"/>
                <w:lang w:val="ru-RU" w:eastAsia="ru-RU" w:bidi="ar-SA"/>
              </w:rPr>
            </w:pPr>
            <w:r w:rsidRPr="004D7135">
              <w:rPr>
                <w:rFonts w:ascii="Times New Roman" w:eastAsia="Times New Roman" w:hAnsi="Times New Roman" w:cs="Times New Roman"/>
                <w:kern w:val="0"/>
                <w:sz w:val="28"/>
                <w:szCs w:val="28"/>
                <w:lang w:val="ru-RU" w:eastAsia="ru-RU" w:bidi="ar-SA"/>
              </w:rPr>
              <w:t>3</w:t>
            </w:r>
          </w:p>
        </w:tc>
      </w:tr>
      <w:tr w:rsidR="004D7135" w:rsidRPr="004D7135" w:rsidTr="004D7135">
        <w:trPr>
          <w:cantSplit/>
          <w:jc w:val="center"/>
        </w:trPr>
        <w:tc>
          <w:tcPr>
            <w:tcW w:w="9512" w:type="dxa"/>
            <w:vMerge/>
            <w:tcBorders>
              <w:top w:val="single" w:sz="4" w:space="0" w:color="auto"/>
              <w:left w:val="single" w:sz="4" w:space="0" w:color="auto"/>
              <w:bottom w:val="single" w:sz="4" w:space="0" w:color="auto"/>
              <w:right w:val="single" w:sz="4" w:space="0" w:color="auto"/>
            </w:tcBorders>
            <w:vAlign w:val="center"/>
            <w:hideMark/>
          </w:tcPr>
          <w:p w:rsidR="004D7135" w:rsidRPr="004D7135" w:rsidRDefault="004D7135" w:rsidP="004D7135">
            <w:pPr>
              <w:suppressAutoHyphens w:val="0"/>
              <w:rPr>
                <w:rFonts w:ascii="Times New Roman" w:eastAsia="Times New Roman" w:hAnsi="Times New Roman" w:cs="Times New Roman"/>
                <w:kern w:val="0"/>
                <w:sz w:val="28"/>
                <w:szCs w:val="28"/>
                <w:lang w:val="ru-RU" w:eastAsia="ru-RU" w:bidi="ar-SA"/>
              </w:rPr>
            </w:pPr>
          </w:p>
        </w:tc>
        <w:tc>
          <w:tcPr>
            <w:tcW w:w="306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D7135" w:rsidRPr="004D7135" w:rsidRDefault="004D7135" w:rsidP="004D7135">
            <w:pPr>
              <w:suppressAutoHyphens w:val="0"/>
              <w:jc w:val="both"/>
              <w:rPr>
                <w:rFonts w:ascii="Times New Roman" w:eastAsia="Times New Roman" w:hAnsi="Times New Roman" w:cs="Times New Roman"/>
                <w:kern w:val="0"/>
                <w:sz w:val="28"/>
                <w:szCs w:val="28"/>
                <w:lang w:val="ru-RU" w:eastAsia="ru-RU" w:bidi="ar-SA"/>
              </w:rPr>
            </w:pPr>
            <w:r w:rsidRPr="004D7135">
              <w:rPr>
                <w:rFonts w:ascii="Times New Roman" w:eastAsia="Times New Roman" w:hAnsi="Times New Roman" w:cs="Times New Roman"/>
                <w:kern w:val="0"/>
                <w:sz w:val="28"/>
                <w:szCs w:val="28"/>
                <w:lang w:val="ru-RU" w:eastAsia="ru-RU" w:bidi="ar-SA"/>
              </w:rPr>
              <w:t>Основи здоров’я</w:t>
            </w:r>
          </w:p>
        </w:tc>
        <w:tc>
          <w:tcPr>
            <w:tcW w:w="169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D7135" w:rsidRPr="004D7135" w:rsidRDefault="004D7135" w:rsidP="004D7135">
            <w:pPr>
              <w:suppressAutoHyphens w:val="0"/>
              <w:jc w:val="center"/>
              <w:rPr>
                <w:rFonts w:ascii="Times New Roman" w:eastAsia="Times New Roman" w:hAnsi="Times New Roman" w:cs="Times New Roman"/>
                <w:kern w:val="0"/>
                <w:sz w:val="28"/>
                <w:szCs w:val="28"/>
                <w:lang w:val="ru-RU" w:eastAsia="ru-RU" w:bidi="ar-SA"/>
              </w:rPr>
            </w:pPr>
            <w:r w:rsidRPr="004D7135">
              <w:rPr>
                <w:rFonts w:ascii="Times New Roman" w:eastAsia="Times New Roman" w:hAnsi="Times New Roman" w:cs="Times New Roman"/>
                <w:kern w:val="0"/>
                <w:sz w:val="28"/>
                <w:szCs w:val="28"/>
                <w:lang w:val="ru-RU" w:eastAsia="ru-RU" w:bidi="ar-SA"/>
              </w:rPr>
              <w:t>1</w:t>
            </w:r>
          </w:p>
        </w:tc>
        <w:tc>
          <w:tcPr>
            <w:tcW w:w="19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D7135" w:rsidRPr="004D7135" w:rsidRDefault="004D7135" w:rsidP="004D7135">
            <w:pPr>
              <w:suppressAutoHyphens w:val="0"/>
              <w:jc w:val="center"/>
              <w:rPr>
                <w:rFonts w:ascii="Times New Roman" w:eastAsia="Times New Roman" w:hAnsi="Times New Roman" w:cs="Times New Roman"/>
                <w:kern w:val="0"/>
                <w:sz w:val="28"/>
                <w:szCs w:val="28"/>
                <w:lang w:val="ru-RU" w:eastAsia="ru-RU" w:bidi="ar-SA"/>
              </w:rPr>
            </w:pPr>
            <w:r w:rsidRPr="004D7135">
              <w:rPr>
                <w:rFonts w:ascii="Times New Roman" w:eastAsia="Times New Roman" w:hAnsi="Times New Roman" w:cs="Times New Roman"/>
                <w:kern w:val="0"/>
                <w:sz w:val="28"/>
                <w:szCs w:val="28"/>
                <w:lang w:val="ru-RU" w:eastAsia="ru-RU" w:bidi="ar-SA"/>
              </w:rPr>
              <w:t>1</w:t>
            </w:r>
          </w:p>
        </w:tc>
      </w:tr>
      <w:tr w:rsidR="004D7135" w:rsidRPr="004D7135" w:rsidTr="004D7135">
        <w:trPr>
          <w:cantSplit/>
          <w:jc w:val="center"/>
        </w:trPr>
        <w:tc>
          <w:tcPr>
            <w:tcW w:w="5902"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D7135" w:rsidRPr="004D7135" w:rsidRDefault="004D7135" w:rsidP="004D7135">
            <w:pPr>
              <w:keepNext/>
              <w:suppressAutoHyphens w:val="0"/>
              <w:ind w:firstLine="567"/>
              <w:outlineLvl w:val="2"/>
              <w:rPr>
                <w:rFonts w:ascii="Times New Roman" w:eastAsia="Times New Roman" w:hAnsi="Times New Roman" w:cs="Times New Roman"/>
                <w:b/>
                <w:bCs/>
                <w:iCs/>
                <w:kern w:val="0"/>
                <w:sz w:val="28"/>
                <w:szCs w:val="28"/>
                <w:lang w:eastAsia="ru-RU" w:bidi="ar-SA"/>
              </w:rPr>
            </w:pPr>
            <w:r w:rsidRPr="004D7135">
              <w:rPr>
                <w:rFonts w:ascii="Times New Roman" w:eastAsia="Times New Roman" w:hAnsi="Times New Roman" w:cs="Times New Roman"/>
                <w:b/>
                <w:bCs/>
                <w:iCs/>
                <w:kern w:val="0"/>
                <w:sz w:val="28"/>
                <w:szCs w:val="28"/>
                <w:lang w:eastAsia="ru-RU" w:bidi="ar-SA"/>
              </w:rPr>
              <w:t>Разом</w:t>
            </w:r>
          </w:p>
        </w:tc>
        <w:tc>
          <w:tcPr>
            <w:tcW w:w="169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D7135" w:rsidRPr="004D7135" w:rsidRDefault="004D7135" w:rsidP="004D7135">
            <w:pPr>
              <w:suppressAutoHyphens w:val="0"/>
              <w:jc w:val="center"/>
              <w:rPr>
                <w:rFonts w:ascii="Times New Roman" w:eastAsia="Times New Roman" w:hAnsi="Times New Roman" w:cs="Times New Roman"/>
                <w:b/>
                <w:bCs/>
                <w:kern w:val="0"/>
                <w:sz w:val="28"/>
                <w:szCs w:val="28"/>
                <w:lang w:eastAsia="ru-RU" w:bidi="ar-SA"/>
              </w:rPr>
            </w:pPr>
            <w:r w:rsidRPr="004D7135">
              <w:rPr>
                <w:rFonts w:ascii="Times New Roman" w:eastAsia="Times New Roman" w:hAnsi="Times New Roman" w:cs="Times New Roman"/>
                <w:b/>
                <w:bCs/>
                <w:kern w:val="0"/>
                <w:sz w:val="28"/>
                <w:szCs w:val="28"/>
                <w:lang w:eastAsia="ru-RU" w:bidi="ar-SA"/>
              </w:rPr>
              <w:t>21+3</w:t>
            </w:r>
          </w:p>
        </w:tc>
        <w:tc>
          <w:tcPr>
            <w:tcW w:w="191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D7135" w:rsidRPr="004D7135" w:rsidRDefault="004D7135" w:rsidP="004D7135">
            <w:pPr>
              <w:suppressAutoHyphens w:val="0"/>
              <w:jc w:val="center"/>
              <w:rPr>
                <w:rFonts w:ascii="Times New Roman" w:eastAsia="Times New Roman" w:hAnsi="Times New Roman" w:cs="Times New Roman"/>
                <w:b/>
                <w:bCs/>
                <w:kern w:val="0"/>
                <w:sz w:val="28"/>
                <w:szCs w:val="28"/>
                <w:lang w:eastAsia="ru-RU" w:bidi="ar-SA"/>
              </w:rPr>
            </w:pPr>
            <w:r w:rsidRPr="004D7135">
              <w:rPr>
                <w:rFonts w:ascii="Times New Roman" w:eastAsia="Times New Roman" w:hAnsi="Times New Roman" w:cs="Times New Roman"/>
                <w:b/>
                <w:bCs/>
                <w:kern w:val="0"/>
                <w:sz w:val="28"/>
                <w:szCs w:val="28"/>
                <w:lang w:eastAsia="ru-RU" w:bidi="ar-SA"/>
              </w:rPr>
              <w:t>21+3</w:t>
            </w:r>
          </w:p>
        </w:tc>
      </w:tr>
      <w:tr w:rsidR="004D7135" w:rsidRPr="004D7135" w:rsidTr="004D7135">
        <w:trPr>
          <w:cantSplit/>
          <w:jc w:val="center"/>
        </w:trPr>
        <w:tc>
          <w:tcPr>
            <w:tcW w:w="9512"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4D7135" w:rsidRPr="004D7135" w:rsidRDefault="004D7135" w:rsidP="004D7135">
            <w:pPr>
              <w:suppressAutoHyphens w:val="0"/>
              <w:jc w:val="center"/>
              <w:rPr>
                <w:rFonts w:ascii="Times New Roman" w:eastAsia="Times New Roman" w:hAnsi="Times New Roman" w:cs="Times New Roman"/>
                <w:b/>
                <w:bCs/>
                <w:kern w:val="0"/>
                <w:sz w:val="28"/>
                <w:szCs w:val="28"/>
                <w:lang w:eastAsia="ru-RU" w:bidi="ar-SA"/>
              </w:rPr>
            </w:pPr>
            <w:r w:rsidRPr="004D7135">
              <w:rPr>
                <w:rFonts w:ascii="Times New Roman" w:eastAsia="Times New Roman" w:hAnsi="Times New Roman" w:cs="Times New Roman"/>
                <w:b/>
                <w:bCs/>
                <w:iCs/>
                <w:kern w:val="0"/>
                <w:sz w:val="28"/>
                <w:szCs w:val="28"/>
                <w:lang w:eastAsia="ru-RU" w:bidi="ar-SA"/>
              </w:rPr>
              <w:t>Варіативний складник</w:t>
            </w:r>
          </w:p>
        </w:tc>
      </w:tr>
      <w:tr w:rsidR="004D7135" w:rsidRPr="004D7135" w:rsidTr="004D7135">
        <w:trPr>
          <w:cantSplit/>
          <w:trHeight w:val="399"/>
          <w:jc w:val="center"/>
        </w:trPr>
        <w:tc>
          <w:tcPr>
            <w:tcW w:w="5902" w:type="dxa"/>
            <w:gridSpan w:val="2"/>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vAlign w:val="center"/>
            <w:hideMark/>
          </w:tcPr>
          <w:p w:rsidR="004D7135" w:rsidRPr="004D7135" w:rsidRDefault="004D7135" w:rsidP="004D7135">
            <w:pPr>
              <w:suppressAutoHyphens w:val="0"/>
              <w:jc w:val="both"/>
              <w:rPr>
                <w:rFonts w:ascii="Times New Roman" w:eastAsia="Times New Roman" w:hAnsi="Times New Roman" w:cs="Times New Roman"/>
                <w:kern w:val="0"/>
                <w:sz w:val="28"/>
                <w:szCs w:val="28"/>
                <w:lang w:eastAsia="ru-RU" w:bidi="ar-SA"/>
              </w:rPr>
            </w:pPr>
            <w:r w:rsidRPr="004D7135">
              <w:rPr>
                <w:rFonts w:ascii="Times New Roman" w:eastAsia="Times New Roman" w:hAnsi="Times New Roman" w:cs="Times New Roman"/>
                <w:kern w:val="0"/>
                <w:sz w:val="28"/>
                <w:szCs w:val="28"/>
                <w:lang w:eastAsia="ru-RU" w:bidi="ar-SA"/>
              </w:rPr>
              <w:t>Додаткові години на вивчення предметів інваріантної складової, курсів за вибором, індивідуальні  та групові заняття</w:t>
            </w:r>
          </w:p>
        </w:tc>
        <w:tc>
          <w:tcPr>
            <w:tcW w:w="1691" w:type="dxa"/>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vAlign w:val="center"/>
            <w:hideMark/>
          </w:tcPr>
          <w:p w:rsidR="004D7135" w:rsidRPr="004D7135" w:rsidRDefault="004D7135" w:rsidP="004D7135">
            <w:pPr>
              <w:suppressAutoHyphens w:val="0"/>
              <w:jc w:val="center"/>
              <w:rPr>
                <w:rFonts w:ascii="Times New Roman" w:eastAsia="Times New Roman" w:hAnsi="Times New Roman" w:cs="Times New Roman"/>
                <w:kern w:val="0"/>
                <w:sz w:val="28"/>
                <w:szCs w:val="28"/>
                <w:lang w:eastAsia="ru-RU" w:bidi="ar-SA"/>
              </w:rPr>
            </w:pPr>
            <w:r w:rsidRPr="004D7135">
              <w:rPr>
                <w:rFonts w:ascii="Times New Roman" w:eastAsia="Times New Roman" w:hAnsi="Times New Roman" w:cs="Times New Roman"/>
                <w:kern w:val="0"/>
                <w:sz w:val="28"/>
                <w:szCs w:val="28"/>
                <w:lang w:eastAsia="ru-RU" w:bidi="ar-SA"/>
              </w:rPr>
              <w:t>1</w:t>
            </w:r>
          </w:p>
        </w:tc>
        <w:tc>
          <w:tcPr>
            <w:tcW w:w="1919" w:type="dxa"/>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vAlign w:val="center"/>
            <w:hideMark/>
          </w:tcPr>
          <w:p w:rsidR="004D7135" w:rsidRPr="004D7135" w:rsidRDefault="004D7135" w:rsidP="004D7135">
            <w:pPr>
              <w:suppressAutoHyphens w:val="0"/>
              <w:jc w:val="center"/>
              <w:rPr>
                <w:rFonts w:ascii="Times New Roman" w:eastAsia="Times New Roman" w:hAnsi="Times New Roman" w:cs="Times New Roman"/>
                <w:kern w:val="0"/>
                <w:sz w:val="28"/>
                <w:szCs w:val="28"/>
                <w:lang w:eastAsia="ru-RU" w:bidi="ar-SA"/>
              </w:rPr>
            </w:pPr>
            <w:r w:rsidRPr="004D7135">
              <w:rPr>
                <w:rFonts w:ascii="Times New Roman" w:eastAsia="Times New Roman" w:hAnsi="Times New Roman" w:cs="Times New Roman"/>
                <w:kern w:val="0"/>
                <w:sz w:val="28"/>
                <w:szCs w:val="28"/>
                <w:lang w:eastAsia="ru-RU" w:bidi="ar-SA"/>
              </w:rPr>
              <w:t>1</w:t>
            </w:r>
          </w:p>
        </w:tc>
      </w:tr>
      <w:tr w:rsidR="004D7135" w:rsidRPr="004D7135" w:rsidTr="004D7135">
        <w:trPr>
          <w:cantSplit/>
          <w:trHeight w:val="399"/>
          <w:jc w:val="center"/>
        </w:trPr>
        <w:tc>
          <w:tcPr>
            <w:tcW w:w="5902" w:type="dxa"/>
            <w:gridSpan w:val="2"/>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vAlign w:val="center"/>
            <w:hideMark/>
          </w:tcPr>
          <w:p w:rsidR="004D7135" w:rsidRPr="004D7135" w:rsidRDefault="004D7135" w:rsidP="004D7135">
            <w:pPr>
              <w:suppressAutoHyphens w:val="0"/>
              <w:jc w:val="both"/>
              <w:rPr>
                <w:rFonts w:ascii="Times New Roman" w:eastAsia="Times New Roman" w:hAnsi="Times New Roman" w:cs="Times New Roman"/>
                <w:b/>
                <w:kern w:val="0"/>
                <w:sz w:val="28"/>
                <w:szCs w:val="28"/>
                <w:lang w:eastAsia="ru-RU" w:bidi="ar-SA"/>
              </w:rPr>
            </w:pPr>
            <w:r w:rsidRPr="004D7135">
              <w:rPr>
                <w:rFonts w:ascii="Times New Roman" w:eastAsia="Times New Roman" w:hAnsi="Times New Roman" w:cs="Times New Roman"/>
                <w:b/>
                <w:kern w:val="0"/>
                <w:sz w:val="28"/>
                <w:szCs w:val="28"/>
                <w:lang w:eastAsia="ru-RU" w:bidi="ar-SA"/>
              </w:rPr>
              <w:t>Курс за вибором</w:t>
            </w:r>
          </w:p>
        </w:tc>
        <w:tc>
          <w:tcPr>
            <w:tcW w:w="1691" w:type="dxa"/>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vAlign w:val="center"/>
            <w:hideMark/>
          </w:tcPr>
          <w:p w:rsidR="004D7135" w:rsidRPr="004D7135" w:rsidRDefault="004D7135" w:rsidP="004D7135">
            <w:pPr>
              <w:suppressAutoHyphens w:val="0"/>
              <w:jc w:val="center"/>
              <w:rPr>
                <w:rFonts w:ascii="Times New Roman" w:eastAsia="Times New Roman" w:hAnsi="Times New Roman" w:cs="Times New Roman"/>
                <w:kern w:val="0"/>
                <w:sz w:val="28"/>
                <w:szCs w:val="28"/>
                <w:lang w:eastAsia="ru-RU" w:bidi="ar-SA"/>
              </w:rPr>
            </w:pPr>
            <w:r w:rsidRPr="004D7135">
              <w:rPr>
                <w:rFonts w:ascii="Times New Roman" w:eastAsia="Times New Roman" w:hAnsi="Times New Roman" w:cs="Times New Roman"/>
                <w:kern w:val="0"/>
                <w:sz w:val="28"/>
                <w:szCs w:val="28"/>
                <w:lang w:eastAsia="ru-RU" w:bidi="ar-SA"/>
              </w:rPr>
              <w:t>1</w:t>
            </w:r>
          </w:p>
        </w:tc>
        <w:tc>
          <w:tcPr>
            <w:tcW w:w="1919" w:type="dxa"/>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vAlign w:val="center"/>
            <w:hideMark/>
          </w:tcPr>
          <w:p w:rsidR="004D7135" w:rsidRPr="004D7135" w:rsidRDefault="004D7135" w:rsidP="004D7135">
            <w:pPr>
              <w:suppressAutoHyphens w:val="0"/>
              <w:jc w:val="center"/>
              <w:rPr>
                <w:rFonts w:ascii="Times New Roman" w:eastAsia="Times New Roman" w:hAnsi="Times New Roman" w:cs="Times New Roman"/>
                <w:kern w:val="0"/>
                <w:sz w:val="28"/>
                <w:szCs w:val="28"/>
                <w:lang w:eastAsia="ru-RU" w:bidi="ar-SA"/>
              </w:rPr>
            </w:pPr>
            <w:r w:rsidRPr="004D7135">
              <w:rPr>
                <w:rFonts w:ascii="Times New Roman" w:eastAsia="Times New Roman" w:hAnsi="Times New Roman" w:cs="Times New Roman"/>
                <w:kern w:val="0"/>
                <w:sz w:val="28"/>
                <w:szCs w:val="28"/>
                <w:lang w:eastAsia="ru-RU" w:bidi="ar-SA"/>
              </w:rPr>
              <w:t>1</w:t>
            </w:r>
          </w:p>
        </w:tc>
      </w:tr>
      <w:tr w:rsidR="004D7135" w:rsidRPr="004D7135" w:rsidTr="004D7135">
        <w:trPr>
          <w:cantSplit/>
          <w:trHeight w:val="399"/>
          <w:jc w:val="center"/>
        </w:trPr>
        <w:tc>
          <w:tcPr>
            <w:tcW w:w="5902" w:type="dxa"/>
            <w:gridSpan w:val="2"/>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vAlign w:val="center"/>
            <w:hideMark/>
          </w:tcPr>
          <w:p w:rsidR="004D7135" w:rsidRPr="008F7765" w:rsidRDefault="004D7135" w:rsidP="004D7135">
            <w:pPr>
              <w:suppressAutoHyphens w:val="0"/>
              <w:jc w:val="both"/>
              <w:rPr>
                <w:rFonts w:ascii="Times New Roman" w:eastAsia="Times New Roman" w:hAnsi="Times New Roman" w:cs="Times New Roman"/>
                <w:i/>
                <w:kern w:val="0"/>
                <w:sz w:val="28"/>
                <w:szCs w:val="28"/>
                <w:lang w:eastAsia="ru-RU" w:bidi="ar-SA"/>
              </w:rPr>
            </w:pPr>
            <w:r w:rsidRPr="008F7765">
              <w:rPr>
                <w:rFonts w:ascii="Times New Roman" w:eastAsia="Times New Roman" w:hAnsi="Times New Roman" w:cs="Times New Roman"/>
                <w:i/>
                <w:kern w:val="0"/>
                <w:sz w:val="28"/>
                <w:szCs w:val="28"/>
                <w:lang w:eastAsia="ru-RU" w:bidi="ar-SA"/>
              </w:rPr>
              <w:t>Основи християнської етики</w:t>
            </w:r>
          </w:p>
        </w:tc>
        <w:tc>
          <w:tcPr>
            <w:tcW w:w="1691" w:type="dxa"/>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vAlign w:val="center"/>
            <w:hideMark/>
          </w:tcPr>
          <w:p w:rsidR="004D7135" w:rsidRPr="004D7135" w:rsidRDefault="004D7135" w:rsidP="004D7135">
            <w:pPr>
              <w:suppressAutoHyphens w:val="0"/>
              <w:jc w:val="center"/>
              <w:rPr>
                <w:rFonts w:ascii="Times New Roman" w:eastAsia="Times New Roman" w:hAnsi="Times New Roman" w:cs="Times New Roman"/>
                <w:kern w:val="0"/>
                <w:sz w:val="28"/>
                <w:szCs w:val="28"/>
                <w:lang w:eastAsia="ru-RU" w:bidi="ar-SA"/>
              </w:rPr>
            </w:pPr>
            <w:r w:rsidRPr="004D7135">
              <w:rPr>
                <w:rFonts w:ascii="Times New Roman" w:eastAsia="Times New Roman" w:hAnsi="Times New Roman" w:cs="Times New Roman"/>
                <w:kern w:val="0"/>
                <w:sz w:val="28"/>
                <w:szCs w:val="28"/>
                <w:lang w:eastAsia="ru-RU" w:bidi="ar-SA"/>
              </w:rPr>
              <w:t>1</w:t>
            </w:r>
          </w:p>
        </w:tc>
        <w:tc>
          <w:tcPr>
            <w:tcW w:w="1919" w:type="dxa"/>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vAlign w:val="center"/>
            <w:hideMark/>
          </w:tcPr>
          <w:p w:rsidR="004D7135" w:rsidRPr="004D7135" w:rsidRDefault="004D7135" w:rsidP="004D7135">
            <w:pPr>
              <w:suppressAutoHyphens w:val="0"/>
              <w:jc w:val="center"/>
              <w:rPr>
                <w:rFonts w:ascii="Times New Roman" w:eastAsia="Times New Roman" w:hAnsi="Times New Roman" w:cs="Times New Roman"/>
                <w:kern w:val="0"/>
                <w:sz w:val="28"/>
                <w:szCs w:val="28"/>
                <w:lang w:eastAsia="ru-RU" w:bidi="ar-SA"/>
              </w:rPr>
            </w:pPr>
            <w:r w:rsidRPr="004D7135">
              <w:rPr>
                <w:rFonts w:ascii="Times New Roman" w:eastAsia="Times New Roman" w:hAnsi="Times New Roman" w:cs="Times New Roman"/>
                <w:kern w:val="0"/>
                <w:sz w:val="28"/>
                <w:szCs w:val="28"/>
                <w:lang w:eastAsia="ru-RU" w:bidi="ar-SA"/>
              </w:rPr>
              <w:t>1</w:t>
            </w:r>
          </w:p>
        </w:tc>
      </w:tr>
      <w:tr w:rsidR="004D7135" w:rsidRPr="004D7135" w:rsidTr="004D7135">
        <w:trPr>
          <w:cantSplit/>
          <w:jc w:val="center"/>
        </w:trPr>
        <w:tc>
          <w:tcPr>
            <w:tcW w:w="5902" w:type="dxa"/>
            <w:gridSpan w:val="2"/>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vAlign w:val="center"/>
            <w:hideMark/>
          </w:tcPr>
          <w:p w:rsidR="004D7135" w:rsidRPr="004D7135" w:rsidRDefault="004D7135" w:rsidP="004D7135">
            <w:pPr>
              <w:keepNext/>
              <w:suppressAutoHyphens w:val="0"/>
              <w:outlineLvl w:val="2"/>
              <w:rPr>
                <w:rFonts w:ascii="Times New Roman" w:eastAsia="Times New Roman" w:hAnsi="Times New Roman" w:cs="Times New Roman"/>
                <w:bCs/>
                <w:iCs/>
                <w:kern w:val="0"/>
                <w:sz w:val="28"/>
                <w:szCs w:val="28"/>
                <w:lang w:eastAsia="ru-RU" w:bidi="ar-SA"/>
              </w:rPr>
            </w:pPr>
            <w:r w:rsidRPr="004D7135">
              <w:rPr>
                <w:rFonts w:ascii="Times New Roman" w:eastAsia="Times New Roman" w:hAnsi="Times New Roman" w:cs="Times New Roman"/>
                <w:bCs/>
                <w:iCs/>
                <w:kern w:val="0"/>
                <w:sz w:val="28"/>
                <w:szCs w:val="28"/>
                <w:lang w:eastAsia="ru-RU" w:bidi="ar-SA"/>
              </w:rPr>
              <w:t>Гранично допустиме навчальне навантаження на учня (без врахування часу на заняття з фізичної культури, індивідуальні та групові заняття)</w:t>
            </w:r>
          </w:p>
        </w:tc>
        <w:tc>
          <w:tcPr>
            <w:tcW w:w="1691" w:type="dxa"/>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vAlign w:val="center"/>
            <w:hideMark/>
          </w:tcPr>
          <w:p w:rsidR="004D7135" w:rsidRPr="004D7135" w:rsidRDefault="004D7135" w:rsidP="004D7135">
            <w:pPr>
              <w:suppressAutoHyphens w:val="0"/>
              <w:jc w:val="center"/>
              <w:rPr>
                <w:rFonts w:ascii="Times New Roman" w:eastAsia="Times New Roman" w:hAnsi="Times New Roman" w:cs="Times New Roman"/>
                <w:b/>
                <w:bCs/>
                <w:kern w:val="0"/>
                <w:sz w:val="28"/>
                <w:szCs w:val="28"/>
                <w:lang w:eastAsia="ru-RU" w:bidi="ar-SA"/>
              </w:rPr>
            </w:pPr>
            <w:r w:rsidRPr="004D7135">
              <w:rPr>
                <w:rFonts w:ascii="Times New Roman" w:eastAsia="Times New Roman" w:hAnsi="Times New Roman" w:cs="Times New Roman"/>
                <w:b/>
                <w:bCs/>
                <w:kern w:val="0"/>
                <w:sz w:val="28"/>
                <w:szCs w:val="28"/>
                <w:lang w:eastAsia="ru-RU" w:bidi="ar-SA"/>
              </w:rPr>
              <w:t>23</w:t>
            </w:r>
          </w:p>
        </w:tc>
        <w:tc>
          <w:tcPr>
            <w:tcW w:w="1919" w:type="dxa"/>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vAlign w:val="center"/>
            <w:hideMark/>
          </w:tcPr>
          <w:p w:rsidR="004D7135" w:rsidRPr="004D7135" w:rsidRDefault="004D7135" w:rsidP="004D7135">
            <w:pPr>
              <w:suppressAutoHyphens w:val="0"/>
              <w:jc w:val="center"/>
              <w:rPr>
                <w:rFonts w:ascii="Times New Roman" w:eastAsia="Times New Roman" w:hAnsi="Times New Roman" w:cs="Times New Roman"/>
                <w:b/>
                <w:bCs/>
                <w:kern w:val="0"/>
                <w:sz w:val="28"/>
                <w:szCs w:val="28"/>
                <w:lang w:eastAsia="ru-RU" w:bidi="ar-SA"/>
              </w:rPr>
            </w:pPr>
            <w:r w:rsidRPr="004D7135">
              <w:rPr>
                <w:rFonts w:ascii="Times New Roman" w:eastAsia="Times New Roman" w:hAnsi="Times New Roman" w:cs="Times New Roman"/>
                <w:b/>
                <w:bCs/>
                <w:kern w:val="0"/>
                <w:sz w:val="28"/>
                <w:szCs w:val="28"/>
                <w:lang w:eastAsia="ru-RU" w:bidi="ar-SA"/>
              </w:rPr>
              <w:t>23</w:t>
            </w:r>
          </w:p>
        </w:tc>
      </w:tr>
      <w:tr w:rsidR="004D7135" w:rsidRPr="004D7135" w:rsidTr="004D7135">
        <w:trPr>
          <w:cantSplit/>
          <w:jc w:val="center"/>
        </w:trPr>
        <w:tc>
          <w:tcPr>
            <w:tcW w:w="5902" w:type="dxa"/>
            <w:gridSpan w:val="2"/>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vAlign w:val="center"/>
            <w:hideMark/>
          </w:tcPr>
          <w:p w:rsidR="004D7135" w:rsidRPr="004D7135" w:rsidRDefault="004D7135" w:rsidP="004D7135">
            <w:pPr>
              <w:keepNext/>
              <w:suppressAutoHyphens w:val="0"/>
              <w:ind w:firstLine="567"/>
              <w:outlineLvl w:val="2"/>
              <w:rPr>
                <w:rFonts w:ascii="Times New Roman" w:eastAsia="Times New Roman" w:hAnsi="Times New Roman" w:cs="Times New Roman"/>
                <w:b/>
                <w:bCs/>
                <w:iCs/>
                <w:kern w:val="0"/>
                <w:sz w:val="28"/>
                <w:szCs w:val="28"/>
                <w:lang w:eastAsia="ru-RU" w:bidi="ar-SA"/>
              </w:rPr>
            </w:pPr>
            <w:r w:rsidRPr="004D7135">
              <w:rPr>
                <w:rFonts w:ascii="Times New Roman" w:eastAsia="Times New Roman" w:hAnsi="Times New Roman" w:cs="Times New Roman"/>
                <w:b/>
                <w:bCs/>
                <w:iCs/>
                <w:kern w:val="0"/>
                <w:sz w:val="28"/>
                <w:szCs w:val="28"/>
                <w:lang w:eastAsia="ru-RU" w:bidi="ar-SA"/>
              </w:rPr>
              <w:t>Всього</w:t>
            </w:r>
          </w:p>
        </w:tc>
        <w:tc>
          <w:tcPr>
            <w:tcW w:w="1691" w:type="dxa"/>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vAlign w:val="center"/>
            <w:hideMark/>
          </w:tcPr>
          <w:p w:rsidR="004D7135" w:rsidRPr="004D7135" w:rsidRDefault="004D7135" w:rsidP="004D7135">
            <w:pPr>
              <w:suppressAutoHyphens w:val="0"/>
              <w:jc w:val="center"/>
              <w:rPr>
                <w:rFonts w:ascii="Times New Roman" w:eastAsia="Times New Roman" w:hAnsi="Times New Roman" w:cs="Times New Roman"/>
                <w:b/>
                <w:bCs/>
                <w:kern w:val="0"/>
                <w:sz w:val="28"/>
                <w:szCs w:val="28"/>
                <w:lang w:eastAsia="ru-RU" w:bidi="ar-SA"/>
              </w:rPr>
            </w:pPr>
            <w:r w:rsidRPr="004D7135">
              <w:rPr>
                <w:rFonts w:ascii="Times New Roman" w:eastAsia="Times New Roman" w:hAnsi="Times New Roman" w:cs="Times New Roman"/>
                <w:b/>
                <w:bCs/>
                <w:kern w:val="0"/>
                <w:sz w:val="28"/>
                <w:szCs w:val="28"/>
                <w:lang w:eastAsia="ru-RU" w:bidi="ar-SA"/>
              </w:rPr>
              <w:t>25</w:t>
            </w:r>
          </w:p>
        </w:tc>
        <w:tc>
          <w:tcPr>
            <w:tcW w:w="1919" w:type="dxa"/>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vAlign w:val="center"/>
            <w:hideMark/>
          </w:tcPr>
          <w:p w:rsidR="004D7135" w:rsidRPr="004D7135" w:rsidRDefault="004D7135" w:rsidP="004D7135">
            <w:pPr>
              <w:suppressAutoHyphens w:val="0"/>
              <w:jc w:val="center"/>
              <w:rPr>
                <w:rFonts w:ascii="Times New Roman" w:eastAsia="Times New Roman" w:hAnsi="Times New Roman" w:cs="Times New Roman"/>
                <w:b/>
                <w:bCs/>
                <w:kern w:val="0"/>
                <w:sz w:val="28"/>
                <w:szCs w:val="28"/>
                <w:lang w:eastAsia="ru-RU" w:bidi="ar-SA"/>
              </w:rPr>
            </w:pPr>
            <w:r w:rsidRPr="004D7135">
              <w:rPr>
                <w:rFonts w:ascii="Times New Roman" w:eastAsia="Times New Roman" w:hAnsi="Times New Roman" w:cs="Times New Roman"/>
                <w:b/>
                <w:bCs/>
                <w:kern w:val="0"/>
                <w:sz w:val="28"/>
                <w:szCs w:val="28"/>
                <w:lang w:eastAsia="ru-RU" w:bidi="ar-SA"/>
              </w:rPr>
              <w:t>25</w:t>
            </w:r>
          </w:p>
        </w:tc>
      </w:tr>
    </w:tbl>
    <w:p w:rsidR="004D7135" w:rsidRPr="004D7135" w:rsidRDefault="004D7135" w:rsidP="004D7135">
      <w:pPr>
        <w:suppressAutoHyphens w:val="0"/>
        <w:jc w:val="both"/>
        <w:rPr>
          <w:rFonts w:ascii="Times New Roman" w:eastAsia="Times New Roman" w:hAnsi="Times New Roman" w:cs="Times New Roman"/>
          <w:kern w:val="0"/>
          <w:sz w:val="28"/>
          <w:szCs w:val="28"/>
          <w:lang w:eastAsia="ru-RU" w:bidi="ar-SA"/>
        </w:rPr>
      </w:pPr>
    </w:p>
    <w:p w:rsidR="004D7135" w:rsidRPr="004D7135" w:rsidRDefault="004D7135" w:rsidP="004D7135">
      <w:pPr>
        <w:suppressAutoHyphens w:val="0"/>
        <w:ind w:left="1560" w:right="-143" w:hanging="1702"/>
        <w:jc w:val="both"/>
        <w:rPr>
          <w:rFonts w:ascii="Times New Roman" w:eastAsia="Times New Roman" w:hAnsi="Times New Roman" w:cs="Times New Roman"/>
          <w:kern w:val="0"/>
          <w:sz w:val="20"/>
          <w:lang w:eastAsia="ru-RU" w:bidi="ar-SA"/>
        </w:rPr>
      </w:pPr>
      <w:r w:rsidRPr="004D7135">
        <w:rPr>
          <w:rFonts w:ascii="Times New Roman" w:eastAsia="Times New Roman" w:hAnsi="Times New Roman" w:cs="Times New Roman"/>
          <w:kern w:val="0"/>
          <w:sz w:val="20"/>
          <w:lang w:eastAsia="ru-RU" w:bidi="ar-SA"/>
        </w:rPr>
        <w:t>.</w:t>
      </w:r>
    </w:p>
    <w:p w:rsidR="004D7135" w:rsidRPr="004D7135" w:rsidRDefault="004D7135" w:rsidP="004D7135">
      <w:pPr>
        <w:suppressAutoHyphens w:val="0"/>
        <w:jc w:val="center"/>
        <w:rPr>
          <w:rFonts w:ascii="Times New Roman" w:eastAsia="Times New Roman" w:hAnsi="Times New Roman" w:cs="Times New Roman"/>
          <w:b/>
          <w:bCs/>
          <w:i/>
          <w:iCs/>
          <w:kern w:val="0"/>
          <w:lang w:eastAsia="ru-RU" w:bidi="ar-SA"/>
        </w:rPr>
      </w:pPr>
    </w:p>
    <w:p w:rsidR="004D7135" w:rsidRPr="004D7135" w:rsidRDefault="004D7135" w:rsidP="004D7135">
      <w:pPr>
        <w:suppressAutoHyphens w:val="0"/>
        <w:jc w:val="center"/>
        <w:rPr>
          <w:rFonts w:ascii="Times New Roman" w:eastAsia="Times New Roman" w:hAnsi="Times New Roman" w:cs="Times New Roman"/>
          <w:b/>
          <w:bCs/>
          <w:i/>
          <w:iCs/>
          <w:kern w:val="0"/>
          <w:lang w:eastAsia="ru-RU" w:bidi="ar-SA"/>
        </w:rPr>
      </w:pPr>
    </w:p>
    <w:p w:rsidR="004D7135" w:rsidRPr="004D7135" w:rsidRDefault="004D7135" w:rsidP="004D7135">
      <w:pPr>
        <w:tabs>
          <w:tab w:val="left" w:pos="2625"/>
        </w:tabs>
        <w:suppressAutoHyphens w:val="0"/>
        <w:rPr>
          <w:rFonts w:ascii="Times New Roman" w:eastAsia="Times New Roman" w:hAnsi="Times New Roman" w:cs="Times New Roman"/>
          <w:bCs/>
          <w:iCs/>
          <w:kern w:val="0"/>
          <w:sz w:val="28"/>
          <w:szCs w:val="28"/>
          <w:lang w:eastAsia="ru-RU" w:bidi="ar-SA"/>
        </w:rPr>
      </w:pPr>
      <w:r w:rsidRPr="004D7135">
        <w:rPr>
          <w:rFonts w:ascii="Times New Roman" w:eastAsia="Times New Roman" w:hAnsi="Times New Roman" w:cs="Times New Roman"/>
          <w:b/>
          <w:bCs/>
          <w:i/>
          <w:iCs/>
          <w:kern w:val="0"/>
          <w:lang w:eastAsia="ru-RU" w:bidi="ar-SA"/>
        </w:rPr>
        <w:tab/>
      </w:r>
      <w:r w:rsidR="001A3BA0" w:rsidRPr="004D7135">
        <w:rPr>
          <w:rFonts w:ascii="Times New Roman" w:hAnsi="Times New Roman" w:cs="Times New Roman"/>
          <w:sz w:val="28"/>
          <w:szCs w:val="28"/>
        </w:rPr>
        <w:t>Директор шк</w:t>
      </w:r>
      <w:r w:rsidR="001A3BA0">
        <w:rPr>
          <w:rFonts w:ascii="Times New Roman" w:hAnsi="Times New Roman" w:cs="Times New Roman"/>
          <w:sz w:val="28"/>
          <w:szCs w:val="28"/>
        </w:rPr>
        <w:t>о</w:t>
      </w:r>
      <w:r w:rsidR="001A3BA0" w:rsidRPr="004D7135">
        <w:rPr>
          <w:rFonts w:ascii="Times New Roman" w:hAnsi="Times New Roman" w:cs="Times New Roman"/>
          <w:sz w:val="28"/>
          <w:szCs w:val="28"/>
        </w:rPr>
        <w:t xml:space="preserve">ли _____________ </w:t>
      </w:r>
      <w:r w:rsidR="001A3BA0">
        <w:rPr>
          <w:rFonts w:ascii="Times New Roman" w:hAnsi="Times New Roman" w:cs="Times New Roman"/>
          <w:sz w:val="28"/>
          <w:szCs w:val="28"/>
        </w:rPr>
        <w:t>Л.</w:t>
      </w:r>
      <w:r w:rsidR="001A3BA0" w:rsidRPr="004D7135">
        <w:rPr>
          <w:rFonts w:ascii="Times New Roman" w:hAnsi="Times New Roman" w:cs="Times New Roman"/>
          <w:sz w:val="28"/>
          <w:szCs w:val="28"/>
        </w:rPr>
        <w:t>М.</w:t>
      </w:r>
      <w:r w:rsidR="001A3BA0">
        <w:rPr>
          <w:rFonts w:ascii="Times New Roman" w:hAnsi="Times New Roman" w:cs="Times New Roman"/>
          <w:sz w:val="28"/>
          <w:szCs w:val="28"/>
        </w:rPr>
        <w:t>Тимчишин</w:t>
      </w:r>
    </w:p>
    <w:p w:rsidR="004D7135" w:rsidRPr="004D7135" w:rsidRDefault="004D7135" w:rsidP="004D7135">
      <w:pPr>
        <w:suppressAutoHyphens w:val="0"/>
        <w:jc w:val="center"/>
        <w:rPr>
          <w:rFonts w:ascii="Times New Roman" w:eastAsia="Times New Roman" w:hAnsi="Times New Roman" w:cs="Times New Roman"/>
          <w:b/>
          <w:bCs/>
          <w:i/>
          <w:iCs/>
          <w:kern w:val="0"/>
          <w:lang w:eastAsia="ru-RU" w:bidi="ar-SA"/>
        </w:rPr>
      </w:pPr>
    </w:p>
    <w:p w:rsidR="0025689A" w:rsidRDefault="0025689A" w:rsidP="0025689A">
      <w:pPr>
        <w:tabs>
          <w:tab w:val="left" w:pos="330"/>
          <w:tab w:val="left" w:pos="7350"/>
          <w:tab w:val="right" w:pos="9921"/>
        </w:tabs>
        <w:rPr>
          <w:rFonts w:ascii="Times New Roman" w:eastAsia="Times New Roman" w:hAnsi="Times New Roman" w:cs="Times New Roman"/>
          <w:b/>
          <w:bCs/>
          <w:iCs/>
          <w:kern w:val="0"/>
          <w:sz w:val="26"/>
          <w:szCs w:val="26"/>
          <w:lang w:eastAsia="ru-RU" w:bidi="ar-SA"/>
        </w:rPr>
      </w:pPr>
    </w:p>
    <w:p w:rsidR="0025689A" w:rsidRDefault="0025689A" w:rsidP="0025689A">
      <w:pPr>
        <w:tabs>
          <w:tab w:val="left" w:pos="330"/>
          <w:tab w:val="left" w:pos="7350"/>
          <w:tab w:val="right" w:pos="9921"/>
        </w:tabs>
        <w:rPr>
          <w:rFonts w:ascii="Times New Roman" w:hAnsi="Times New Roman" w:cs="Times New Roman"/>
          <w:sz w:val="28"/>
          <w:szCs w:val="28"/>
        </w:rPr>
      </w:pPr>
    </w:p>
    <w:p w:rsidR="008F7765" w:rsidRDefault="008F7765" w:rsidP="004D7135">
      <w:pPr>
        <w:tabs>
          <w:tab w:val="left" w:pos="330"/>
          <w:tab w:val="left" w:pos="7350"/>
          <w:tab w:val="right" w:pos="9921"/>
        </w:tabs>
        <w:jc w:val="right"/>
        <w:rPr>
          <w:rFonts w:ascii="Times New Roman" w:hAnsi="Times New Roman" w:cs="Times New Roman"/>
          <w:sz w:val="28"/>
          <w:szCs w:val="28"/>
        </w:rPr>
      </w:pPr>
    </w:p>
    <w:p w:rsidR="004D7135" w:rsidRPr="004D7135" w:rsidRDefault="004D7135" w:rsidP="004D7135">
      <w:pPr>
        <w:tabs>
          <w:tab w:val="left" w:pos="330"/>
          <w:tab w:val="left" w:pos="7350"/>
          <w:tab w:val="right" w:pos="9921"/>
        </w:tabs>
        <w:jc w:val="right"/>
        <w:rPr>
          <w:rFonts w:ascii="Times New Roman" w:hAnsi="Times New Roman" w:cs="Times New Roman"/>
          <w:sz w:val="28"/>
          <w:szCs w:val="28"/>
        </w:rPr>
      </w:pPr>
      <w:r w:rsidRPr="004D7135">
        <w:rPr>
          <w:rFonts w:ascii="Times New Roman" w:hAnsi="Times New Roman" w:cs="Times New Roman"/>
          <w:sz w:val="28"/>
          <w:szCs w:val="28"/>
        </w:rPr>
        <w:lastRenderedPageBreak/>
        <w:t>Додаток 3</w:t>
      </w:r>
    </w:p>
    <w:p w:rsidR="004D7135" w:rsidRPr="004D7135" w:rsidRDefault="004D7135" w:rsidP="004D7135">
      <w:pPr>
        <w:rPr>
          <w:rFonts w:ascii="Times New Roman" w:hAnsi="Times New Roman" w:cs="Times New Roman"/>
          <w:sz w:val="28"/>
          <w:szCs w:val="28"/>
        </w:rPr>
      </w:pPr>
      <w:r w:rsidRPr="004D7135">
        <w:rPr>
          <w:rFonts w:ascii="Times New Roman" w:hAnsi="Times New Roman" w:cs="Times New Roman"/>
          <w:sz w:val="28"/>
          <w:szCs w:val="28"/>
        </w:rPr>
        <w:t xml:space="preserve">     </w:t>
      </w:r>
      <w:r w:rsidRPr="004D7135">
        <w:rPr>
          <w:rFonts w:ascii="Times New Roman" w:eastAsia="Calibri" w:hAnsi="Times New Roman" w:cs="Times New Roman"/>
          <w:b/>
          <w:bCs/>
          <w:sz w:val="28"/>
          <w:szCs w:val="28"/>
          <w:lang w:bidi="ar-SA"/>
        </w:rPr>
        <w:t xml:space="preserve">                          </w:t>
      </w:r>
      <w:r w:rsidRPr="004D7135">
        <w:rPr>
          <w:rFonts w:ascii="Times New Roman" w:eastAsia="Calibri" w:hAnsi="Times New Roman" w:cs="Times New Roman"/>
          <w:b/>
          <w:bCs/>
          <w:sz w:val="28"/>
          <w:szCs w:val="28"/>
          <w:lang w:bidi="ar-SA"/>
        </w:rPr>
        <w:tab/>
      </w:r>
      <w:r w:rsidRPr="004D7135">
        <w:rPr>
          <w:rFonts w:ascii="Times New Roman" w:eastAsia="Calibri" w:hAnsi="Times New Roman" w:cs="Times New Roman"/>
          <w:b/>
          <w:bCs/>
          <w:sz w:val="28"/>
          <w:szCs w:val="28"/>
          <w:lang w:bidi="ar-SA"/>
        </w:rPr>
        <w:tab/>
        <w:t xml:space="preserve">                                              </w:t>
      </w:r>
      <w:r w:rsidR="0025689A">
        <w:rPr>
          <w:rFonts w:ascii="Times New Roman" w:eastAsia="Calibri" w:hAnsi="Times New Roman" w:cs="Times New Roman"/>
          <w:b/>
          <w:bCs/>
          <w:sz w:val="28"/>
          <w:szCs w:val="28"/>
          <w:lang w:val="ru-RU" w:bidi="ar-SA"/>
        </w:rPr>
        <w:t xml:space="preserve">   </w:t>
      </w:r>
      <w:r w:rsidRPr="004D7135">
        <w:rPr>
          <w:rFonts w:ascii="Times New Roman" w:hAnsi="Times New Roman" w:cs="Times New Roman"/>
          <w:sz w:val="28"/>
          <w:szCs w:val="28"/>
        </w:rPr>
        <w:t>до освітньої програми</w:t>
      </w:r>
    </w:p>
    <w:p w:rsidR="004D7135" w:rsidRPr="004D7135" w:rsidRDefault="004D7135" w:rsidP="004D7135">
      <w:pPr>
        <w:widowControl w:val="0"/>
        <w:snapToGrid w:val="0"/>
        <w:ind w:firstLine="34"/>
        <w:jc w:val="center"/>
        <w:rPr>
          <w:rFonts w:ascii="Times New Roman" w:hAnsi="Times New Roman" w:cs="Times New Roman"/>
          <w:sz w:val="28"/>
          <w:szCs w:val="28"/>
        </w:rPr>
      </w:pPr>
      <w:r w:rsidRPr="004D7135">
        <w:rPr>
          <w:rFonts w:ascii="Times New Roman" w:eastAsia="Calibri" w:hAnsi="Times New Roman" w:cs="Times New Roman"/>
          <w:b/>
          <w:bCs/>
          <w:sz w:val="28"/>
          <w:szCs w:val="28"/>
          <w:lang w:bidi="ar-SA"/>
        </w:rPr>
        <w:t xml:space="preserve">                                                                                </w:t>
      </w:r>
    </w:p>
    <w:p w:rsidR="0025689A" w:rsidRDefault="004D7135" w:rsidP="0025689A">
      <w:pPr>
        <w:jc w:val="center"/>
        <w:rPr>
          <w:rFonts w:ascii="Times New Roman" w:eastAsia="Times New Roman" w:hAnsi="Times New Roman" w:cs="Times New Roman"/>
          <w:b/>
          <w:bCs/>
          <w:kern w:val="0"/>
          <w:sz w:val="28"/>
          <w:szCs w:val="28"/>
          <w:lang w:val="ru-RU" w:eastAsia="ru-RU" w:bidi="ar-SA"/>
        </w:rPr>
      </w:pPr>
      <w:r w:rsidRPr="004D7135">
        <w:rPr>
          <w:rFonts w:ascii="Times New Roman" w:eastAsia="Calibri" w:hAnsi="Times New Roman" w:cs="Times New Roman"/>
          <w:b/>
          <w:bCs/>
          <w:sz w:val="28"/>
          <w:szCs w:val="28"/>
          <w:lang w:bidi="ar-SA"/>
        </w:rPr>
        <w:tab/>
      </w:r>
      <w:r w:rsidR="0025689A" w:rsidRPr="0025689A">
        <w:rPr>
          <w:rFonts w:ascii="Times New Roman" w:eastAsia="Times New Roman" w:hAnsi="Times New Roman" w:cs="Times New Roman"/>
          <w:b/>
          <w:bCs/>
          <w:kern w:val="0"/>
          <w:sz w:val="28"/>
          <w:szCs w:val="28"/>
          <w:lang w:val="ru-RU" w:eastAsia="ru-RU" w:bidi="ar-SA"/>
        </w:rPr>
        <w:t xml:space="preserve">Навчальний план </w:t>
      </w:r>
    </w:p>
    <w:p w:rsidR="001A3BA0" w:rsidRPr="0025689A" w:rsidRDefault="001A3BA0" w:rsidP="001A3BA0">
      <w:pPr>
        <w:jc w:val="center"/>
        <w:rPr>
          <w:rFonts w:ascii="Times New Roman" w:eastAsia="Times New Roman" w:hAnsi="Times New Roman" w:cs="Times New Roman"/>
          <w:b/>
          <w:bCs/>
          <w:kern w:val="0"/>
          <w:sz w:val="28"/>
          <w:szCs w:val="28"/>
          <w:lang w:val="ru-RU" w:eastAsia="ru-RU" w:bidi="ar-SA"/>
        </w:rPr>
      </w:pPr>
      <w:r>
        <w:rPr>
          <w:rFonts w:ascii="Times New Roman" w:eastAsia="Times New Roman" w:hAnsi="Times New Roman" w:cs="Times New Roman"/>
          <w:b/>
          <w:bCs/>
          <w:kern w:val="0"/>
          <w:sz w:val="28"/>
          <w:szCs w:val="28"/>
          <w:lang w:val="ru-RU" w:eastAsia="ru-RU" w:bidi="ar-SA"/>
        </w:rPr>
        <w:t xml:space="preserve">Язловецької ЗОШ І-ІІІ ступенів </w:t>
      </w:r>
    </w:p>
    <w:p w:rsidR="004D7135" w:rsidRPr="00D87509" w:rsidRDefault="0025689A" w:rsidP="00D87509">
      <w:pPr>
        <w:widowControl w:val="0"/>
        <w:suppressAutoHyphens w:val="0"/>
        <w:autoSpaceDE w:val="0"/>
        <w:autoSpaceDN w:val="0"/>
        <w:adjustRightInd w:val="0"/>
        <w:jc w:val="center"/>
        <w:rPr>
          <w:rFonts w:ascii="Times New Roman" w:eastAsia="Times New Roman" w:hAnsi="Times New Roman" w:cs="Times New Roman"/>
          <w:b/>
          <w:bCs/>
          <w:kern w:val="0"/>
          <w:sz w:val="28"/>
          <w:szCs w:val="28"/>
          <w:lang w:val="ru-RU" w:eastAsia="ru-RU" w:bidi="ar-SA"/>
        </w:rPr>
      </w:pPr>
      <w:r w:rsidRPr="0025689A">
        <w:rPr>
          <w:rFonts w:ascii="Times New Roman" w:eastAsia="Times New Roman" w:hAnsi="Times New Roman" w:cs="Times New Roman"/>
          <w:b/>
          <w:bCs/>
          <w:kern w:val="0"/>
          <w:sz w:val="28"/>
          <w:szCs w:val="28"/>
          <w:lang w:val="ru-RU" w:eastAsia="ru-RU" w:bidi="ar-SA"/>
        </w:rPr>
        <w:t>І</w:t>
      </w:r>
      <w:r>
        <w:rPr>
          <w:rFonts w:ascii="Times New Roman" w:eastAsia="Times New Roman" w:hAnsi="Times New Roman" w:cs="Times New Roman"/>
          <w:b/>
          <w:bCs/>
          <w:kern w:val="0"/>
          <w:sz w:val="28"/>
          <w:szCs w:val="28"/>
          <w:lang w:val="ru-RU" w:eastAsia="ru-RU" w:bidi="ar-SA"/>
        </w:rPr>
        <w:t>І ступеня (5</w:t>
      </w:r>
      <w:r>
        <w:rPr>
          <w:rFonts w:ascii="Times New Roman" w:eastAsia="Times New Roman" w:hAnsi="Times New Roman" w:cs="Times New Roman"/>
          <w:b/>
          <w:bCs/>
          <w:kern w:val="0"/>
          <w:sz w:val="28"/>
          <w:szCs w:val="28"/>
          <w:lang w:eastAsia="ru-RU" w:bidi="ar-SA"/>
        </w:rPr>
        <w:t>-9</w:t>
      </w:r>
      <w:r w:rsidRPr="0025689A">
        <w:rPr>
          <w:rFonts w:ascii="Times New Roman" w:eastAsia="Times New Roman" w:hAnsi="Times New Roman" w:cs="Times New Roman"/>
          <w:b/>
          <w:bCs/>
          <w:kern w:val="0"/>
          <w:sz w:val="28"/>
          <w:szCs w:val="28"/>
          <w:lang w:val="ru-RU" w:eastAsia="ru-RU" w:bidi="ar-SA"/>
        </w:rPr>
        <w:t xml:space="preserve"> клас</w:t>
      </w:r>
      <w:r w:rsidRPr="0025689A">
        <w:rPr>
          <w:rFonts w:ascii="Times New Roman" w:eastAsia="Times New Roman" w:hAnsi="Times New Roman" w:cs="Times New Roman"/>
          <w:b/>
          <w:bCs/>
          <w:kern w:val="0"/>
          <w:sz w:val="28"/>
          <w:szCs w:val="28"/>
          <w:lang w:eastAsia="ru-RU" w:bidi="ar-SA"/>
        </w:rPr>
        <w:t>и</w:t>
      </w:r>
      <w:r w:rsidRPr="0025689A">
        <w:rPr>
          <w:rFonts w:ascii="Times New Roman" w:eastAsia="Times New Roman" w:hAnsi="Times New Roman" w:cs="Times New Roman"/>
          <w:b/>
          <w:bCs/>
          <w:kern w:val="0"/>
          <w:sz w:val="28"/>
          <w:szCs w:val="28"/>
          <w:lang w:val="ru-RU" w:eastAsia="ru-RU" w:bidi="ar-SA"/>
        </w:rPr>
        <w:t>) на 201</w:t>
      </w:r>
      <w:r w:rsidRPr="0025689A">
        <w:rPr>
          <w:rFonts w:ascii="Times New Roman" w:eastAsia="Times New Roman" w:hAnsi="Times New Roman" w:cs="Times New Roman"/>
          <w:b/>
          <w:bCs/>
          <w:kern w:val="0"/>
          <w:sz w:val="28"/>
          <w:szCs w:val="28"/>
          <w:lang w:eastAsia="ru-RU" w:bidi="ar-SA"/>
        </w:rPr>
        <w:t>9</w:t>
      </w:r>
      <w:r w:rsidRPr="0025689A">
        <w:rPr>
          <w:rFonts w:ascii="Times New Roman" w:eastAsia="Times New Roman" w:hAnsi="Times New Roman" w:cs="Times New Roman"/>
          <w:b/>
          <w:bCs/>
          <w:kern w:val="0"/>
          <w:sz w:val="28"/>
          <w:szCs w:val="28"/>
          <w:lang w:val="ru-RU" w:eastAsia="ru-RU" w:bidi="ar-SA"/>
        </w:rPr>
        <w:t xml:space="preserve"> – 20</w:t>
      </w:r>
      <w:r w:rsidRPr="0025689A">
        <w:rPr>
          <w:rFonts w:ascii="Times New Roman" w:eastAsia="Times New Roman" w:hAnsi="Times New Roman" w:cs="Times New Roman"/>
          <w:b/>
          <w:bCs/>
          <w:kern w:val="0"/>
          <w:sz w:val="28"/>
          <w:szCs w:val="28"/>
          <w:lang w:eastAsia="ru-RU" w:bidi="ar-SA"/>
        </w:rPr>
        <w:t>20</w:t>
      </w:r>
      <w:r w:rsidRPr="0025689A">
        <w:rPr>
          <w:rFonts w:ascii="Times New Roman" w:eastAsia="Times New Roman" w:hAnsi="Times New Roman" w:cs="Times New Roman"/>
          <w:b/>
          <w:bCs/>
          <w:kern w:val="0"/>
          <w:sz w:val="28"/>
          <w:szCs w:val="28"/>
          <w:lang w:val="ru-RU" w:eastAsia="ru-RU" w:bidi="ar-SA"/>
        </w:rPr>
        <w:t xml:space="preserve"> н.р.</w:t>
      </w:r>
    </w:p>
    <w:tbl>
      <w:tblPr>
        <w:tblW w:w="979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522"/>
        <w:gridCol w:w="3398"/>
        <w:gridCol w:w="974"/>
        <w:gridCol w:w="975"/>
        <w:gridCol w:w="977"/>
        <w:gridCol w:w="974"/>
        <w:gridCol w:w="975"/>
      </w:tblGrid>
      <w:tr w:rsidR="004D7135" w:rsidRPr="004D7135" w:rsidTr="008F7765">
        <w:trPr>
          <w:cantSplit/>
          <w:jc w:val="center"/>
        </w:trPr>
        <w:tc>
          <w:tcPr>
            <w:tcW w:w="1522" w:type="dxa"/>
            <w:vMerge w:val="restart"/>
            <w:tcBorders>
              <w:top w:val="single" w:sz="6" w:space="0" w:color="auto"/>
              <w:left w:val="single" w:sz="6" w:space="0" w:color="auto"/>
              <w:bottom w:val="single" w:sz="6" w:space="0" w:color="auto"/>
              <w:right w:val="single" w:sz="6" w:space="0" w:color="auto"/>
            </w:tcBorders>
            <w:vAlign w:val="center"/>
          </w:tcPr>
          <w:p w:rsidR="004D7135" w:rsidRPr="004D7135" w:rsidRDefault="004D7135" w:rsidP="004D7135">
            <w:pPr>
              <w:suppressAutoHyphens w:val="0"/>
              <w:jc w:val="center"/>
              <w:rPr>
                <w:rFonts w:ascii="Times New Roman" w:eastAsia="Times New Roman" w:hAnsi="Times New Roman" w:cs="Times New Roman"/>
                <w:kern w:val="0"/>
                <w:lang w:eastAsia="ru-RU" w:bidi="ar-SA"/>
              </w:rPr>
            </w:pPr>
          </w:p>
          <w:p w:rsidR="004D7135" w:rsidRPr="004D7135" w:rsidRDefault="004D7135" w:rsidP="004D7135">
            <w:pPr>
              <w:suppressAutoHyphens w:val="0"/>
              <w:jc w:val="center"/>
              <w:rPr>
                <w:rFonts w:ascii="Times New Roman" w:eastAsia="Times New Roman" w:hAnsi="Times New Roman" w:cs="Times New Roman"/>
                <w:b/>
                <w:kern w:val="0"/>
                <w:lang w:eastAsia="ru-RU" w:bidi="ar-SA"/>
              </w:rPr>
            </w:pPr>
            <w:r w:rsidRPr="004D7135">
              <w:rPr>
                <w:rFonts w:ascii="Times New Roman" w:eastAsia="Times New Roman" w:hAnsi="Times New Roman" w:cs="Times New Roman"/>
                <w:b/>
                <w:kern w:val="0"/>
                <w:lang w:eastAsia="ru-RU" w:bidi="ar-SA"/>
              </w:rPr>
              <w:t xml:space="preserve">Освітні </w:t>
            </w:r>
          </w:p>
          <w:p w:rsidR="004D7135" w:rsidRPr="004D7135" w:rsidRDefault="004D7135" w:rsidP="004D7135">
            <w:pPr>
              <w:suppressAutoHyphens w:val="0"/>
              <w:jc w:val="center"/>
              <w:rPr>
                <w:rFonts w:ascii="Times New Roman" w:eastAsia="Times New Roman" w:hAnsi="Times New Roman" w:cs="Times New Roman"/>
                <w:kern w:val="0"/>
                <w:lang w:eastAsia="ru-RU" w:bidi="ar-SA"/>
              </w:rPr>
            </w:pPr>
            <w:r w:rsidRPr="004D7135">
              <w:rPr>
                <w:rFonts w:ascii="Times New Roman" w:eastAsia="Times New Roman" w:hAnsi="Times New Roman" w:cs="Times New Roman"/>
                <w:b/>
                <w:kern w:val="0"/>
                <w:lang w:eastAsia="ru-RU" w:bidi="ar-SA"/>
              </w:rPr>
              <w:t>галузі</w:t>
            </w:r>
          </w:p>
        </w:tc>
        <w:tc>
          <w:tcPr>
            <w:tcW w:w="3398" w:type="dxa"/>
            <w:vMerge w:val="restart"/>
            <w:tcBorders>
              <w:top w:val="single" w:sz="6" w:space="0" w:color="auto"/>
              <w:left w:val="nil"/>
              <w:bottom w:val="single" w:sz="6" w:space="0" w:color="auto"/>
              <w:right w:val="single" w:sz="6" w:space="0" w:color="auto"/>
            </w:tcBorders>
            <w:vAlign w:val="center"/>
          </w:tcPr>
          <w:p w:rsidR="004D7135" w:rsidRPr="004D7135" w:rsidRDefault="004D7135" w:rsidP="004D7135">
            <w:pPr>
              <w:suppressAutoHyphens w:val="0"/>
              <w:jc w:val="center"/>
              <w:rPr>
                <w:rFonts w:ascii="Times New Roman" w:eastAsia="Times New Roman" w:hAnsi="Times New Roman" w:cs="Times New Roman"/>
                <w:b/>
                <w:kern w:val="0"/>
                <w:lang w:eastAsia="ru-RU" w:bidi="ar-SA"/>
              </w:rPr>
            </w:pPr>
          </w:p>
          <w:p w:rsidR="004D7135" w:rsidRPr="004D7135" w:rsidRDefault="004D7135" w:rsidP="004D7135">
            <w:pPr>
              <w:suppressAutoHyphens w:val="0"/>
              <w:jc w:val="center"/>
              <w:rPr>
                <w:rFonts w:ascii="Times New Roman" w:eastAsia="Times New Roman" w:hAnsi="Times New Roman" w:cs="Times New Roman"/>
                <w:b/>
                <w:kern w:val="0"/>
                <w:lang w:eastAsia="ru-RU" w:bidi="ar-SA"/>
              </w:rPr>
            </w:pPr>
            <w:r w:rsidRPr="004D7135">
              <w:rPr>
                <w:rFonts w:ascii="Times New Roman" w:eastAsia="Times New Roman" w:hAnsi="Times New Roman" w:cs="Times New Roman"/>
                <w:b/>
                <w:kern w:val="0"/>
                <w:lang w:eastAsia="ru-RU" w:bidi="ar-SA"/>
              </w:rPr>
              <w:t>Навчальні предмети</w:t>
            </w:r>
          </w:p>
        </w:tc>
        <w:tc>
          <w:tcPr>
            <w:tcW w:w="4875" w:type="dxa"/>
            <w:gridSpan w:val="5"/>
            <w:tcBorders>
              <w:top w:val="single" w:sz="6" w:space="0" w:color="auto"/>
              <w:left w:val="nil"/>
              <w:bottom w:val="single" w:sz="6" w:space="0" w:color="auto"/>
              <w:right w:val="single" w:sz="6" w:space="0" w:color="auto"/>
            </w:tcBorders>
            <w:vAlign w:val="center"/>
            <w:hideMark/>
          </w:tcPr>
          <w:p w:rsidR="004D7135" w:rsidRPr="004D7135" w:rsidRDefault="004D7135" w:rsidP="004D7135">
            <w:pPr>
              <w:suppressAutoHyphens w:val="0"/>
              <w:jc w:val="center"/>
              <w:rPr>
                <w:rFonts w:ascii="Times New Roman" w:eastAsia="Times New Roman" w:hAnsi="Times New Roman" w:cs="Times New Roman"/>
                <w:b/>
                <w:kern w:val="0"/>
                <w:lang w:eastAsia="ru-RU" w:bidi="ar-SA"/>
              </w:rPr>
            </w:pPr>
            <w:r w:rsidRPr="004D7135">
              <w:rPr>
                <w:rFonts w:ascii="Times New Roman" w:eastAsia="Times New Roman" w:hAnsi="Times New Roman" w:cs="Times New Roman"/>
                <w:b/>
                <w:kern w:val="0"/>
                <w:lang w:eastAsia="ru-RU" w:bidi="ar-SA"/>
              </w:rPr>
              <w:t>Кількість годин на тиждень у класах</w:t>
            </w:r>
          </w:p>
        </w:tc>
      </w:tr>
      <w:tr w:rsidR="004D7135" w:rsidRPr="004D7135" w:rsidTr="008F7765">
        <w:trPr>
          <w:cantSplit/>
          <w:jc w:val="center"/>
        </w:trPr>
        <w:tc>
          <w:tcPr>
            <w:tcW w:w="1522" w:type="dxa"/>
            <w:vMerge/>
            <w:tcBorders>
              <w:top w:val="single" w:sz="6" w:space="0" w:color="auto"/>
              <w:left w:val="single" w:sz="6" w:space="0" w:color="auto"/>
              <w:bottom w:val="single" w:sz="6" w:space="0" w:color="auto"/>
              <w:right w:val="single" w:sz="6" w:space="0" w:color="auto"/>
            </w:tcBorders>
            <w:vAlign w:val="center"/>
            <w:hideMark/>
          </w:tcPr>
          <w:p w:rsidR="004D7135" w:rsidRPr="004D7135" w:rsidRDefault="004D7135" w:rsidP="004D7135">
            <w:pPr>
              <w:suppressAutoHyphens w:val="0"/>
              <w:rPr>
                <w:rFonts w:ascii="Times New Roman" w:eastAsia="Times New Roman" w:hAnsi="Times New Roman" w:cs="Times New Roman"/>
                <w:kern w:val="0"/>
                <w:lang w:eastAsia="ru-RU" w:bidi="ar-SA"/>
              </w:rPr>
            </w:pPr>
          </w:p>
        </w:tc>
        <w:tc>
          <w:tcPr>
            <w:tcW w:w="3398" w:type="dxa"/>
            <w:vMerge/>
            <w:tcBorders>
              <w:top w:val="single" w:sz="6" w:space="0" w:color="auto"/>
              <w:left w:val="nil"/>
              <w:bottom w:val="single" w:sz="6" w:space="0" w:color="auto"/>
              <w:right w:val="single" w:sz="6" w:space="0" w:color="auto"/>
            </w:tcBorders>
            <w:vAlign w:val="center"/>
            <w:hideMark/>
          </w:tcPr>
          <w:p w:rsidR="004D7135" w:rsidRPr="004D7135" w:rsidRDefault="004D7135" w:rsidP="004D7135">
            <w:pPr>
              <w:suppressAutoHyphens w:val="0"/>
              <w:rPr>
                <w:rFonts w:ascii="Times New Roman" w:eastAsia="Times New Roman" w:hAnsi="Times New Roman" w:cs="Times New Roman"/>
                <w:b/>
                <w:kern w:val="0"/>
                <w:lang w:eastAsia="ru-RU" w:bidi="ar-SA"/>
              </w:rPr>
            </w:pPr>
          </w:p>
        </w:tc>
        <w:tc>
          <w:tcPr>
            <w:tcW w:w="974" w:type="dxa"/>
            <w:tcBorders>
              <w:top w:val="single" w:sz="6" w:space="0" w:color="auto"/>
              <w:left w:val="nil"/>
              <w:bottom w:val="single" w:sz="6" w:space="0" w:color="auto"/>
              <w:right w:val="single" w:sz="6" w:space="0" w:color="auto"/>
            </w:tcBorders>
            <w:vAlign w:val="center"/>
            <w:hideMark/>
          </w:tcPr>
          <w:p w:rsidR="004D7135" w:rsidRPr="004D7135" w:rsidRDefault="004D7135" w:rsidP="004D7135">
            <w:pPr>
              <w:suppressAutoHyphens w:val="0"/>
              <w:jc w:val="center"/>
              <w:rPr>
                <w:rFonts w:ascii="Times New Roman" w:eastAsia="Times New Roman" w:hAnsi="Times New Roman" w:cs="Times New Roman"/>
                <w:b/>
                <w:kern w:val="0"/>
                <w:lang w:eastAsia="ru-RU" w:bidi="ar-SA"/>
              </w:rPr>
            </w:pPr>
            <w:r w:rsidRPr="004D7135">
              <w:rPr>
                <w:rFonts w:ascii="Times New Roman" w:eastAsia="Times New Roman" w:hAnsi="Times New Roman" w:cs="Times New Roman"/>
                <w:b/>
                <w:kern w:val="0"/>
                <w:lang w:eastAsia="ru-RU" w:bidi="ar-SA"/>
              </w:rPr>
              <w:t>5</w:t>
            </w:r>
          </w:p>
        </w:tc>
        <w:tc>
          <w:tcPr>
            <w:tcW w:w="975" w:type="dxa"/>
            <w:tcBorders>
              <w:top w:val="single" w:sz="6" w:space="0" w:color="auto"/>
              <w:left w:val="single" w:sz="6" w:space="0" w:color="auto"/>
              <w:bottom w:val="single" w:sz="6" w:space="0" w:color="auto"/>
              <w:right w:val="single" w:sz="6" w:space="0" w:color="auto"/>
            </w:tcBorders>
            <w:vAlign w:val="center"/>
            <w:hideMark/>
          </w:tcPr>
          <w:p w:rsidR="004D7135" w:rsidRPr="004D7135" w:rsidRDefault="004D7135" w:rsidP="004D7135">
            <w:pPr>
              <w:suppressAutoHyphens w:val="0"/>
              <w:jc w:val="center"/>
              <w:rPr>
                <w:rFonts w:ascii="Times New Roman" w:eastAsia="Times New Roman" w:hAnsi="Times New Roman" w:cs="Times New Roman"/>
                <w:b/>
                <w:kern w:val="0"/>
                <w:lang w:eastAsia="ru-RU" w:bidi="ar-SA"/>
              </w:rPr>
            </w:pPr>
            <w:r w:rsidRPr="004D7135">
              <w:rPr>
                <w:rFonts w:ascii="Times New Roman" w:eastAsia="Times New Roman" w:hAnsi="Times New Roman" w:cs="Times New Roman"/>
                <w:b/>
                <w:kern w:val="0"/>
                <w:lang w:eastAsia="ru-RU" w:bidi="ar-SA"/>
              </w:rPr>
              <w:t>6</w:t>
            </w:r>
          </w:p>
        </w:tc>
        <w:tc>
          <w:tcPr>
            <w:tcW w:w="977" w:type="dxa"/>
            <w:tcBorders>
              <w:top w:val="single" w:sz="6" w:space="0" w:color="auto"/>
              <w:left w:val="single" w:sz="6" w:space="0" w:color="auto"/>
              <w:bottom w:val="single" w:sz="6" w:space="0" w:color="auto"/>
              <w:right w:val="single" w:sz="6" w:space="0" w:color="auto"/>
            </w:tcBorders>
            <w:vAlign w:val="center"/>
            <w:hideMark/>
          </w:tcPr>
          <w:p w:rsidR="004D7135" w:rsidRPr="004D7135" w:rsidRDefault="004D7135" w:rsidP="004D7135">
            <w:pPr>
              <w:suppressAutoHyphens w:val="0"/>
              <w:jc w:val="center"/>
              <w:rPr>
                <w:rFonts w:ascii="Times New Roman" w:eastAsia="Times New Roman" w:hAnsi="Times New Roman" w:cs="Times New Roman"/>
                <w:b/>
                <w:kern w:val="0"/>
                <w:lang w:eastAsia="ru-RU" w:bidi="ar-SA"/>
              </w:rPr>
            </w:pPr>
            <w:r w:rsidRPr="004D7135">
              <w:rPr>
                <w:rFonts w:ascii="Times New Roman" w:eastAsia="Times New Roman" w:hAnsi="Times New Roman" w:cs="Times New Roman"/>
                <w:b/>
                <w:kern w:val="0"/>
                <w:lang w:eastAsia="ru-RU" w:bidi="ar-SA"/>
              </w:rPr>
              <w:t>7</w:t>
            </w:r>
          </w:p>
        </w:tc>
        <w:tc>
          <w:tcPr>
            <w:tcW w:w="974" w:type="dxa"/>
            <w:tcBorders>
              <w:top w:val="single" w:sz="6" w:space="0" w:color="auto"/>
              <w:left w:val="single" w:sz="6" w:space="0" w:color="auto"/>
              <w:bottom w:val="single" w:sz="6" w:space="0" w:color="auto"/>
              <w:right w:val="single" w:sz="6" w:space="0" w:color="auto"/>
            </w:tcBorders>
            <w:vAlign w:val="center"/>
            <w:hideMark/>
          </w:tcPr>
          <w:p w:rsidR="004D7135" w:rsidRPr="004D7135" w:rsidRDefault="004D7135" w:rsidP="004D7135">
            <w:pPr>
              <w:suppressAutoHyphens w:val="0"/>
              <w:jc w:val="center"/>
              <w:rPr>
                <w:rFonts w:ascii="Times New Roman" w:eastAsia="Times New Roman" w:hAnsi="Times New Roman" w:cs="Times New Roman"/>
                <w:b/>
                <w:kern w:val="0"/>
                <w:lang w:eastAsia="ru-RU" w:bidi="ar-SA"/>
              </w:rPr>
            </w:pPr>
            <w:r w:rsidRPr="004D7135">
              <w:rPr>
                <w:rFonts w:ascii="Times New Roman" w:eastAsia="Times New Roman" w:hAnsi="Times New Roman" w:cs="Times New Roman"/>
                <w:b/>
                <w:kern w:val="0"/>
                <w:lang w:eastAsia="ru-RU" w:bidi="ar-SA"/>
              </w:rPr>
              <w:t>8</w:t>
            </w:r>
          </w:p>
        </w:tc>
        <w:tc>
          <w:tcPr>
            <w:tcW w:w="975" w:type="dxa"/>
            <w:tcBorders>
              <w:top w:val="single" w:sz="6" w:space="0" w:color="auto"/>
              <w:left w:val="single" w:sz="6" w:space="0" w:color="auto"/>
              <w:bottom w:val="single" w:sz="6" w:space="0" w:color="auto"/>
              <w:right w:val="single" w:sz="6" w:space="0" w:color="auto"/>
            </w:tcBorders>
            <w:vAlign w:val="center"/>
            <w:hideMark/>
          </w:tcPr>
          <w:p w:rsidR="004D7135" w:rsidRPr="004D7135" w:rsidRDefault="004D7135" w:rsidP="004D7135">
            <w:pPr>
              <w:suppressAutoHyphens w:val="0"/>
              <w:jc w:val="center"/>
              <w:rPr>
                <w:rFonts w:ascii="Times New Roman" w:eastAsia="Times New Roman" w:hAnsi="Times New Roman" w:cs="Times New Roman"/>
                <w:b/>
                <w:kern w:val="0"/>
                <w:lang w:eastAsia="ru-RU" w:bidi="ar-SA"/>
              </w:rPr>
            </w:pPr>
            <w:r w:rsidRPr="004D7135">
              <w:rPr>
                <w:rFonts w:ascii="Times New Roman" w:eastAsia="Times New Roman" w:hAnsi="Times New Roman" w:cs="Times New Roman"/>
                <w:b/>
                <w:kern w:val="0"/>
                <w:lang w:eastAsia="ru-RU" w:bidi="ar-SA"/>
              </w:rPr>
              <w:t>9</w:t>
            </w:r>
          </w:p>
        </w:tc>
      </w:tr>
      <w:tr w:rsidR="004D7135" w:rsidRPr="004D7135" w:rsidTr="008F7765">
        <w:trPr>
          <w:cantSplit/>
          <w:jc w:val="center"/>
        </w:trPr>
        <w:tc>
          <w:tcPr>
            <w:tcW w:w="1522" w:type="dxa"/>
            <w:vMerge w:val="restart"/>
            <w:tcBorders>
              <w:top w:val="nil"/>
              <w:left w:val="single" w:sz="6" w:space="0" w:color="auto"/>
              <w:bottom w:val="nil"/>
              <w:right w:val="single" w:sz="6" w:space="0" w:color="auto"/>
            </w:tcBorders>
            <w:vAlign w:val="center"/>
            <w:hideMark/>
          </w:tcPr>
          <w:p w:rsidR="004D7135" w:rsidRPr="004D7135" w:rsidRDefault="004D7135" w:rsidP="004D7135">
            <w:pPr>
              <w:suppressAutoHyphens w:val="0"/>
              <w:jc w:val="center"/>
              <w:rPr>
                <w:rFonts w:ascii="Times New Roman" w:eastAsia="Times New Roman" w:hAnsi="Times New Roman" w:cs="Times New Roman"/>
                <w:kern w:val="0"/>
                <w:lang w:eastAsia="ru-RU" w:bidi="ar-SA"/>
              </w:rPr>
            </w:pPr>
            <w:r w:rsidRPr="004D7135">
              <w:rPr>
                <w:rFonts w:ascii="Times New Roman" w:eastAsia="Times New Roman" w:hAnsi="Times New Roman" w:cs="Times New Roman"/>
                <w:kern w:val="0"/>
                <w:lang w:eastAsia="ru-RU" w:bidi="ar-SA"/>
              </w:rPr>
              <w:t xml:space="preserve">Мови і </w:t>
            </w:r>
          </w:p>
          <w:p w:rsidR="004D7135" w:rsidRPr="004D7135" w:rsidRDefault="004D7135" w:rsidP="004D7135">
            <w:pPr>
              <w:suppressAutoHyphens w:val="0"/>
              <w:jc w:val="center"/>
              <w:rPr>
                <w:rFonts w:ascii="Times New Roman" w:eastAsia="Times New Roman" w:hAnsi="Times New Roman" w:cs="Times New Roman"/>
                <w:kern w:val="0"/>
                <w:lang w:eastAsia="ru-RU" w:bidi="ar-SA"/>
              </w:rPr>
            </w:pPr>
            <w:r w:rsidRPr="004D7135">
              <w:rPr>
                <w:rFonts w:ascii="Times New Roman" w:eastAsia="Times New Roman" w:hAnsi="Times New Roman" w:cs="Times New Roman"/>
                <w:kern w:val="0"/>
                <w:lang w:eastAsia="ru-RU" w:bidi="ar-SA"/>
              </w:rPr>
              <w:t>літератури</w:t>
            </w:r>
          </w:p>
        </w:tc>
        <w:tc>
          <w:tcPr>
            <w:tcW w:w="3398" w:type="dxa"/>
            <w:tcBorders>
              <w:top w:val="single" w:sz="6" w:space="0" w:color="auto"/>
              <w:left w:val="nil"/>
              <w:bottom w:val="single" w:sz="6" w:space="0" w:color="auto"/>
              <w:right w:val="single" w:sz="6" w:space="0" w:color="auto"/>
            </w:tcBorders>
            <w:vAlign w:val="center"/>
            <w:hideMark/>
          </w:tcPr>
          <w:p w:rsidR="004D7135" w:rsidRPr="004D7135" w:rsidRDefault="004D7135" w:rsidP="004D7135">
            <w:pPr>
              <w:suppressAutoHyphens w:val="0"/>
              <w:rPr>
                <w:rFonts w:ascii="Times New Roman" w:eastAsia="Times New Roman" w:hAnsi="Times New Roman" w:cs="Times New Roman"/>
                <w:kern w:val="0"/>
                <w:lang w:eastAsia="ru-RU" w:bidi="ar-SA"/>
              </w:rPr>
            </w:pPr>
            <w:r w:rsidRPr="004D7135">
              <w:rPr>
                <w:rFonts w:ascii="Times New Roman" w:eastAsia="Times New Roman" w:hAnsi="Times New Roman" w:cs="Times New Roman"/>
                <w:kern w:val="0"/>
                <w:lang w:eastAsia="ru-RU" w:bidi="ar-SA"/>
              </w:rPr>
              <w:t xml:space="preserve">Українська мова </w:t>
            </w:r>
          </w:p>
        </w:tc>
        <w:tc>
          <w:tcPr>
            <w:tcW w:w="974" w:type="dxa"/>
            <w:tcBorders>
              <w:top w:val="single" w:sz="6" w:space="0" w:color="auto"/>
              <w:left w:val="single" w:sz="6" w:space="0" w:color="auto"/>
              <w:bottom w:val="single" w:sz="6" w:space="0" w:color="auto"/>
              <w:right w:val="single" w:sz="6" w:space="0" w:color="auto"/>
            </w:tcBorders>
            <w:vAlign w:val="center"/>
            <w:hideMark/>
          </w:tcPr>
          <w:p w:rsidR="004D7135" w:rsidRPr="004D7135" w:rsidRDefault="004D7135" w:rsidP="004D7135">
            <w:pPr>
              <w:suppressAutoHyphens w:val="0"/>
              <w:jc w:val="center"/>
              <w:rPr>
                <w:rFonts w:ascii="Times New Roman" w:eastAsia="Times New Roman" w:hAnsi="Times New Roman" w:cs="Times New Roman"/>
                <w:kern w:val="0"/>
                <w:lang w:eastAsia="ru-RU" w:bidi="ar-SA"/>
              </w:rPr>
            </w:pPr>
            <w:r w:rsidRPr="004D7135">
              <w:rPr>
                <w:rFonts w:ascii="Times New Roman" w:eastAsia="Times New Roman" w:hAnsi="Times New Roman" w:cs="Times New Roman"/>
                <w:kern w:val="0"/>
                <w:lang w:eastAsia="ru-RU" w:bidi="ar-SA"/>
              </w:rPr>
              <w:t>3,5</w:t>
            </w:r>
          </w:p>
        </w:tc>
        <w:tc>
          <w:tcPr>
            <w:tcW w:w="975" w:type="dxa"/>
            <w:tcBorders>
              <w:top w:val="single" w:sz="6" w:space="0" w:color="auto"/>
              <w:left w:val="single" w:sz="6" w:space="0" w:color="auto"/>
              <w:bottom w:val="single" w:sz="6" w:space="0" w:color="auto"/>
              <w:right w:val="single" w:sz="6" w:space="0" w:color="auto"/>
            </w:tcBorders>
            <w:vAlign w:val="center"/>
            <w:hideMark/>
          </w:tcPr>
          <w:p w:rsidR="004D7135" w:rsidRPr="004D7135" w:rsidRDefault="004D7135" w:rsidP="008F7765">
            <w:pPr>
              <w:suppressAutoHyphens w:val="0"/>
              <w:jc w:val="center"/>
              <w:rPr>
                <w:rFonts w:ascii="Times New Roman" w:eastAsia="Times New Roman" w:hAnsi="Times New Roman" w:cs="Times New Roman"/>
                <w:kern w:val="0"/>
                <w:lang w:eastAsia="ru-RU" w:bidi="ar-SA"/>
              </w:rPr>
            </w:pPr>
            <w:r w:rsidRPr="004D7135">
              <w:rPr>
                <w:rFonts w:ascii="Times New Roman" w:eastAsia="Times New Roman" w:hAnsi="Times New Roman" w:cs="Times New Roman"/>
                <w:kern w:val="0"/>
                <w:lang w:eastAsia="ru-RU" w:bidi="ar-SA"/>
              </w:rPr>
              <w:t>3,5</w:t>
            </w:r>
          </w:p>
        </w:tc>
        <w:tc>
          <w:tcPr>
            <w:tcW w:w="977" w:type="dxa"/>
            <w:tcBorders>
              <w:top w:val="single" w:sz="6" w:space="0" w:color="auto"/>
              <w:left w:val="single" w:sz="6" w:space="0" w:color="auto"/>
              <w:bottom w:val="single" w:sz="6" w:space="0" w:color="auto"/>
              <w:right w:val="single" w:sz="6" w:space="0" w:color="auto"/>
            </w:tcBorders>
            <w:vAlign w:val="center"/>
            <w:hideMark/>
          </w:tcPr>
          <w:p w:rsidR="004D7135" w:rsidRPr="004D7135" w:rsidRDefault="004D7135" w:rsidP="008F7765">
            <w:pPr>
              <w:suppressAutoHyphens w:val="0"/>
              <w:jc w:val="center"/>
              <w:rPr>
                <w:rFonts w:ascii="Times New Roman" w:eastAsia="Times New Roman" w:hAnsi="Times New Roman" w:cs="Times New Roman"/>
                <w:kern w:val="0"/>
                <w:lang w:eastAsia="ru-RU" w:bidi="ar-SA"/>
              </w:rPr>
            </w:pPr>
            <w:r w:rsidRPr="004D7135">
              <w:rPr>
                <w:rFonts w:ascii="Times New Roman" w:eastAsia="Times New Roman" w:hAnsi="Times New Roman" w:cs="Times New Roman"/>
                <w:kern w:val="0"/>
                <w:lang w:eastAsia="ru-RU" w:bidi="ar-SA"/>
              </w:rPr>
              <w:t>2,5</w:t>
            </w:r>
          </w:p>
        </w:tc>
        <w:tc>
          <w:tcPr>
            <w:tcW w:w="974" w:type="dxa"/>
            <w:tcBorders>
              <w:top w:val="single" w:sz="6" w:space="0" w:color="auto"/>
              <w:left w:val="single" w:sz="6" w:space="0" w:color="auto"/>
              <w:bottom w:val="single" w:sz="6" w:space="0" w:color="auto"/>
              <w:right w:val="single" w:sz="6" w:space="0" w:color="auto"/>
            </w:tcBorders>
            <w:vAlign w:val="center"/>
            <w:hideMark/>
          </w:tcPr>
          <w:p w:rsidR="004D7135" w:rsidRPr="004D7135" w:rsidRDefault="004D7135" w:rsidP="004D7135">
            <w:pPr>
              <w:suppressAutoHyphens w:val="0"/>
              <w:jc w:val="center"/>
              <w:rPr>
                <w:rFonts w:ascii="Times New Roman" w:eastAsia="Times New Roman" w:hAnsi="Times New Roman" w:cs="Times New Roman"/>
                <w:kern w:val="0"/>
                <w:lang w:eastAsia="ru-RU" w:bidi="ar-SA"/>
              </w:rPr>
            </w:pPr>
            <w:r w:rsidRPr="004D7135">
              <w:rPr>
                <w:rFonts w:ascii="Times New Roman" w:eastAsia="Times New Roman" w:hAnsi="Times New Roman" w:cs="Times New Roman"/>
                <w:kern w:val="0"/>
                <w:lang w:eastAsia="ru-RU" w:bidi="ar-SA"/>
              </w:rPr>
              <w:t>2</w:t>
            </w:r>
          </w:p>
        </w:tc>
        <w:tc>
          <w:tcPr>
            <w:tcW w:w="975" w:type="dxa"/>
            <w:tcBorders>
              <w:top w:val="single" w:sz="6" w:space="0" w:color="auto"/>
              <w:left w:val="single" w:sz="6" w:space="0" w:color="auto"/>
              <w:bottom w:val="single" w:sz="6" w:space="0" w:color="auto"/>
              <w:right w:val="single" w:sz="6" w:space="0" w:color="auto"/>
            </w:tcBorders>
            <w:vAlign w:val="center"/>
            <w:hideMark/>
          </w:tcPr>
          <w:p w:rsidR="004D7135" w:rsidRPr="004D7135" w:rsidRDefault="004D7135" w:rsidP="004D7135">
            <w:pPr>
              <w:suppressAutoHyphens w:val="0"/>
              <w:jc w:val="center"/>
              <w:rPr>
                <w:rFonts w:ascii="Times New Roman" w:eastAsia="Times New Roman" w:hAnsi="Times New Roman" w:cs="Times New Roman"/>
                <w:kern w:val="0"/>
                <w:lang w:eastAsia="ru-RU" w:bidi="ar-SA"/>
              </w:rPr>
            </w:pPr>
            <w:r w:rsidRPr="004D7135">
              <w:rPr>
                <w:rFonts w:ascii="Times New Roman" w:eastAsia="Times New Roman" w:hAnsi="Times New Roman" w:cs="Times New Roman"/>
                <w:kern w:val="0"/>
                <w:lang w:eastAsia="ru-RU" w:bidi="ar-SA"/>
              </w:rPr>
              <w:t>2</w:t>
            </w:r>
          </w:p>
        </w:tc>
      </w:tr>
      <w:tr w:rsidR="004D7135" w:rsidRPr="004D7135" w:rsidTr="008F7765">
        <w:trPr>
          <w:cantSplit/>
          <w:jc w:val="center"/>
        </w:trPr>
        <w:tc>
          <w:tcPr>
            <w:tcW w:w="1522" w:type="dxa"/>
            <w:vMerge/>
            <w:tcBorders>
              <w:top w:val="nil"/>
              <w:left w:val="single" w:sz="6" w:space="0" w:color="auto"/>
              <w:bottom w:val="nil"/>
              <w:right w:val="single" w:sz="6" w:space="0" w:color="auto"/>
            </w:tcBorders>
            <w:vAlign w:val="center"/>
            <w:hideMark/>
          </w:tcPr>
          <w:p w:rsidR="004D7135" w:rsidRPr="004D7135" w:rsidRDefault="004D7135" w:rsidP="004D7135">
            <w:pPr>
              <w:suppressAutoHyphens w:val="0"/>
              <w:rPr>
                <w:rFonts w:ascii="Times New Roman" w:eastAsia="Times New Roman" w:hAnsi="Times New Roman" w:cs="Times New Roman"/>
                <w:kern w:val="0"/>
                <w:lang w:eastAsia="ru-RU" w:bidi="ar-SA"/>
              </w:rPr>
            </w:pPr>
          </w:p>
        </w:tc>
        <w:tc>
          <w:tcPr>
            <w:tcW w:w="3398" w:type="dxa"/>
            <w:tcBorders>
              <w:top w:val="single" w:sz="6" w:space="0" w:color="auto"/>
              <w:left w:val="nil"/>
              <w:bottom w:val="single" w:sz="6" w:space="0" w:color="auto"/>
              <w:right w:val="single" w:sz="6" w:space="0" w:color="auto"/>
            </w:tcBorders>
            <w:vAlign w:val="center"/>
            <w:hideMark/>
          </w:tcPr>
          <w:p w:rsidR="004D7135" w:rsidRPr="004D7135" w:rsidRDefault="004D7135" w:rsidP="004D7135">
            <w:pPr>
              <w:suppressAutoHyphens w:val="0"/>
              <w:rPr>
                <w:rFonts w:ascii="Times New Roman" w:eastAsia="Times New Roman" w:hAnsi="Times New Roman" w:cs="Times New Roman"/>
                <w:kern w:val="0"/>
                <w:lang w:eastAsia="ru-RU" w:bidi="ar-SA"/>
              </w:rPr>
            </w:pPr>
            <w:r w:rsidRPr="004D7135">
              <w:rPr>
                <w:rFonts w:ascii="Times New Roman" w:eastAsia="Times New Roman" w:hAnsi="Times New Roman" w:cs="Times New Roman"/>
                <w:kern w:val="0"/>
                <w:lang w:eastAsia="ru-RU" w:bidi="ar-SA"/>
              </w:rPr>
              <w:t>Українська  література</w:t>
            </w:r>
          </w:p>
        </w:tc>
        <w:tc>
          <w:tcPr>
            <w:tcW w:w="974" w:type="dxa"/>
            <w:tcBorders>
              <w:top w:val="single" w:sz="6" w:space="0" w:color="auto"/>
              <w:left w:val="single" w:sz="6" w:space="0" w:color="auto"/>
              <w:bottom w:val="single" w:sz="6" w:space="0" w:color="auto"/>
              <w:right w:val="single" w:sz="6" w:space="0" w:color="auto"/>
            </w:tcBorders>
            <w:vAlign w:val="center"/>
            <w:hideMark/>
          </w:tcPr>
          <w:p w:rsidR="004D7135" w:rsidRPr="004D7135" w:rsidRDefault="004D7135" w:rsidP="004D7135">
            <w:pPr>
              <w:suppressAutoHyphens w:val="0"/>
              <w:jc w:val="center"/>
              <w:rPr>
                <w:rFonts w:ascii="Times New Roman" w:eastAsia="Times New Roman" w:hAnsi="Times New Roman" w:cs="Times New Roman"/>
                <w:kern w:val="0"/>
                <w:lang w:eastAsia="ru-RU" w:bidi="ar-SA"/>
              </w:rPr>
            </w:pPr>
            <w:r w:rsidRPr="004D7135">
              <w:rPr>
                <w:rFonts w:ascii="Times New Roman" w:eastAsia="Times New Roman" w:hAnsi="Times New Roman" w:cs="Times New Roman"/>
                <w:kern w:val="0"/>
                <w:lang w:eastAsia="ru-RU" w:bidi="ar-SA"/>
              </w:rPr>
              <w:t>2</w:t>
            </w:r>
          </w:p>
        </w:tc>
        <w:tc>
          <w:tcPr>
            <w:tcW w:w="975" w:type="dxa"/>
            <w:tcBorders>
              <w:top w:val="single" w:sz="6" w:space="0" w:color="auto"/>
              <w:left w:val="single" w:sz="6" w:space="0" w:color="auto"/>
              <w:bottom w:val="single" w:sz="6" w:space="0" w:color="auto"/>
              <w:right w:val="single" w:sz="6" w:space="0" w:color="auto"/>
            </w:tcBorders>
            <w:vAlign w:val="center"/>
            <w:hideMark/>
          </w:tcPr>
          <w:p w:rsidR="004D7135" w:rsidRPr="004D7135" w:rsidRDefault="004D7135" w:rsidP="004D7135">
            <w:pPr>
              <w:suppressAutoHyphens w:val="0"/>
              <w:jc w:val="center"/>
              <w:rPr>
                <w:rFonts w:ascii="Times New Roman" w:eastAsia="Times New Roman" w:hAnsi="Times New Roman" w:cs="Times New Roman"/>
                <w:kern w:val="0"/>
                <w:lang w:eastAsia="ru-RU" w:bidi="ar-SA"/>
              </w:rPr>
            </w:pPr>
            <w:r w:rsidRPr="004D7135">
              <w:rPr>
                <w:rFonts w:ascii="Times New Roman" w:eastAsia="Times New Roman" w:hAnsi="Times New Roman" w:cs="Times New Roman"/>
                <w:kern w:val="0"/>
                <w:lang w:eastAsia="ru-RU" w:bidi="ar-SA"/>
              </w:rPr>
              <w:t>2</w:t>
            </w:r>
          </w:p>
        </w:tc>
        <w:tc>
          <w:tcPr>
            <w:tcW w:w="977" w:type="dxa"/>
            <w:tcBorders>
              <w:top w:val="single" w:sz="6" w:space="0" w:color="auto"/>
              <w:left w:val="single" w:sz="6" w:space="0" w:color="auto"/>
              <w:bottom w:val="single" w:sz="6" w:space="0" w:color="auto"/>
              <w:right w:val="single" w:sz="6" w:space="0" w:color="auto"/>
            </w:tcBorders>
            <w:vAlign w:val="center"/>
            <w:hideMark/>
          </w:tcPr>
          <w:p w:rsidR="004D7135" w:rsidRPr="004D7135" w:rsidRDefault="004D7135" w:rsidP="004D7135">
            <w:pPr>
              <w:suppressAutoHyphens w:val="0"/>
              <w:jc w:val="center"/>
              <w:rPr>
                <w:rFonts w:ascii="Times New Roman" w:eastAsia="Times New Roman" w:hAnsi="Times New Roman" w:cs="Times New Roman"/>
                <w:kern w:val="0"/>
                <w:lang w:eastAsia="ru-RU" w:bidi="ar-SA"/>
              </w:rPr>
            </w:pPr>
            <w:r w:rsidRPr="004D7135">
              <w:rPr>
                <w:rFonts w:ascii="Times New Roman" w:eastAsia="Times New Roman" w:hAnsi="Times New Roman" w:cs="Times New Roman"/>
                <w:kern w:val="0"/>
                <w:lang w:eastAsia="ru-RU" w:bidi="ar-SA"/>
              </w:rPr>
              <w:t>2</w:t>
            </w:r>
          </w:p>
        </w:tc>
        <w:tc>
          <w:tcPr>
            <w:tcW w:w="974" w:type="dxa"/>
            <w:tcBorders>
              <w:top w:val="single" w:sz="6" w:space="0" w:color="auto"/>
              <w:left w:val="single" w:sz="6" w:space="0" w:color="auto"/>
              <w:bottom w:val="single" w:sz="6" w:space="0" w:color="auto"/>
              <w:right w:val="single" w:sz="6" w:space="0" w:color="auto"/>
            </w:tcBorders>
            <w:vAlign w:val="center"/>
            <w:hideMark/>
          </w:tcPr>
          <w:p w:rsidR="004D7135" w:rsidRPr="004D7135" w:rsidRDefault="004D7135" w:rsidP="004D7135">
            <w:pPr>
              <w:suppressAutoHyphens w:val="0"/>
              <w:jc w:val="center"/>
              <w:rPr>
                <w:rFonts w:ascii="Times New Roman" w:eastAsia="Times New Roman" w:hAnsi="Times New Roman" w:cs="Times New Roman"/>
                <w:kern w:val="0"/>
                <w:lang w:eastAsia="ru-RU" w:bidi="ar-SA"/>
              </w:rPr>
            </w:pPr>
            <w:r w:rsidRPr="004D7135">
              <w:rPr>
                <w:rFonts w:ascii="Times New Roman" w:eastAsia="Times New Roman" w:hAnsi="Times New Roman" w:cs="Times New Roman"/>
                <w:kern w:val="0"/>
                <w:lang w:eastAsia="ru-RU" w:bidi="ar-SA"/>
              </w:rPr>
              <w:t>2</w:t>
            </w:r>
          </w:p>
        </w:tc>
        <w:tc>
          <w:tcPr>
            <w:tcW w:w="975" w:type="dxa"/>
            <w:tcBorders>
              <w:top w:val="single" w:sz="6" w:space="0" w:color="auto"/>
              <w:left w:val="single" w:sz="6" w:space="0" w:color="auto"/>
              <w:bottom w:val="single" w:sz="6" w:space="0" w:color="auto"/>
              <w:right w:val="single" w:sz="6" w:space="0" w:color="auto"/>
            </w:tcBorders>
            <w:vAlign w:val="center"/>
            <w:hideMark/>
          </w:tcPr>
          <w:p w:rsidR="004D7135" w:rsidRPr="004D7135" w:rsidRDefault="004D7135" w:rsidP="004D7135">
            <w:pPr>
              <w:suppressAutoHyphens w:val="0"/>
              <w:jc w:val="center"/>
              <w:rPr>
                <w:rFonts w:ascii="Times New Roman" w:eastAsia="Times New Roman" w:hAnsi="Times New Roman" w:cs="Times New Roman"/>
                <w:kern w:val="0"/>
                <w:lang w:eastAsia="ru-RU" w:bidi="ar-SA"/>
              </w:rPr>
            </w:pPr>
            <w:r w:rsidRPr="004D7135">
              <w:rPr>
                <w:rFonts w:ascii="Times New Roman" w:eastAsia="Times New Roman" w:hAnsi="Times New Roman" w:cs="Times New Roman"/>
                <w:kern w:val="0"/>
                <w:lang w:eastAsia="ru-RU" w:bidi="ar-SA"/>
              </w:rPr>
              <w:t>2</w:t>
            </w:r>
          </w:p>
        </w:tc>
      </w:tr>
      <w:tr w:rsidR="004D7135" w:rsidRPr="004D7135" w:rsidTr="008F7765">
        <w:trPr>
          <w:cantSplit/>
          <w:jc w:val="center"/>
        </w:trPr>
        <w:tc>
          <w:tcPr>
            <w:tcW w:w="1522" w:type="dxa"/>
            <w:vMerge/>
            <w:tcBorders>
              <w:top w:val="nil"/>
              <w:left w:val="single" w:sz="6" w:space="0" w:color="auto"/>
              <w:bottom w:val="nil"/>
              <w:right w:val="single" w:sz="6" w:space="0" w:color="auto"/>
            </w:tcBorders>
            <w:vAlign w:val="center"/>
            <w:hideMark/>
          </w:tcPr>
          <w:p w:rsidR="004D7135" w:rsidRPr="004D7135" w:rsidRDefault="004D7135" w:rsidP="004D7135">
            <w:pPr>
              <w:suppressAutoHyphens w:val="0"/>
              <w:rPr>
                <w:rFonts w:ascii="Times New Roman" w:eastAsia="Times New Roman" w:hAnsi="Times New Roman" w:cs="Times New Roman"/>
                <w:kern w:val="0"/>
                <w:lang w:eastAsia="ru-RU" w:bidi="ar-SA"/>
              </w:rPr>
            </w:pPr>
          </w:p>
        </w:tc>
        <w:tc>
          <w:tcPr>
            <w:tcW w:w="3398" w:type="dxa"/>
            <w:tcBorders>
              <w:top w:val="single" w:sz="6" w:space="0" w:color="auto"/>
              <w:left w:val="nil"/>
              <w:bottom w:val="single" w:sz="6" w:space="0" w:color="auto"/>
              <w:right w:val="single" w:sz="6" w:space="0" w:color="auto"/>
            </w:tcBorders>
            <w:vAlign w:val="center"/>
            <w:hideMark/>
          </w:tcPr>
          <w:p w:rsidR="004D7135" w:rsidRPr="004D7135" w:rsidRDefault="004D7135" w:rsidP="004D7135">
            <w:pPr>
              <w:suppressAutoHyphens w:val="0"/>
              <w:rPr>
                <w:rFonts w:ascii="Times New Roman" w:eastAsia="Times New Roman" w:hAnsi="Times New Roman" w:cs="Times New Roman"/>
                <w:kern w:val="0"/>
                <w:lang w:eastAsia="ru-RU" w:bidi="ar-SA"/>
              </w:rPr>
            </w:pPr>
            <w:r w:rsidRPr="004D7135">
              <w:rPr>
                <w:rFonts w:ascii="Times New Roman" w:eastAsia="Times New Roman" w:hAnsi="Times New Roman" w:cs="Times New Roman"/>
                <w:kern w:val="0"/>
                <w:lang w:eastAsia="ru-RU" w:bidi="ar-SA"/>
              </w:rPr>
              <w:t>Іноземна мова</w:t>
            </w:r>
          </w:p>
        </w:tc>
        <w:tc>
          <w:tcPr>
            <w:tcW w:w="974" w:type="dxa"/>
            <w:tcBorders>
              <w:top w:val="single" w:sz="6" w:space="0" w:color="auto"/>
              <w:left w:val="single" w:sz="6" w:space="0" w:color="auto"/>
              <w:bottom w:val="single" w:sz="6" w:space="0" w:color="auto"/>
              <w:right w:val="single" w:sz="6" w:space="0" w:color="auto"/>
            </w:tcBorders>
            <w:vAlign w:val="center"/>
            <w:hideMark/>
          </w:tcPr>
          <w:p w:rsidR="004D7135" w:rsidRPr="004D7135" w:rsidRDefault="004D7135" w:rsidP="004D7135">
            <w:pPr>
              <w:suppressAutoHyphens w:val="0"/>
              <w:jc w:val="center"/>
              <w:rPr>
                <w:rFonts w:ascii="Times New Roman" w:eastAsia="Times New Roman" w:hAnsi="Times New Roman" w:cs="Times New Roman"/>
                <w:kern w:val="0"/>
                <w:lang w:eastAsia="ru-RU" w:bidi="ar-SA"/>
              </w:rPr>
            </w:pPr>
            <w:r w:rsidRPr="004D7135">
              <w:rPr>
                <w:rFonts w:ascii="Times New Roman" w:eastAsia="Times New Roman" w:hAnsi="Times New Roman" w:cs="Times New Roman"/>
                <w:kern w:val="0"/>
                <w:lang w:eastAsia="ru-RU" w:bidi="ar-SA"/>
              </w:rPr>
              <w:t>3</w:t>
            </w:r>
          </w:p>
        </w:tc>
        <w:tc>
          <w:tcPr>
            <w:tcW w:w="975" w:type="dxa"/>
            <w:tcBorders>
              <w:top w:val="single" w:sz="6" w:space="0" w:color="auto"/>
              <w:left w:val="single" w:sz="6" w:space="0" w:color="auto"/>
              <w:bottom w:val="single" w:sz="6" w:space="0" w:color="auto"/>
              <w:right w:val="single" w:sz="6" w:space="0" w:color="auto"/>
            </w:tcBorders>
            <w:vAlign w:val="center"/>
            <w:hideMark/>
          </w:tcPr>
          <w:p w:rsidR="004D7135" w:rsidRPr="004D7135" w:rsidRDefault="004D7135" w:rsidP="004D7135">
            <w:pPr>
              <w:suppressAutoHyphens w:val="0"/>
              <w:jc w:val="center"/>
              <w:rPr>
                <w:rFonts w:ascii="Times New Roman" w:eastAsia="Times New Roman" w:hAnsi="Times New Roman" w:cs="Times New Roman"/>
                <w:kern w:val="0"/>
                <w:lang w:eastAsia="ru-RU" w:bidi="ar-SA"/>
              </w:rPr>
            </w:pPr>
            <w:r w:rsidRPr="004D7135">
              <w:rPr>
                <w:rFonts w:ascii="Times New Roman" w:eastAsia="Times New Roman" w:hAnsi="Times New Roman" w:cs="Times New Roman"/>
                <w:kern w:val="0"/>
                <w:lang w:eastAsia="ru-RU" w:bidi="ar-SA"/>
              </w:rPr>
              <w:t>3</w:t>
            </w:r>
          </w:p>
        </w:tc>
        <w:tc>
          <w:tcPr>
            <w:tcW w:w="977" w:type="dxa"/>
            <w:tcBorders>
              <w:top w:val="single" w:sz="6" w:space="0" w:color="auto"/>
              <w:left w:val="single" w:sz="6" w:space="0" w:color="auto"/>
              <w:bottom w:val="single" w:sz="6" w:space="0" w:color="auto"/>
              <w:right w:val="single" w:sz="6" w:space="0" w:color="auto"/>
            </w:tcBorders>
            <w:vAlign w:val="center"/>
            <w:hideMark/>
          </w:tcPr>
          <w:p w:rsidR="004D7135" w:rsidRPr="004D7135" w:rsidRDefault="004D7135" w:rsidP="004D7135">
            <w:pPr>
              <w:suppressAutoHyphens w:val="0"/>
              <w:ind w:left="-108" w:right="-108"/>
              <w:jc w:val="center"/>
              <w:rPr>
                <w:rFonts w:ascii="Times New Roman" w:eastAsia="Times New Roman" w:hAnsi="Times New Roman" w:cs="Times New Roman"/>
                <w:kern w:val="0"/>
                <w:lang w:eastAsia="ru-RU" w:bidi="ar-SA"/>
              </w:rPr>
            </w:pPr>
            <w:r w:rsidRPr="004D7135">
              <w:rPr>
                <w:rFonts w:ascii="Times New Roman" w:eastAsia="Times New Roman" w:hAnsi="Times New Roman" w:cs="Times New Roman"/>
                <w:kern w:val="0"/>
                <w:lang w:eastAsia="ru-RU" w:bidi="ar-SA"/>
              </w:rPr>
              <w:t>3</w:t>
            </w:r>
          </w:p>
        </w:tc>
        <w:tc>
          <w:tcPr>
            <w:tcW w:w="974" w:type="dxa"/>
            <w:tcBorders>
              <w:top w:val="single" w:sz="6" w:space="0" w:color="auto"/>
              <w:left w:val="single" w:sz="6" w:space="0" w:color="auto"/>
              <w:bottom w:val="single" w:sz="6" w:space="0" w:color="auto"/>
              <w:right w:val="single" w:sz="6" w:space="0" w:color="auto"/>
            </w:tcBorders>
            <w:vAlign w:val="center"/>
            <w:hideMark/>
          </w:tcPr>
          <w:p w:rsidR="004D7135" w:rsidRPr="004D7135" w:rsidRDefault="004D7135" w:rsidP="004D7135">
            <w:pPr>
              <w:suppressAutoHyphens w:val="0"/>
              <w:ind w:left="-108" w:right="-108"/>
              <w:jc w:val="center"/>
              <w:rPr>
                <w:rFonts w:ascii="Times New Roman" w:eastAsia="Times New Roman" w:hAnsi="Times New Roman" w:cs="Times New Roman"/>
                <w:kern w:val="0"/>
                <w:lang w:eastAsia="ru-RU" w:bidi="ar-SA"/>
              </w:rPr>
            </w:pPr>
            <w:r w:rsidRPr="004D7135">
              <w:rPr>
                <w:rFonts w:ascii="Times New Roman" w:eastAsia="Times New Roman" w:hAnsi="Times New Roman" w:cs="Times New Roman"/>
                <w:kern w:val="0"/>
                <w:lang w:eastAsia="ru-RU" w:bidi="ar-SA"/>
              </w:rPr>
              <w:t>3</w:t>
            </w:r>
          </w:p>
        </w:tc>
        <w:tc>
          <w:tcPr>
            <w:tcW w:w="975" w:type="dxa"/>
            <w:tcBorders>
              <w:top w:val="single" w:sz="6" w:space="0" w:color="auto"/>
              <w:left w:val="single" w:sz="6" w:space="0" w:color="auto"/>
              <w:bottom w:val="single" w:sz="6" w:space="0" w:color="auto"/>
              <w:right w:val="single" w:sz="6" w:space="0" w:color="auto"/>
            </w:tcBorders>
            <w:vAlign w:val="center"/>
            <w:hideMark/>
          </w:tcPr>
          <w:p w:rsidR="004D7135" w:rsidRPr="004D7135" w:rsidRDefault="004D7135" w:rsidP="004D7135">
            <w:pPr>
              <w:suppressAutoHyphens w:val="0"/>
              <w:ind w:left="-108" w:right="-108"/>
              <w:jc w:val="center"/>
              <w:rPr>
                <w:rFonts w:ascii="Times New Roman" w:eastAsia="Times New Roman" w:hAnsi="Times New Roman" w:cs="Times New Roman"/>
                <w:kern w:val="0"/>
                <w:lang w:eastAsia="ru-RU" w:bidi="ar-SA"/>
              </w:rPr>
            </w:pPr>
            <w:r w:rsidRPr="004D7135">
              <w:rPr>
                <w:rFonts w:ascii="Times New Roman" w:eastAsia="Times New Roman" w:hAnsi="Times New Roman" w:cs="Times New Roman"/>
                <w:kern w:val="0"/>
                <w:lang w:eastAsia="ru-RU" w:bidi="ar-SA"/>
              </w:rPr>
              <w:t>3</w:t>
            </w:r>
          </w:p>
        </w:tc>
      </w:tr>
      <w:tr w:rsidR="004D7135" w:rsidRPr="004D7135" w:rsidTr="008F7765">
        <w:trPr>
          <w:cantSplit/>
          <w:jc w:val="center"/>
        </w:trPr>
        <w:tc>
          <w:tcPr>
            <w:tcW w:w="1522" w:type="dxa"/>
            <w:vMerge/>
            <w:tcBorders>
              <w:top w:val="nil"/>
              <w:left w:val="single" w:sz="6" w:space="0" w:color="auto"/>
              <w:bottom w:val="nil"/>
              <w:right w:val="single" w:sz="6" w:space="0" w:color="auto"/>
            </w:tcBorders>
            <w:vAlign w:val="center"/>
            <w:hideMark/>
          </w:tcPr>
          <w:p w:rsidR="004D7135" w:rsidRPr="004D7135" w:rsidRDefault="004D7135" w:rsidP="004D7135">
            <w:pPr>
              <w:suppressAutoHyphens w:val="0"/>
              <w:rPr>
                <w:rFonts w:ascii="Times New Roman" w:eastAsia="Times New Roman" w:hAnsi="Times New Roman" w:cs="Times New Roman"/>
                <w:kern w:val="0"/>
                <w:lang w:eastAsia="ru-RU" w:bidi="ar-SA"/>
              </w:rPr>
            </w:pPr>
          </w:p>
        </w:tc>
        <w:tc>
          <w:tcPr>
            <w:tcW w:w="3398" w:type="dxa"/>
            <w:tcBorders>
              <w:top w:val="single" w:sz="6" w:space="0" w:color="auto"/>
              <w:left w:val="nil"/>
              <w:bottom w:val="single" w:sz="6" w:space="0" w:color="auto"/>
              <w:right w:val="single" w:sz="6" w:space="0" w:color="auto"/>
            </w:tcBorders>
            <w:vAlign w:val="center"/>
            <w:hideMark/>
          </w:tcPr>
          <w:p w:rsidR="004D7135" w:rsidRPr="004D7135" w:rsidRDefault="004D7135" w:rsidP="004D7135">
            <w:pPr>
              <w:suppressAutoHyphens w:val="0"/>
              <w:rPr>
                <w:rFonts w:ascii="Times New Roman" w:eastAsia="Times New Roman" w:hAnsi="Times New Roman" w:cs="Times New Roman"/>
                <w:kern w:val="0"/>
                <w:lang w:eastAsia="ru-RU" w:bidi="ar-SA"/>
              </w:rPr>
            </w:pPr>
            <w:r w:rsidRPr="004D7135">
              <w:rPr>
                <w:rFonts w:ascii="Times New Roman" w:eastAsia="Times New Roman" w:hAnsi="Times New Roman" w:cs="Times New Roman"/>
                <w:kern w:val="0"/>
                <w:lang w:eastAsia="ru-RU" w:bidi="ar-SA"/>
              </w:rPr>
              <w:t>Зарубіжна література</w:t>
            </w:r>
          </w:p>
        </w:tc>
        <w:tc>
          <w:tcPr>
            <w:tcW w:w="974" w:type="dxa"/>
            <w:tcBorders>
              <w:top w:val="single" w:sz="6" w:space="0" w:color="auto"/>
              <w:left w:val="single" w:sz="6" w:space="0" w:color="auto"/>
              <w:bottom w:val="single" w:sz="6" w:space="0" w:color="auto"/>
              <w:right w:val="single" w:sz="6" w:space="0" w:color="auto"/>
            </w:tcBorders>
            <w:vAlign w:val="center"/>
            <w:hideMark/>
          </w:tcPr>
          <w:p w:rsidR="004D7135" w:rsidRPr="004D7135" w:rsidRDefault="004D7135" w:rsidP="004D7135">
            <w:pPr>
              <w:suppressAutoHyphens w:val="0"/>
              <w:jc w:val="center"/>
              <w:rPr>
                <w:rFonts w:ascii="Times New Roman" w:eastAsia="Times New Roman" w:hAnsi="Times New Roman" w:cs="Times New Roman"/>
                <w:kern w:val="0"/>
                <w:lang w:eastAsia="ru-RU" w:bidi="ar-SA"/>
              </w:rPr>
            </w:pPr>
            <w:r w:rsidRPr="004D7135">
              <w:rPr>
                <w:rFonts w:ascii="Times New Roman" w:eastAsia="Times New Roman" w:hAnsi="Times New Roman" w:cs="Times New Roman"/>
                <w:kern w:val="0"/>
                <w:lang w:eastAsia="ru-RU" w:bidi="ar-SA"/>
              </w:rPr>
              <w:t>2</w:t>
            </w:r>
          </w:p>
        </w:tc>
        <w:tc>
          <w:tcPr>
            <w:tcW w:w="975" w:type="dxa"/>
            <w:tcBorders>
              <w:top w:val="single" w:sz="6" w:space="0" w:color="auto"/>
              <w:left w:val="single" w:sz="6" w:space="0" w:color="auto"/>
              <w:bottom w:val="single" w:sz="6" w:space="0" w:color="auto"/>
              <w:right w:val="single" w:sz="6" w:space="0" w:color="auto"/>
            </w:tcBorders>
            <w:vAlign w:val="center"/>
            <w:hideMark/>
          </w:tcPr>
          <w:p w:rsidR="004D7135" w:rsidRPr="004D7135" w:rsidRDefault="004D7135" w:rsidP="004D7135">
            <w:pPr>
              <w:suppressAutoHyphens w:val="0"/>
              <w:jc w:val="center"/>
              <w:rPr>
                <w:rFonts w:ascii="Times New Roman" w:eastAsia="Times New Roman" w:hAnsi="Times New Roman" w:cs="Times New Roman"/>
                <w:kern w:val="0"/>
                <w:lang w:eastAsia="ru-RU" w:bidi="ar-SA"/>
              </w:rPr>
            </w:pPr>
            <w:r w:rsidRPr="004D7135">
              <w:rPr>
                <w:rFonts w:ascii="Times New Roman" w:eastAsia="Times New Roman" w:hAnsi="Times New Roman" w:cs="Times New Roman"/>
                <w:kern w:val="0"/>
                <w:lang w:eastAsia="ru-RU" w:bidi="ar-SA"/>
              </w:rPr>
              <w:t>2</w:t>
            </w:r>
          </w:p>
        </w:tc>
        <w:tc>
          <w:tcPr>
            <w:tcW w:w="977" w:type="dxa"/>
            <w:tcBorders>
              <w:top w:val="single" w:sz="6" w:space="0" w:color="auto"/>
              <w:left w:val="single" w:sz="6" w:space="0" w:color="auto"/>
              <w:bottom w:val="single" w:sz="6" w:space="0" w:color="auto"/>
              <w:right w:val="single" w:sz="6" w:space="0" w:color="auto"/>
            </w:tcBorders>
            <w:vAlign w:val="center"/>
            <w:hideMark/>
          </w:tcPr>
          <w:p w:rsidR="004D7135" w:rsidRPr="004D7135" w:rsidRDefault="004D7135" w:rsidP="004D7135">
            <w:pPr>
              <w:suppressAutoHyphens w:val="0"/>
              <w:ind w:left="-108" w:right="-108"/>
              <w:jc w:val="center"/>
              <w:rPr>
                <w:rFonts w:ascii="Times New Roman" w:eastAsia="Times New Roman" w:hAnsi="Times New Roman" w:cs="Times New Roman"/>
                <w:kern w:val="0"/>
                <w:lang w:eastAsia="ru-RU" w:bidi="ar-SA"/>
              </w:rPr>
            </w:pPr>
            <w:r w:rsidRPr="004D7135">
              <w:rPr>
                <w:rFonts w:ascii="Times New Roman" w:eastAsia="Times New Roman" w:hAnsi="Times New Roman" w:cs="Times New Roman"/>
                <w:kern w:val="0"/>
                <w:lang w:eastAsia="ru-RU" w:bidi="ar-SA"/>
              </w:rPr>
              <w:t>2</w:t>
            </w:r>
          </w:p>
        </w:tc>
        <w:tc>
          <w:tcPr>
            <w:tcW w:w="974" w:type="dxa"/>
            <w:tcBorders>
              <w:top w:val="single" w:sz="6" w:space="0" w:color="auto"/>
              <w:left w:val="single" w:sz="6" w:space="0" w:color="auto"/>
              <w:bottom w:val="single" w:sz="6" w:space="0" w:color="auto"/>
              <w:right w:val="single" w:sz="6" w:space="0" w:color="auto"/>
            </w:tcBorders>
            <w:vAlign w:val="center"/>
            <w:hideMark/>
          </w:tcPr>
          <w:p w:rsidR="004D7135" w:rsidRPr="004D7135" w:rsidRDefault="004D7135" w:rsidP="004D7135">
            <w:pPr>
              <w:suppressAutoHyphens w:val="0"/>
              <w:ind w:left="-108" w:right="-108"/>
              <w:jc w:val="center"/>
              <w:rPr>
                <w:rFonts w:ascii="Times New Roman" w:eastAsia="Times New Roman" w:hAnsi="Times New Roman" w:cs="Times New Roman"/>
                <w:kern w:val="0"/>
                <w:lang w:eastAsia="ru-RU" w:bidi="ar-SA"/>
              </w:rPr>
            </w:pPr>
            <w:r w:rsidRPr="004D7135">
              <w:rPr>
                <w:rFonts w:ascii="Times New Roman" w:eastAsia="Times New Roman" w:hAnsi="Times New Roman" w:cs="Times New Roman"/>
                <w:kern w:val="0"/>
                <w:lang w:eastAsia="ru-RU" w:bidi="ar-SA"/>
              </w:rPr>
              <w:t>2</w:t>
            </w:r>
          </w:p>
        </w:tc>
        <w:tc>
          <w:tcPr>
            <w:tcW w:w="975" w:type="dxa"/>
            <w:tcBorders>
              <w:top w:val="single" w:sz="6" w:space="0" w:color="auto"/>
              <w:left w:val="single" w:sz="6" w:space="0" w:color="auto"/>
              <w:bottom w:val="single" w:sz="6" w:space="0" w:color="auto"/>
              <w:right w:val="single" w:sz="6" w:space="0" w:color="auto"/>
            </w:tcBorders>
            <w:vAlign w:val="center"/>
            <w:hideMark/>
          </w:tcPr>
          <w:p w:rsidR="004D7135" w:rsidRPr="004D7135" w:rsidRDefault="004D7135" w:rsidP="004D7135">
            <w:pPr>
              <w:suppressAutoHyphens w:val="0"/>
              <w:ind w:left="-108" w:right="-108"/>
              <w:jc w:val="center"/>
              <w:rPr>
                <w:rFonts w:ascii="Times New Roman" w:eastAsia="Times New Roman" w:hAnsi="Times New Roman" w:cs="Times New Roman"/>
                <w:kern w:val="0"/>
                <w:lang w:eastAsia="ru-RU" w:bidi="ar-SA"/>
              </w:rPr>
            </w:pPr>
            <w:r w:rsidRPr="004D7135">
              <w:rPr>
                <w:rFonts w:ascii="Times New Roman" w:eastAsia="Times New Roman" w:hAnsi="Times New Roman" w:cs="Times New Roman"/>
                <w:kern w:val="0"/>
                <w:lang w:eastAsia="ru-RU" w:bidi="ar-SA"/>
              </w:rPr>
              <w:t>2</w:t>
            </w:r>
          </w:p>
        </w:tc>
      </w:tr>
      <w:tr w:rsidR="004D7135" w:rsidRPr="004D7135" w:rsidTr="008F7765">
        <w:trPr>
          <w:cantSplit/>
          <w:jc w:val="center"/>
        </w:trPr>
        <w:tc>
          <w:tcPr>
            <w:tcW w:w="1522" w:type="dxa"/>
            <w:vMerge w:val="restart"/>
            <w:tcBorders>
              <w:top w:val="single" w:sz="6" w:space="0" w:color="auto"/>
              <w:left w:val="single" w:sz="6" w:space="0" w:color="auto"/>
              <w:bottom w:val="nil"/>
              <w:right w:val="single" w:sz="6" w:space="0" w:color="auto"/>
            </w:tcBorders>
            <w:vAlign w:val="center"/>
            <w:hideMark/>
          </w:tcPr>
          <w:p w:rsidR="004D7135" w:rsidRPr="004D7135" w:rsidRDefault="004D7135" w:rsidP="004D7135">
            <w:pPr>
              <w:suppressAutoHyphens w:val="0"/>
              <w:ind w:right="-108"/>
              <w:jc w:val="center"/>
              <w:rPr>
                <w:rFonts w:ascii="Times New Roman" w:eastAsia="Times New Roman" w:hAnsi="Times New Roman" w:cs="Times New Roman"/>
                <w:kern w:val="0"/>
                <w:lang w:eastAsia="ru-RU" w:bidi="ar-SA"/>
              </w:rPr>
            </w:pPr>
            <w:r w:rsidRPr="004D7135">
              <w:rPr>
                <w:rFonts w:ascii="Times New Roman" w:eastAsia="Times New Roman" w:hAnsi="Times New Roman" w:cs="Times New Roman"/>
                <w:kern w:val="0"/>
                <w:lang w:eastAsia="ru-RU" w:bidi="ar-SA"/>
              </w:rPr>
              <w:t>Суспільство-знавство</w:t>
            </w:r>
          </w:p>
        </w:tc>
        <w:tc>
          <w:tcPr>
            <w:tcW w:w="3398" w:type="dxa"/>
            <w:tcBorders>
              <w:top w:val="single" w:sz="6" w:space="0" w:color="auto"/>
              <w:left w:val="nil"/>
              <w:bottom w:val="single" w:sz="6" w:space="0" w:color="auto"/>
              <w:right w:val="single" w:sz="6" w:space="0" w:color="auto"/>
            </w:tcBorders>
            <w:vAlign w:val="center"/>
            <w:hideMark/>
          </w:tcPr>
          <w:p w:rsidR="004D7135" w:rsidRPr="004D7135" w:rsidRDefault="004D7135" w:rsidP="004D7135">
            <w:pPr>
              <w:suppressAutoHyphens w:val="0"/>
              <w:rPr>
                <w:rFonts w:ascii="Times New Roman" w:eastAsia="Times New Roman" w:hAnsi="Times New Roman" w:cs="Times New Roman"/>
                <w:kern w:val="0"/>
                <w:lang w:eastAsia="ru-RU" w:bidi="ar-SA"/>
              </w:rPr>
            </w:pPr>
            <w:r w:rsidRPr="004D7135">
              <w:rPr>
                <w:rFonts w:ascii="Times New Roman" w:eastAsia="Times New Roman" w:hAnsi="Times New Roman" w:cs="Times New Roman"/>
                <w:kern w:val="0"/>
                <w:lang w:eastAsia="ru-RU" w:bidi="ar-SA"/>
              </w:rPr>
              <w:t xml:space="preserve">Історія України </w:t>
            </w:r>
          </w:p>
        </w:tc>
        <w:tc>
          <w:tcPr>
            <w:tcW w:w="974" w:type="dxa"/>
            <w:tcBorders>
              <w:top w:val="single" w:sz="6" w:space="0" w:color="auto"/>
              <w:left w:val="single" w:sz="6" w:space="0" w:color="auto"/>
              <w:bottom w:val="single" w:sz="6" w:space="0" w:color="auto"/>
              <w:right w:val="single" w:sz="6" w:space="0" w:color="auto"/>
            </w:tcBorders>
            <w:vAlign w:val="center"/>
            <w:hideMark/>
          </w:tcPr>
          <w:p w:rsidR="004D7135" w:rsidRPr="004D7135" w:rsidRDefault="004D7135" w:rsidP="004D7135">
            <w:pPr>
              <w:suppressAutoHyphens w:val="0"/>
              <w:jc w:val="center"/>
              <w:rPr>
                <w:rFonts w:ascii="Times New Roman" w:eastAsia="Times New Roman" w:hAnsi="Times New Roman" w:cs="Times New Roman"/>
                <w:kern w:val="0"/>
                <w:lang w:eastAsia="ru-RU" w:bidi="ar-SA"/>
              </w:rPr>
            </w:pPr>
            <w:r w:rsidRPr="004D7135">
              <w:rPr>
                <w:rFonts w:ascii="Times New Roman" w:eastAsia="Times New Roman" w:hAnsi="Times New Roman" w:cs="Times New Roman"/>
                <w:kern w:val="0"/>
                <w:lang w:eastAsia="ru-RU" w:bidi="ar-SA"/>
              </w:rPr>
              <w:t>1</w:t>
            </w:r>
          </w:p>
        </w:tc>
        <w:tc>
          <w:tcPr>
            <w:tcW w:w="975" w:type="dxa"/>
            <w:tcBorders>
              <w:top w:val="single" w:sz="6" w:space="0" w:color="auto"/>
              <w:left w:val="single" w:sz="6" w:space="0" w:color="auto"/>
              <w:bottom w:val="single" w:sz="6" w:space="0" w:color="auto"/>
              <w:right w:val="single" w:sz="6" w:space="0" w:color="auto"/>
            </w:tcBorders>
            <w:vAlign w:val="center"/>
            <w:hideMark/>
          </w:tcPr>
          <w:p w:rsidR="004D7135" w:rsidRPr="004D7135" w:rsidRDefault="004D7135" w:rsidP="004D7135">
            <w:pPr>
              <w:suppressAutoHyphens w:val="0"/>
              <w:jc w:val="center"/>
              <w:rPr>
                <w:rFonts w:ascii="Times New Roman" w:eastAsia="Times New Roman" w:hAnsi="Times New Roman" w:cs="Times New Roman"/>
                <w:kern w:val="0"/>
                <w:lang w:eastAsia="ru-RU" w:bidi="ar-SA"/>
              </w:rPr>
            </w:pPr>
            <w:r w:rsidRPr="004D7135">
              <w:rPr>
                <w:rFonts w:ascii="Times New Roman" w:eastAsia="Times New Roman" w:hAnsi="Times New Roman" w:cs="Times New Roman"/>
                <w:kern w:val="0"/>
                <w:lang w:eastAsia="ru-RU" w:bidi="ar-SA"/>
              </w:rPr>
              <w:t>1</w:t>
            </w:r>
          </w:p>
        </w:tc>
        <w:tc>
          <w:tcPr>
            <w:tcW w:w="977" w:type="dxa"/>
            <w:tcBorders>
              <w:top w:val="single" w:sz="6" w:space="0" w:color="auto"/>
              <w:left w:val="single" w:sz="6" w:space="0" w:color="auto"/>
              <w:bottom w:val="single" w:sz="6" w:space="0" w:color="auto"/>
              <w:right w:val="single" w:sz="6" w:space="0" w:color="auto"/>
            </w:tcBorders>
            <w:vAlign w:val="center"/>
            <w:hideMark/>
          </w:tcPr>
          <w:p w:rsidR="004D7135" w:rsidRPr="004D7135" w:rsidRDefault="004D7135" w:rsidP="004D7135">
            <w:pPr>
              <w:suppressAutoHyphens w:val="0"/>
              <w:jc w:val="center"/>
              <w:rPr>
                <w:rFonts w:ascii="Times New Roman" w:eastAsia="Times New Roman" w:hAnsi="Times New Roman" w:cs="Times New Roman"/>
                <w:kern w:val="0"/>
                <w:lang w:eastAsia="ru-RU" w:bidi="ar-SA"/>
              </w:rPr>
            </w:pPr>
            <w:r w:rsidRPr="004D7135">
              <w:rPr>
                <w:rFonts w:ascii="Times New Roman" w:eastAsia="Times New Roman" w:hAnsi="Times New Roman" w:cs="Times New Roman"/>
                <w:kern w:val="0"/>
                <w:lang w:eastAsia="ru-RU" w:bidi="ar-SA"/>
              </w:rPr>
              <w:t>1</w:t>
            </w:r>
          </w:p>
        </w:tc>
        <w:tc>
          <w:tcPr>
            <w:tcW w:w="974" w:type="dxa"/>
            <w:tcBorders>
              <w:top w:val="single" w:sz="6" w:space="0" w:color="auto"/>
              <w:left w:val="single" w:sz="6" w:space="0" w:color="auto"/>
              <w:bottom w:val="single" w:sz="6" w:space="0" w:color="auto"/>
              <w:right w:val="single" w:sz="6" w:space="0" w:color="auto"/>
            </w:tcBorders>
            <w:vAlign w:val="center"/>
            <w:hideMark/>
          </w:tcPr>
          <w:p w:rsidR="004D7135" w:rsidRPr="004D7135" w:rsidRDefault="004D7135" w:rsidP="004D7135">
            <w:pPr>
              <w:suppressAutoHyphens w:val="0"/>
              <w:jc w:val="center"/>
              <w:rPr>
                <w:rFonts w:ascii="Times New Roman" w:eastAsia="Times New Roman" w:hAnsi="Times New Roman" w:cs="Times New Roman"/>
                <w:kern w:val="0"/>
                <w:lang w:eastAsia="ru-RU" w:bidi="ar-SA"/>
              </w:rPr>
            </w:pPr>
            <w:r w:rsidRPr="004D7135">
              <w:rPr>
                <w:rFonts w:ascii="Times New Roman" w:eastAsia="Times New Roman" w:hAnsi="Times New Roman" w:cs="Times New Roman"/>
                <w:kern w:val="0"/>
                <w:lang w:eastAsia="ru-RU" w:bidi="ar-SA"/>
              </w:rPr>
              <w:t>1,5</w:t>
            </w:r>
          </w:p>
        </w:tc>
        <w:tc>
          <w:tcPr>
            <w:tcW w:w="975" w:type="dxa"/>
            <w:tcBorders>
              <w:top w:val="single" w:sz="6" w:space="0" w:color="auto"/>
              <w:left w:val="single" w:sz="6" w:space="0" w:color="auto"/>
              <w:bottom w:val="single" w:sz="6" w:space="0" w:color="auto"/>
              <w:right w:val="single" w:sz="6" w:space="0" w:color="auto"/>
            </w:tcBorders>
            <w:vAlign w:val="center"/>
            <w:hideMark/>
          </w:tcPr>
          <w:p w:rsidR="004D7135" w:rsidRPr="004D7135" w:rsidRDefault="004D7135" w:rsidP="004D7135">
            <w:pPr>
              <w:suppressAutoHyphens w:val="0"/>
              <w:jc w:val="center"/>
              <w:rPr>
                <w:rFonts w:ascii="Times New Roman" w:eastAsia="Times New Roman" w:hAnsi="Times New Roman" w:cs="Times New Roman"/>
                <w:kern w:val="0"/>
                <w:lang w:eastAsia="ru-RU" w:bidi="ar-SA"/>
              </w:rPr>
            </w:pPr>
            <w:r w:rsidRPr="004D7135">
              <w:rPr>
                <w:rFonts w:ascii="Times New Roman" w:eastAsia="Times New Roman" w:hAnsi="Times New Roman" w:cs="Times New Roman"/>
                <w:kern w:val="0"/>
                <w:lang w:eastAsia="ru-RU" w:bidi="ar-SA"/>
              </w:rPr>
              <w:t>1,5</w:t>
            </w:r>
          </w:p>
        </w:tc>
      </w:tr>
      <w:tr w:rsidR="004D7135" w:rsidRPr="004D7135" w:rsidTr="008F7765">
        <w:trPr>
          <w:cantSplit/>
          <w:jc w:val="center"/>
        </w:trPr>
        <w:tc>
          <w:tcPr>
            <w:tcW w:w="1522" w:type="dxa"/>
            <w:vMerge/>
            <w:tcBorders>
              <w:top w:val="single" w:sz="6" w:space="0" w:color="auto"/>
              <w:left w:val="single" w:sz="6" w:space="0" w:color="auto"/>
              <w:bottom w:val="nil"/>
              <w:right w:val="single" w:sz="6" w:space="0" w:color="auto"/>
            </w:tcBorders>
            <w:vAlign w:val="center"/>
            <w:hideMark/>
          </w:tcPr>
          <w:p w:rsidR="004D7135" w:rsidRPr="004D7135" w:rsidRDefault="004D7135" w:rsidP="004D7135">
            <w:pPr>
              <w:suppressAutoHyphens w:val="0"/>
              <w:rPr>
                <w:rFonts w:ascii="Times New Roman" w:eastAsia="Times New Roman" w:hAnsi="Times New Roman" w:cs="Times New Roman"/>
                <w:kern w:val="0"/>
                <w:lang w:eastAsia="ru-RU" w:bidi="ar-SA"/>
              </w:rPr>
            </w:pPr>
          </w:p>
        </w:tc>
        <w:tc>
          <w:tcPr>
            <w:tcW w:w="3398" w:type="dxa"/>
            <w:tcBorders>
              <w:top w:val="single" w:sz="6" w:space="0" w:color="auto"/>
              <w:left w:val="nil"/>
              <w:bottom w:val="single" w:sz="6" w:space="0" w:color="auto"/>
              <w:right w:val="single" w:sz="6" w:space="0" w:color="auto"/>
            </w:tcBorders>
            <w:vAlign w:val="center"/>
            <w:hideMark/>
          </w:tcPr>
          <w:p w:rsidR="004D7135" w:rsidRPr="004D7135" w:rsidRDefault="004D7135" w:rsidP="004D7135">
            <w:pPr>
              <w:suppressAutoHyphens w:val="0"/>
              <w:rPr>
                <w:rFonts w:ascii="Times New Roman" w:eastAsia="Times New Roman" w:hAnsi="Times New Roman" w:cs="Times New Roman"/>
                <w:kern w:val="0"/>
                <w:lang w:eastAsia="ru-RU" w:bidi="ar-SA"/>
              </w:rPr>
            </w:pPr>
            <w:r w:rsidRPr="004D7135">
              <w:rPr>
                <w:rFonts w:ascii="Times New Roman" w:eastAsia="Times New Roman" w:hAnsi="Times New Roman" w:cs="Times New Roman"/>
                <w:kern w:val="0"/>
                <w:lang w:eastAsia="ru-RU" w:bidi="ar-SA"/>
              </w:rPr>
              <w:t>Всесвітня історія</w:t>
            </w:r>
          </w:p>
        </w:tc>
        <w:tc>
          <w:tcPr>
            <w:tcW w:w="974" w:type="dxa"/>
            <w:tcBorders>
              <w:top w:val="single" w:sz="6" w:space="0" w:color="auto"/>
              <w:left w:val="single" w:sz="6" w:space="0" w:color="auto"/>
              <w:bottom w:val="single" w:sz="6" w:space="0" w:color="auto"/>
              <w:right w:val="single" w:sz="6" w:space="0" w:color="auto"/>
            </w:tcBorders>
            <w:vAlign w:val="center"/>
            <w:hideMark/>
          </w:tcPr>
          <w:p w:rsidR="004D7135" w:rsidRPr="004D7135" w:rsidRDefault="004D7135" w:rsidP="004D7135">
            <w:pPr>
              <w:suppressAutoHyphens w:val="0"/>
              <w:jc w:val="center"/>
              <w:rPr>
                <w:rFonts w:ascii="Times New Roman" w:eastAsia="Times New Roman" w:hAnsi="Times New Roman" w:cs="Times New Roman"/>
                <w:kern w:val="0"/>
                <w:lang w:eastAsia="ru-RU" w:bidi="ar-SA"/>
              </w:rPr>
            </w:pPr>
            <w:r w:rsidRPr="004D7135">
              <w:rPr>
                <w:rFonts w:ascii="Times New Roman" w:eastAsia="Times New Roman" w:hAnsi="Times New Roman" w:cs="Times New Roman"/>
                <w:kern w:val="0"/>
                <w:lang w:eastAsia="ru-RU" w:bidi="ar-SA"/>
              </w:rPr>
              <w:t>-</w:t>
            </w:r>
          </w:p>
        </w:tc>
        <w:tc>
          <w:tcPr>
            <w:tcW w:w="975" w:type="dxa"/>
            <w:tcBorders>
              <w:top w:val="single" w:sz="6" w:space="0" w:color="auto"/>
              <w:left w:val="single" w:sz="6" w:space="0" w:color="auto"/>
              <w:bottom w:val="single" w:sz="6" w:space="0" w:color="auto"/>
              <w:right w:val="single" w:sz="6" w:space="0" w:color="auto"/>
            </w:tcBorders>
            <w:vAlign w:val="center"/>
            <w:hideMark/>
          </w:tcPr>
          <w:p w:rsidR="004D7135" w:rsidRPr="004D7135" w:rsidRDefault="004D7135" w:rsidP="004D7135">
            <w:pPr>
              <w:suppressAutoHyphens w:val="0"/>
              <w:jc w:val="center"/>
              <w:rPr>
                <w:rFonts w:ascii="Times New Roman" w:eastAsia="Times New Roman" w:hAnsi="Times New Roman" w:cs="Times New Roman"/>
                <w:kern w:val="0"/>
                <w:lang w:eastAsia="ru-RU" w:bidi="ar-SA"/>
              </w:rPr>
            </w:pPr>
            <w:r w:rsidRPr="004D7135">
              <w:rPr>
                <w:rFonts w:ascii="Times New Roman" w:eastAsia="Times New Roman" w:hAnsi="Times New Roman" w:cs="Times New Roman"/>
                <w:kern w:val="0"/>
                <w:lang w:eastAsia="ru-RU" w:bidi="ar-SA"/>
              </w:rPr>
              <w:t>1</w:t>
            </w:r>
          </w:p>
        </w:tc>
        <w:tc>
          <w:tcPr>
            <w:tcW w:w="977" w:type="dxa"/>
            <w:tcBorders>
              <w:top w:val="single" w:sz="6" w:space="0" w:color="auto"/>
              <w:left w:val="single" w:sz="6" w:space="0" w:color="auto"/>
              <w:bottom w:val="single" w:sz="6" w:space="0" w:color="auto"/>
              <w:right w:val="single" w:sz="6" w:space="0" w:color="auto"/>
            </w:tcBorders>
            <w:vAlign w:val="center"/>
            <w:hideMark/>
          </w:tcPr>
          <w:p w:rsidR="004D7135" w:rsidRPr="004D7135" w:rsidRDefault="004D7135" w:rsidP="004D7135">
            <w:pPr>
              <w:suppressAutoHyphens w:val="0"/>
              <w:jc w:val="center"/>
              <w:rPr>
                <w:rFonts w:ascii="Times New Roman" w:eastAsia="Times New Roman" w:hAnsi="Times New Roman" w:cs="Times New Roman"/>
                <w:kern w:val="0"/>
                <w:lang w:eastAsia="ru-RU" w:bidi="ar-SA"/>
              </w:rPr>
            </w:pPr>
            <w:r w:rsidRPr="004D7135">
              <w:rPr>
                <w:rFonts w:ascii="Times New Roman" w:eastAsia="Times New Roman" w:hAnsi="Times New Roman" w:cs="Times New Roman"/>
                <w:kern w:val="0"/>
                <w:lang w:eastAsia="ru-RU" w:bidi="ar-SA"/>
              </w:rPr>
              <w:t>1</w:t>
            </w:r>
          </w:p>
        </w:tc>
        <w:tc>
          <w:tcPr>
            <w:tcW w:w="974" w:type="dxa"/>
            <w:tcBorders>
              <w:top w:val="single" w:sz="6" w:space="0" w:color="auto"/>
              <w:left w:val="single" w:sz="6" w:space="0" w:color="auto"/>
              <w:bottom w:val="single" w:sz="6" w:space="0" w:color="auto"/>
              <w:right w:val="single" w:sz="6" w:space="0" w:color="auto"/>
            </w:tcBorders>
            <w:vAlign w:val="center"/>
            <w:hideMark/>
          </w:tcPr>
          <w:p w:rsidR="004D7135" w:rsidRPr="004D7135" w:rsidRDefault="004D7135" w:rsidP="004D7135">
            <w:pPr>
              <w:suppressAutoHyphens w:val="0"/>
              <w:jc w:val="center"/>
              <w:rPr>
                <w:rFonts w:ascii="Times New Roman" w:eastAsia="Times New Roman" w:hAnsi="Times New Roman" w:cs="Times New Roman"/>
                <w:kern w:val="0"/>
                <w:lang w:eastAsia="ru-RU" w:bidi="ar-SA"/>
              </w:rPr>
            </w:pPr>
            <w:r w:rsidRPr="004D7135">
              <w:rPr>
                <w:rFonts w:ascii="Times New Roman" w:eastAsia="Times New Roman" w:hAnsi="Times New Roman" w:cs="Times New Roman"/>
                <w:kern w:val="0"/>
                <w:lang w:eastAsia="ru-RU" w:bidi="ar-SA"/>
              </w:rPr>
              <w:t>1</w:t>
            </w:r>
          </w:p>
        </w:tc>
        <w:tc>
          <w:tcPr>
            <w:tcW w:w="975" w:type="dxa"/>
            <w:tcBorders>
              <w:top w:val="single" w:sz="6" w:space="0" w:color="auto"/>
              <w:left w:val="single" w:sz="6" w:space="0" w:color="auto"/>
              <w:bottom w:val="single" w:sz="6" w:space="0" w:color="auto"/>
              <w:right w:val="single" w:sz="6" w:space="0" w:color="auto"/>
            </w:tcBorders>
            <w:vAlign w:val="center"/>
            <w:hideMark/>
          </w:tcPr>
          <w:p w:rsidR="004D7135" w:rsidRPr="004D7135" w:rsidRDefault="004D7135" w:rsidP="004D7135">
            <w:pPr>
              <w:suppressAutoHyphens w:val="0"/>
              <w:jc w:val="center"/>
              <w:rPr>
                <w:rFonts w:ascii="Times New Roman" w:eastAsia="Times New Roman" w:hAnsi="Times New Roman" w:cs="Times New Roman"/>
                <w:kern w:val="0"/>
                <w:lang w:eastAsia="ru-RU" w:bidi="ar-SA"/>
              </w:rPr>
            </w:pPr>
            <w:r w:rsidRPr="004D7135">
              <w:rPr>
                <w:rFonts w:ascii="Times New Roman" w:eastAsia="Times New Roman" w:hAnsi="Times New Roman" w:cs="Times New Roman"/>
                <w:kern w:val="0"/>
                <w:lang w:eastAsia="ru-RU" w:bidi="ar-SA"/>
              </w:rPr>
              <w:t>1</w:t>
            </w:r>
          </w:p>
        </w:tc>
      </w:tr>
      <w:tr w:rsidR="004D7135" w:rsidRPr="004D7135" w:rsidTr="008F7765">
        <w:trPr>
          <w:cantSplit/>
          <w:jc w:val="center"/>
        </w:trPr>
        <w:tc>
          <w:tcPr>
            <w:tcW w:w="1522" w:type="dxa"/>
            <w:vMerge/>
            <w:tcBorders>
              <w:top w:val="single" w:sz="6" w:space="0" w:color="auto"/>
              <w:left w:val="single" w:sz="6" w:space="0" w:color="auto"/>
              <w:bottom w:val="nil"/>
              <w:right w:val="single" w:sz="6" w:space="0" w:color="auto"/>
            </w:tcBorders>
            <w:vAlign w:val="center"/>
            <w:hideMark/>
          </w:tcPr>
          <w:p w:rsidR="004D7135" w:rsidRPr="004D7135" w:rsidRDefault="004D7135" w:rsidP="004D7135">
            <w:pPr>
              <w:suppressAutoHyphens w:val="0"/>
              <w:rPr>
                <w:rFonts w:ascii="Times New Roman" w:eastAsia="Times New Roman" w:hAnsi="Times New Roman" w:cs="Times New Roman"/>
                <w:kern w:val="0"/>
                <w:lang w:eastAsia="ru-RU" w:bidi="ar-SA"/>
              </w:rPr>
            </w:pPr>
          </w:p>
        </w:tc>
        <w:tc>
          <w:tcPr>
            <w:tcW w:w="3398" w:type="dxa"/>
            <w:tcBorders>
              <w:top w:val="single" w:sz="6" w:space="0" w:color="auto"/>
              <w:left w:val="nil"/>
              <w:bottom w:val="single" w:sz="6" w:space="0" w:color="auto"/>
              <w:right w:val="single" w:sz="6" w:space="0" w:color="auto"/>
            </w:tcBorders>
            <w:vAlign w:val="center"/>
            <w:hideMark/>
          </w:tcPr>
          <w:p w:rsidR="004D7135" w:rsidRPr="004D7135" w:rsidRDefault="004D7135" w:rsidP="004D7135">
            <w:pPr>
              <w:suppressAutoHyphens w:val="0"/>
              <w:rPr>
                <w:rFonts w:ascii="Times New Roman" w:eastAsia="Times New Roman" w:hAnsi="Times New Roman" w:cs="Times New Roman"/>
                <w:kern w:val="0"/>
                <w:lang w:eastAsia="ru-RU" w:bidi="ar-SA"/>
              </w:rPr>
            </w:pPr>
            <w:r w:rsidRPr="004D7135">
              <w:rPr>
                <w:rFonts w:ascii="Times New Roman" w:eastAsia="Times New Roman" w:hAnsi="Times New Roman" w:cs="Times New Roman"/>
                <w:kern w:val="0"/>
                <w:lang w:eastAsia="ru-RU" w:bidi="ar-SA"/>
              </w:rPr>
              <w:t>Основи правознавства</w:t>
            </w:r>
          </w:p>
        </w:tc>
        <w:tc>
          <w:tcPr>
            <w:tcW w:w="974" w:type="dxa"/>
            <w:tcBorders>
              <w:top w:val="single" w:sz="6" w:space="0" w:color="auto"/>
              <w:left w:val="single" w:sz="6" w:space="0" w:color="auto"/>
              <w:bottom w:val="single" w:sz="6" w:space="0" w:color="auto"/>
              <w:right w:val="single" w:sz="6" w:space="0" w:color="auto"/>
            </w:tcBorders>
            <w:vAlign w:val="center"/>
            <w:hideMark/>
          </w:tcPr>
          <w:p w:rsidR="004D7135" w:rsidRPr="004D7135" w:rsidRDefault="004D7135" w:rsidP="004D7135">
            <w:pPr>
              <w:suppressAutoHyphens w:val="0"/>
              <w:jc w:val="center"/>
              <w:rPr>
                <w:rFonts w:ascii="Times New Roman" w:eastAsia="Times New Roman" w:hAnsi="Times New Roman" w:cs="Times New Roman"/>
                <w:kern w:val="0"/>
                <w:lang w:eastAsia="ru-RU" w:bidi="ar-SA"/>
              </w:rPr>
            </w:pPr>
            <w:r w:rsidRPr="004D7135">
              <w:rPr>
                <w:rFonts w:ascii="Times New Roman" w:eastAsia="Times New Roman" w:hAnsi="Times New Roman" w:cs="Times New Roman"/>
                <w:kern w:val="0"/>
                <w:lang w:eastAsia="ru-RU" w:bidi="ar-SA"/>
              </w:rPr>
              <w:t>-</w:t>
            </w:r>
          </w:p>
        </w:tc>
        <w:tc>
          <w:tcPr>
            <w:tcW w:w="975" w:type="dxa"/>
            <w:tcBorders>
              <w:top w:val="single" w:sz="6" w:space="0" w:color="auto"/>
              <w:left w:val="single" w:sz="6" w:space="0" w:color="auto"/>
              <w:bottom w:val="single" w:sz="6" w:space="0" w:color="auto"/>
              <w:right w:val="single" w:sz="6" w:space="0" w:color="auto"/>
            </w:tcBorders>
            <w:vAlign w:val="center"/>
            <w:hideMark/>
          </w:tcPr>
          <w:p w:rsidR="004D7135" w:rsidRPr="004D7135" w:rsidRDefault="004D7135" w:rsidP="004D7135">
            <w:pPr>
              <w:suppressAutoHyphens w:val="0"/>
              <w:jc w:val="center"/>
              <w:rPr>
                <w:rFonts w:ascii="Times New Roman" w:eastAsia="Times New Roman" w:hAnsi="Times New Roman" w:cs="Times New Roman"/>
                <w:kern w:val="0"/>
                <w:lang w:eastAsia="ru-RU" w:bidi="ar-SA"/>
              </w:rPr>
            </w:pPr>
            <w:r w:rsidRPr="004D7135">
              <w:rPr>
                <w:rFonts w:ascii="Times New Roman" w:eastAsia="Times New Roman" w:hAnsi="Times New Roman" w:cs="Times New Roman"/>
                <w:kern w:val="0"/>
                <w:lang w:eastAsia="ru-RU" w:bidi="ar-SA"/>
              </w:rPr>
              <w:t>-</w:t>
            </w:r>
          </w:p>
        </w:tc>
        <w:tc>
          <w:tcPr>
            <w:tcW w:w="977" w:type="dxa"/>
            <w:tcBorders>
              <w:top w:val="single" w:sz="6" w:space="0" w:color="auto"/>
              <w:left w:val="single" w:sz="6" w:space="0" w:color="auto"/>
              <w:bottom w:val="single" w:sz="6" w:space="0" w:color="auto"/>
              <w:right w:val="single" w:sz="6" w:space="0" w:color="auto"/>
            </w:tcBorders>
            <w:vAlign w:val="center"/>
            <w:hideMark/>
          </w:tcPr>
          <w:p w:rsidR="004D7135" w:rsidRPr="004D7135" w:rsidRDefault="004D7135" w:rsidP="004D7135">
            <w:pPr>
              <w:suppressAutoHyphens w:val="0"/>
              <w:jc w:val="center"/>
              <w:rPr>
                <w:rFonts w:ascii="Times New Roman" w:eastAsia="Times New Roman" w:hAnsi="Times New Roman" w:cs="Times New Roman"/>
                <w:kern w:val="0"/>
                <w:lang w:eastAsia="ru-RU" w:bidi="ar-SA"/>
              </w:rPr>
            </w:pPr>
            <w:r w:rsidRPr="004D7135">
              <w:rPr>
                <w:rFonts w:ascii="Times New Roman" w:eastAsia="Times New Roman" w:hAnsi="Times New Roman" w:cs="Times New Roman"/>
                <w:kern w:val="0"/>
                <w:lang w:eastAsia="ru-RU" w:bidi="ar-SA"/>
              </w:rPr>
              <w:t>-</w:t>
            </w:r>
          </w:p>
        </w:tc>
        <w:tc>
          <w:tcPr>
            <w:tcW w:w="974" w:type="dxa"/>
            <w:tcBorders>
              <w:top w:val="single" w:sz="6" w:space="0" w:color="auto"/>
              <w:left w:val="single" w:sz="6" w:space="0" w:color="auto"/>
              <w:bottom w:val="single" w:sz="6" w:space="0" w:color="auto"/>
              <w:right w:val="single" w:sz="6" w:space="0" w:color="auto"/>
            </w:tcBorders>
            <w:vAlign w:val="center"/>
            <w:hideMark/>
          </w:tcPr>
          <w:p w:rsidR="004D7135" w:rsidRPr="004D7135" w:rsidRDefault="004D7135" w:rsidP="004D7135">
            <w:pPr>
              <w:suppressAutoHyphens w:val="0"/>
              <w:jc w:val="center"/>
              <w:rPr>
                <w:rFonts w:ascii="Times New Roman" w:eastAsia="Times New Roman" w:hAnsi="Times New Roman" w:cs="Times New Roman"/>
                <w:kern w:val="0"/>
                <w:lang w:eastAsia="ru-RU" w:bidi="ar-SA"/>
              </w:rPr>
            </w:pPr>
            <w:r w:rsidRPr="004D7135">
              <w:rPr>
                <w:rFonts w:ascii="Times New Roman" w:eastAsia="Times New Roman" w:hAnsi="Times New Roman" w:cs="Times New Roman"/>
                <w:kern w:val="0"/>
                <w:lang w:eastAsia="ru-RU" w:bidi="ar-SA"/>
              </w:rPr>
              <w:t>-</w:t>
            </w:r>
          </w:p>
        </w:tc>
        <w:tc>
          <w:tcPr>
            <w:tcW w:w="975" w:type="dxa"/>
            <w:tcBorders>
              <w:top w:val="single" w:sz="6" w:space="0" w:color="auto"/>
              <w:left w:val="single" w:sz="6" w:space="0" w:color="auto"/>
              <w:bottom w:val="single" w:sz="6" w:space="0" w:color="auto"/>
              <w:right w:val="single" w:sz="6" w:space="0" w:color="auto"/>
            </w:tcBorders>
            <w:vAlign w:val="center"/>
            <w:hideMark/>
          </w:tcPr>
          <w:p w:rsidR="004D7135" w:rsidRPr="004D7135" w:rsidRDefault="004D7135" w:rsidP="004D7135">
            <w:pPr>
              <w:suppressAutoHyphens w:val="0"/>
              <w:jc w:val="center"/>
              <w:rPr>
                <w:rFonts w:ascii="Times New Roman" w:eastAsia="Times New Roman" w:hAnsi="Times New Roman" w:cs="Times New Roman"/>
                <w:kern w:val="0"/>
                <w:lang w:eastAsia="ru-RU" w:bidi="ar-SA"/>
              </w:rPr>
            </w:pPr>
            <w:r w:rsidRPr="004D7135">
              <w:rPr>
                <w:rFonts w:ascii="Times New Roman" w:eastAsia="Times New Roman" w:hAnsi="Times New Roman" w:cs="Times New Roman"/>
                <w:kern w:val="0"/>
                <w:lang w:eastAsia="ru-RU" w:bidi="ar-SA"/>
              </w:rPr>
              <w:t>1</w:t>
            </w:r>
          </w:p>
        </w:tc>
      </w:tr>
      <w:tr w:rsidR="004D7135" w:rsidRPr="004D7135" w:rsidTr="008F7765">
        <w:trPr>
          <w:cantSplit/>
          <w:jc w:val="center"/>
        </w:trPr>
        <w:tc>
          <w:tcPr>
            <w:tcW w:w="1522" w:type="dxa"/>
            <w:vMerge w:val="restart"/>
            <w:tcBorders>
              <w:top w:val="single" w:sz="6" w:space="0" w:color="auto"/>
              <w:left w:val="single" w:sz="6" w:space="0" w:color="auto"/>
              <w:bottom w:val="nil"/>
              <w:right w:val="single" w:sz="6" w:space="0" w:color="auto"/>
            </w:tcBorders>
            <w:vAlign w:val="center"/>
            <w:hideMark/>
          </w:tcPr>
          <w:p w:rsidR="004D7135" w:rsidRPr="004D7135" w:rsidRDefault="004D7135" w:rsidP="004D7135">
            <w:pPr>
              <w:suppressAutoHyphens w:val="0"/>
              <w:jc w:val="center"/>
              <w:rPr>
                <w:rFonts w:ascii="Times New Roman" w:eastAsia="Times New Roman" w:hAnsi="Times New Roman" w:cs="Times New Roman"/>
                <w:kern w:val="0"/>
                <w:lang w:eastAsia="ru-RU" w:bidi="ar-SA"/>
              </w:rPr>
            </w:pPr>
            <w:r w:rsidRPr="004D7135">
              <w:rPr>
                <w:rFonts w:ascii="Times New Roman" w:eastAsia="Times New Roman" w:hAnsi="Times New Roman" w:cs="Times New Roman"/>
                <w:kern w:val="0"/>
                <w:lang w:eastAsia="ru-RU" w:bidi="ar-SA"/>
              </w:rPr>
              <w:t>Мистецтво</w:t>
            </w:r>
          </w:p>
        </w:tc>
        <w:tc>
          <w:tcPr>
            <w:tcW w:w="3398" w:type="dxa"/>
            <w:tcBorders>
              <w:top w:val="single" w:sz="6" w:space="0" w:color="auto"/>
              <w:left w:val="nil"/>
              <w:bottom w:val="single" w:sz="6" w:space="0" w:color="auto"/>
              <w:right w:val="single" w:sz="6" w:space="0" w:color="auto"/>
            </w:tcBorders>
            <w:vAlign w:val="center"/>
            <w:hideMark/>
          </w:tcPr>
          <w:p w:rsidR="004D7135" w:rsidRPr="004D7135" w:rsidRDefault="004D7135" w:rsidP="004D7135">
            <w:pPr>
              <w:suppressAutoHyphens w:val="0"/>
              <w:rPr>
                <w:rFonts w:ascii="Times New Roman" w:eastAsia="Times New Roman" w:hAnsi="Times New Roman" w:cs="Times New Roman"/>
                <w:kern w:val="0"/>
                <w:lang w:eastAsia="ru-RU" w:bidi="ar-SA"/>
              </w:rPr>
            </w:pPr>
            <w:r w:rsidRPr="004D7135">
              <w:rPr>
                <w:rFonts w:ascii="Times New Roman" w:eastAsia="Times New Roman" w:hAnsi="Times New Roman" w:cs="Times New Roman"/>
                <w:kern w:val="0"/>
                <w:lang w:eastAsia="ru-RU" w:bidi="ar-SA"/>
              </w:rPr>
              <w:t>Музичне мистецтво</w:t>
            </w:r>
          </w:p>
        </w:tc>
        <w:tc>
          <w:tcPr>
            <w:tcW w:w="974" w:type="dxa"/>
            <w:tcBorders>
              <w:top w:val="single" w:sz="6" w:space="0" w:color="auto"/>
              <w:left w:val="single" w:sz="6" w:space="0" w:color="auto"/>
              <w:bottom w:val="single" w:sz="6" w:space="0" w:color="auto"/>
              <w:right w:val="single" w:sz="6" w:space="0" w:color="auto"/>
            </w:tcBorders>
            <w:vAlign w:val="center"/>
            <w:hideMark/>
          </w:tcPr>
          <w:p w:rsidR="004D7135" w:rsidRPr="004D7135" w:rsidRDefault="004D7135" w:rsidP="004D7135">
            <w:pPr>
              <w:suppressAutoHyphens w:val="0"/>
              <w:jc w:val="center"/>
              <w:rPr>
                <w:rFonts w:ascii="Times New Roman" w:eastAsia="Times New Roman" w:hAnsi="Times New Roman" w:cs="Times New Roman"/>
                <w:kern w:val="0"/>
                <w:lang w:eastAsia="ru-RU" w:bidi="ar-SA"/>
              </w:rPr>
            </w:pPr>
            <w:r w:rsidRPr="004D7135">
              <w:rPr>
                <w:rFonts w:ascii="Times New Roman" w:eastAsia="Times New Roman" w:hAnsi="Times New Roman" w:cs="Times New Roman"/>
                <w:kern w:val="0"/>
                <w:lang w:eastAsia="ru-RU" w:bidi="ar-SA"/>
              </w:rPr>
              <w:t>1</w:t>
            </w:r>
          </w:p>
        </w:tc>
        <w:tc>
          <w:tcPr>
            <w:tcW w:w="975" w:type="dxa"/>
            <w:tcBorders>
              <w:top w:val="single" w:sz="6" w:space="0" w:color="auto"/>
              <w:left w:val="single" w:sz="6" w:space="0" w:color="auto"/>
              <w:bottom w:val="single" w:sz="6" w:space="0" w:color="auto"/>
              <w:right w:val="single" w:sz="6" w:space="0" w:color="auto"/>
            </w:tcBorders>
            <w:vAlign w:val="center"/>
            <w:hideMark/>
          </w:tcPr>
          <w:p w:rsidR="004D7135" w:rsidRPr="004D7135" w:rsidRDefault="004D7135" w:rsidP="004D7135">
            <w:pPr>
              <w:suppressAutoHyphens w:val="0"/>
              <w:jc w:val="center"/>
              <w:rPr>
                <w:rFonts w:ascii="Times New Roman" w:eastAsia="Times New Roman" w:hAnsi="Times New Roman" w:cs="Times New Roman"/>
                <w:kern w:val="0"/>
                <w:lang w:eastAsia="ru-RU" w:bidi="ar-SA"/>
              </w:rPr>
            </w:pPr>
            <w:r w:rsidRPr="004D7135">
              <w:rPr>
                <w:rFonts w:ascii="Times New Roman" w:eastAsia="Times New Roman" w:hAnsi="Times New Roman" w:cs="Times New Roman"/>
                <w:kern w:val="0"/>
                <w:lang w:eastAsia="ru-RU" w:bidi="ar-SA"/>
              </w:rPr>
              <w:t>1</w:t>
            </w:r>
          </w:p>
        </w:tc>
        <w:tc>
          <w:tcPr>
            <w:tcW w:w="977" w:type="dxa"/>
            <w:tcBorders>
              <w:top w:val="single" w:sz="6" w:space="0" w:color="auto"/>
              <w:left w:val="single" w:sz="6" w:space="0" w:color="auto"/>
              <w:bottom w:val="single" w:sz="6" w:space="0" w:color="auto"/>
              <w:right w:val="single" w:sz="6" w:space="0" w:color="auto"/>
            </w:tcBorders>
            <w:vAlign w:val="center"/>
            <w:hideMark/>
          </w:tcPr>
          <w:p w:rsidR="004D7135" w:rsidRPr="004D7135" w:rsidRDefault="004D7135" w:rsidP="004D7135">
            <w:pPr>
              <w:suppressAutoHyphens w:val="0"/>
              <w:jc w:val="center"/>
              <w:rPr>
                <w:rFonts w:ascii="Times New Roman" w:eastAsia="Times New Roman" w:hAnsi="Times New Roman" w:cs="Times New Roman"/>
                <w:kern w:val="0"/>
                <w:lang w:eastAsia="ru-RU" w:bidi="ar-SA"/>
              </w:rPr>
            </w:pPr>
            <w:r w:rsidRPr="004D7135">
              <w:rPr>
                <w:rFonts w:ascii="Times New Roman" w:eastAsia="Times New Roman" w:hAnsi="Times New Roman" w:cs="Times New Roman"/>
                <w:kern w:val="0"/>
                <w:lang w:eastAsia="ru-RU" w:bidi="ar-SA"/>
              </w:rPr>
              <w:t>1</w:t>
            </w:r>
          </w:p>
        </w:tc>
        <w:tc>
          <w:tcPr>
            <w:tcW w:w="974" w:type="dxa"/>
            <w:tcBorders>
              <w:top w:val="single" w:sz="6" w:space="0" w:color="auto"/>
              <w:left w:val="single" w:sz="6" w:space="0" w:color="auto"/>
              <w:bottom w:val="single" w:sz="6" w:space="0" w:color="auto"/>
              <w:right w:val="single" w:sz="6" w:space="0" w:color="auto"/>
            </w:tcBorders>
            <w:vAlign w:val="center"/>
            <w:hideMark/>
          </w:tcPr>
          <w:p w:rsidR="004D7135" w:rsidRPr="004D7135" w:rsidRDefault="004D7135" w:rsidP="004D7135">
            <w:pPr>
              <w:suppressAutoHyphens w:val="0"/>
              <w:jc w:val="center"/>
              <w:rPr>
                <w:rFonts w:ascii="Times New Roman" w:eastAsia="Times New Roman" w:hAnsi="Times New Roman" w:cs="Times New Roman"/>
                <w:kern w:val="0"/>
                <w:lang w:eastAsia="ru-RU" w:bidi="ar-SA"/>
              </w:rPr>
            </w:pPr>
            <w:r w:rsidRPr="004D7135">
              <w:rPr>
                <w:rFonts w:ascii="Times New Roman" w:eastAsia="Times New Roman" w:hAnsi="Times New Roman" w:cs="Times New Roman"/>
                <w:kern w:val="0"/>
                <w:lang w:eastAsia="ru-RU" w:bidi="ar-SA"/>
              </w:rPr>
              <w:t>-</w:t>
            </w:r>
          </w:p>
        </w:tc>
        <w:tc>
          <w:tcPr>
            <w:tcW w:w="975" w:type="dxa"/>
            <w:tcBorders>
              <w:top w:val="single" w:sz="6" w:space="0" w:color="auto"/>
              <w:left w:val="single" w:sz="6" w:space="0" w:color="auto"/>
              <w:bottom w:val="single" w:sz="6" w:space="0" w:color="auto"/>
              <w:right w:val="single" w:sz="6" w:space="0" w:color="auto"/>
            </w:tcBorders>
            <w:vAlign w:val="center"/>
            <w:hideMark/>
          </w:tcPr>
          <w:p w:rsidR="004D7135" w:rsidRPr="004D7135" w:rsidRDefault="004D7135" w:rsidP="004D7135">
            <w:pPr>
              <w:suppressAutoHyphens w:val="0"/>
              <w:jc w:val="center"/>
              <w:rPr>
                <w:rFonts w:ascii="Times New Roman" w:eastAsia="Times New Roman" w:hAnsi="Times New Roman" w:cs="Times New Roman"/>
                <w:kern w:val="0"/>
                <w:lang w:eastAsia="ru-RU" w:bidi="ar-SA"/>
              </w:rPr>
            </w:pPr>
            <w:r w:rsidRPr="004D7135">
              <w:rPr>
                <w:rFonts w:ascii="Times New Roman" w:eastAsia="Times New Roman" w:hAnsi="Times New Roman" w:cs="Times New Roman"/>
                <w:kern w:val="0"/>
                <w:lang w:eastAsia="ru-RU" w:bidi="ar-SA"/>
              </w:rPr>
              <w:t>-</w:t>
            </w:r>
          </w:p>
        </w:tc>
      </w:tr>
      <w:tr w:rsidR="004D7135" w:rsidRPr="004D7135" w:rsidTr="008F7765">
        <w:trPr>
          <w:cantSplit/>
          <w:jc w:val="center"/>
        </w:trPr>
        <w:tc>
          <w:tcPr>
            <w:tcW w:w="1522" w:type="dxa"/>
            <w:vMerge/>
            <w:tcBorders>
              <w:top w:val="single" w:sz="6" w:space="0" w:color="auto"/>
              <w:left w:val="single" w:sz="6" w:space="0" w:color="auto"/>
              <w:bottom w:val="nil"/>
              <w:right w:val="single" w:sz="6" w:space="0" w:color="auto"/>
            </w:tcBorders>
            <w:vAlign w:val="center"/>
            <w:hideMark/>
          </w:tcPr>
          <w:p w:rsidR="004D7135" w:rsidRPr="004D7135" w:rsidRDefault="004D7135" w:rsidP="004D7135">
            <w:pPr>
              <w:suppressAutoHyphens w:val="0"/>
              <w:rPr>
                <w:rFonts w:ascii="Times New Roman" w:eastAsia="Times New Roman" w:hAnsi="Times New Roman" w:cs="Times New Roman"/>
                <w:kern w:val="0"/>
                <w:lang w:eastAsia="ru-RU" w:bidi="ar-SA"/>
              </w:rPr>
            </w:pPr>
          </w:p>
        </w:tc>
        <w:tc>
          <w:tcPr>
            <w:tcW w:w="3398" w:type="dxa"/>
            <w:tcBorders>
              <w:top w:val="single" w:sz="6" w:space="0" w:color="auto"/>
              <w:left w:val="nil"/>
              <w:bottom w:val="single" w:sz="6" w:space="0" w:color="auto"/>
              <w:right w:val="single" w:sz="6" w:space="0" w:color="auto"/>
            </w:tcBorders>
            <w:vAlign w:val="center"/>
            <w:hideMark/>
          </w:tcPr>
          <w:p w:rsidR="004D7135" w:rsidRPr="004D7135" w:rsidRDefault="004D7135" w:rsidP="004D7135">
            <w:pPr>
              <w:suppressAutoHyphens w:val="0"/>
              <w:rPr>
                <w:rFonts w:ascii="Times New Roman" w:eastAsia="Times New Roman" w:hAnsi="Times New Roman" w:cs="Times New Roman"/>
                <w:kern w:val="0"/>
                <w:lang w:eastAsia="ru-RU" w:bidi="ar-SA"/>
              </w:rPr>
            </w:pPr>
            <w:r w:rsidRPr="004D7135">
              <w:rPr>
                <w:rFonts w:ascii="Times New Roman" w:eastAsia="Times New Roman" w:hAnsi="Times New Roman" w:cs="Times New Roman"/>
                <w:kern w:val="0"/>
                <w:lang w:eastAsia="ru-RU" w:bidi="ar-SA"/>
              </w:rPr>
              <w:t>Образотворче мистецтво</w:t>
            </w:r>
          </w:p>
        </w:tc>
        <w:tc>
          <w:tcPr>
            <w:tcW w:w="974" w:type="dxa"/>
            <w:tcBorders>
              <w:top w:val="single" w:sz="6" w:space="0" w:color="auto"/>
              <w:left w:val="single" w:sz="6" w:space="0" w:color="auto"/>
              <w:bottom w:val="single" w:sz="6" w:space="0" w:color="auto"/>
              <w:right w:val="single" w:sz="6" w:space="0" w:color="auto"/>
            </w:tcBorders>
            <w:vAlign w:val="center"/>
            <w:hideMark/>
          </w:tcPr>
          <w:p w:rsidR="004D7135" w:rsidRPr="004D7135" w:rsidRDefault="004D7135" w:rsidP="004D7135">
            <w:pPr>
              <w:suppressAutoHyphens w:val="0"/>
              <w:jc w:val="center"/>
              <w:rPr>
                <w:rFonts w:ascii="Times New Roman" w:eastAsia="Times New Roman" w:hAnsi="Times New Roman" w:cs="Times New Roman"/>
                <w:kern w:val="0"/>
                <w:lang w:eastAsia="ru-RU" w:bidi="ar-SA"/>
              </w:rPr>
            </w:pPr>
            <w:r w:rsidRPr="004D7135">
              <w:rPr>
                <w:rFonts w:ascii="Times New Roman" w:eastAsia="Times New Roman" w:hAnsi="Times New Roman" w:cs="Times New Roman"/>
                <w:kern w:val="0"/>
                <w:lang w:eastAsia="ru-RU" w:bidi="ar-SA"/>
              </w:rPr>
              <w:t>1</w:t>
            </w:r>
          </w:p>
        </w:tc>
        <w:tc>
          <w:tcPr>
            <w:tcW w:w="975" w:type="dxa"/>
            <w:tcBorders>
              <w:top w:val="single" w:sz="6" w:space="0" w:color="auto"/>
              <w:left w:val="single" w:sz="6" w:space="0" w:color="auto"/>
              <w:bottom w:val="single" w:sz="6" w:space="0" w:color="auto"/>
              <w:right w:val="single" w:sz="6" w:space="0" w:color="auto"/>
            </w:tcBorders>
            <w:vAlign w:val="center"/>
            <w:hideMark/>
          </w:tcPr>
          <w:p w:rsidR="004D7135" w:rsidRPr="004D7135" w:rsidRDefault="004D7135" w:rsidP="004D7135">
            <w:pPr>
              <w:suppressAutoHyphens w:val="0"/>
              <w:jc w:val="center"/>
              <w:rPr>
                <w:rFonts w:ascii="Times New Roman" w:eastAsia="Times New Roman" w:hAnsi="Times New Roman" w:cs="Times New Roman"/>
                <w:kern w:val="0"/>
                <w:lang w:eastAsia="ru-RU" w:bidi="ar-SA"/>
              </w:rPr>
            </w:pPr>
            <w:r w:rsidRPr="004D7135">
              <w:rPr>
                <w:rFonts w:ascii="Times New Roman" w:eastAsia="Times New Roman" w:hAnsi="Times New Roman" w:cs="Times New Roman"/>
                <w:kern w:val="0"/>
                <w:lang w:eastAsia="ru-RU" w:bidi="ar-SA"/>
              </w:rPr>
              <w:t>1</w:t>
            </w:r>
          </w:p>
        </w:tc>
        <w:tc>
          <w:tcPr>
            <w:tcW w:w="977" w:type="dxa"/>
            <w:tcBorders>
              <w:top w:val="single" w:sz="6" w:space="0" w:color="auto"/>
              <w:left w:val="single" w:sz="6" w:space="0" w:color="auto"/>
              <w:bottom w:val="single" w:sz="6" w:space="0" w:color="auto"/>
              <w:right w:val="single" w:sz="6" w:space="0" w:color="auto"/>
            </w:tcBorders>
            <w:vAlign w:val="center"/>
            <w:hideMark/>
          </w:tcPr>
          <w:p w:rsidR="004D7135" w:rsidRPr="004D7135" w:rsidRDefault="004D7135" w:rsidP="004D7135">
            <w:pPr>
              <w:suppressAutoHyphens w:val="0"/>
              <w:jc w:val="center"/>
              <w:rPr>
                <w:rFonts w:ascii="Times New Roman" w:eastAsia="Times New Roman" w:hAnsi="Times New Roman" w:cs="Times New Roman"/>
                <w:kern w:val="0"/>
                <w:lang w:eastAsia="ru-RU" w:bidi="ar-SA"/>
              </w:rPr>
            </w:pPr>
            <w:r w:rsidRPr="004D7135">
              <w:rPr>
                <w:rFonts w:ascii="Times New Roman" w:eastAsia="Times New Roman" w:hAnsi="Times New Roman" w:cs="Times New Roman"/>
                <w:kern w:val="0"/>
                <w:lang w:eastAsia="ru-RU" w:bidi="ar-SA"/>
              </w:rPr>
              <w:t>1</w:t>
            </w:r>
          </w:p>
        </w:tc>
        <w:tc>
          <w:tcPr>
            <w:tcW w:w="974" w:type="dxa"/>
            <w:tcBorders>
              <w:top w:val="single" w:sz="6" w:space="0" w:color="auto"/>
              <w:left w:val="single" w:sz="6" w:space="0" w:color="auto"/>
              <w:bottom w:val="single" w:sz="6" w:space="0" w:color="auto"/>
              <w:right w:val="single" w:sz="6" w:space="0" w:color="auto"/>
            </w:tcBorders>
            <w:vAlign w:val="center"/>
            <w:hideMark/>
          </w:tcPr>
          <w:p w:rsidR="004D7135" w:rsidRPr="004D7135" w:rsidRDefault="004D7135" w:rsidP="004D7135">
            <w:pPr>
              <w:suppressAutoHyphens w:val="0"/>
              <w:jc w:val="center"/>
              <w:rPr>
                <w:rFonts w:ascii="Times New Roman" w:eastAsia="Times New Roman" w:hAnsi="Times New Roman" w:cs="Times New Roman"/>
                <w:kern w:val="0"/>
                <w:lang w:eastAsia="ru-RU" w:bidi="ar-SA"/>
              </w:rPr>
            </w:pPr>
            <w:r w:rsidRPr="004D7135">
              <w:rPr>
                <w:rFonts w:ascii="Times New Roman" w:eastAsia="Times New Roman" w:hAnsi="Times New Roman" w:cs="Times New Roman"/>
                <w:kern w:val="0"/>
                <w:lang w:eastAsia="ru-RU" w:bidi="ar-SA"/>
              </w:rPr>
              <w:t>-</w:t>
            </w:r>
          </w:p>
        </w:tc>
        <w:tc>
          <w:tcPr>
            <w:tcW w:w="975" w:type="dxa"/>
            <w:tcBorders>
              <w:top w:val="single" w:sz="6" w:space="0" w:color="auto"/>
              <w:left w:val="single" w:sz="6" w:space="0" w:color="auto"/>
              <w:bottom w:val="single" w:sz="6" w:space="0" w:color="auto"/>
              <w:right w:val="single" w:sz="6" w:space="0" w:color="auto"/>
            </w:tcBorders>
            <w:vAlign w:val="center"/>
            <w:hideMark/>
          </w:tcPr>
          <w:p w:rsidR="004D7135" w:rsidRPr="004D7135" w:rsidRDefault="004D7135" w:rsidP="004D7135">
            <w:pPr>
              <w:suppressAutoHyphens w:val="0"/>
              <w:jc w:val="center"/>
              <w:rPr>
                <w:rFonts w:ascii="Times New Roman" w:eastAsia="Times New Roman" w:hAnsi="Times New Roman" w:cs="Times New Roman"/>
                <w:kern w:val="0"/>
                <w:lang w:eastAsia="ru-RU" w:bidi="ar-SA"/>
              </w:rPr>
            </w:pPr>
            <w:r w:rsidRPr="004D7135">
              <w:rPr>
                <w:rFonts w:ascii="Times New Roman" w:eastAsia="Times New Roman" w:hAnsi="Times New Roman" w:cs="Times New Roman"/>
                <w:kern w:val="0"/>
                <w:lang w:eastAsia="ru-RU" w:bidi="ar-SA"/>
              </w:rPr>
              <w:t>-</w:t>
            </w:r>
          </w:p>
        </w:tc>
      </w:tr>
      <w:tr w:rsidR="004D7135" w:rsidRPr="004D7135" w:rsidTr="008F7765">
        <w:trPr>
          <w:cantSplit/>
          <w:jc w:val="center"/>
        </w:trPr>
        <w:tc>
          <w:tcPr>
            <w:tcW w:w="1522" w:type="dxa"/>
            <w:vMerge/>
            <w:tcBorders>
              <w:top w:val="single" w:sz="6" w:space="0" w:color="auto"/>
              <w:left w:val="single" w:sz="6" w:space="0" w:color="auto"/>
              <w:bottom w:val="nil"/>
              <w:right w:val="single" w:sz="6" w:space="0" w:color="auto"/>
            </w:tcBorders>
            <w:vAlign w:val="center"/>
            <w:hideMark/>
          </w:tcPr>
          <w:p w:rsidR="004D7135" w:rsidRPr="004D7135" w:rsidRDefault="004D7135" w:rsidP="004D7135">
            <w:pPr>
              <w:suppressAutoHyphens w:val="0"/>
              <w:rPr>
                <w:rFonts w:ascii="Times New Roman" w:eastAsia="Times New Roman" w:hAnsi="Times New Roman" w:cs="Times New Roman"/>
                <w:kern w:val="0"/>
                <w:lang w:eastAsia="ru-RU" w:bidi="ar-SA"/>
              </w:rPr>
            </w:pPr>
          </w:p>
        </w:tc>
        <w:tc>
          <w:tcPr>
            <w:tcW w:w="3398" w:type="dxa"/>
            <w:tcBorders>
              <w:top w:val="single" w:sz="6" w:space="0" w:color="auto"/>
              <w:left w:val="nil"/>
              <w:bottom w:val="single" w:sz="6" w:space="0" w:color="auto"/>
              <w:right w:val="single" w:sz="6" w:space="0" w:color="auto"/>
            </w:tcBorders>
            <w:vAlign w:val="center"/>
            <w:hideMark/>
          </w:tcPr>
          <w:p w:rsidR="004D7135" w:rsidRPr="004D7135" w:rsidRDefault="004D7135" w:rsidP="004D7135">
            <w:pPr>
              <w:suppressAutoHyphens w:val="0"/>
              <w:rPr>
                <w:rFonts w:ascii="Times New Roman" w:eastAsia="Times New Roman" w:hAnsi="Times New Roman" w:cs="Times New Roman"/>
                <w:kern w:val="0"/>
                <w:lang w:eastAsia="ru-RU" w:bidi="ar-SA"/>
              </w:rPr>
            </w:pPr>
            <w:r w:rsidRPr="004D7135">
              <w:rPr>
                <w:rFonts w:ascii="Times New Roman" w:eastAsia="Times New Roman" w:hAnsi="Times New Roman" w:cs="Times New Roman"/>
                <w:kern w:val="0"/>
                <w:lang w:eastAsia="ru-RU" w:bidi="ar-SA"/>
              </w:rPr>
              <w:t>Мистецтво</w:t>
            </w:r>
          </w:p>
        </w:tc>
        <w:tc>
          <w:tcPr>
            <w:tcW w:w="974" w:type="dxa"/>
            <w:tcBorders>
              <w:top w:val="single" w:sz="6" w:space="0" w:color="auto"/>
              <w:left w:val="single" w:sz="6" w:space="0" w:color="auto"/>
              <w:bottom w:val="single" w:sz="6" w:space="0" w:color="auto"/>
              <w:right w:val="single" w:sz="6" w:space="0" w:color="auto"/>
            </w:tcBorders>
            <w:vAlign w:val="center"/>
          </w:tcPr>
          <w:p w:rsidR="004D7135" w:rsidRPr="004D7135" w:rsidRDefault="004D7135" w:rsidP="004D7135">
            <w:pPr>
              <w:suppressAutoHyphens w:val="0"/>
              <w:jc w:val="center"/>
              <w:rPr>
                <w:rFonts w:ascii="Times New Roman" w:eastAsia="Times New Roman" w:hAnsi="Times New Roman" w:cs="Times New Roman"/>
                <w:kern w:val="0"/>
                <w:lang w:eastAsia="ru-RU" w:bidi="ar-SA"/>
              </w:rPr>
            </w:pPr>
          </w:p>
        </w:tc>
        <w:tc>
          <w:tcPr>
            <w:tcW w:w="975" w:type="dxa"/>
            <w:tcBorders>
              <w:top w:val="single" w:sz="6" w:space="0" w:color="auto"/>
              <w:left w:val="single" w:sz="6" w:space="0" w:color="auto"/>
              <w:bottom w:val="single" w:sz="6" w:space="0" w:color="auto"/>
              <w:right w:val="single" w:sz="6" w:space="0" w:color="auto"/>
            </w:tcBorders>
            <w:vAlign w:val="center"/>
          </w:tcPr>
          <w:p w:rsidR="004D7135" w:rsidRPr="004D7135" w:rsidRDefault="004D7135" w:rsidP="004D7135">
            <w:pPr>
              <w:suppressAutoHyphens w:val="0"/>
              <w:jc w:val="center"/>
              <w:rPr>
                <w:rFonts w:ascii="Times New Roman" w:eastAsia="Times New Roman" w:hAnsi="Times New Roman" w:cs="Times New Roman"/>
                <w:kern w:val="0"/>
                <w:lang w:eastAsia="ru-RU" w:bidi="ar-SA"/>
              </w:rPr>
            </w:pPr>
          </w:p>
        </w:tc>
        <w:tc>
          <w:tcPr>
            <w:tcW w:w="977" w:type="dxa"/>
            <w:tcBorders>
              <w:top w:val="single" w:sz="6" w:space="0" w:color="auto"/>
              <w:left w:val="single" w:sz="6" w:space="0" w:color="auto"/>
              <w:bottom w:val="single" w:sz="6" w:space="0" w:color="auto"/>
              <w:right w:val="single" w:sz="6" w:space="0" w:color="auto"/>
            </w:tcBorders>
            <w:vAlign w:val="center"/>
          </w:tcPr>
          <w:p w:rsidR="004D7135" w:rsidRPr="004D7135" w:rsidRDefault="004D7135" w:rsidP="004D7135">
            <w:pPr>
              <w:suppressAutoHyphens w:val="0"/>
              <w:jc w:val="center"/>
              <w:rPr>
                <w:rFonts w:ascii="Times New Roman" w:eastAsia="Times New Roman" w:hAnsi="Times New Roman" w:cs="Times New Roman"/>
                <w:kern w:val="0"/>
                <w:lang w:eastAsia="ru-RU" w:bidi="ar-SA"/>
              </w:rPr>
            </w:pPr>
          </w:p>
        </w:tc>
        <w:tc>
          <w:tcPr>
            <w:tcW w:w="974" w:type="dxa"/>
            <w:tcBorders>
              <w:top w:val="single" w:sz="6" w:space="0" w:color="auto"/>
              <w:left w:val="single" w:sz="6" w:space="0" w:color="auto"/>
              <w:bottom w:val="single" w:sz="6" w:space="0" w:color="auto"/>
              <w:right w:val="single" w:sz="6" w:space="0" w:color="auto"/>
            </w:tcBorders>
            <w:vAlign w:val="center"/>
            <w:hideMark/>
          </w:tcPr>
          <w:p w:rsidR="004D7135" w:rsidRPr="004D7135" w:rsidRDefault="004D7135" w:rsidP="004D7135">
            <w:pPr>
              <w:suppressAutoHyphens w:val="0"/>
              <w:jc w:val="center"/>
              <w:rPr>
                <w:rFonts w:ascii="Times New Roman" w:eastAsia="Times New Roman" w:hAnsi="Times New Roman" w:cs="Times New Roman"/>
                <w:kern w:val="0"/>
                <w:lang w:eastAsia="ru-RU" w:bidi="ar-SA"/>
              </w:rPr>
            </w:pPr>
            <w:r w:rsidRPr="004D7135">
              <w:rPr>
                <w:rFonts w:ascii="Times New Roman" w:eastAsia="Times New Roman" w:hAnsi="Times New Roman" w:cs="Times New Roman"/>
                <w:kern w:val="0"/>
                <w:lang w:eastAsia="ru-RU" w:bidi="ar-SA"/>
              </w:rPr>
              <w:t>1</w:t>
            </w:r>
          </w:p>
        </w:tc>
        <w:tc>
          <w:tcPr>
            <w:tcW w:w="975" w:type="dxa"/>
            <w:tcBorders>
              <w:top w:val="single" w:sz="6" w:space="0" w:color="auto"/>
              <w:left w:val="single" w:sz="6" w:space="0" w:color="auto"/>
              <w:bottom w:val="single" w:sz="6" w:space="0" w:color="auto"/>
              <w:right w:val="single" w:sz="6" w:space="0" w:color="auto"/>
            </w:tcBorders>
            <w:vAlign w:val="center"/>
            <w:hideMark/>
          </w:tcPr>
          <w:p w:rsidR="004D7135" w:rsidRPr="004D7135" w:rsidRDefault="004D7135" w:rsidP="004D7135">
            <w:pPr>
              <w:suppressAutoHyphens w:val="0"/>
              <w:jc w:val="center"/>
              <w:rPr>
                <w:rFonts w:ascii="Times New Roman" w:eastAsia="Times New Roman" w:hAnsi="Times New Roman" w:cs="Times New Roman"/>
                <w:kern w:val="0"/>
                <w:lang w:eastAsia="ru-RU" w:bidi="ar-SA"/>
              </w:rPr>
            </w:pPr>
            <w:r w:rsidRPr="004D7135">
              <w:rPr>
                <w:rFonts w:ascii="Times New Roman" w:eastAsia="Times New Roman" w:hAnsi="Times New Roman" w:cs="Times New Roman"/>
                <w:kern w:val="0"/>
                <w:lang w:eastAsia="ru-RU" w:bidi="ar-SA"/>
              </w:rPr>
              <w:t>1</w:t>
            </w:r>
          </w:p>
        </w:tc>
      </w:tr>
      <w:tr w:rsidR="004D7135" w:rsidRPr="004D7135" w:rsidTr="008F7765">
        <w:trPr>
          <w:cantSplit/>
          <w:jc w:val="center"/>
        </w:trPr>
        <w:tc>
          <w:tcPr>
            <w:tcW w:w="1522" w:type="dxa"/>
            <w:vMerge w:val="restart"/>
            <w:tcBorders>
              <w:top w:val="single" w:sz="6" w:space="0" w:color="auto"/>
              <w:left w:val="single" w:sz="6" w:space="0" w:color="auto"/>
              <w:bottom w:val="nil"/>
              <w:right w:val="single" w:sz="4" w:space="0" w:color="auto"/>
            </w:tcBorders>
            <w:vAlign w:val="center"/>
            <w:hideMark/>
          </w:tcPr>
          <w:p w:rsidR="004D7135" w:rsidRPr="004D7135" w:rsidRDefault="004D7135" w:rsidP="004D7135">
            <w:pPr>
              <w:suppressAutoHyphens w:val="0"/>
              <w:jc w:val="center"/>
              <w:rPr>
                <w:rFonts w:ascii="Times New Roman" w:eastAsia="Times New Roman" w:hAnsi="Times New Roman" w:cs="Times New Roman"/>
                <w:kern w:val="0"/>
                <w:lang w:eastAsia="ru-RU" w:bidi="ar-SA"/>
              </w:rPr>
            </w:pPr>
            <w:r w:rsidRPr="004D7135">
              <w:rPr>
                <w:rFonts w:ascii="Times New Roman" w:eastAsia="Times New Roman" w:hAnsi="Times New Roman" w:cs="Times New Roman"/>
                <w:kern w:val="0"/>
                <w:lang w:eastAsia="ru-RU" w:bidi="ar-SA"/>
              </w:rPr>
              <w:t>Математика</w:t>
            </w:r>
          </w:p>
        </w:tc>
        <w:tc>
          <w:tcPr>
            <w:tcW w:w="3398" w:type="dxa"/>
            <w:tcBorders>
              <w:top w:val="single" w:sz="6" w:space="0" w:color="auto"/>
              <w:left w:val="nil"/>
              <w:bottom w:val="single" w:sz="6" w:space="0" w:color="auto"/>
              <w:right w:val="single" w:sz="6" w:space="0" w:color="auto"/>
            </w:tcBorders>
            <w:vAlign w:val="center"/>
            <w:hideMark/>
          </w:tcPr>
          <w:p w:rsidR="004D7135" w:rsidRPr="004D7135" w:rsidRDefault="004D7135" w:rsidP="004D7135">
            <w:pPr>
              <w:suppressAutoHyphens w:val="0"/>
              <w:rPr>
                <w:rFonts w:ascii="Times New Roman" w:eastAsia="Times New Roman" w:hAnsi="Times New Roman" w:cs="Times New Roman"/>
                <w:kern w:val="0"/>
                <w:lang w:eastAsia="ru-RU" w:bidi="ar-SA"/>
              </w:rPr>
            </w:pPr>
            <w:r w:rsidRPr="004D7135">
              <w:rPr>
                <w:rFonts w:ascii="Times New Roman" w:eastAsia="Times New Roman" w:hAnsi="Times New Roman" w:cs="Times New Roman"/>
                <w:kern w:val="0"/>
                <w:lang w:eastAsia="ru-RU" w:bidi="ar-SA"/>
              </w:rPr>
              <w:t>Математика</w:t>
            </w:r>
          </w:p>
        </w:tc>
        <w:tc>
          <w:tcPr>
            <w:tcW w:w="974" w:type="dxa"/>
            <w:tcBorders>
              <w:top w:val="single" w:sz="6" w:space="0" w:color="auto"/>
              <w:left w:val="single" w:sz="6" w:space="0" w:color="auto"/>
              <w:bottom w:val="single" w:sz="6" w:space="0" w:color="auto"/>
              <w:right w:val="single" w:sz="6" w:space="0" w:color="auto"/>
            </w:tcBorders>
            <w:vAlign w:val="center"/>
            <w:hideMark/>
          </w:tcPr>
          <w:p w:rsidR="004D7135" w:rsidRPr="004D7135" w:rsidRDefault="004D7135" w:rsidP="004D7135">
            <w:pPr>
              <w:suppressAutoHyphens w:val="0"/>
              <w:jc w:val="center"/>
              <w:rPr>
                <w:rFonts w:ascii="Times New Roman" w:eastAsia="Times New Roman" w:hAnsi="Times New Roman" w:cs="Times New Roman"/>
                <w:kern w:val="0"/>
                <w:lang w:eastAsia="ru-RU" w:bidi="ar-SA"/>
              </w:rPr>
            </w:pPr>
            <w:r w:rsidRPr="004D7135">
              <w:rPr>
                <w:rFonts w:ascii="Times New Roman" w:eastAsia="Times New Roman" w:hAnsi="Times New Roman" w:cs="Times New Roman"/>
                <w:kern w:val="0"/>
                <w:lang w:eastAsia="ru-RU" w:bidi="ar-SA"/>
              </w:rPr>
              <w:t>4</w:t>
            </w:r>
          </w:p>
        </w:tc>
        <w:tc>
          <w:tcPr>
            <w:tcW w:w="975" w:type="dxa"/>
            <w:tcBorders>
              <w:top w:val="single" w:sz="6" w:space="0" w:color="auto"/>
              <w:left w:val="single" w:sz="6" w:space="0" w:color="auto"/>
              <w:bottom w:val="single" w:sz="6" w:space="0" w:color="auto"/>
              <w:right w:val="single" w:sz="6" w:space="0" w:color="auto"/>
            </w:tcBorders>
            <w:vAlign w:val="center"/>
            <w:hideMark/>
          </w:tcPr>
          <w:p w:rsidR="004D7135" w:rsidRPr="004D7135" w:rsidRDefault="004D7135" w:rsidP="004D7135">
            <w:pPr>
              <w:suppressAutoHyphens w:val="0"/>
              <w:jc w:val="center"/>
              <w:rPr>
                <w:rFonts w:ascii="Times New Roman" w:eastAsia="Times New Roman" w:hAnsi="Times New Roman" w:cs="Times New Roman"/>
                <w:kern w:val="0"/>
                <w:lang w:eastAsia="ru-RU" w:bidi="ar-SA"/>
              </w:rPr>
            </w:pPr>
            <w:r w:rsidRPr="004D7135">
              <w:rPr>
                <w:rFonts w:ascii="Times New Roman" w:eastAsia="Times New Roman" w:hAnsi="Times New Roman" w:cs="Times New Roman"/>
                <w:kern w:val="0"/>
                <w:lang w:eastAsia="ru-RU" w:bidi="ar-SA"/>
              </w:rPr>
              <w:t>4</w:t>
            </w:r>
          </w:p>
        </w:tc>
        <w:tc>
          <w:tcPr>
            <w:tcW w:w="977" w:type="dxa"/>
            <w:tcBorders>
              <w:top w:val="single" w:sz="6" w:space="0" w:color="auto"/>
              <w:left w:val="single" w:sz="6" w:space="0" w:color="auto"/>
              <w:bottom w:val="single" w:sz="6" w:space="0" w:color="auto"/>
              <w:right w:val="single" w:sz="6" w:space="0" w:color="auto"/>
            </w:tcBorders>
            <w:vAlign w:val="center"/>
            <w:hideMark/>
          </w:tcPr>
          <w:p w:rsidR="004D7135" w:rsidRPr="004D7135" w:rsidRDefault="004D7135" w:rsidP="004D7135">
            <w:pPr>
              <w:suppressAutoHyphens w:val="0"/>
              <w:jc w:val="center"/>
              <w:rPr>
                <w:rFonts w:ascii="Times New Roman" w:eastAsia="Times New Roman" w:hAnsi="Times New Roman" w:cs="Times New Roman"/>
                <w:kern w:val="0"/>
                <w:lang w:eastAsia="ru-RU" w:bidi="ar-SA"/>
              </w:rPr>
            </w:pPr>
            <w:r w:rsidRPr="004D7135">
              <w:rPr>
                <w:rFonts w:ascii="Times New Roman" w:eastAsia="Times New Roman" w:hAnsi="Times New Roman" w:cs="Times New Roman"/>
                <w:kern w:val="0"/>
                <w:lang w:eastAsia="ru-RU" w:bidi="ar-SA"/>
              </w:rPr>
              <w:t>-</w:t>
            </w:r>
          </w:p>
        </w:tc>
        <w:tc>
          <w:tcPr>
            <w:tcW w:w="974" w:type="dxa"/>
            <w:tcBorders>
              <w:top w:val="single" w:sz="6" w:space="0" w:color="auto"/>
              <w:left w:val="single" w:sz="6" w:space="0" w:color="auto"/>
              <w:bottom w:val="single" w:sz="6" w:space="0" w:color="auto"/>
              <w:right w:val="single" w:sz="6" w:space="0" w:color="auto"/>
            </w:tcBorders>
            <w:vAlign w:val="center"/>
            <w:hideMark/>
          </w:tcPr>
          <w:p w:rsidR="004D7135" w:rsidRPr="004D7135" w:rsidRDefault="004D7135" w:rsidP="004D7135">
            <w:pPr>
              <w:suppressAutoHyphens w:val="0"/>
              <w:jc w:val="center"/>
              <w:rPr>
                <w:rFonts w:ascii="Times New Roman" w:eastAsia="Times New Roman" w:hAnsi="Times New Roman" w:cs="Times New Roman"/>
                <w:kern w:val="0"/>
                <w:lang w:eastAsia="ru-RU" w:bidi="ar-SA"/>
              </w:rPr>
            </w:pPr>
            <w:r w:rsidRPr="004D7135">
              <w:rPr>
                <w:rFonts w:ascii="Times New Roman" w:eastAsia="Times New Roman" w:hAnsi="Times New Roman" w:cs="Times New Roman"/>
                <w:kern w:val="0"/>
                <w:lang w:eastAsia="ru-RU" w:bidi="ar-SA"/>
              </w:rPr>
              <w:t>-</w:t>
            </w:r>
          </w:p>
        </w:tc>
        <w:tc>
          <w:tcPr>
            <w:tcW w:w="975" w:type="dxa"/>
            <w:tcBorders>
              <w:top w:val="single" w:sz="6" w:space="0" w:color="auto"/>
              <w:left w:val="single" w:sz="6" w:space="0" w:color="auto"/>
              <w:bottom w:val="single" w:sz="6" w:space="0" w:color="auto"/>
              <w:right w:val="single" w:sz="6" w:space="0" w:color="auto"/>
            </w:tcBorders>
            <w:vAlign w:val="center"/>
            <w:hideMark/>
          </w:tcPr>
          <w:p w:rsidR="004D7135" w:rsidRPr="004D7135" w:rsidRDefault="004D7135" w:rsidP="004D7135">
            <w:pPr>
              <w:suppressAutoHyphens w:val="0"/>
              <w:jc w:val="center"/>
              <w:rPr>
                <w:rFonts w:ascii="Times New Roman" w:eastAsia="Times New Roman" w:hAnsi="Times New Roman" w:cs="Times New Roman"/>
                <w:kern w:val="0"/>
                <w:lang w:eastAsia="ru-RU" w:bidi="ar-SA"/>
              </w:rPr>
            </w:pPr>
            <w:r w:rsidRPr="004D7135">
              <w:rPr>
                <w:rFonts w:ascii="Times New Roman" w:eastAsia="Times New Roman" w:hAnsi="Times New Roman" w:cs="Times New Roman"/>
                <w:kern w:val="0"/>
                <w:lang w:eastAsia="ru-RU" w:bidi="ar-SA"/>
              </w:rPr>
              <w:t>-</w:t>
            </w:r>
          </w:p>
        </w:tc>
      </w:tr>
      <w:tr w:rsidR="004D7135" w:rsidRPr="004D7135" w:rsidTr="008F7765">
        <w:trPr>
          <w:cantSplit/>
          <w:jc w:val="center"/>
        </w:trPr>
        <w:tc>
          <w:tcPr>
            <w:tcW w:w="1522" w:type="dxa"/>
            <w:vMerge/>
            <w:tcBorders>
              <w:top w:val="single" w:sz="6" w:space="0" w:color="auto"/>
              <w:left w:val="single" w:sz="6" w:space="0" w:color="auto"/>
              <w:bottom w:val="nil"/>
              <w:right w:val="single" w:sz="4" w:space="0" w:color="auto"/>
            </w:tcBorders>
            <w:vAlign w:val="center"/>
            <w:hideMark/>
          </w:tcPr>
          <w:p w:rsidR="004D7135" w:rsidRPr="004D7135" w:rsidRDefault="004D7135" w:rsidP="004D7135">
            <w:pPr>
              <w:suppressAutoHyphens w:val="0"/>
              <w:rPr>
                <w:rFonts w:ascii="Times New Roman" w:eastAsia="Times New Roman" w:hAnsi="Times New Roman" w:cs="Times New Roman"/>
                <w:kern w:val="0"/>
                <w:lang w:eastAsia="ru-RU" w:bidi="ar-SA"/>
              </w:rPr>
            </w:pPr>
          </w:p>
        </w:tc>
        <w:tc>
          <w:tcPr>
            <w:tcW w:w="3398" w:type="dxa"/>
            <w:tcBorders>
              <w:top w:val="single" w:sz="6" w:space="0" w:color="auto"/>
              <w:left w:val="nil"/>
              <w:bottom w:val="single" w:sz="6" w:space="0" w:color="auto"/>
              <w:right w:val="single" w:sz="6" w:space="0" w:color="auto"/>
            </w:tcBorders>
            <w:vAlign w:val="center"/>
            <w:hideMark/>
          </w:tcPr>
          <w:p w:rsidR="004D7135" w:rsidRPr="004D7135" w:rsidRDefault="004D7135" w:rsidP="004D7135">
            <w:pPr>
              <w:suppressAutoHyphens w:val="0"/>
              <w:rPr>
                <w:rFonts w:ascii="Times New Roman" w:eastAsia="Times New Roman" w:hAnsi="Times New Roman" w:cs="Times New Roman"/>
                <w:kern w:val="0"/>
                <w:lang w:eastAsia="ru-RU" w:bidi="ar-SA"/>
              </w:rPr>
            </w:pPr>
            <w:r w:rsidRPr="004D7135">
              <w:rPr>
                <w:rFonts w:ascii="Times New Roman" w:eastAsia="Times New Roman" w:hAnsi="Times New Roman" w:cs="Times New Roman"/>
                <w:kern w:val="0"/>
                <w:lang w:eastAsia="ru-RU" w:bidi="ar-SA"/>
              </w:rPr>
              <w:t>Алгебра</w:t>
            </w:r>
          </w:p>
        </w:tc>
        <w:tc>
          <w:tcPr>
            <w:tcW w:w="974" w:type="dxa"/>
            <w:tcBorders>
              <w:top w:val="single" w:sz="6" w:space="0" w:color="auto"/>
              <w:left w:val="single" w:sz="6" w:space="0" w:color="auto"/>
              <w:bottom w:val="single" w:sz="6" w:space="0" w:color="auto"/>
              <w:right w:val="single" w:sz="6" w:space="0" w:color="auto"/>
            </w:tcBorders>
            <w:vAlign w:val="center"/>
            <w:hideMark/>
          </w:tcPr>
          <w:p w:rsidR="004D7135" w:rsidRPr="004D7135" w:rsidRDefault="004D7135" w:rsidP="004D7135">
            <w:pPr>
              <w:suppressAutoHyphens w:val="0"/>
              <w:jc w:val="center"/>
              <w:rPr>
                <w:rFonts w:ascii="Times New Roman" w:eastAsia="Times New Roman" w:hAnsi="Times New Roman" w:cs="Times New Roman"/>
                <w:kern w:val="0"/>
                <w:lang w:eastAsia="ru-RU" w:bidi="ar-SA"/>
              </w:rPr>
            </w:pPr>
            <w:r w:rsidRPr="004D7135">
              <w:rPr>
                <w:rFonts w:ascii="Times New Roman" w:eastAsia="Times New Roman" w:hAnsi="Times New Roman" w:cs="Times New Roman"/>
                <w:kern w:val="0"/>
                <w:lang w:eastAsia="ru-RU" w:bidi="ar-SA"/>
              </w:rPr>
              <w:t>-</w:t>
            </w:r>
          </w:p>
        </w:tc>
        <w:tc>
          <w:tcPr>
            <w:tcW w:w="975" w:type="dxa"/>
            <w:tcBorders>
              <w:top w:val="single" w:sz="6" w:space="0" w:color="auto"/>
              <w:left w:val="single" w:sz="6" w:space="0" w:color="auto"/>
              <w:bottom w:val="single" w:sz="6" w:space="0" w:color="auto"/>
              <w:right w:val="single" w:sz="6" w:space="0" w:color="auto"/>
            </w:tcBorders>
            <w:vAlign w:val="center"/>
            <w:hideMark/>
          </w:tcPr>
          <w:p w:rsidR="004D7135" w:rsidRPr="004D7135" w:rsidRDefault="004D7135" w:rsidP="004D7135">
            <w:pPr>
              <w:suppressAutoHyphens w:val="0"/>
              <w:jc w:val="center"/>
              <w:rPr>
                <w:rFonts w:ascii="Times New Roman" w:eastAsia="Times New Roman" w:hAnsi="Times New Roman" w:cs="Times New Roman"/>
                <w:kern w:val="0"/>
                <w:lang w:eastAsia="ru-RU" w:bidi="ar-SA"/>
              </w:rPr>
            </w:pPr>
            <w:r w:rsidRPr="004D7135">
              <w:rPr>
                <w:rFonts w:ascii="Times New Roman" w:eastAsia="Times New Roman" w:hAnsi="Times New Roman" w:cs="Times New Roman"/>
                <w:kern w:val="0"/>
                <w:lang w:eastAsia="ru-RU" w:bidi="ar-SA"/>
              </w:rPr>
              <w:t>-</w:t>
            </w:r>
          </w:p>
        </w:tc>
        <w:tc>
          <w:tcPr>
            <w:tcW w:w="977" w:type="dxa"/>
            <w:tcBorders>
              <w:top w:val="single" w:sz="6" w:space="0" w:color="auto"/>
              <w:left w:val="single" w:sz="6" w:space="0" w:color="auto"/>
              <w:bottom w:val="single" w:sz="6" w:space="0" w:color="auto"/>
              <w:right w:val="single" w:sz="6" w:space="0" w:color="auto"/>
            </w:tcBorders>
            <w:vAlign w:val="center"/>
            <w:hideMark/>
          </w:tcPr>
          <w:p w:rsidR="004D7135" w:rsidRPr="004D7135" w:rsidRDefault="004D7135" w:rsidP="004D7135">
            <w:pPr>
              <w:suppressAutoHyphens w:val="0"/>
              <w:jc w:val="center"/>
              <w:rPr>
                <w:rFonts w:ascii="Times New Roman" w:eastAsia="Times New Roman" w:hAnsi="Times New Roman" w:cs="Times New Roman"/>
                <w:kern w:val="0"/>
                <w:lang w:eastAsia="ru-RU" w:bidi="ar-SA"/>
              </w:rPr>
            </w:pPr>
            <w:r w:rsidRPr="004D7135">
              <w:rPr>
                <w:rFonts w:ascii="Times New Roman" w:eastAsia="Times New Roman" w:hAnsi="Times New Roman" w:cs="Times New Roman"/>
                <w:kern w:val="0"/>
                <w:lang w:eastAsia="ru-RU" w:bidi="ar-SA"/>
              </w:rPr>
              <w:t>2</w:t>
            </w:r>
          </w:p>
        </w:tc>
        <w:tc>
          <w:tcPr>
            <w:tcW w:w="974" w:type="dxa"/>
            <w:tcBorders>
              <w:top w:val="single" w:sz="6" w:space="0" w:color="auto"/>
              <w:left w:val="single" w:sz="6" w:space="0" w:color="auto"/>
              <w:bottom w:val="single" w:sz="6" w:space="0" w:color="auto"/>
              <w:right w:val="single" w:sz="6" w:space="0" w:color="auto"/>
            </w:tcBorders>
            <w:vAlign w:val="center"/>
            <w:hideMark/>
          </w:tcPr>
          <w:p w:rsidR="004D7135" w:rsidRPr="004D7135" w:rsidRDefault="004D7135" w:rsidP="004D7135">
            <w:pPr>
              <w:suppressAutoHyphens w:val="0"/>
              <w:jc w:val="center"/>
              <w:rPr>
                <w:rFonts w:ascii="Times New Roman" w:eastAsia="Times New Roman" w:hAnsi="Times New Roman" w:cs="Times New Roman"/>
                <w:kern w:val="0"/>
                <w:lang w:eastAsia="ru-RU" w:bidi="ar-SA"/>
              </w:rPr>
            </w:pPr>
            <w:r w:rsidRPr="004D7135">
              <w:rPr>
                <w:rFonts w:ascii="Times New Roman" w:eastAsia="Times New Roman" w:hAnsi="Times New Roman" w:cs="Times New Roman"/>
                <w:kern w:val="0"/>
                <w:lang w:eastAsia="ru-RU" w:bidi="ar-SA"/>
              </w:rPr>
              <w:t>2</w:t>
            </w:r>
          </w:p>
        </w:tc>
        <w:tc>
          <w:tcPr>
            <w:tcW w:w="975" w:type="dxa"/>
            <w:tcBorders>
              <w:top w:val="single" w:sz="6" w:space="0" w:color="auto"/>
              <w:left w:val="single" w:sz="6" w:space="0" w:color="auto"/>
              <w:bottom w:val="single" w:sz="6" w:space="0" w:color="auto"/>
              <w:right w:val="single" w:sz="6" w:space="0" w:color="auto"/>
            </w:tcBorders>
            <w:vAlign w:val="center"/>
            <w:hideMark/>
          </w:tcPr>
          <w:p w:rsidR="004D7135" w:rsidRPr="004D7135" w:rsidRDefault="004D7135" w:rsidP="004D7135">
            <w:pPr>
              <w:suppressAutoHyphens w:val="0"/>
              <w:jc w:val="center"/>
              <w:rPr>
                <w:rFonts w:ascii="Times New Roman" w:eastAsia="Times New Roman" w:hAnsi="Times New Roman" w:cs="Times New Roman"/>
                <w:kern w:val="0"/>
                <w:lang w:eastAsia="ru-RU" w:bidi="ar-SA"/>
              </w:rPr>
            </w:pPr>
            <w:r w:rsidRPr="004D7135">
              <w:rPr>
                <w:rFonts w:ascii="Times New Roman" w:eastAsia="Times New Roman" w:hAnsi="Times New Roman" w:cs="Times New Roman"/>
                <w:kern w:val="0"/>
                <w:lang w:eastAsia="ru-RU" w:bidi="ar-SA"/>
              </w:rPr>
              <w:t>2</w:t>
            </w:r>
          </w:p>
        </w:tc>
      </w:tr>
      <w:tr w:rsidR="004D7135" w:rsidRPr="004D7135" w:rsidTr="008F7765">
        <w:trPr>
          <w:cantSplit/>
          <w:jc w:val="center"/>
        </w:trPr>
        <w:tc>
          <w:tcPr>
            <w:tcW w:w="1522" w:type="dxa"/>
            <w:vMerge/>
            <w:tcBorders>
              <w:top w:val="single" w:sz="6" w:space="0" w:color="auto"/>
              <w:left w:val="single" w:sz="6" w:space="0" w:color="auto"/>
              <w:bottom w:val="nil"/>
              <w:right w:val="single" w:sz="4" w:space="0" w:color="auto"/>
            </w:tcBorders>
            <w:vAlign w:val="center"/>
            <w:hideMark/>
          </w:tcPr>
          <w:p w:rsidR="004D7135" w:rsidRPr="004D7135" w:rsidRDefault="004D7135" w:rsidP="004D7135">
            <w:pPr>
              <w:suppressAutoHyphens w:val="0"/>
              <w:rPr>
                <w:rFonts w:ascii="Times New Roman" w:eastAsia="Times New Roman" w:hAnsi="Times New Roman" w:cs="Times New Roman"/>
                <w:kern w:val="0"/>
                <w:lang w:eastAsia="ru-RU" w:bidi="ar-SA"/>
              </w:rPr>
            </w:pPr>
          </w:p>
        </w:tc>
        <w:tc>
          <w:tcPr>
            <w:tcW w:w="3398" w:type="dxa"/>
            <w:tcBorders>
              <w:top w:val="single" w:sz="6" w:space="0" w:color="auto"/>
              <w:left w:val="nil"/>
              <w:bottom w:val="single" w:sz="6" w:space="0" w:color="auto"/>
              <w:right w:val="single" w:sz="6" w:space="0" w:color="auto"/>
            </w:tcBorders>
            <w:vAlign w:val="center"/>
            <w:hideMark/>
          </w:tcPr>
          <w:p w:rsidR="004D7135" w:rsidRPr="004D7135" w:rsidRDefault="004D7135" w:rsidP="004D7135">
            <w:pPr>
              <w:suppressAutoHyphens w:val="0"/>
              <w:rPr>
                <w:rFonts w:ascii="Times New Roman" w:eastAsia="Times New Roman" w:hAnsi="Times New Roman" w:cs="Times New Roman"/>
                <w:kern w:val="0"/>
                <w:lang w:eastAsia="ru-RU" w:bidi="ar-SA"/>
              </w:rPr>
            </w:pPr>
            <w:r w:rsidRPr="004D7135">
              <w:rPr>
                <w:rFonts w:ascii="Times New Roman" w:eastAsia="Times New Roman" w:hAnsi="Times New Roman" w:cs="Times New Roman"/>
                <w:kern w:val="0"/>
                <w:lang w:eastAsia="ru-RU" w:bidi="ar-SA"/>
              </w:rPr>
              <w:t>Геометрія</w:t>
            </w:r>
          </w:p>
        </w:tc>
        <w:tc>
          <w:tcPr>
            <w:tcW w:w="974" w:type="dxa"/>
            <w:tcBorders>
              <w:top w:val="single" w:sz="6" w:space="0" w:color="auto"/>
              <w:left w:val="single" w:sz="6" w:space="0" w:color="auto"/>
              <w:bottom w:val="single" w:sz="6" w:space="0" w:color="auto"/>
              <w:right w:val="single" w:sz="6" w:space="0" w:color="auto"/>
            </w:tcBorders>
            <w:vAlign w:val="center"/>
            <w:hideMark/>
          </w:tcPr>
          <w:p w:rsidR="004D7135" w:rsidRPr="004D7135" w:rsidRDefault="004D7135" w:rsidP="004D7135">
            <w:pPr>
              <w:suppressAutoHyphens w:val="0"/>
              <w:jc w:val="center"/>
              <w:rPr>
                <w:rFonts w:ascii="Times New Roman" w:eastAsia="Times New Roman" w:hAnsi="Times New Roman" w:cs="Times New Roman"/>
                <w:kern w:val="0"/>
                <w:lang w:eastAsia="ru-RU" w:bidi="ar-SA"/>
              </w:rPr>
            </w:pPr>
            <w:r w:rsidRPr="004D7135">
              <w:rPr>
                <w:rFonts w:ascii="Times New Roman" w:eastAsia="Times New Roman" w:hAnsi="Times New Roman" w:cs="Times New Roman"/>
                <w:kern w:val="0"/>
                <w:lang w:eastAsia="ru-RU" w:bidi="ar-SA"/>
              </w:rPr>
              <w:t>-</w:t>
            </w:r>
          </w:p>
        </w:tc>
        <w:tc>
          <w:tcPr>
            <w:tcW w:w="975" w:type="dxa"/>
            <w:tcBorders>
              <w:top w:val="single" w:sz="6" w:space="0" w:color="auto"/>
              <w:left w:val="single" w:sz="6" w:space="0" w:color="auto"/>
              <w:bottom w:val="single" w:sz="6" w:space="0" w:color="auto"/>
              <w:right w:val="single" w:sz="6" w:space="0" w:color="auto"/>
            </w:tcBorders>
            <w:vAlign w:val="center"/>
            <w:hideMark/>
          </w:tcPr>
          <w:p w:rsidR="004D7135" w:rsidRPr="004D7135" w:rsidRDefault="004D7135" w:rsidP="004D7135">
            <w:pPr>
              <w:suppressAutoHyphens w:val="0"/>
              <w:jc w:val="center"/>
              <w:rPr>
                <w:rFonts w:ascii="Times New Roman" w:eastAsia="Times New Roman" w:hAnsi="Times New Roman" w:cs="Times New Roman"/>
                <w:kern w:val="0"/>
                <w:lang w:eastAsia="ru-RU" w:bidi="ar-SA"/>
              </w:rPr>
            </w:pPr>
            <w:r w:rsidRPr="004D7135">
              <w:rPr>
                <w:rFonts w:ascii="Times New Roman" w:eastAsia="Times New Roman" w:hAnsi="Times New Roman" w:cs="Times New Roman"/>
                <w:kern w:val="0"/>
                <w:lang w:eastAsia="ru-RU" w:bidi="ar-SA"/>
              </w:rPr>
              <w:t>-</w:t>
            </w:r>
          </w:p>
        </w:tc>
        <w:tc>
          <w:tcPr>
            <w:tcW w:w="977" w:type="dxa"/>
            <w:tcBorders>
              <w:top w:val="single" w:sz="6" w:space="0" w:color="auto"/>
              <w:left w:val="single" w:sz="6" w:space="0" w:color="auto"/>
              <w:bottom w:val="single" w:sz="6" w:space="0" w:color="auto"/>
              <w:right w:val="single" w:sz="6" w:space="0" w:color="auto"/>
            </w:tcBorders>
            <w:vAlign w:val="center"/>
            <w:hideMark/>
          </w:tcPr>
          <w:p w:rsidR="004D7135" w:rsidRPr="004D7135" w:rsidRDefault="004D7135" w:rsidP="004D7135">
            <w:pPr>
              <w:suppressAutoHyphens w:val="0"/>
              <w:jc w:val="center"/>
              <w:rPr>
                <w:rFonts w:ascii="Times New Roman" w:eastAsia="Times New Roman" w:hAnsi="Times New Roman" w:cs="Times New Roman"/>
                <w:kern w:val="0"/>
                <w:lang w:eastAsia="ru-RU" w:bidi="ar-SA"/>
              </w:rPr>
            </w:pPr>
            <w:r w:rsidRPr="004D7135">
              <w:rPr>
                <w:rFonts w:ascii="Times New Roman" w:eastAsia="Times New Roman" w:hAnsi="Times New Roman" w:cs="Times New Roman"/>
                <w:kern w:val="0"/>
                <w:lang w:eastAsia="ru-RU" w:bidi="ar-SA"/>
              </w:rPr>
              <w:t>2</w:t>
            </w:r>
          </w:p>
        </w:tc>
        <w:tc>
          <w:tcPr>
            <w:tcW w:w="974" w:type="dxa"/>
            <w:tcBorders>
              <w:top w:val="single" w:sz="6" w:space="0" w:color="auto"/>
              <w:left w:val="single" w:sz="6" w:space="0" w:color="auto"/>
              <w:bottom w:val="single" w:sz="6" w:space="0" w:color="auto"/>
              <w:right w:val="single" w:sz="6" w:space="0" w:color="auto"/>
            </w:tcBorders>
            <w:vAlign w:val="center"/>
            <w:hideMark/>
          </w:tcPr>
          <w:p w:rsidR="004D7135" w:rsidRPr="004D7135" w:rsidRDefault="004D7135" w:rsidP="004D7135">
            <w:pPr>
              <w:suppressAutoHyphens w:val="0"/>
              <w:jc w:val="center"/>
              <w:rPr>
                <w:rFonts w:ascii="Times New Roman" w:eastAsia="Times New Roman" w:hAnsi="Times New Roman" w:cs="Times New Roman"/>
                <w:kern w:val="0"/>
                <w:lang w:eastAsia="ru-RU" w:bidi="ar-SA"/>
              </w:rPr>
            </w:pPr>
            <w:r w:rsidRPr="004D7135">
              <w:rPr>
                <w:rFonts w:ascii="Times New Roman" w:eastAsia="Times New Roman" w:hAnsi="Times New Roman" w:cs="Times New Roman"/>
                <w:kern w:val="0"/>
                <w:lang w:eastAsia="ru-RU" w:bidi="ar-SA"/>
              </w:rPr>
              <w:t>2</w:t>
            </w:r>
          </w:p>
        </w:tc>
        <w:tc>
          <w:tcPr>
            <w:tcW w:w="975" w:type="dxa"/>
            <w:tcBorders>
              <w:top w:val="single" w:sz="6" w:space="0" w:color="auto"/>
              <w:left w:val="single" w:sz="6" w:space="0" w:color="auto"/>
              <w:bottom w:val="single" w:sz="6" w:space="0" w:color="auto"/>
              <w:right w:val="single" w:sz="6" w:space="0" w:color="auto"/>
            </w:tcBorders>
            <w:vAlign w:val="center"/>
            <w:hideMark/>
          </w:tcPr>
          <w:p w:rsidR="004D7135" w:rsidRPr="004D7135" w:rsidRDefault="004D7135" w:rsidP="004D7135">
            <w:pPr>
              <w:suppressAutoHyphens w:val="0"/>
              <w:jc w:val="center"/>
              <w:rPr>
                <w:rFonts w:ascii="Times New Roman" w:eastAsia="Times New Roman" w:hAnsi="Times New Roman" w:cs="Times New Roman"/>
                <w:kern w:val="0"/>
                <w:lang w:eastAsia="ru-RU" w:bidi="ar-SA"/>
              </w:rPr>
            </w:pPr>
            <w:r w:rsidRPr="004D7135">
              <w:rPr>
                <w:rFonts w:ascii="Times New Roman" w:eastAsia="Times New Roman" w:hAnsi="Times New Roman" w:cs="Times New Roman"/>
                <w:kern w:val="0"/>
                <w:lang w:eastAsia="ru-RU" w:bidi="ar-SA"/>
              </w:rPr>
              <w:t>2</w:t>
            </w:r>
          </w:p>
        </w:tc>
      </w:tr>
      <w:tr w:rsidR="004D7135" w:rsidRPr="004D7135" w:rsidTr="008F7765">
        <w:trPr>
          <w:cantSplit/>
          <w:jc w:val="center"/>
        </w:trPr>
        <w:tc>
          <w:tcPr>
            <w:tcW w:w="1522" w:type="dxa"/>
            <w:vMerge w:val="restart"/>
            <w:tcBorders>
              <w:top w:val="single" w:sz="6" w:space="0" w:color="auto"/>
              <w:left w:val="single" w:sz="6" w:space="0" w:color="auto"/>
              <w:bottom w:val="nil"/>
              <w:right w:val="single" w:sz="6" w:space="0" w:color="auto"/>
            </w:tcBorders>
            <w:vAlign w:val="center"/>
            <w:hideMark/>
          </w:tcPr>
          <w:p w:rsidR="004D7135" w:rsidRPr="004D7135" w:rsidRDefault="004D7135" w:rsidP="004D7135">
            <w:pPr>
              <w:suppressAutoHyphens w:val="0"/>
              <w:jc w:val="center"/>
              <w:rPr>
                <w:rFonts w:ascii="Times New Roman" w:eastAsia="Times New Roman" w:hAnsi="Times New Roman" w:cs="Times New Roman"/>
                <w:kern w:val="0"/>
                <w:lang w:eastAsia="ru-RU" w:bidi="ar-SA"/>
              </w:rPr>
            </w:pPr>
            <w:r w:rsidRPr="004D7135">
              <w:rPr>
                <w:rFonts w:ascii="Times New Roman" w:eastAsia="Times New Roman" w:hAnsi="Times New Roman" w:cs="Times New Roman"/>
                <w:kern w:val="0"/>
                <w:lang w:eastAsia="ru-RU" w:bidi="ar-SA"/>
              </w:rPr>
              <w:t>Природо-</w:t>
            </w:r>
          </w:p>
          <w:p w:rsidR="004D7135" w:rsidRPr="004D7135" w:rsidRDefault="004D7135" w:rsidP="004D7135">
            <w:pPr>
              <w:suppressAutoHyphens w:val="0"/>
              <w:jc w:val="center"/>
              <w:rPr>
                <w:rFonts w:ascii="Times New Roman" w:eastAsia="Times New Roman" w:hAnsi="Times New Roman" w:cs="Times New Roman"/>
                <w:kern w:val="0"/>
                <w:lang w:eastAsia="ru-RU" w:bidi="ar-SA"/>
              </w:rPr>
            </w:pPr>
            <w:r w:rsidRPr="004D7135">
              <w:rPr>
                <w:rFonts w:ascii="Times New Roman" w:eastAsia="Times New Roman" w:hAnsi="Times New Roman" w:cs="Times New Roman"/>
                <w:kern w:val="0"/>
                <w:lang w:eastAsia="ru-RU" w:bidi="ar-SA"/>
              </w:rPr>
              <w:t>знавство</w:t>
            </w:r>
          </w:p>
        </w:tc>
        <w:tc>
          <w:tcPr>
            <w:tcW w:w="3398" w:type="dxa"/>
            <w:tcBorders>
              <w:top w:val="single" w:sz="6" w:space="0" w:color="auto"/>
              <w:left w:val="nil"/>
              <w:bottom w:val="single" w:sz="6" w:space="0" w:color="auto"/>
              <w:right w:val="single" w:sz="6" w:space="0" w:color="auto"/>
            </w:tcBorders>
            <w:vAlign w:val="center"/>
            <w:hideMark/>
          </w:tcPr>
          <w:p w:rsidR="004D7135" w:rsidRPr="004D7135" w:rsidRDefault="004D7135" w:rsidP="004D7135">
            <w:pPr>
              <w:keepNext/>
              <w:suppressAutoHyphens w:val="0"/>
              <w:outlineLvl w:val="0"/>
              <w:rPr>
                <w:rFonts w:ascii="Times New Roman" w:eastAsia="Times New Roman" w:hAnsi="Times New Roman" w:cs="Times New Roman"/>
                <w:iCs/>
                <w:kern w:val="0"/>
                <w:lang w:eastAsia="ru-RU" w:bidi="ar-SA"/>
              </w:rPr>
            </w:pPr>
            <w:r w:rsidRPr="004D7135">
              <w:rPr>
                <w:rFonts w:ascii="Times New Roman" w:eastAsia="Times New Roman" w:hAnsi="Times New Roman" w:cs="Times New Roman"/>
                <w:iCs/>
                <w:kern w:val="0"/>
                <w:lang w:eastAsia="ru-RU" w:bidi="ar-SA"/>
              </w:rPr>
              <w:t xml:space="preserve">Природознавство </w:t>
            </w:r>
          </w:p>
        </w:tc>
        <w:tc>
          <w:tcPr>
            <w:tcW w:w="974" w:type="dxa"/>
            <w:tcBorders>
              <w:top w:val="single" w:sz="6" w:space="0" w:color="auto"/>
              <w:left w:val="single" w:sz="6" w:space="0" w:color="auto"/>
              <w:bottom w:val="single" w:sz="6" w:space="0" w:color="auto"/>
              <w:right w:val="single" w:sz="6" w:space="0" w:color="auto"/>
            </w:tcBorders>
            <w:vAlign w:val="center"/>
            <w:hideMark/>
          </w:tcPr>
          <w:p w:rsidR="004D7135" w:rsidRPr="004D7135" w:rsidRDefault="004D7135" w:rsidP="004D7135">
            <w:pPr>
              <w:suppressAutoHyphens w:val="0"/>
              <w:ind w:left="-171" w:right="-56" w:firstLine="171"/>
              <w:jc w:val="center"/>
              <w:rPr>
                <w:rFonts w:ascii="Times New Roman" w:eastAsia="Times New Roman" w:hAnsi="Times New Roman" w:cs="Times New Roman"/>
                <w:kern w:val="0"/>
                <w:lang w:eastAsia="ru-RU" w:bidi="ar-SA"/>
              </w:rPr>
            </w:pPr>
            <w:r w:rsidRPr="004D7135">
              <w:rPr>
                <w:rFonts w:ascii="Times New Roman" w:eastAsia="Times New Roman" w:hAnsi="Times New Roman" w:cs="Times New Roman"/>
                <w:kern w:val="0"/>
                <w:lang w:eastAsia="ru-RU" w:bidi="ar-SA"/>
              </w:rPr>
              <w:t>2</w:t>
            </w:r>
          </w:p>
        </w:tc>
        <w:tc>
          <w:tcPr>
            <w:tcW w:w="975" w:type="dxa"/>
            <w:tcBorders>
              <w:top w:val="single" w:sz="6" w:space="0" w:color="auto"/>
              <w:left w:val="single" w:sz="6" w:space="0" w:color="auto"/>
              <w:bottom w:val="single" w:sz="6" w:space="0" w:color="auto"/>
              <w:right w:val="single" w:sz="6" w:space="0" w:color="auto"/>
            </w:tcBorders>
            <w:vAlign w:val="center"/>
            <w:hideMark/>
          </w:tcPr>
          <w:p w:rsidR="004D7135" w:rsidRPr="004D7135" w:rsidRDefault="004D7135" w:rsidP="004D7135">
            <w:pPr>
              <w:suppressAutoHyphens w:val="0"/>
              <w:ind w:left="-108" w:right="-108"/>
              <w:jc w:val="center"/>
              <w:rPr>
                <w:rFonts w:ascii="Times New Roman" w:eastAsia="Times New Roman" w:hAnsi="Times New Roman" w:cs="Times New Roman"/>
                <w:kern w:val="0"/>
                <w:lang w:eastAsia="ru-RU" w:bidi="ar-SA"/>
              </w:rPr>
            </w:pPr>
            <w:r w:rsidRPr="004D7135">
              <w:rPr>
                <w:rFonts w:ascii="Times New Roman" w:eastAsia="Times New Roman" w:hAnsi="Times New Roman" w:cs="Times New Roman"/>
                <w:kern w:val="0"/>
                <w:lang w:eastAsia="ru-RU" w:bidi="ar-SA"/>
              </w:rPr>
              <w:t>-</w:t>
            </w:r>
          </w:p>
        </w:tc>
        <w:tc>
          <w:tcPr>
            <w:tcW w:w="977" w:type="dxa"/>
            <w:tcBorders>
              <w:top w:val="single" w:sz="6" w:space="0" w:color="auto"/>
              <w:left w:val="single" w:sz="6" w:space="0" w:color="auto"/>
              <w:bottom w:val="single" w:sz="6" w:space="0" w:color="auto"/>
              <w:right w:val="single" w:sz="6" w:space="0" w:color="auto"/>
            </w:tcBorders>
            <w:vAlign w:val="center"/>
            <w:hideMark/>
          </w:tcPr>
          <w:p w:rsidR="004D7135" w:rsidRPr="004D7135" w:rsidRDefault="004D7135" w:rsidP="004D7135">
            <w:pPr>
              <w:suppressAutoHyphens w:val="0"/>
              <w:jc w:val="center"/>
              <w:rPr>
                <w:rFonts w:ascii="Times New Roman" w:eastAsia="Times New Roman" w:hAnsi="Times New Roman" w:cs="Times New Roman"/>
                <w:kern w:val="0"/>
                <w:lang w:eastAsia="ru-RU" w:bidi="ar-SA"/>
              </w:rPr>
            </w:pPr>
            <w:r w:rsidRPr="004D7135">
              <w:rPr>
                <w:rFonts w:ascii="Times New Roman" w:eastAsia="Times New Roman" w:hAnsi="Times New Roman" w:cs="Times New Roman"/>
                <w:kern w:val="0"/>
                <w:lang w:eastAsia="ru-RU" w:bidi="ar-SA"/>
              </w:rPr>
              <w:t>-</w:t>
            </w:r>
          </w:p>
        </w:tc>
        <w:tc>
          <w:tcPr>
            <w:tcW w:w="974" w:type="dxa"/>
            <w:tcBorders>
              <w:top w:val="single" w:sz="6" w:space="0" w:color="auto"/>
              <w:left w:val="single" w:sz="6" w:space="0" w:color="auto"/>
              <w:bottom w:val="single" w:sz="6" w:space="0" w:color="auto"/>
              <w:right w:val="single" w:sz="6" w:space="0" w:color="auto"/>
            </w:tcBorders>
            <w:vAlign w:val="center"/>
            <w:hideMark/>
          </w:tcPr>
          <w:p w:rsidR="004D7135" w:rsidRPr="004D7135" w:rsidRDefault="004D7135" w:rsidP="004D7135">
            <w:pPr>
              <w:suppressAutoHyphens w:val="0"/>
              <w:jc w:val="center"/>
              <w:rPr>
                <w:rFonts w:ascii="Times New Roman" w:eastAsia="Times New Roman" w:hAnsi="Times New Roman" w:cs="Times New Roman"/>
                <w:kern w:val="0"/>
                <w:lang w:eastAsia="ru-RU" w:bidi="ar-SA"/>
              </w:rPr>
            </w:pPr>
            <w:r w:rsidRPr="004D7135">
              <w:rPr>
                <w:rFonts w:ascii="Times New Roman" w:eastAsia="Times New Roman" w:hAnsi="Times New Roman" w:cs="Times New Roman"/>
                <w:kern w:val="0"/>
                <w:lang w:eastAsia="ru-RU" w:bidi="ar-SA"/>
              </w:rPr>
              <w:t>-</w:t>
            </w:r>
          </w:p>
        </w:tc>
        <w:tc>
          <w:tcPr>
            <w:tcW w:w="975" w:type="dxa"/>
            <w:tcBorders>
              <w:top w:val="single" w:sz="6" w:space="0" w:color="auto"/>
              <w:left w:val="single" w:sz="6" w:space="0" w:color="auto"/>
              <w:bottom w:val="single" w:sz="6" w:space="0" w:color="auto"/>
              <w:right w:val="single" w:sz="6" w:space="0" w:color="auto"/>
            </w:tcBorders>
            <w:vAlign w:val="center"/>
            <w:hideMark/>
          </w:tcPr>
          <w:p w:rsidR="004D7135" w:rsidRPr="004D7135" w:rsidRDefault="004D7135" w:rsidP="004D7135">
            <w:pPr>
              <w:suppressAutoHyphens w:val="0"/>
              <w:jc w:val="center"/>
              <w:rPr>
                <w:rFonts w:ascii="Times New Roman" w:eastAsia="Times New Roman" w:hAnsi="Times New Roman" w:cs="Times New Roman"/>
                <w:kern w:val="0"/>
                <w:lang w:eastAsia="ru-RU" w:bidi="ar-SA"/>
              </w:rPr>
            </w:pPr>
            <w:r w:rsidRPr="004D7135">
              <w:rPr>
                <w:rFonts w:ascii="Times New Roman" w:eastAsia="Times New Roman" w:hAnsi="Times New Roman" w:cs="Times New Roman"/>
                <w:kern w:val="0"/>
                <w:lang w:eastAsia="ru-RU" w:bidi="ar-SA"/>
              </w:rPr>
              <w:t>-</w:t>
            </w:r>
          </w:p>
        </w:tc>
      </w:tr>
      <w:tr w:rsidR="004D7135" w:rsidRPr="004D7135" w:rsidTr="008F7765">
        <w:trPr>
          <w:cantSplit/>
          <w:jc w:val="center"/>
        </w:trPr>
        <w:tc>
          <w:tcPr>
            <w:tcW w:w="1522" w:type="dxa"/>
            <w:vMerge/>
            <w:tcBorders>
              <w:top w:val="single" w:sz="6" w:space="0" w:color="auto"/>
              <w:left w:val="single" w:sz="6" w:space="0" w:color="auto"/>
              <w:bottom w:val="nil"/>
              <w:right w:val="single" w:sz="6" w:space="0" w:color="auto"/>
            </w:tcBorders>
            <w:vAlign w:val="center"/>
            <w:hideMark/>
          </w:tcPr>
          <w:p w:rsidR="004D7135" w:rsidRPr="004D7135" w:rsidRDefault="004D7135" w:rsidP="004D7135">
            <w:pPr>
              <w:suppressAutoHyphens w:val="0"/>
              <w:rPr>
                <w:rFonts w:ascii="Times New Roman" w:eastAsia="Times New Roman" w:hAnsi="Times New Roman" w:cs="Times New Roman"/>
                <w:kern w:val="0"/>
                <w:lang w:eastAsia="ru-RU" w:bidi="ar-SA"/>
              </w:rPr>
            </w:pPr>
          </w:p>
        </w:tc>
        <w:tc>
          <w:tcPr>
            <w:tcW w:w="3398" w:type="dxa"/>
            <w:tcBorders>
              <w:top w:val="single" w:sz="6" w:space="0" w:color="auto"/>
              <w:left w:val="nil"/>
              <w:bottom w:val="single" w:sz="6" w:space="0" w:color="auto"/>
              <w:right w:val="single" w:sz="6" w:space="0" w:color="auto"/>
            </w:tcBorders>
            <w:vAlign w:val="center"/>
            <w:hideMark/>
          </w:tcPr>
          <w:p w:rsidR="004D7135" w:rsidRPr="004D7135" w:rsidRDefault="004D7135" w:rsidP="004D7135">
            <w:pPr>
              <w:suppressAutoHyphens w:val="0"/>
              <w:rPr>
                <w:rFonts w:ascii="Times New Roman" w:eastAsia="Times New Roman" w:hAnsi="Times New Roman" w:cs="Times New Roman"/>
                <w:kern w:val="0"/>
                <w:lang w:eastAsia="ru-RU" w:bidi="ar-SA"/>
              </w:rPr>
            </w:pPr>
            <w:r w:rsidRPr="004D7135">
              <w:rPr>
                <w:rFonts w:ascii="Times New Roman" w:eastAsia="Times New Roman" w:hAnsi="Times New Roman" w:cs="Times New Roman"/>
                <w:kern w:val="0"/>
                <w:lang w:eastAsia="ru-RU" w:bidi="ar-SA"/>
              </w:rPr>
              <w:t>Біологія</w:t>
            </w:r>
          </w:p>
        </w:tc>
        <w:tc>
          <w:tcPr>
            <w:tcW w:w="974" w:type="dxa"/>
            <w:tcBorders>
              <w:top w:val="single" w:sz="6" w:space="0" w:color="auto"/>
              <w:left w:val="single" w:sz="6" w:space="0" w:color="auto"/>
              <w:bottom w:val="single" w:sz="6" w:space="0" w:color="auto"/>
              <w:right w:val="single" w:sz="6" w:space="0" w:color="auto"/>
            </w:tcBorders>
            <w:vAlign w:val="center"/>
            <w:hideMark/>
          </w:tcPr>
          <w:p w:rsidR="004D7135" w:rsidRPr="004D7135" w:rsidRDefault="004D7135" w:rsidP="004D7135">
            <w:pPr>
              <w:suppressAutoHyphens w:val="0"/>
              <w:jc w:val="center"/>
              <w:rPr>
                <w:rFonts w:ascii="Times New Roman" w:eastAsia="Times New Roman" w:hAnsi="Times New Roman" w:cs="Times New Roman"/>
                <w:kern w:val="0"/>
                <w:lang w:eastAsia="ru-RU" w:bidi="ar-SA"/>
              </w:rPr>
            </w:pPr>
            <w:r w:rsidRPr="004D7135">
              <w:rPr>
                <w:rFonts w:ascii="Times New Roman" w:eastAsia="Times New Roman" w:hAnsi="Times New Roman" w:cs="Times New Roman"/>
                <w:kern w:val="0"/>
                <w:lang w:eastAsia="ru-RU" w:bidi="ar-SA"/>
              </w:rPr>
              <w:t>-</w:t>
            </w:r>
          </w:p>
        </w:tc>
        <w:tc>
          <w:tcPr>
            <w:tcW w:w="975" w:type="dxa"/>
            <w:tcBorders>
              <w:top w:val="single" w:sz="6" w:space="0" w:color="auto"/>
              <w:left w:val="single" w:sz="6" w:space="0" w:color="auto"/>
              <w:bottom w:val="single" w:sz="6" w:space="0" w:color="auto"/>
              <w:right w:val="single" w:sz="6" w:space="0" w:color="auto"/>
            </w:tcBorders>
            <w:vAlign w:val="center"/>
            <w:hideMark/>
          </w:tcPr>
          <w:p w:rsidR="004D7135" w:rsidRPr="004D7135" w:rsidRDefault="004D7135" w:rsidP="004D7135">
            <w:pPr>
              <w:suppressAutoHyphens w:val="0"/>
              <w:jc w:val="center"/>
              <w:rPr>
                <w:rFonts w:ascii="Times New Roman" w:eastAsia="Times New Roman" w:hAnsi="Times New Roman" w:cs="Times New Roman"/>
                <w:kern w:val="0"/>
                <w:lang w:eastAsia="ru-RU" w:bidi="ar-SA"/>
              </w:rPr>
            </w:pPr>
            <w:r w:rsidRPr="004D7135">
              <w:rPr>
                <w:rFonts w:ascii="Times New Roman" w:eastAsia="Times New Roman" w:hAnsi="Times New Roman" w:cs="Times New Roman"/>
                <w:kern w:val="0"/>
                <w:lang w:eastAsia="ru-RU" w:bidi="ar-SA"/>
              </w:rPr>
              <w:t>2</w:t>
            </w:r>
          </w:p>
        </w:tc>
        <w:tc>
          <w:tcPr>
            <w:tcW w:w="977" w:type="dxa"/>
            <w:tcBorders>
              <w:top w:val="single" w:sz="6" w:space="0" w:color="auto"/>
              <w:left w:val="single" w:sz="6" w:space="0" w:color="auto"/>
              <w:bottom w:val="single" w:sz="6" w:space="0" w:color="auto"/>
              <w:right w:val="single" w:sz="6" w:space="0" w:color="auto"/>
            </w:tcBorders>
            <w:vAlign w:val="center"/>
            <w:hideMark/>
          </w:tcPr>
          <w:p w:rsidR="004D7135" w:rsidRPr="004D7135" w:rsidRDefault="004D7135" w:rsidP="004D7135">
            <w:pPr>
              <w:suppressAutoHyphens w:val="0"/>
              <w:jc w:val="center"/>
              <w:rPr>
                <w:rFonts w:ascii="Times New Roman" w:eastAsia="Times New Roman" w:hAnsi="Times New Roman" w:cs="Times New Roman"/>
                <w:kern w:val="0"/>
                <w:lang w:eastAsia="ru-RU" w:bidi="ar-SA"/>
              </w:rPr>
            </w:pPr>
            <w:r w:rsidRPr="004D7135">
              <w:rPr>
                <w:rFonts w:ascii="Times New Roman" w:eastAsia="Times New Roman" w:hAnsi="Times New Roman" w:cs="Times New Roman"/>
                <w:kern w:val="0"/>
                <w:lang w:eastAsia="ru-RU" w:bidi="ar-SA"/>
              </w:rPr>
              <w:t>2</w:t>
            </w:r>
          </w:p>
        </w:tc>
        <w:tc>
          <w:tcPr>
            <w:tcW w:w="974" w:type="dxa"/>
            <w:tcBorders>
              <w:top w:val="single" w:sz="6" w:space="0" w:color="auto"/>
              <w:left w:val="single" w:sz="6" w:space="0" w:color="auto"/>
              <w:bottom w:val="single" w:sz="6" w:space="0" w:color="auto"/>
              <w:right w:val="single" w:sz="6" w:space="0" w:color="auto"/>
            </w:tcBorders>
            <w:vAlign w:val="center"/>
            <w:hideMark/>
          </w:tcPr>
          <w:p w:rsidR="004D7135" w:rsidRPr="004D7135" w:rsidRDefault="004D7135" w:rsidP="004D7135">
            <w:pPr>
              <w:suppressAutoHyphens w:val="0"/>
              <w:jc w:val="center"/>
              <w:rPr>
                <w:rFonts w:ascii="Times New Roman" w:eastAsia="Times New Roman" w:hAnsi="Times New Roman" w:cs="Times New Roman"/>
                <w:kern w:val="0"/>
                <w:lang w:eastAsia="ru-RU" w:bidi="ar-SA"/>
              </w:rPr>
            </w:pPr>
            <w:r w:rsidRPr="004D7135">
              <w:rPr>
                <w:rFonts w:ascii="Times New Roman" w:eastAsia="Times New Roman" w:hAnsi="Times New Roman" w:cs="Times New Roman"/>
                <w:kern w:val="0"/>
                <w:lang w:eastAsia="ru-RU" w:bidi="ar-SA"/>
              </w:rPr>
              <w:t>2</w:t>
            </w:r>
          </w:p>
        </w:tc>
        <w:tc>
          <w:tcPr>
            <w:tcW w:w="975" w:type="dxa"/>
            <w:tcBorders>
              <w:top w:val="single" w:sz="6" w:space="0" w:color="auto"/>
              <w:left w:val="single" w:sz="6" w:space="0" w:color="auto"/>
              <w:bottom w:val="single" w:sz="6" w:space="0" w:color="auto"/>
              <w:right w:val="single" w:sz="6" w:space="0" w:color="auto"/>
            </w:tcBorders>
            <w:vAlign w:val="center"/>
            <w:hideMark/>
          </w:tcPr>
          <w:p w:rsidR="004D7135" w:rsidRPr="004D7135" w:rsidRDefault="004D7135" w:rsidP="004D7135">
            <w:pPr>
              <w:suppressAutoHyphens w:val="0"/>
              <w:jc w:val="center"/>
              <w:rPr>
                <w:rFonts w:ascii="Times New Roman" w:eastAsia="Times New Roman" w:hAnsi="Times New Roman" w:cs="Times New Roman"/>
                <w:kern w:val="0"/>
                <w:lang w:eastAsia="ru-RU" w:bidi="ar-SA"/>
              </w:rPr>
            </w:pPr>
            <w:r w:rsidRPr="004D7135">
              <w:rPr>
                <w:rFonts w:ascii="Times New Roman" w:eastAsia="Times New Roman" w:hAnsi="Times New Roman" w:cs="Times New Roman"/>
                <w:kern w:val="0"/>
                <w:lang w:eastAsia="ru-RU" w:bidi="ar-SA"/>
              </w:rPr>
              <w:t>2</w:t>
            </w:r>
          </w:p>
        </w:tc>
      </w:tr>
      <w:tr w:rsidR="004D7135" w:rsidRPr="004D7135" w:rsidTr="008F7765">
        <w:trPr>
          <w:cantSplit/>
          <w:jc w:val="center"/>
        </w:trPr>
        <w:tc>
          <w:tcPr>
            <w:tcW w:w="1522" w:type="dxa"/>
            <w:vMerge/>
            <w:tcBorders>
              <w:top w:val="single" w:sz="6" w:space="0" w:color="auto"/>
              <w:left w:val="single" w:sz="6" w:space="0" w:color="auto"/>
              <w:bottom w:val="nil"/>
              <w:right w:val="single" w:sz="6" w:space="0" w:color="auto"/>
            </w:tcBorders>
            <w:vAlign w:val="center"/>
            <w:hideMark/>
          </w:tcPr>
          <w:p w:rsidR="004D7135" w:rsidRPr="004D7135" w:rsidRDefault="004D7135" w:rsidP="004D7135">
            <w:pPr>
              <w:suppressAutoHyphens w:val="0"/>
              <w:rPr>
                <w:rFonts w:ascii="Times New Roman" w:eastAsia="Times New Roman" w:hAnsi="Times New Roman" w:cs="Times New Roman"/>
                <w:kern w:val="0"/>
                <w:lang w:eastAsia="ru-RU" w:bidi="ar-SA"/>
              </w:rPr>
            </w:pPr>
          </w:p>
        </w:tc>
        <w:tc>
          <w:tcPr>
            <w:tcW w:w="3398" w:type="dxa"/>
            <w:tcBorders>
              <w:top w:val="single" w:sz="6" w:space="0" w:color="auto"/>
              <w:left w:val="nil"/>
              <w:bottom w:val="single" w:sz="6" w:space="0" w:color="auto"/>
              <w:right w:val="single" w:sz="6" w:space="0" w:color="auto"/>
            </w:tcBorders>
            <w:vAlign w:val="center"/>
            <w:hideMark/>
          </w:tcPr>
          <w:p w:rsidR="004D7135" w:rsidRPr="004D7135" w:rsidRDefault="004D7135" w:rsidP="004D7135">
            <w:pPr>
              <w:suppressAutoHyphens w:val="0"/>
              <w:rPr>
                <w:rFonts w:ascii="Times New Roman" w:eastAsia="Times New Roman" w:hAnsi="Times New Roman" w:cs="Times New Roman"/>
                <w:kern w:val="0"/>
                <w:lang w:eastAsia="ru-RU" w:bidi="ar-SA"/>
              </w:rPr>
            </w:pPr>
            <w:r w:rsidRPr="004D7135">
              <w:rPr>
                <w:rFonts w:ascii="Times New Roman" w:eastAsia="Times New Roman" w:hAnsi="Times New Roman" w:cs="Times New Roman"/>
                <w:kern w:val="0"/>
                <w:lang w:eastAsia="ru-RU" w:bidi="ar-SA"/>
              </w:rPr>
              <w:t>Географія</w:t>
            </w:r>
          </w:p>
        </w:tc>
        <w:tc>
          <w:tcPr>
            <w:tcW w:w="974" w:type="dxa"/>
            <w:tcBorders>
              <w:top w:val="single" w:sz="6" w:space="0" w:color="auto"/>
              <w:left w:val="single" w:sz="6" w:space="0" w:color="auto"/>
              <w:bottom w:val="single" w:sz="6" w:space="0" w:color="auto"/>
              <w:right w:val="single" w:sz="6" w:space="0" w:color="auto"/>
            </w:tcBorders>
            <w:vAlign w:val="center"/>
            <w:hideMark/>
          </w:tcPr>
          <w:p w:rsidR="004D7135" w:rsidRPr="004D7135" w:rsidRDefault="004D7135" w:rsidP="004D7135">
            <w:pPr>
              <w:suppressAutoHyphens w:val="0"/>
              <w:jc w:val="center"/>
              <w:rPr>
                <w:rFonts w:ascii="Times New Roman" w:eastAsia="Times New Roman" w:hAnsi="Times New Roman" w:cs="Times New Roman"/>
                <w:kern w:val="0"/>
                <w:lang w:eastAsia="ru-RU" w:bidi="ar-SA"/>
              </w:rPr>
            </w:pPr>
            <w:r w:rsidRPr="004D7135">
              <w:rPr>
                <w:rFonts w:ascii="Times New Roman" w:eastAsia="Times New Roman" w:hAnsi="Times New Roman" w:cs="Times New Roman"/>
                <w:kern w:val="0"/>
                <w:lang w:eastAsia="ru-RU" w:bidi="ar-SA"/>
              </w:rPr>
              <w:t>-</w:t>
            </w:r>
          </w:p>
        </w:tc>
        <w:tc>
          <w:tcPr>
            <w:tcW w:w="975" w:type="dxa"/>
            <w:tcBorders>
              <w:top w:val="single" w:sz="6" w:space="0" w:color="auto"/>
              <w:left w:val="single" w:sz="6" w:space="0" w:color="auto"/>
              <w:bottom w:val="single" w:sz="6" w:space="0" w:color="auto"/>
              <w:right w:val="single" w:sz="6" w:space="0" w:color="auto"/>
            </w:tcBorders>
            <w:vAlign w:val="center"/>
            <w:hideMark/>
          </w:tcPr>
          <w:p w:rsidR="004D7135" w:rsidRPr="004D7135" w:rsidRDefault="004D7135" w:rsidP="004D7135">
            <w:pPr>
              <w:suppressAutoHyphens w:val="0"/>
              <w:jc w:val="center"/>
              <w:rPr>
                <w:rFonts w:ascii="Times New Roman" w:eastAsia="Times New Roman" w:hAnsi="Times New Roman" w:cs="Times New Roman"/>
                <w:kern w:val="0"/>
                <w:lang w:eastAsia="ru-RU" w:bidi="ar-SA"/>
              </w:rPr>
            </w:pPr>
            <w:r w:rsidRPr="004D7135">
              <w:rPr>
                <w:rFonts w:ascii="Times New Roman" w:eastAsia="Times New Roman" w:hAnsi="Times New Roman" w:cs="Times New Roman"/>
                <w:kern w:val="0"/>
                <w:lang w:eastAsia="ru-RU" w:bidi="ar-SA"/>
              </w:rPr>
              <w:t>2</w:t>
            </w:r>
          </w:p>
        </w:tc>
        <w:tc>
          <w:tcPr>
            <w:tcW w:w="977" w:type="dxa"/>
            <w:tcBorders>
              <w:top w:val="single" w:sz="6" w:space="0" w:color="auto"/>
              <w:left w:val="single" w:sz="6" w:space="0" w:color="auto"/>
              <w:bottom w:val="single" w:sz="6" w:space="0" w:color="auto"/>
              <w:right w:val="single" w:sz="6" w:space="0" w:color="auto"/>
            </w:tcBorders>
            <w:vAlign w:val="center"/>
            <w:hideMark/>
          </w:tcPr>
          <w:p w:rsidR="004D7135" w:rsidRPr="004D7135" w:rsidRDefault="004D7135" w:rsidP="004D7135">
            <w:pPr>
              <w:suppressAutoHyphens w:val="0"/>
              <w:jc w:val="center"/>
              <w:rPr>
                <w:rFonts w:ascii="Times New Roman" w:eastAsia="Times New Roman" w:hAnsi="Times New Roman" w:cs="Times New Roman"/>
                <w:kern w:val="0"/>
                <w:lang w:eastAsia="ru-RU" w:bidi="ar-SA"/>
              </w:rPr>
            </w:pPr>
            <w:r w:rsidRPr="004D7135">
              <w:rPr>
                <w:rFonts w:ascii="Times New Roman" w:eastAsia="Times New Roman" w:hAnsi="Times New Roman" w:cs="Times New Roman"/>
                <w:kern w:val="0"/>
                <w:lang w:eastAsia="ru-RU" w:bidi="ar-SA"/>
              </w:rPr>
              <w:t>2</w:t>
            </w:r>
          </w:p>
        </w:tc>
        <w:tc>
          <w:tcPr>
            <w:tcW w:w="974" w:type="dxa"/>
            <w:tcBorders>
              <w:top w:val="single" w:sz="6" w:space="0" w:color="auto"/>
              <w:left w:val="single" w:sz="6" w:space="0" w:color="auto"/>
              <w:bottom w:val="single" w:sz="6" w:space="0" w:color="auto"/>
              <w:right w:val="single" w:sz="6" w:space="0" w:color="auto"/>
            </w:tcBorders>
            <w:vAlign w:val="center"/>
            <w:hideMark/>
          </w:tcPr>
          <w:p w:rsidR="004D7135" w:rsidRPr="004D7135" w:rsidRDefault="004D7135" w:rsidP="004D7135">
            <w:pPr>
              <w:suppressAutoHyphens w:val="0"/>
              <w:jc w:val="center"/>
              <w:rPr>
                <w:rFonts w:ascii="Times New Roman" w:eastAsia="Times New Roman" w:hAnsi="Times New Roman" w:cs="Times New Roman"/>
                <w:kern w:val="0"/>
                <w:lang w:eastAsia="ru-RU" w:bidi="ar-SA"/>
              </w:rPr>
            </w:pPr>
            <w:r w:rsidRPr="004D7135">
              <w:rPr>
                <w:rFonts w:ascii="Times New Roman" w:eastAsia="Times New Roman" w:hAnsi="Times New Roman" w:cs="Times New Roman"/>
                <w:kern w:val="0"/>
                <w:lang w:eastAsia="ru-RU" w:bidi="ar-SA"/>
              </w:rPr>
              <w:t>2</w:t>
            </w:r>
          </w:p>
        </w:tc>
        <w:tc>
          <w:tcPr>
            <w:tcW w:w="975" w:type="dxa"/>
            <w:tcBorders>
              <w:top w:val="single" w:sz="6" w:space="0" w:color="auto"/>
              <w:left w:val="single" w:sz="6" w:space="0" w:color="auto"/>
              <w:bottom w:val="single" w:sz="6" w:space="0" w:color="auto"/>
              <w:right w:val="single" w:sz="6" w:space="0" w:color="auto"/>
            </w:tcBorders>
            <w:vAlign w:val="center"/>
            <w:hideMark/>
          </w:tcPr>
          <w:p w:rsidR="004D7135" w:rsidRPr="004D7135" w:rsidRDefault="004D7135" w:rsidP="004D7135">
            <w:pPr>
              <w:suppressAutoHyphens w:val="0"/>
              <w:jc w:val="center"/>
              <w:rPr>
                <w:rFonts w:ascii="Times New Roman" w:eastAsia="Times New Roman" w:hAnsi="Times New Roman" w:cs="Times New Roman"/>
                <w:kern w:val="0"/>
                <w:lang w:eastAsia="ru-RU" w:bidi="ar-SA"/>
              </w:rPr>
            </w:pPr>
            <w:r w:rsidRPr="004D7135">
              <w:rPr>
                <w:rFonts w:ascii="Times New Roman" w:eastAsia="Times New Roman" w:hAnsi="Times New Roman" w:cs="Times New Roman"/>
                <w:kern w:val="0"/>
                <w:lang w:eastAsia="ru-RU" w:bidi="ar-SA"/>
              </w:rPr>
              <w:t>1,5</w:t>
            </w:r>
          </w:p>
        </w:tc>
      </w:tr>
      <w:tr w:rsidR="004D7135" w:rsidRPr="004D7135" w:rsidTr="008F7765">
        <w:trPr>
          <w:cantSplit/>
          <w:jc w:val="center"/>
        </w:trPr>
        <w:tc>
          <w:tcPr>
            <w:tcW w:w="1522" w:type="dxa"/>
            <w:vMerge/>
            <w:tcBorders>
              <w:top w:val="single" w:sz="6" w:space="0" w:color="auto"/>
              <w:left w:val="single" w:sz="6" w:space="0" w:color="auto"/>
              <w:bottom w:val="nil"/>
              <w:right w:val="single" w:sz="6" w:space="0" w:color="auto"/>
            </w:tcBorders>
            <w:vAlign w:val="center"/>
            <w:hideMark/>
          </w:tcPr>
          <w:p w:rsidR="004D7135" w:rsidRPr="004D7135" w:rsidRDefault="004D7135" w:rsidP="004D7135">
            <w:pPr>
              <w:suppressAutoHyphens w:val="0"/>
              <w:rPr>
                <w:rFonts w:ascii="Times New Roman" w:eastAsia="Times New Roman" w:hAnsi="Times New Roman" w:cs="Times New Roman"/>
                <w:kern w:val="0"/>
                <w:lang w:eastAsia="ru-RU" w:bidi="ar-SA"/>
              </w:rPr>
            </w:pPr>
          </w:p>
        </w:tc>
        <w:tc>
          <w:tcPr>
            <w:tcW w:w="3398" w:type="dxa"/>
            <w:tcBorders>
              <w:top w:val="single" w:sz="6" w:space="0" w:color="auto"/>
              <w:left w:val="nil"/>
              <w:bottom w:val="single" w:sz="6" w:space="0" w:color="auto"/>
              <w:right w:val="single" w:sz="6" w:space="0" w:color="auto"/>
            </w:tcBorders>
            <w:vAlign w:val="center"/>
            <w:hideMark/>
          </w:tcPr>
          <w:p w:rsidR="004D7135" w:rsidRPr="004D7135" w:rsidRDefault="004D7135" w:rsidP="004D7135">
            <w:pPr>
              <w:suppressAutoHyphens w:val="0"/>
              <w:rPr>
                <w:rFonts w:ascii="Times New Roman" w:eastAsia="Times New Roman" w:hAnsi="Times New Roman" w:cs="Times New Roman"/>
                <w:kern w:val="0"/>
                <w:lang w:eastAsia="ru-RU" w:bidi="ar-SA"/>
              </w:rPr>
            </w:pPr>
            <w:r w:rsidRPr="004D7135">
              <w:rPr>
                <w:rFonts w:ascii="Times New Roman" w:eastAsia="Times New Roman" w:hAnsi="Times New Roman" w:cs="Times New Roman"/>
                <w:kern w:val="0"/>
                <w:lang w:eastAsia="ru-RU" w:bidi="ar-SA"/>
              </w:rPr>
              <w:t>Фізика</w:t>
            </w:r>
          </w:p>
        </w:tc>
        <w:tc>
          <w:tcPr>
            <w:tcW w:w="974" w:type="dxa"/>
            <w:tcBorders>
              <w:top w:val="single" w:sz="6" w:space="0" w:color="auto"/>
              <w:left w:val="single" w:sz="6" w:space="0" w:color="auto"/>
              <w:bottom w:val="single" w:sz="6" w:space="0" w:color="auto"/>
              <w:right w:val="single" w:sz="6" w:space="0" w:color="auto"/>
            </w:tcBorders>
            <w:vAlign w:val="center"/>
            <w:hideMark/>
          </w:tcPr>
          <w:p w:rsidR="004D7135" w:rsidRPr="004D7135" w:rsidRDefault="004D7135" w:rsidP="004D7135">
            <w:pPr>
              <w:suppressAutoHyphens w:val="0"/>
              <w:jc w:val="center"/>
              <w:rPr>
                <w:rFonts w:ascii="Times New Roman" w:eastAsia="Times New Roman" w:hAnsi="Times New Roman" w:cs="Times New Roman"/>
                <w:kern w:val="0"/>
                <w:lang w:eastAsia="ru-RU" w:bidi="ar-SA"/>
              </w:rPr>
            </w:pPr>
            <w:r w:rsidRPr="004D7135">
              <w:rPr>
                <w:rFonts w:ascii="Times New Roman" w:eastAsia="Times New Roman" w:hAnsi="Times New Roman" w:cs="Times New Roman"/>
                <w:kern w:val="0"/>
                <w:lang w:eastAsia="ru-RU" w:bidi="ar-SA"/>
              </w:rPr>
              <w:t>-</w:t>
            </w:r>
          </w:p>
        </w:tc>
        <w:tc>
          <w:tcPr>
            <w:tcW w:w="975" w:type="dxa"/>
            <w:tcBorders>
              <w:top w:val="single" w:sz="6" w:space="0" w:color="auto"/>
              <w:left w:val="single" w:sz="6" w:space="0" w:color="auto"/>
              <w:bottom w:val="single" w:sz="6" w:space="0" w:color="auto"/>
              <w:right w:val="single" w:sz="6" w:space="0" w:color="auto"/>
            </w:tcBorders>
            <w:vAlign w:val="center"/>
            <w:hideMark/>
          </w:tcPr>
          <w:p w:rsidR="004D7135" w:rsidRPr="004D7135" w:rsidRDefault="004D7135" w:rsidP="004D7135">
            <w:pPr>
              <w:suppressAutoHyphens w:val="0"/>
              <w:jc w:val="center"/>
              <w:rPr>
                <w:rFonts w:ascii="Times New Roman" w:eastAsia="Times New Roman" w:hAnsi="Times New Roman" w:cs="Times New Roman"/>
                <w:kern w:val="0"/>
                <w:lang w:eastAsia="ru-RU" w:bidi="ar-SA"/>
              </w:rPr>
            </w:pPr>
            <w:r w:rsidRPr="004D7135">
              <w:rPr>
                <w:rFonts w:ascii="Times New Roman" w:eastAsia="Times New Roman" w:hAnsi="Times New Roman" w:cs="Times New Roman"/>
                <w:kern w:val="0"/>
                <w:lang w:eastAsia="ru-RU" w:bidi="ar-SA"/>
              </w:rPr>
              <w:t>-</w:t>
            </w:r>
          </w:p>
        </w:tc>
        <w:tc>
          <w:tcPr>
            <w:tcW w:w="977" w:type="dxa"/>
            <w:tcBorders>
              <w:top w:val="single" w:sz="6" w:space="0" w:color="auto"/>
              <w:left w:val="single" w:sz="6" w:space="0" w:color="auto"/>
              <w:bottom w:val="single" w:sz="6" w:space="0" w:color="auto"/>
              <w:right w:val="single" w:sz="6" w:space="0" w:color="auto"/>
            </w:tcBorders>
            <w:vAlign w:val="center"/>
            <w:hideMark/>
          </w:tcPr>
          <w:p w:rsidR="004D7135" w:rsidRPr="004D7135" w:rsidRDefault="004D7135" w:rsidP="004D7135">
            <w:pPr>
              <w:suppressAutoHyphens w:val="0"/>
              <w:jc w:val="center"/>
              <w:rPr>
                <w:rFonts w:ascii="Times New Roman" w:eastAsia="Times New Roman" w:hAnsi="Times New Roman" w:cs="Times New Roman"/>
                <w:kern w:val="0"/>
                <w:lang w:eastAsia="ru-RU" w:bidi="ar-SA"/>
              </w:rPr>
            </w:pPr>
            <w:r w:rsidRPr="004D7135">
              <w:rPr>
                <w:rFonts w:ascii="Times New Roman" w:eastAsia="Times New Roman" w:hAnsi="Times New Roman" w:cs="Times New Roman"/>
                <w:kern w:val="0"/>
                <w:lang w:eastAsia="ru-RU" w:bidi="ar-SA"/>
              </w:rPr>
              <w:t>2</w:t>
            </w:r>
          </w:p>
        </w:tc>
        <w:tc>
          <w:tcPr>
            <w:tcW w:w="974" w:type="dxa"/>
            <w:tcBorders>
              <w:top w:val="single" w:sz="6" w:space="0" w:color="auto"/>
              <w:left w:val="single" w:sz="6" w:space="0" w:color="auto"/>
              <w:bottom w:val="single" w:sz="6" w:space="0" w:color="auto"/>
              <w:right w:val="single" w:sz="6" w:space="0" w:color="auto"/>
            </w:tcBorders>
            <w:vAlign w:val="center"/>
            <w:hideMark/>
          </w:tcPr>
          <w:p w:rsidR="004D7135" w:rsidRPr="004D7135" w:rsidRDefault="004D7135" w:rsidP="004D7135">
            <w:pPr>
              <w:suppressAutoHyphens w:val="0"/>
              <w:jc w:val="center"/>
              <w:rPr>
                <w:rFonts w:ascii="Times New Roman" w:eastAsia="Times New Roman" w:hAnsi="Times New Roman" w:cs="Times New Roman"/>
                <w:kern w:val="0"/>
                <w:lang w:eastAsia="ru-RU" w:bidi="ar-SA"/>
              </w:rPr>
            </w:pPr>
            <w:r w:rsidRPr="004D7135">
              <w:rPr>
                <w:rFonts w:ascii="Times New Roman" w:eastAsia="Times New Roman" w:hAnsi="Times New Roman" w:cs="Times New Roman"/>
                <w:kern w:val="0"/>
                <w:lang w:eastAsia="ru-RU" w:bidi="ar-SA"/>
              </w:rPr>
              <w:t>2</w:t>
            </w:r>
          </w:p>
        </w:tc>
        <w:tc>
          <w:tcPr>
            <w:tcW w:w="975" w:type="dxa"/>
            <w:tcBorders>
              <w:top w:val="single" w:sz="6" w:space="0" w:color="auto"/>
              <w:left w:val="single" w:sz="6" w:space="0" w:color="auto"/>
              <w:bottom w:val="single" w:sz="6" w:space="0" w:color="auto"/>
              <w:right w:val="single" w:sz="6" w:space="0" w:color="auto"/>
            </w:tcBorders>
            <w:vAlign w:val="center"/>
            <w:hideMark/>
          </w:tcPr>
          <w:p w:rsidR="004D7135" w:rsidRPr="004D7135" w:rsidRDefault="004D7135" w:rsidP="004D7135">
            <w:pPr>
              <w:suppressAutoHyphens w:val="0"/>
              <w:jc w:val="center"/>
              <w:rPr>
                <w:rFonts w:ascii="Times New Roman" w:eastAsia="Times New Roman" w:hAnsi="Times New Roman" w:cs="Times New Roman"/>
                <w:kern w:val="0"/>
                <w:lang w:eastAsia="ru-RU" w:bidi="ar-SA"/>
              </w:rPr>
            </w:pPr>
            <w:r w:rsidRPr="004D7135">
              <w:rPr>
                <w:rFonts w:ascii="Times New Roman" w:eastAsia="Times New Roman" w:hAnsi="Times New Roman" w:cs="Times New Roman"/>
                <w:kern w:val="0"/>
                <w:lang w:eastAsia="ru-RU" w:bidi="ar-SA"/>
              </w:rPr>
              <w:t>3</w:t>
            </w:r>
          </w:p>
        </w:tc>
      </w:tr>
      <w:tr w:rsidR="004D7135" w:rsidRPr="004D7135" w:rsidTr="008F7765">
        <w:trPr>
          <w:cantSplit/>
          <w:jc w:val="center"/>
        </w:trPr>
        <w:tc>
          <w:tcPr>
            <w:tcW w:w="1522" w:type="dxa"/>
            <w:vMerge/>
            <w:tcBorders>
              <w:top w:val="single" w:sz="6" w:space="0" w:color="auto"/>
              <w:left w:val="single" w:sz="6" w:space="0" w:color="auto"/>
              <w:bottom w:val="nil"/>
              <w:right w:val="single" w:sz="6" w:space="0" w:color="auto"/>
            </w:tcBorders>
            <w:vAlign w:val="center"/>
            <w:hideMark/>
          </w:tcPr>
          <w:p w:rsidR="004D7135" w:rsidRPr="004D7135" w:rsidRDefault="004D7135" w:rsidP="004D7135">
            <w:pPr>
              <w:suppressAutoHyphens w:val="0"/>
              <w:rPr>
                <w:rFonts w:ascii="Times New Roman" w:eastAsia="Times New Roman" w:hAnsi="Times New Roman" w:cs="Times New Roman"/>
                <w:kern w:val="0"/>
                <w:lang w:eastAsia="ru-RU" w:bidi="ar-SA"/>
              </w:rPr>
            </w:pPr>
          </w:p>
        </w:tc>
        <w:tc>
          <w:tcPr>
            <w:tcW w:w="3398" w:type="dxa"/>
            <w:tcBorders>
              <w:top w:val="single" w:sz="6" w:space="0" w:color="auto"/>
              <w:left w:val="nil"/>
              <w:bottom w:val="single" w:sz="6" w:space="0" w:color="auto"/>
              <w:right w:val="single" w:sz="6" w:space="0" w:color="auto"/>
            </w:tcBorders>
            <w:vAlign w:val="center"/>
            <w:hideMark/>
          </w:tcPr>
          <w:p w:rsidR="004D7135" w:rsidRPr="004D7135" w:rsidRDefault="004D7135" w:rsidP="004D7135">
            <w:pPr>
              <w:suppressAutoHyphens w:val="0"/>
              <w:rPr>
                <w:rFonts w:ascii="Times New Roman" w:eastAsia="Times New Roman" w:hAnsi="Times New Roman" w:cs="Times New Roman"/>
                <w:kern w:val="0"/>
                <w:lang w:eastAsia="ru-RU" w:bidi="ar-SA"/>
              </w:rPr>
            </w:pPr>
            <w:r w:rsidRPr="004D7135">
              <w:rPr>
                <w:rFonts w:ascii="Times New Roman" w:eastAsia="Times New Roman" w:hAnsi="Times New Roman" w:cs="Times New Roman"/>
                <w:kern w:val="0"/>
                <w:lang w:eastAsia="ru-RU" w:bidi="ar-SA"/>
              </w:rPr>
              <w:t>Хімія</w:t>
            </w:r>
          </w:p>
        </w:tc>
        <w:tc>
          <w:tcPr>
            <w:tcW w:w="974" w:type="dxa"/>
            <w:tcBorders>
              <w:top w:val="single" w:sz="6" w:space="0" w:color="auto"/>
              <w:left w:val="single" w:sz="6" w:space="0" w:color="auto"/>
              <w:bottom w:val="single" w:sz="6" w:space="0" w:color="auto"/>
              <w:right w:val="single" w:sz="6" w:space="0" w:color="auto"/>
            </w:tcBorders>
            <w:vAlign w:val="center"/>
            <w:hideMark/>
          </w:tcPr>
          <w:p w:rsidR="004D7135" w:rsidRPr="004D7135" w:rsidRDefault="004D7135" w:rsidP="004D7135">
            <w:pPr>
              <w:suppressAutoHyphens w:val="0"/>
              <w:jc w:val="center"/>
              <w:rPr>
                <w:rFonts w:ascii="Times New Roman" w:eastAsia="Times New Roman" w:hAnsi="Times New Roman" w:cs="Times New Roman"/>
                <w:kern w:val="0"/>
                <w:lang w:eastAsia="ru-RU" w:bidi="ar-SA"/>
              </w:rPr>
            </w:pPr>
            <w:r w:rsidRPr="004D7135">
              <w:rPr>
                <w:rFonts w:ascii="Times New Roman" w:eastAsia="Times New Roman" w:hAnsi="Times New Roman" w:cs="Times New Roman"/>
                <w:kern w:val="0"/>
                <w:lang w:eastAsia="ru-RU" w:bidi="ar-SA"/>
              </w:rPr>
              <w:t>-</w:t>
            </w:r>
          </w:p>
        </w:tc>
        <w:tc>
          <w:tcPr>
            <w:tcW w:w="975" w:type="dxa"/>
            <w:tcBorders>
              <w:top w:val="single" w:sz="6" w:space="0" w:color="auto"/>
              <w:left w:val="single" w:sz="6" w:space="0" w:color="auto"/>
              <w:bottom w:val="single" w:sz="6" w:space="0" w:color="auto"/>
              <w:right w:val="single" w:sz="6" w:space="0" w:color="auto"/>
            </w:tcBorders>
            <w:vAlign w:val="center"/>
            <w:hideMark/>
          </w:tcPr>
          <w:p w:rsidR="004D7135" w:rsidRPr="004D7135" w:rsidRDefault="004D7135" w:rsidP="004D7135">
            <w:pPr>
              <w:suppressAutoHyphens w:val="0"/>
              <w:jc w:val="center"/>
              <w:rPr>
                <w:rFonts w:ascii="Times New Roman" w:eastAsia="Times New Roman" w:hAnsi="Times New Roman" w:cs="Times New Roman"/>
                <w:kern w:val="0"/>
                <w:lang w:eastAsia="ru-RU" w:bidi="ar-SA"/>
              </w:rPr>
            </w:pPr>
            <w:r w:rsidRPr="004D7135">
              <w:rPr>
                <w:rFonts w:ascii="Times New Roman" w:eastAsia="Times New Roman" w:hAnsi="Times New Roman" w:cs="Times New Roman"/>
                <w:kern w:val="0"/>
                <w:lang w:eastAsia="ru-RU" w:bidi="ar-SA"/>
              </w:rPr>
              <w:t>-</w:t>
            </w:r>
          </w:p>
        </w:tc>
        <w:tc>
          <w:tcPr>
            <w:tcW w:w="977" w:type="dxa"/>
            <w:tcBorders>
              <w:top w:val="single" w:sz="6" w:space="0" w:color="auto"/>
              <w:left w:val="single" w:sz="6" w:space="0" w:color="auto"/>
              <w:bottom w:val="single" w:sz="6" w:space="0" w:color="auto"/>
              <w:right w:val="single" w:sz="6" w:space="0" w:color="auto"/>
            </w:tcBorders>
            <w:vAlign w:val="center"/>
            <w:hideMark/>
          </w:tcPr>
          <w:p w:rsidR="004D7135" w:rsidRPr="004D7135" w:rsidRDefault="004D7135" w:rsidP="004D7135">
            <w:pPr>
              <w:suppressAutoHyphens w:val="0"/>
              <w:jc w:val="center"/>
              <w:rPr>
                <w:rFonts w:ascii="Times New Roman" w:eastAsia="Times New Roman" w:hAnsi="Times New Roman" w:cs="Times New Roman"/>
                <w:kern w:val="0"/>
                <w:lang w:eastAsia="ru-RU" w:bidi="ar-SA"/>
              </w:rPr>
            </w:pPr>
            <w:r w:rsidRPr="004D7135">
              <w:rPr>
                <w:rFonts w:ascii="Times New Roman" w:eastAsia="Times New Roman" w:hAnsi="Times New Roman" w:cs="Times New Roman"/>
                <w:kern w:val="0"/>
                <w:lang w:eastAsia="ru-RU" w:bidi="ar-SA"/>
              </w:rPr>
              <w:t>1,5</w:t>
            </w:r>
          </w:p>
        </w:tc>
        <w:tc>
          <w:tcPr>
            <w:tcW w:w="974" w:type="dxa"/>
            <w:tcBorders>
              <w:top w:val="single" w:sz="6" w:space="0" w:color="auto"/>
              <w:left w:val="single" w:sz="6" w:space="0" w:color="auto"/>
              <w:bottom w:val="single" w:sz="6" w:space="0" w:color="auto"/>
              <w:right w:val="single" w:sz="6" w:space="0" w:color="auto"/>
            </w:tcBorders>
            <w:vAlign w:val="center"/>
            <w:hideMark/>
          </w:tcPr>
          <w:p w:rsidR="004D7135" w:rsidRPr="004D7135" w:rsidRDefault="004D7135" w:rsidP="004D7135">
            <w:pPr>
              <w:suppressAutoHyphens w:val="0"/>
              <w:jc w:val="center"/>
              <w:rPr>
                <w:rFonts w:ascii="Times New Roman" w:eastAsia="Times New Roman" w:hAnsi="Times New Roman" w:cs="Times New Roman"/>
                <w:kern w:val="0"/>
                <w:lang w:eastAsia="ru-RU" w:bidi="ar-SA"/>
              </w:rPr>
            </w:pPr>
            <w:r w:rsidRPr="004D7135">
              <w:rPr>
                <w:rFonts w:ascii="Times New Roman" w:eastAsia="Times New Roman" w:hAnsi="Times New Roman" w:cs="Times New Roman"/>
                <w:kern w:val="0"/>
                <w:lang w:eastAsia="ru-RU" w:bidi="ar-SA"/>
              </w:rPr>
              <w:t>2</w:t>
            </w:r>
          </w:p>
        </w:tc>
        <w:tc>
          <w:tcPr>
            <w:tcW w:w="975" w:type="dxa"/>
            <w:tcBorders>
              <w:top w:val="single" w:sz="6" w:space="0" w:color="auto"/>
              <w:left w:val="single" w:sz="6" w:space="0" w:color="auto"/>
              <w:bottom w:val="single" w:sz="6" w:space="0" w:color="auto"/>
              <w:right w:val="single" w:sz="6" w:space="0" w:color="auto"/>
            </w:tcBorders>
            <w:vAlign w:val="center"/>
            <w:hideMark/>
          </w:tcPr>
          <w:p w:rsidR="004D7135" w:rsidRPr="004D7135" w:rsidRDefault="004D7135" w:rsidP="004D7135">
            <w:pPr>
              <w:suppressAutoHyphens w:val="0"/>
              <w:jc w:val="center"/>
              <w:rPr>
                <w:rFonts w:ascii="Times New Roman" w:eastAsia="Times New Roman" w:hAnsi="Times New Roman" w:cs="Times New Roman"/>
                <w:kern w:val="0"/>
                <w:lang w:eastAsia="ru-RU" w:bidi="ar-SA"/>
              </w:rPr>
            </w:pPr>
            <w:r w:rsidRPr="004D7135">
              <w:rPr>
                <w:rFonts w:ascii="Times New Roman" w:eastAsia="Times New Roman" w:hAnsi="Times New Roman" w:cs="Times New Roman"/>
                <w:kern w:val="0"/>
                <w:lang w:eastAsia="ru-RU" w:bidi="ar-SA"/>
              </w:rPr>
              <w:t>2</w:t>
            </w:r>
          </w:p>
        </w:tc>
      </w:tr>
      <w:tr w:rsidR="004D7135" w:rsidRPr="004D7135" w:rsidTr="008F7765">
        <w:trPr>
          <w:cantSplit/>
          <w:jc w:val="center"/>
        </w:trPr>
        <w:tc>
          <w:tcPr>
            <w:tcW w:w="1522" w:type="dxa"/>
            <w:vMerge w:val="restart"/>
            <w:tcBorders>
              <w:top w:val="single" w:sz="6" w:space="0" w:color="auto"/>
              <w:left w:val="single" w:sz="6" w:space="0" w:color="auto"/>
              <w:bottom w:val="nil"/>
              <w:right w:val="single" w:sz="6" w:space="0" w:color="auto"/>
            </w:tcBorders>
            <w:vAlign w:val="center"/>
            <w:hideMark/>
          </w:tcPr>
          <w:p w:rsidR="004D7135" w:rsidRPr="004D7135" w:rsidRDefault="004D7135" w:rsidP="004D7135">
            <w:pPr>
              <w:suppressAutoHyphens w:val="0"/>
              <w:jc w:val="center"/>
              <w:rPr>
                <w:rFonts w:ascii="Times New Roman" w:eastAsia="Times New Roman" w:hAnsi="Times New Roman" w:cs="Times New Roman"/>
                <w:kern w:val="0"/>
                <w:lang w:eastAsia="ru-RU" w:bidi="ar-SA"/>
              </w:rPr>
            </w:pPr>
            <w:r w:rsidRPr="004D7135">
              <w:rPr>
                <w:rFonts w:ascii="Times New Roman" w:eastAsia="Times New Roman" w:hAnsi="Times New Roman" w:cs="Times New Roman"/>
                <w:kern w:val="0"/>
                <w:lang w:eastAsia="ru-RU" w:bidi="ar-SA"/>
              </w:rPr>
              <w:t>Технології</w:t>
            </w:r>
          </w:p>
        </w:tc>
        <w:tc>
          <w:tcPr>
            <w:tcW w:w="3398" w:type="dxa"/>
            <w:tcBorders>
              <w:top w:val="single" w:sz="6" w:space="0" w:color="auto"/>
              <w:left w:val="nil"/>
              <w:bottom w:val="single" w:sz="6" w:space="0" w:color="auto"/>
              <w:right w:val="single" w:sz="6" w:space="0" w:color="auto"/>
            </w:tcBorders>
            <w:vAlign w:val="center"/>
            <w:hideMark/>
          </w:tcPr>
          <w:p w:rsidR="004D7135" w:rsidRPr="004D7135" w:rsidRDefault="004D7135" w:rsidP="004D7135">
            <w:pPr>
              <w:suppressAutoHyphens w:val="0"/>
              <w:rPr>
                <w:rFonts w:ascii="Times New Roman" w:eastAsia="Times New Roman" w:hAnsi="Times New Roman" w:cs="Times New Roman"/>
                <w:kern w:val="0"/>
                <w:lang w:eastAsia="ru-RU" w:bidi="ar-SA"/>
              </w:rPr>
            </w:pPr>
            <w:r w:rsidRPr="004D7135">
              <w:rPr>
                <w:rFonts w:ascii="Times New Roman" w:eastAsia="Times New Roman" w:hAnsi="Times New Roman" w:cs="Times New Roman"/>
                <w:kern w:val="0"/>
                <w:lang w:eastAsia="ru-RU" w:bidi="ar-SA"/>
              </w:rPr>
              <w:t>Трудове навчання</w:t>
            </w:r>
          </w:p>
        </w:tc>
        <w:tc>
          <w:tcPr>
            <w:tcW w:w="974" w:type="dxa"/>
            <w:tcBorders>
              <w:top w:val="single" w:sz="6" w:space="0" w:color="auto"/>
              <w:left w:val="single" w:sz="6" w:space="0" w:color="auto"/>
              <w:bottom w:val="single" w:sz="6" w:space="0" w:color="auto"/>
              <w:right w:val="single" w:sz="6" w:space="0" w:color="auto"/>
            </w:tcBorders>
            <w:vAlign w:val="center"/>
            <w:hideMark/>
          </w:tcPr>
          <w:p w:rsidR="004D7135" w:rsidRPr="004D7135" w:rsidRDefault="004D7135" w:rsidP="004D7135">
            <w:pPr>
              <w:suppressAutoHyphens w:val="0"/>
              <w:jc w:val="center"/>
              <w:rPr>
                <w:rFonts w:ascii="Times New Roman" w:eastAsia="Times New Roman" w:hAnsi="Times New Roman" w:cs="Times New Roman"/>
                <w:kern w:val="0"/>
                <w:lang w:eastAsia="ru-RU" w:bidi="ar-SA"/>
              </w:rPr>
            </w:pPr>
            <w:r w:rsidRPr="004D7135">
              <w:rPr>
                <w:rFonts w:ascii="Times New Roman" w:eastAsia="Times New Roman" w:hAnsi="Times New Roman" w:cs="Times New Roman"/>
                <w:kern w:val="0"/>
                <w:lang w:eastAsia="ru-RU" w:bidi="ar-SA"/>
              </w:rPr>
              <w:t>2</w:t>
            </w:r>
          </w:p>
        </w:tc>
        <w:tc>
          <w:tcPr>
            <w:tcW w:w="975" w:type="dxa"/>
            <w:tcBorders>
              <w:top w:val="single" w:sz="6" w:space="0" w:color="auto"/>
              <w:left w:val="single" w:sz="6" w:space="0" w:color="auto"/>
              <w:bottom w:val="single" w:sz="6" w:space="0" w:color="auto"/>
              <w:right w:val="single" w:sz="6" w:space="0" w:color="auto"/>
            </w:tcBorders>
            <w:vAlign w:val="center"/>
            <w:hideMark/>
          </w:tcPr>
          <w:p w:rsidR="004D7135" w:rsidRPr="004D7135" w:rsidRDefault="004D7135" w:rsidP="004D7135">
            <w:pPr>
              <w:suppressAutoHyphens w:val="0"/>
              <w:jc w:val="center"/>
              <w:rPr>
                <w:rFonts w:ascii="Times New Roman" w:eastAsia="Times New Roman" w:hAnsi="Times New Roman" w:cs="Times New Roman"/>
                <w:kern w:val="0"/>
                <w:lang w:eastAsia="ru-RU" w:bidi="ar-SA"/>
              </w:rPr>
            </w:pPr>
            <w:r w:rsidRPr="004D7135">
              <w:rPr>
                <w:rFonts w:ascii="Times New Roman" w:eastAsia="Times New Roman" w:hAnsi="Times New Roman" w:cs="Times New Roman"/>
                <w:kern w:val="0"/>
                <w:lang w:eastAsia="ru-RU" w:bidi="ar-SA"/>
              </w:rPr>
              <w:t>2</w:t>
            </w:r>
          </w:p>
        </w:tc>
        <w:tc>
          <w:tcPr>
            <w:tcW w:w="977" w:type="dxa"/>
            <w:tcBorders>
              <w:top w:val="single" w:sz="6" w:space="0" w:color="auto"/>
              <w:left w:val="single" w:sz="6" w:space="0" w:color="auto"/>
              <w:bottom w:val="single" w:sz="6" w:space="0" w:color="auto"/>
              <w:right w:val="single" w:sz="6" w:space="0" w:color="auto"/>
            </w:tcBorders>
            <w:vAlign w:val="center"/>
            <w:hideMark/>
          </w:tcPr>
          <w:p w:rsidR="004D7135" w:rsidRPr="004D7135" w:rsidRDefault="004D7135" w:rsidP="004D7135">
            <w:pPr>
              <w:suppressAutoHyphens w:val="0"/>
              <w:jc w:val="center"/>
              <w:rPr>
                <w:rFonts w:ascii="Times New Roman" w:eastAsia="Times New Roman" w:hAnsi="Times New Roman" w:cs="Times New Roman"/>
                <w:kern w:val="0"/>
                <w:lang w:eastAsia="ru-RU" w:bidi="ar-SA"/>
              </w:rPr>
            </w:pPr>
            <w:r w:rsidRPr="004D7135">
              <w:rPr>
                <w:rFonts w:ascii="Times New Roman" w:eastAsia="Times New Roman" w:hAnsi="Times New Roman" w:cs="Times New Roman"/>
                <w:kern w:val="0"/>
                <w:lang w:eastAsia="ru-RU" w:bidi="ar-SA"/>
              </w:rPr>
              <w:t>1</w:t>
            </w:r>
          </w:p>
        </w:tc>
        <w:tc>
          <w:tcPr>
            <w:tcW w:w="974" w:type="dxa"/>
            <w:tcBorders>
              <w:top w:val="single" w:sz="6" w:space="0" w:color="auto"/>
              <w:left w:val="single" w:sz="6" w:space="0" w:color="auto"/>
              <w:bottom w:val="single" w:sz="6" w:space="0" w:color="auto"/>
              <w:right w:val="single" w:sz="6" w:space="0" w:color="auto"/>
            </w:tcBorders>
            <w:vAlign w:val="center"/>
            <w:hideMark/>
          </w:tcPr>
          <w:p w:rsidR="004D7135" w:rsidRPr="004D7135" w:rsidRDefault="004D7135" w:rsidP="004D7135">
            <w:pPr>
              <w:suppressAutoHyphens w:val="0"/>
              <w:jc w:val="center"/>
              <w:rPr>
                <w:rFonts w:ascii="Times New Roman" w:eastAsia="Times New Roman" w:hAnsi="Times New Roman" w:cs="Times New Roman"/>
                <w:kern w:val="0"/>
                <w:lang w:eastAsia="ru-RU" w:bidi="ar-SA"/>
              </w:rPr>
            </w:pPr>
            <w:r w:rsidRPr="004D7135">
              <w:rPr>
                <w:rFonts w:ascii="Times New Roman" w:eastAsia="Times New Roman" w:hAnsi="Times New Roman" w:cs="Times New Roman"/>
                <w:kern w:val="0"/>
                <w:lang w:eastAsia="ru-RU" w:bidi="ar-SA"/>
              </w:rPr>
              <w:t>1</w:t>
            </w:r>
          </w:p>
        </w:tc>
        <w:tc>
          <w:tcPr>
            <w:tcW w:w="975" w:type="dxa"/>
            <w:tcBorders>
              <w:top w:val="single" w:sz="6" w:space="0" w:color="auto"/>
              <w:left w:val="single" w:sz="6" w:space="0" w:color="auto"/>
              <w:bottom w:val="single" w:sz="6" w:space="0" w:color="auto"/>
              <w:right w:val="single" w:sz="6" w:space="0" w:color="auto"/>
            </w:tcBorders>
            <w:vAlign w:val="center"/>
            <w:hideMark/>
          </w:tcPr>
          <w:p w:rsidR="004D7135" w:rsidRPr="004D7135" w:rsidRDefault="004D7135" w:rsidP="004D7135">
            <w:pPr>
              <w:suppressAutoHyphens w:val="0"/>
              <w:jc w:val="center"/>
              <w:rPr>
                <w:rFonts w:ascii="Times New Roman" w:eastAsia="Times New Roman" w:hAnsi="Times New Roman" w:cs="Times New Roman"/>
                <w:kern w:val="0"/>
                <w:lang w:eastAsia="ru-RU" w:bidi="ar-SA"/>
              </w:rPr>
            </w:pPr>
            <w:r w:rsidRPr="004D7135">
              <w:rPr>
                <w:rFonts w:ascii="Times New Roman" w:eastAsia="Times New Roman" w:hAnsi="Times New Roman" w:cs="Times New Roman"/>
                <w:kern w:val="0"/>
                <w:lang w:eastAsia="ru-RU" w:bidi="ar-SA"/>
              </w:rPr>
              <w:t>1</w:t>
            </w:r>
          </w:p>
        </w:tc>
      </w:tr>
      <w:tr w:rsidR="004D7135" w:rsidRPr="004D7135" w:rsidTr="008F7765">
        <w:trPr>
          <w:cantSplit/>
          <w:jc w:val="center"/>
        </w:trPr>
        <w:tc>
          <w:tcPr>
            <w:tcW w:w="1522" w:type="dxa"/>
            <w:vMerge/>
            <w:tcBorders>
              <w:top w:val="single" w:sz="6" w:space="0" w:color="auto"/>
              <w:left w:val="single" w:sz="6" w:space="0" w:color="auto"/>
              <w:bottom w:val="nil"/>
              <w:right w:val="single" w:sz="6" w:space="0" w:color="auto"/>
            </w:tcBorders>
            <w:vAlign w:val="center"/>
            <w:hideMark/>
          </w:tcPr>
          <w:p w:rsidR="004D7135" w:rsidRPr="004D7135" w:rsidRDefault="004D7135" w:rsidP="004D7135">
            <w:pPr>
              <w:suppressAutoHyphens w:val="0"/>
              <w:rPr>
                <w:rFonts w:ascii="Times New Roman" w:eastAsia="Times New Roman" w:hAnsi="Times New Roman" w:cs="Times New Roman"/>
                <w:kern w:val="0"/>
                <w:lang w:eastAsia="ru-RU" w:bidi="ar-SA"/>
              </w:rPr>
            </w:pPr>
          </w:p>
        </w:tc>
        <w:tc>
          <w:tcPr>
            <w:tcW w:w="3398" w:type="dxa"/>
            <w:tcBorders>
              <w:top w:val="single" w:sz="6" w:space="0" w:color="auto"/>
              <w:left w:val="nil"/>
              <w:bottom w:val="single" w:sz="6" w:space="0" w:color="auto"/>
              <w:right w:val="single" w:sz="6" w:space="0" w:color="auto"/>
            </w:tcBorders>
            <w:vAlign w:val="center"/>
            <w:hideMark/>
          </w:tcPr>
          <w:p w:rsidR="004D7135" w:rsidRPr="004D7135" w:rsidRDefault="004D7135" w:rsidP="004D7135">
            <w:pPr>
              <w:suppressAutoHyphens w:val="0"/>
              <w:rPr>
                <w:rFonts w:ascii="Times New Roman" w:eastAsia="Times New Roman" w:hAnsi="Times New Roman" w:cs="Times New Roman"/>
                <w:kern w:val="0"/>
                <w:lang w:eastAsia="ru-RU" w:bidi="ar-SA"/>
              </w:rPr>
            </w:pPr>
            <w:r w:rsidRPr="004D7135">
              <w:rPr>
                <w:rFonts w:ascii="Times New Roman" w:eastAsia="Times New Roman" w:hAnsi="Times New Roman" w:cs="Times New Roman"/>
                <w:kern w:val="0"/>
                <w:lang w:eastAsia="ru-RU" w:bidi="ar-SA"/>
              </w:rPr>
              <w:t>Інформатика</w:t>
            </w:r>
          </w:p>
        </w:tc>
        <w:tc>
          <w:tcPr>
            <w:tcW w:w="974" w:type="dxa"/>
            <w:tcBorders>
              <w:top w:val="single" w:sz="6" w:space="0" w:color="auto"/>
              <w:left w:val="single" w:sz="6" w:space="0" w:color="auto"/>
              <w:bottom w:val="single" w:sz="6" w:space="0" w:color="auto"/>
              <w:right w:val="single" w:sz="6" w:space="0" w:color="auto"/>
            </w:tcBorders>
            <w:vAlign w:val="center"/>
            <w:hideMark/>
          </w:tcPr>
          <w:p w:rsidR="004D7135" w:rsidRPr="004D7135" w:rsidRDefault="004D7135" w:rsidP="004D7135">
            <w:pPr>
              <w:suppressAutoHyphens w:val="0"/>
              <w:jc w:val="center"/>
              <w:rPr>
                <w:rFonts w:ascii="Times New Roman" w:eastAsia="Times New Roman" w:hAnsi="Times New Roman" w:cs="Times New Roman"/>
                <w:kern w:val="0"/>
                <w:lang w:eastAsia="ru-RU" w:bidi="ar-SA"/>
              </w:rPr>
            </w:pPr>
            <w:r w:rsidRPr="004D7135">
              <w:rPr>
                <w:rFonts w:ascii="Times New Roman" w:eastAsia="Times New Roman" w:hAnsi="Times New Roman" w:cs="Times New Roman"/>
                <w:kern w:val="0"/>
                <w:lang w:eastAsia="ru-RU" w:bidi="ar-SA"/>
              </w:rPr>
              <w:t>1</w:t>
            </w:r>
          </w:p>
        </w:tc>
        <w:tc>
          <w:tcPr>
            <w:tcW w:w="975" w:type="dxa"/>
            <w:tcBorders>
              <w:top w:val="single" w:sz="6" w:space="0" w:color="auto"/>
              <w:left w:val="single" w:sz="6" w:space="0" w:color="auto"/>
              <w:bottom w:val="single" w:sz="6" w:space="0" w:color="auto"/>
              <w:right w:val="single" w:sz="6" w:space="0" w:color="auto"/>
            </w:tcBorders>
            <w:vAlign w:val="center"/>
            <w:hideMark/>
          </w:tcPr>
          <w:p w:rsidR="004D7135" w:rsidRPr="004D7135" w:rsidRDefault="004D7135" w:rsidP="004D7135">
            <w:pPr>
              <w:suppressAutoHyphens w:val="0"/>
              <w:jc w:val="center"/>
              <w:rPr>
                <w:rFonts w:ascii="Times New Roman" w:eastAsia="Times New Roman" w:hAnsi="Times New Roman" w:cs="Times New Roman"/>
                <w:kern w:val="0"/>
                <w:lang w:eastAsia="ru-RU" w:bidi="ar-SA"/>
              </w:rPr>
            </w:pPr>
            <w:r w:rsidRPr="004D7135">
              <w:rPr>
                <w:rFonts w:ascii="Times New Roman" w:eastAsia="Times New Roman" w:hAnsi="Times New Roman" w:cs="Times New Roman"/>
                <w:kern w:val="0"/>
                <w:lang w:eastAsia="ru-RU" w:bidi="ar-SA"/>
              </w:rPr>
              <w:t>1</w:t>
            </w:r>
          </w:p>
        </w:tc>
        <w:tc>
          <w:tcPr>
            <w:tcW w:w="977" w:type="dxa"/>
            <w:tcBorders>
              <w:top w:val="single" w:sz="6" w:space="0" w:color="auto"/>
              <w:left w:val="single" w:sz="6" w:space="0" w:color="auto"/>
              <w:bottom w:val="single" w:sz="6" w:space="0" w:color="auto"/>
              <w:right w:val="single" w:sz="6" w:space="0" w:color="auto"/>
            </w:tcBorders>
            <w:vAlign w:val="center"/>
            <w:hideMark/>
          </w:tcPr>
          <w:p w:rsidR="004D7135" w:rsidRPr="004D7135" w:rsidRDefault="004D7135" w:rsidP="004D7135">
            <w:pPr>
              <w:suppressAutoHyphens w:val="0"/>
              <w:jc w:val="center"/>
              <w:rPr>
                <w:rFonts w:ascii="Times New Roman" w:eastAsia="Times New Roman" w:hAnsi="Times New Roman" w:cs="Times New Roman"/>
                <w:kern w:val="0"/>
                <w:lang w:eastAsia="ru-RU" w:bidi="ar-SA"/>
              </w:rPr>
            </w:pPr>
            <w:r w:rsidRPr="004D7135">
              <w:rPr>
                <w:rFonts w:ascii="Times New Roman" w:eastAsia="Times New Roman" w:hAnsi="Times New Roman" w:cs="Times New Roman"/>
                <w:kern w:val="0"/>
                <w:lang w:eastAsia="ru-RU" w:bidi="ar-SA"/>
              </w:rPr>
              <w:t>1</w:t>
            </w:r>
          </w:p>
        </w:tc>
        <w:tc>
          <w:tcPr>
            <w:tcW w:w="974" w:type="dxa"/>
            <w:tcBorders>
              <w:top w:val="single" w:sz="6" w:space="0" w:color="auto"/>
              <w:left w:val="single" w:sz="6" w:space="0" w:color="auto"/>
              <w:bottom w:val="single" w:sz="6" w:space="0" w:color="auto"/>
              <w:right w:val="single" w:sz="6" w:space="0" w:color="auto"/>
            </w:tcBorders>
            <w:vAlign w:val="center"/>
            <w:hideMark/>
          </w:tcPr>
          <w:p w:rsidR="004D7135" w:rsidRPr="004D7135" w:rsidRDefault="004D7135" w:rsidP="004D7135">
            <w:pPr>
              <w:suppressAutoHyphens w:val="0"/>
              <w:jc w:val="center"/>
              <w:rPr>
                <w:rFonts w:ascii="Times New Roman" w:eastAsia="Times New Roman" w:hAnsi="Times New Roman" w:cs="Times New Roman"/>
                <w:kern w:val="0"/>
                <w:lang w:eastAsia="ru-RU" w:bidi="ar-SA"/>
              </w:rPr>
            </w:pPr>
            <w:r w:rsidRPr="004D7135">
              <w:rPr>
                <w:rFonts w:ascii="Times New Roman" w:eastAsia="Times New Roman" w:hAnsi="Times New Roman" w:cs="Times New Roman"/>
                <w:kern w:val="0"/>
                <w:lang w:eastAsia="ru-RU" w:bidi="ar-SA"/>
              </w:rPr>
              <w:t>2</w:t>
            </w:r>
          </w:p>
        </w:tc>
        <w:tc>
          <w:tcPr>
            <w:tcW w:w="975" w:type="dxa"/>
            <w:tcBorders>
              <w:top w:val="single" w:sz="6" w:space="0" w:color="auto"/>
              <w:left w:val="single" w:sz="6" w:space="0" w:color="auto"/>
              <w:bottom w:val="single" w:sz="6" w:space="0" w:color="auto"/>
              <w:right w:val="single" w:sz="6" w:space="0" w:color="auto"/>
            </w:tcBorders>
            <w:vAlign w:val="center"/>
            <w:hideMark/>
          </w:tcPr>
          <w:p w:rsidR="004D7135" w:rsidRPr="004D7135" w:rsidRDefault="004D7135" w:rsidP="004D7135">
            <w:pPr>
              <w:suppressAutoHyphens w:val="0"/>
              <w:jc w:val="center"/>
              <w:rPr>
                <w:rFonts w:ascii="Times New Roman" w:eastAsia="Times New Roman" w:hAnsi="Times New Roman" w:cs="Times New Roman"/>
                <w:kern w:val="0"/>
                <w:lang w:eastAsia="ru-RU" w:bidi="ar-SA"/>
              </w:rPr>
            </w:pPr>
            <w:r w:rsidRPr="004D7135">
              <w:rPr>
                <w:rFonts w:ascii="Times New Roman" w:eastAsia="Times New Roman" w:hAnsi="Times New Roman" w:cs="Times New Roman"/>
                <w:kern w:val="0"/>
                <w:lang w:eastAsia="ru-RU" w:bidi="ar-SA"/>
              </w:rPr>
              <w:t>2</w:t>
            </w:r>
          </w:p>
        </w:tc>
      </w:tr>
      <w:tr w:rsidR="004D7135" w:rsidRPr="004D7135" w:rsidTr="008F7765">
        <w:trPr>
          <w:cantSplit/>
          <w:trHeight w:val="379"/>
          <w:jc w:val="center"/>
        </w:trPr>
        <w:tc>
          <w:tcPr>
            <w:tcW w:w="1522" w:type="dxa"/>
            <w:vMerge w:val="restart"/>
            <w:tcBorders>
              <w:top w:val="single" w:sz="6" w:space="0" w:color="auto"/>
              <w:left w:val="single" w:sz="6" w:space="0" w:color="auto"/>
              <w:bottom w:val="nil"/>
              <w:right w:val="single" w:sz="6" w:space="0" w:color="auto"/>
            </w:tcBorders>
            <w:vAlign w:val="center"/>
            <w:hideMark/>
          </w:tcPr>
          <w:p w:rsidR="004D7135" w:rsidRPr="004D7135" w:rsidRDefault="004D7135" w:rsidP="004D7135">
            <w:pPr>
              <w:suppressAutoHyphens w:val="0"/>
              <w:jc w:val="center"/>
              <w:rPr>
                <w:rFonts w:ascii="Times New Roman" w:eastAsia="Times New Roman" w:hAnsi="Times New Roman" w:cs="Times New Roman"/>
                <w:kern w:val="0"/>
                <w:lang w:eastAsia="ru-RU" w:bidi="ar-SA"/>
              </w:rPr>
            </w:pPr>
            <w:r w:rsidRPr="004D7135">
              <w:rPr>
                <w:rFonts w:ascii="Times New Roman" w:eastAsia="Times New Roman" w:hAnsi="Times New Roman" w:cs="Times New Roman"/>
                <w:kern w:val="0"/>
                <w:lang w:eastAsia="ru-RU" w:bidi="ar-SA"/>
              </w:rPr>
              <w:t xml:space="preserve">Здоров’я і фізична </w:t>
            </w:r>
          </w:p>
          <w:p w:rsidR="004D7135" w:rsidRPr="004D7135" w:rsidRDefault="004D7135" w:rsidP="004D7135">
            <w:pPr>
              <w:suppressAutoHyphens w:val="0"/>
              <w:jc w:val="center"/>
              <w:rPr>
                <w:rFonts w:ascii="Times New Roman" w:eastAsia="Times New Roman" w:hAnsi="Times New Roman" w:cs="Times New Roman"/>
                <w:kern w:val="0"/>
                <w:lang w:eastAsia="ru-RU" w:bidi="ar-SA"/>
              </w:rPr>
            </w:pPr>
            <w:r w:rsidRPr="004D7135">
              <w:rPr>
                <w:rFonts w:ascii="Times New Roman" w:eastAsia="Times New Roman" w:hAnsi="Times New Roman" w:cs="Times New Roman"/>
                <w:kern w:val="0"/>
                <w:lang w:eastAsia="ru-RU" w:bidi="ar-SA"/>
              </w:rPr>
              <w:t>культура</w:t>
            </w:r>
          </w:p>
        </w:tc>
        <w:tc>
          <w:tcPr>
            <w:tcW w:w="3398" w:type="dxa"/>
            <w:tcBorders>
              <w:top w:val="single" w:sz="6" w:space="0" w:color="auto"/>
              <w:left w:val="nil"/>
              <w:bottom w:val="single" w:sz="6" w:space="0" w:color="auto"/>
              <w:right w:val="single" w:sz="6" w:space="0" w:color="auto"/>
            </w:tcBorders>
            <w:vAlign w:val="center"/>
            <w:hideMark/>
          </w:tcPr>
          <w:p w:rsidR="004D7135" w:rsidRPr="004D7135" w:rsidRDefault="004D7135" w:rsidP="004D7135">
            <w:pPr>
              <w:suppressAutoHyphens w:val="0"/>
              <w:rPr>
                <w:rFonts w:ascii="Times New Roman" w:eastAsia="Times New Roman" w:hAnsi="Times New Roman" w:cs="Times New Roman"/>
                <w:kern w:val="0"/>
                <w:lang w:eastAsia="ru-RU" w:bidi="ar-SA"/>
              </w:rPr>
            </w:pPr>
            <w:r w:rsidRPr="004D7135">
              <w:rPr>
                <w:rFonts w:ascii="Times New Roman" w:eastAsia="Times New Roman" w:hAnsi="Times New Roman" w:cs="Times New Roman"/>
                <w:kern w:val="0"/>
                <w:lang w:eastAsia="ru-RU" w:bidi="ar-SA"/>
              </w:rPr>
              <w:t>Основи здоров’я</w:t>
            </w:r>
          </w:p>
        </w:tc>
        <w:tc>
          <w:tcPr>
            <w:tcW w:w="974" w:type="dxa"/>
            <w:tcBorders>
              <w:top w:val="single" w:sz="6" w:space="0" w:color="auto"/>
              <w:left w:val="single" w:sz="6" w:space="0" w:color="auto"/>
              <w:bottom w:val="single" w:sz="6" w:space="0" w:color="auto"/>
              <w:right w:val="single" w:sz="6" w:space="0" w:color="auto"/>
            </w:tcBorders>
            <w:vAlign w:val="center"/>
            <w:hideMark/>
          </w:tcPr>
          <w:p w:rsidR="004D7135" w:rsidRPr="004D7135" w:rsidRDefault="004D7135" w:rsidP="004D7135">
            <w:pPr>
              <w:suppressAutoHyphens w:val="0"/>
              <w:jc w:val="center"/>
              <w:rPr>
                <w:rFonts w:ascii="Times New Roman" w:eastAsia="Times New Roman" w:hAnsi="Times New Roman" w:cs="Times New Roman"/>
                <w:kern w:val="0"/>
                <w:lang w:eastAsia="ru-RU" w:bidi="ar-SA"/>
              </w:rPr>
            </w:pPr>
            <w:r w:rsidRPr="004D7135">
              <w:rPr>
                <w:rFonts w:ascii="Times New Roman" w:eastAsia="Times New Roman" w:hAnsi="Times New Roman" w:cs="Times New Roman"/>
                <w:kern w:val="0"/>
                <w:lang w:eastAsia="ru-RU" w:bidi="ar-SA"/>
              </w:rPr>
              <w:t>1</w:t>
            </w:r>
          </w:p>
        </w:tc>
        <w:tc>
          <w:tcPr>
            <w:tcW w:w="975" w:type="dxa"/>
            <w:tcBorders>
              <w:top w:val="single" w:sz="6" w:space="0" w:color="auto"/>
              <w:left w:val="single" w:sz="6" w:space="0" w:color="auto"/>
              <w:bottom w:val="single" w:sz="6" w:space="0" w:color="auto"/>
              <w:right w:val="single" w:sz="6" w:space="0" w:color="auto"/>
            </w:tcBorders>
            <w:vAlign w:val="center"/>
            <w:hideMark/>
          </w:tcPr>
          <w:p w:rsidR="004D7135" w:rsidRPr="004D7135" w:rsidRDefault="004D7135" w:rsidP="004D7135">
            <w:pPr>
              <w:suppressAutoHyphens w:val="0"/>
              <w:jc w:val="center"/>
              <w:rPr>
                <w:rFonts w:ascii="Times New Roman" w:eastAsia="Times New Roman" w:hAnsi="Times New Roman" w:cs="Times New Roman"/>
                <w:kern w:val="0"/>
                <w:lang w:eastAsia="ru-RU" w:bidi="ar-SA"/>
              </w:rPr>
            </w:pPr>
            <w:r w:rsidRPr="004D7135">
              <w:rPr>
                <w:rFonts w:ascii="Times New Roman" w:eastAsia="Times New Roman" w:hAnsi="Times New Roman" w:cs="Times New Roman"/>
                <w:kern w:val="0"/>
                <w:lang w:eastAsia="ru-RU" w:bidi="ar-SA"/>
              </w:rPr>
              <w:t>1</w:t>
            </w:r>
          </w:p>
        </w:tc>
        <w:tc>
          <w:tcPr>
            <w:tcW w:w="977" w:type="dxa"/>
            <w:tcBorders>
              <w:top w:val="single" w:sz="6" w:space="0" w:color="auto"/>
              <w:left w:val="single" w:sz="6" w:space="0" w:color="auto"/>
              <w:bottom w:val="single" w:sz="6" w:space="0" w:color="auto"/>
              <w:right w:val="single" w:sz="6" w:space="0" w:color="auto"/>
            </w:tcBorders>
            <w:vAlign w:val="center"/>
            <w:hideMark/>
          </w:tcPr>
          <w:p w:rsidR="004D7135" w:rsidRPr="004D7135" w:rsidRDefault="004D7135" w:rsidP="004D7135">
            <w:pPr>
              <w:suppressAutoHyphens w:val="0"/>
              <w:jc w:val="center"/>
              <w:rPr>
                <w:rFonts w:ascii="Times New Roman" w:eastAsia="Times New Roman" w:hAnsi="Times New Roman" w:cs="Times New Roman"/>
                <w:kern w:val="0"/>
                <w:lang w:eastAsia="ru-RU" w:bidi="ar-SA"/>
              </w:rPr>
            </w:pPr>
            <w:r w:rsidRPr="004D7135">
              <w:rPr>
                <w:rFonts w:ascii="Times New Roman" w:eastAsia="Times New Roman" w:hAnsi="Times New Roman" w:cs="Times New Roman"/>
                <w:kern w:val="0"/>
                <w:lang w:eastAsia="ru-RU" w:bidi="ar-SA"/>
              </w:rPr>
              <w:t>1</w:t>
            </w:r>
          </w:p>
        </w:tc>
        <w:tc>
          <w:tcPr>
            <w:tcW w:w="974" w:type="dxa"/>
            <w:tcBorders>
              <w:top w:val="single" w:sz="6" w:space="0" w:color="auto"/>
              <w:left w:val="single" w:sz="6" w:space="0" w:color="auto"/>
              <w:bottom w:val="single" w:sz="6" w:space="0" w:color="auto"/>
              <w:right w:val="single" w:sz="6" w:space="0" w:color="auto"/>
            </w:tcBorders>
            <w:vAlign w:val="center"/>
            <w:hideMark/>
          </w:tcPr>
          <w:p w:rsidR="004D7135" w:rsidRPr="004D7135" w:rsidRDefault="004D7135" w:rsidP="004D7135">
            <w:pPr>
              <w:suppressAutoHyphens w:val="0"/>
              <w:jc w:val="center"/>
              <w:rPr>
                <w:rFonts w:ascii="Times New Roman" w:eastAsia="Times New Roman" w:hAnsi="Times New Roman" w:cs="Times New Roman"/>
                <w:kern w:val="0"/>
                <w:lang w:eastAsia="ru-RU" w:bidi="ar-SA"/>
              </w:rPr>
            </w:pPr>
            <w:r w:rsidRPr="004D7135">
              <w:rPr>
                <w:rFonts w:ascii="Times New Roman" w:eastAsia="Times New Roman" w:hAnsi="Times New Roman" w:cs="Times New Roman"/>
                <w:kern w:val="0"/>
                <w:lang w:eastAsia="ru-RU" w:bidi="ar-SA"/>
              </w:rPr>
              <w:t>1</w:t>
            </w:r>
          </w:p>
        </w:tc>
        <w:tc>
          <w:tcPr>
            <w:tcW w:w="975" w:type="dxa"/>
            <w:tcBorders>
              <w:top w:val="single" w:sz="6" w:space="0" w:color="auto"/>
              <w:left w:val="single" w:sz="6" w:space="0" w:color="auto"/>
              <w:bottom w:val="single" w:sz="6" w:space="0" w:color="auto"/>
              <w:right w:val="single" w:sz="6" w:space="0" w:color="auto"/>
            </w:tcBorders>
            <w:vAlign w:val="center"/>
            <w:hideMark/>
          </w:tcPr>
          <w:p w:rsidR="004D7135" w:rsidRPr="004D7135" w:rsidRDefault="004D7135" w:rsidP="004D7135">
            <w:pPr>
              <w:suppressAutoHyphens w:val="0"/>
              <w:jc w:val="center"/>
              <w:rPr>
                <w:rFonts w:ascii="Times New Roman" w:eastAsia="Times New Roman" w:hAnsi="Times New Roman" w:cs="Times New Roman"/>
                <w:kern w:val="0"/>
                <w:lang w:eastAsia="ru-RU" w:bidi="ar-SA"/>
              </w:rPr>
            </w:pPr>
            <w:r w:rsidRPr="004D7135">
              <w:rPr>
                <w:rFonts w:ascii="Times New Roman" w:eastAsia="Times New Roman" w:hAnsi="Times New Roman" w:cs="Times New Roman"/>
                <w:kern w:val="0"/>
                <w:lang w:eastAsia="ru-RU" w:bidi="ar-SA"/>
              </w:rPr>
              <w:t>1</w:t>
            </w:r>
          </w:p>
        </w:tc>
      </w:tr>
      <w:tr w:rsidR="004D7135" w:rsidRPr="004D7135" w:rsidTr="008F7765">
        <w:trPr>
          <w:cantSplit/>
          <w:jc w:val="center"/>
        </w:trPr>
        <w:tc>
          <w:tcPr>
            <w:tcW w:w="1522" w:type="dxa"/>
            <w:vMerge/>
            <w:tcBorders>
              <w:top w:val="single" w:sz="6" w:space="0" w:color="auto"/>
              <w:left w:val="single" w:sz="6" w:space="0" w:color="auto"/>
              <w:bottom w:val="nil"/>
              <w:right w:val="single" w:sz="6" w:space="0" w:color="auto"/>
            </w:tcBorders>
            <w:vAlign w:val="center"/>
            <w:hideMark/>
          </w:tcPr>
          <w:p w:rsidR="004D7135" w:rsidRPr="004D7135" w:rsidRDefault="004D7135" w:rsidP="004D7135">
            <w:pPr>
              <w:suppressAutoHyphens w:val="0"/>
              <w:rPr>
                <w:rFonts w:ascii="Times New Roman" w:eastAsia="Times New Roman" w:hAnsi="Times New Roman" w:cs="Times New Roman"/>
                <w:kern w:val="0"/>
                <w:lang w:eastAsia="ru-RU" w:bidi="ar-SA"/>
              </w:rPr>
            </w:pPr>
          </w:p>
        </w:tc>
        <w:tc>
          <w:tcPr>
            <w:tcW w:w="3398" w:type="dxa"/>
            <w:tcBorders>
              <w:top w:val="single" w:sz="6" w:space="0" w:color="auto"/>
              <w:left w:val="nil"/>
              <w:bottom w:val="single" w:sz="6" w:space="0" w:color="auto"/>
              <w:right w:val="single" w:sz="6" w:space="0" w:color="auto"/>
            </w:tcBorders>
            <w:vAlign w:val="center"/>
            <w:hideMark/>
          </w:tcPr>
          <w:p w:rsidR="004D7135" w:rsidRPr="004D7135" w:rsidRDefault="004D7135" w:rsidP="004D7135">
            <w:pPr>
              <w:suppressAutoHyphens w:val="0"/>
              <w:rPr>
                <w:rFonts w:ascii="Times New Roman" w:eastAsia="Times New Roman" w:hAnsi="Times New Roman" w:cs="Times New Roman"/>
                <w:kern w:val="0"/>
                <w:lang w:eastAsia="ru-RU" w:bidi="ar-SA"/>
              </w:rPr>
            </w:pPr>
            <w:r w:rsidRPr="004D7135">
              <w:rPr>
                <w:rFonts w:ascii="Times New Roman" w:eastAsia="Times New Roman" w:hAnsi="Times New Roman" w:cs="Times New Roman"/>
                <w:kern w:val="0"/>
                <w:lang w:eastAsia="ru-RU" w:bidi="ar-SA"/>
              </w:rPr>
              <w:t>Фізична культура</w:t>
            </w:r>
          </w:p>
        </w:tc>
        <w:tc>
          <w:tcPr>
            <w:tcW w:w="974" w:type="dxa"/>
            <w:tcBorders>
              <w:top w:val="single" w:sz="6" w:space="0" w:color="auto"/>
              <w:left w:val="single" w:sz="6" w:space="0" w:color="auto"/>
              <w:bottom w:val="single" w:sz="6" w:space="0" w:color="auto"/>
              <w:right w:val="single" w:sz="6" w:space="0" w:color="auto"/>
            </w:tcBorders>
            <w:vAlign w:val="center"/>
            <w:hideMark/>
          </w:tcPr>
          <w:p w:rsidR="004D7135" w:rsidRPr="004D7135" w:rsidRDefault="004D7135" w:rsidP="004D7135">
            <w:pPr>
              <w:suppressAutoHyphens w:val="0"/>
              <w:jc w:val="center"/>
              <w:rPr>
                <w:rFonts w:ascii="Times New Roman" w:eastAsia="Times New Roman" w:hAnsi="Times New Roman" w:cs="Times New Roman"/>
                <w:kern w:val="0"/>
                <w:lang w:eastAsia="ru-RU" w:bidi="ar-SA"/>
              </w:rPr>
            </w:pPr>
            <w:r w:rsidRPr="004D7135">
              <w:rPr>
                <w:rFonts w:ascii="Times New Roman" w:eastAsia="Times New Roman" w:hAnsi="Times New Roman" w:cs="Times New Roman"/>
                <w:kern w:val="0"/>
                <w:lang w:eastAsia="ru-RU" w:bidi="ar-SA"/>
              </w:rPr>
              <w:t>3</w:t>
            </w:r>
          </w:p>
        </w:tc>
        <w:tc>
          <w:tcPr>
            <w:tcW w:w="975" w:type="dxa"/>
            <w:tcBorders>
              <w:top w:val="single" w:sz="6" w:space="0" w:color="auto"/>
              <w:left w:val="single" w:sz="6" w:space="0" w:color="auto"/>
              <w:bottom w:val="single" w:sz="6" w:space="0" w:color="auto"/>
              <w:right w:val="single" w:sz="6" w:space="0" w:color="auto"/>
            </w:tcBorders>
            <w:vAlign w:val="center"/>
            <w:hideMark/>
          </w:tcPr>
          <w:p w:rsidR="004D7135" w:rsidRPr="004D7135" w:rsidRDefault="004D7135" w:rsidP="004D7135">
            <w:pPr>
              <w:suppressAutoHyphens w:val="0"/>
              <w:jc w:val="center"/>
              <w:rPr>
                <w:rFonts w:ascii="Times New Roman" w:eastAsia="Times New Roman" w:hAnsi="Times New Roman" w:cs="Times New Roman"/>
                <w:kern w:val="0"/>
                <w:lang w:eastAsia="ru-RU" w:bidi="ar-SA"/>
              </w:rPr>
            </w:pPr>
            <w:r w:rsidRPr="004D7135">
              <w:rPr>
                <w:rFonts w:ascii="Times New Roman" w:eastAsia="Times New Roman" w:hAnsi="Times New Roman" w:cs="Times New Roman"/>
                <w:kern w:val="0"/>
                <w:lang w:eastAsia="ru-RU" w:bidi="ar-SA"/>
              </w:rPr>
              <w:t>3</w:t>
            </w:r>
          </w:p>
        </w:tc>
        <w:tc>
          <w:tcPr>
            <w:tcW w:w="977" w:type="dxa"/>
            <w:tcBorders>
              <w:top w:val="single" w:sz="6" w:space="0" w:color="auto"/>
              <w:left w:val="single" w:sz="6" w:space="0" w:color="auto"/>
              <w:bottom w:val="single" w:sz="6" w:space="0" w:color="auto"/>
              <w:right w:val="single" w:sz="6" w:space="0" w:color="auto"/>
            </w:tcBorders>
            <w:vAlign w:val="center"/>
            <w:hideMark/>
          </w:tcPr>
          <w:p w:rsidR="004D7135" w:rsidRPr="004D7135" w:rsidRDefault="004D7135" w:rsidP="004D7135">
            <w:pPr>
              <w:suppressAutoHyphens w:val="0"/>
              <w:jc w:val="center"/>
              <w:rPr>
                <w:rFonts w:ascii="Times New Roman" w:eastAsia="Times New Roman" w:hAnsi="Times New Roman" w:cs="Times New Roman"/>
                <w:kern w:val="0"/>
                <w:lang w:eastAsia="ru-RU" w:bidi="ar-SA"/>
              </w:rPr>
            </w:pPr>
            <w:r w:rsidRPr="004D7135">
              <w:rPr>
                <w:rFonts w:ascii="Times New Roman" w:eastAsia="Times New Roman" w:hAnsi="Times New Roman" w:cs="Times New Roman"/>
                <w:kern w:val="0"/>
                <w:lang w:eastAsia="ru-RU" w:bidi="ar-SA"/>
              </w:rPr>
              <w:t>3</w:t>
            </w:r>
          </w:p>
        </w:tc>
        <w:tc>
          <w:tcPr>
            <w:tcW w:w="974" w:type="dxa"/>
            <w:tcBorders>
              <w:top w:val="single" w:sz="6" w:space="0" w:color="auto"/>
              <w:left w:val="single" w:sz="6" w:space="0" w:color="auto"/>
              <w:bottom w:val="single" w:sz="6" w:space="0" w:color="auto"/>
              <w:right w:val="single" w:sz="6" w:space="0" w:color="auto"/>
            </w:tcBorders>
            <w:vAlign w:val="center"/>
            <w:hideMark/>
          </w:tcPr>
          <w:p w:rsidR="004D7135" w:rsidRPr="004D7135" w:rsidRDefault="004D7135" w:rsidP="004D7135">
            <w:pPr>
              <w:suppressAutoHyphens w:val="0"/>
              <w:jc w:val="center"/>
              <w:rPr>
                <w:rFonts w:ascii="Times New Roman" w:eastAsia="Times New Roman" w:hAnsi="Times New Roman" w:cs="Times New Roman"/>
                <w:kern w:val="0"/>
                <w:lang w:eastAsia="ru-RU" w:bidi="ar-SA"/>
              </w:rPr>
            </w:pPr>
            <w:r w:rsidRPr="004D7135">
              <w:rPr>
                <w:rFonts w:ascii="Times New Roman" w:eastAsia="Times New Roman" w:hAnsi="Times New Roman" w:cs="Times New Roman"/>
                <w:kern w:val="0"/>
                <w:lang w:eastAsia="ru-RU" w:bidi="ar-SA"/>
              </w:rPr>
              <w:t>3</w:t>
            </w:r>
          </w:p>
        </w:tc>
        <w:tc>
          <w:tcPr>
            <w:tcW w:w="975" w:type="dxa"/>
            <w:tcBorders>
              <w:top w:val="single" w:sz="6" w:space="0" w:color="auto"/>
              <w:left w:val="single" w:sz="6" w:space="0" w:color="auto"/>
              <w:bottom w:val="single" w:sz="6" w:space="0" w:color="auto"/>
              <w:right w:val="single" w:sz="6" w:space="0" w:color="auto"/>
            </w:tcBorders>
            <w:vAlign w:val="center"/>
            <w:hideMark/>
          </w:tcPr>
          <w:p w:rsidR="004D7135" w:rsidRPr="004D7135" w:rsidRDefault="004D7135" w:rsidP="004D7135">
            <w:pPr>
              <w:suppressAutoHyphens w:val="0"/>
              <w:jc w:val="center"/>
              <w:rPr>
                <w:rFonts w:ascii="Times New Roman" w:eastAsia="Times New Roman" w:hAnsi="Times New Roman" w:cs="Times New Roman"/>
                <w:kern w:val="0"/>
                <w:lang w:eastAsia="ru-RU" w:bidi="ar-SA"/>
              </w:rPr>
            </w:pPr>
            <w:r w:rsidRPr="004D7135">
              <w:rPr>
                <w:rFonts w:ascii="Times New Roman" w:eastAsia="Times New Roman" w:hAnsi="Times New Roman" w:cs="Times New Roman"/>
                <w:kern w:val="0"/>
                <w:lang w:eastAsia="ru-RU" w:bidi="ar-SA"/>
              </w:rPr>
              <w:t>3</w:t>
            </w:r>
          </w:p>
        </w:tc>
      </w:tr>
      <w:tr w:rsidR="004D7135" w:rsidRPr="004D7135" w:rsidTr="008F7765">
        <w:trPr>
          <w:cantSplit/>
          <w:jc w:val="center"/>
        </w:trPr>
        <w:tc>
          <w:tcPr>
            <w:tcW w:w="4920" w:type="dxa"/>
            <w:gridSpan w:val="2"/>
            <w:tcBorders>
              <w:top w:val="single" w:sz="6" w:space="0" w:color="auto"/>
              <w:left w:val="single" w:sz="6" w:space="0" w:color="auto"/>
              <w:bottom w:val="nil"/>
              <w:right w:val="single" w:sz="6" w:space="0" w:color="auto"/>
            </w:tcBorders>
            <w:vAlign w:val="center"/>
            <w:hideMark/>
          </w:tcPr>
          <w:p w:rsidR="004D7135" w:rsidRPr="004D7135" w:rsidRDefault="004D7135" w:rsidP="004D7135">
            <w:pPr>
              <w:suppressAutoHyphens w:val="0"/>
              <w:jc w:val="center"/>
              <w:rPr>
                <w:rFonts w:ascii="Times New Roman" w:eastAsia="Times New Roman" w:hAnsi="Times New Roman" w:cs="Times New Roman"/>
                <w:kern w:val="0"/>
                <w:lang w:eastAsia="ru-RU" w:bidi="ar-SA"/>
              </w:rPr>
            </w:pPr>
            <w:r w:rsidRPr="004D7135">
              <w:rPr>
                <w:rFonts w:ascii="Times New Roman" w:eastAsia="Times New Roman" w:hAnsi="Times New Roman" w:cs="Times New Roman"/>
                <w:b/>
                <w:kern w:val="0"/>
                <w:lang w:eastAsia="ru-RU" w:bidi="ar-SA"/>
              </w:rPr>
              <w:t>Разом</w:t>
            </w:r>
          </w:p>
        </w:tc>
        <w:tc>
          <w:tcPr>
            <w:tcW w:w="974" w:type="dxa"/>
            <w:tcBorders>
              <w:top w:val="single" w:sz="6" w:space="0" w:color="auto"/>
              <w:left w:val="single" w:sz="6" w:space="0" w:color="auto"/>
              <w:bottom w:val="single" w:sz="6" w:space="0" w:color="auto"/>
              <w:right w:val="single" w:sz="6" w:space="0" w:color="auto"/>
            </w:tcBorders>
            <w:vAlign w:val="center"/>
            <w:hideMark/>
          </w:tcPr>
          <w:p w:rsidR="004D7135" w:rsidRPr="004D7135" w:rsidRDefault="009A0555" w:rsidP="004D7135">
            <w:pPr>
              <w:suppressAutoHyphens w:val="0"/>
              <w:jc w:val="center"/>
              <w:rPr>
                <w:rFonts w:ascii="Times New Roman" w:eastAsia="Times New Roman" w:hAnsi="Times New Roman" w:cs="Times New Roman"/>
                <w:b/>
                <w:kern w:val="0"/>
                <w:lang w:eastAsia="ru-RU" w:bidi="ar-SA"/>
              </w:rPr>
            </w:pPr>
            <w:r>
              <w:rPr>
                <w:rFonts w:ascii="Times New Roman" w:eastAsia="Times New Roman" w:hAnsi="Times New Roman" w:cs="Times New Roman"/>
                <w:b/>
                <w:kern w:val="0"/>
                <w:lang w:eastAsia="ru-RU" w:bidi="ar-SA"/>
              </w:rPr>
              <w:t>23</w:t>
            </w:r>
            <w:r w:rsidR="001F72B4">
              <w:rPr>
                <w:rFonts w:ascii="Times New Roman" w:eastAsia="Times New Roman" w:hAnsi="Times New Roman" w:cs="Times New Roman"/>
                <w:b/>
                <w:kern w:val="0"/>
                <w:lang w:eastAsia="ru-RU" w:bidi="ar-SA"/>
              </w:rPr>
              <w:t>,5+3</w:t>
            </w:r>
          </w:p>
        </w:tc>
        <w:tc>
          <w:tcPr>
            <w:tcW w:w="975" w:type="dxa"/>
            <w:tcBorders>
              <w:top w:val="single" w:sz="6" w:space="0" w:color="auto"/>
              <w:left w:val="single" w:sz="6" w:space="0" w:color="auto"/>
              <w:bottom w:val="single" w:sz="6" w:space="0" w:color="auto"/>
              <w:right w:val="single" w:sz="6" w:space="0" w:color="auto"/>
            </w:tcBorders>
            <w:vAlign w:val="center"/>
            <w:hideMark/>
          </w:tcPr>
          <w:p w:rsidR="004D7135" w:rsidRPr="004D7135" w:rsidRDefault="009A0555" w:rsidP="004D7135">
            <w:pPr>
              <w:suppressAutoHyphens w:val="0"/>
              <w:jc w:val="center"/>
              <w:rPr>
                <w:rFonts w:ascii="Times New Roman" w:eastAsia="Times New Roman" w:hAnsi="Times New Roman" w:cs="Times New Roman"/>
                <w:b/>
                <w:kern w:val="0"/>
                <w:lang w:eastAsia="ru-RU" w:bidi="ar-SA"/>
              </w:rPr>
            </w:pPr>
            <w:r>
              <w:rPr>
                <w:rFonts w:ascii="Times New Roman" w:eastAsia="Times New Roman" w:hAnsi="Times New Roman" w:cs="Times New Roman"/>
                <w:b/>
                <w:kern w:val="0"/>
                <w:lang w:eastAsia="ru-RU" w:bidi="ar-SA"/>
              </w:rPr>
              <w:t>26</w:t>
            </w:r>
            <w:r w:rsidR="001F72B4">
              <w:rPr>
                <w:rFonts w:ascii="Times New Roman" w:eastAsia="Times New Roman" w:hAnsi="Times New Roman" w:cs="Times New Roman"/>
                <w:b/>
                <w:kern w:val="0"/>
                <w:lang w:eastAsia="ru-RU" w:bidi="ar-SA"/>
              </w:rPr>
              <w:t>,5+3</w:t>
            </w:r>
          </w:p>
        </w:tc>
        <w:tc>
          <w:tcPr>
            <w:tcW w:w="977" w:type="dxa"/>
            <w:tcBorders>
              <w:top w:val="single" w:sz="6" w:space="0" w:color="auto"/>
              <w:left w:val="single" w:sz="6" w:space="0" w:color="auto"/>
              <w:bottom w:val="single" w:sz="6" w:space="0" w:color="auto"/>
              <w:right w:val="single" w:sz="6" w:space="0" w:color="auto"/>
            </w:tcBorders>
            <w:vAlign w:val="center"/>
            <w:hideMark/>
          </w:tcPr>
          <w:p w:rsidR="004D7135" w:rsidRPr="004D7135" w:rsidRDefault="009A0555" w:rsidP="004D7135">
            <w:pPr>
              <w:suppressAutoHyphens w:val="0"/>
              <w:jc w:val="center"/>
              <w:rPr>
                <w:rFonts w:ascii="Times New Roman" w:eastAsia="Times New Roman" w:hAnsi="Times New Roman" w:cs="Times New Roman"/>
                <w:b/>
                <w:kern w:val="0"/>
                <w:lang w:eastAsia="ru-RU" w:bidi="ar-SA"/>
              </w:rPr>
            </w:pPr>
            <w:r>
              <w:rPr>
                <w:rFonts w:ascii="Times New Roman" w:eastAsia="Times New Roman" w:hAnsi="Times New Roman" w:cs="Times New Roman"/>
                <w:b/>
                <w:kern w:val="0"/>
                <w:lang w:eastAsia="ru-RU" w:bidi="ar-SA"/>
              </w:rPr>
              <w:t>28</w:t>
            </w:r>
            <w:r w:rsidR="001F72B4">
              <w:rPr>
                <w:rFonts w:ascii="Times New Roman" w:eastAsia="Times New Roman" w:hAnsi="Times New Roman" w:cs="Times New Roman"/>
                <w:b/>
                <w:kern w:val="0"/>
                <w:lang w:eastAsia="ru-RU" w:bidi="ar-SA"/>
              </w:rPr>
              <w:t>+3</w:t>
            </w:r>
          </w:p>
        </w:tc>
        <w:tc>
          <w:tcPr>
            <w:tcW w:w="974" w:type="dxa"/>
            <w:tcBorders>
              <w:top w:val="single" w:sz="6" w:space="0" w:color="auto"/>
              <w:left w:val="single" w:sz="6" w:space="0" w:color="auto"/>
              <w:bottom w:val="single" w:sz="6" w:space="0" w:color="auto"/>
              <w:right w:val="single" w:sz="6" w:space="0" w:color="auto"/>
            </w:tcBorders>
            <w:vAlign w:val="center"/>
            <w:hideMark/>
          </w:tcPr>
          <w:p w:rsidR="004D7135" w:rsidRPr="004D7135" w:rsidRDefault="009A0555" w:rsidP="004D7135">
            <w:pPr>
              <w:suppressAutoHyphens w:val="0"/>
              <w:jc w:val="center"/>
              <w:rPr>
                <w:rFonts w:ascii="Times New Roman" w:eastAsia="Times New Roman" w:hAnsi="Times New Roman" w:cs="Times New Roman"/>
                <w:b/>
                <w:kern w:val="0"/>
                <w:lang w:eastAsia="ru-RU" w:bidi="ar-SA"/>
              </w:rPr>
            </w:pPr>
            <w:r>
              <w:rPr>
                <w:rFonts w:ascii="Times New Roman" w:eastAsia="Times New Roman" w:hAnsi="Times New Roman" w:cs="Times New Roman"/>
                <w:b/>
                <w:kern w:val="0"/>
                <w:lang w:eastAsia="ru-RU" w:bidi="ar-SA"/>
              </w:rPr>
              <w:t>28</w:t>
            </w:r>
            <w:r w:rsidR="001F72B4">
              <w:rPr>
                <w:rFonts w:ascii="Times New Roman" w:eastAsia="Times New Roman" w:hAnsi="Times New Roman" w:cs="Times New Roman"/>
                <w:b/>
                <w:kern w:val="0"/>
                <w:lang w:eastAsia="ru-RU" w:bidi="ar-SA"/>
              </w:rPr>
              <w:t>,5+3</w:t>
            </w:r>
          </w:p>
        </w:tc>
        <w:tc>
          <w:tcPr>
            <w:tcW w:w="975" w:type="dxa"/>
            <w:tcBorders>
              <w:top w:val="single" w:sz="6" w:space="0" w:color="auto"/>
              <w:left w:val="single" w:sz="6" w:space="0" w:color="auto"/>
              <w:bottom w:val="single" w:sz="6" w:space="0" w:color="auto"/>
              <w:right w:val="single" w:sz="6" w:space="0" w:color="auto"/>
            </w:tcBorders>
            <w:vAlign w:val="center"/>
            <w:hideMark/>
          </w:tcPr>
          <w:p w:rsidR="004D7135" w:rsidRPr="004D7135" w:rsidRDefault="009A0555" w:rsidP="009A0555">
            <w:pPr>
              <w:suppressAutoHyphens w:val="0"/>
              <w:jc w:val="center"/>
              <w:rPr>
                <w:rFonts w:ascii="Times New Roman" w:eastAsia="Times New Roman" w:hAnsi="Times New Roman" w:cs="Times New Roman"/>
                <w:b/>
                <w:kern w:val="0"/>
                <w:lang w:eastAsia="ru-RU" w:bidi="ar-SA"/>
              </w:rPr>
            </w:pPr>
            <w:r>
              <w:rPr>
                <w:rFonts w:ascii="Times New Roman" w:eastAsia="Times New Roman" w:hAnsi="Times New Roman" w:cs="Times New Roman"/>
                <w:b/>
                <w:kern w:val="0"/>
                <w:lang w:eastAsia="ru-RU" w:bidi="ar-SA"/>
              </w:rPr>
              <w:t>30</w:t>
            </w:r>
            <w:r w:rsidR="001F72B4">
              <w:rPr>
                <w:rFonts w:ascii="Times New Roman" w:eastAsia="Times New Roman" w:hAnsi="Times New Roman" w:cs="Times New Roman"/>
                <w:b/>
                <w:kern w:val="0"/>
                <w:lang w:eastAsia="ru-RU" w:bidi="ar-SA"/>
              </w:rPr>
              <w:t>+3</w:t>
            </w:r>
            <w:bookmarkStart w:id="0" w:name="_GoBack"/>
            <w:bookmarkEnd w:id="0"/>
          </w:p>
        </w:tc>
      </w:tr>
      <w:tr w:rsidR="004D7135" w:rsidRPr="004D7135" w:rsidTr="008F7765">
        <w:trPr>
          <w:cantSplit/>
          <w:jc w:val="center"/>
        </w:trPr>
        <w:tc>
          <w:tcPr>
            <w:tcW w:w="9795" w:type="dxa"/>
            <w:gridSpan w:val="7"/>
            <w:tcBorders>
              <w:top w:val="single" w:sz="6" w:space="0" w:color="auto"/>
              <w:left w:val="single" w:sz="6" w:space="0" w:color="auto"/>
              <w:bottom w:val="nil"/>
              <w:right w:val="single" w:sz="6" w:space="0" w:color="auto"/>
            </w:tcBorders>
            <w:vAlign w:val="center"/>
            <w:hideMark/>
          </w:tcPr>
          <w:p w:rsidR="004D7135" w:rsidRPr="004D7135" w:rsidRDefault="004D7135" w:rsidP="004D7135">
            <w:pPr>
              <w:suppressAutoHyphens w:val="0"/>
              <w:jc w:val="center"/>
              <w:rPr>
                <w:rFonts w:ascii="Times New Roman" w:eastAsia="Times New Roman" w:hAnsi="Times New Roman" w:cs="Times New Roman"/>
                <w:b/>
                <w:kern w:val="0"/>
                <w:lang w:eastAsia="ru-RU" w:bidi="ar-SA"/>
              </w:rPr>
            </w:pPr>
            <w:r w:rsidRPr="004D7135">
              <w:rPr>
                <w:rFonts w:ascii="Times New Roman" w:eastAsia="Times New Roman" w:hAnsi="Times New Roman" w:cs="Times New Roman"/>
                <w:b/>
                <w:kern w:val="0"/>
                <w:lang w:eastAsia="ru-RU" w:bidi="ar-SA"/>
              </w:rPr>
              <w:t>Варіативний складник</w:t>
            </w:r>
          </w:p>
        </w:tc>
      </w:tr>
      <w:tr w:rsidR="004D7135" w:rsidRPr="004D7135" w:rsidTr="008F7765">
        <w:trPr>
          <w:cantSplit/>
          <w:trHeight w:val="635"/>
          <w:jc w:val="center"/>
        </w:trPr>
        <w:tc>
          <w:tcPr>
            <w:tcW w:w="4920" w:type="dxa"/>
            <w:gridSpan w:val="2"/>
            <w:tcBorders>
              <w:top w:val="single" w:sz="6" w:space="0" w:color="auto"/>
              <w:left w:val="single" w:sz="6" w:space="0" w:color="auto"/>
              <w:bottom w:val="single" w:sz="6" w:space="0" w:color="auto"/>
              <w:right w:val="single" w:sz="6" w:space="0" w:color="auto"/>
            </w:tcBorders>
            <w:vAlign w:val="center"/>
            <w:hideMark/>
          </w:tcPr>
          <w:p w:rsidR="004D7135" w:rsidRPr="004D7135" w:rsidRDefault="004D7135" w:rsidP="004D7135">
            <w:pPr>
              <w:suppressAutoHyphens w:val="0"/>
              <w:rPr>
                <w:rFonts w:ascii="Times New Roman" w:eastAsia="Times New Roman" w:hAnsi="Times New Roman" w:cs="Times New Roman"/>
                <w:kern w:val="0"/>
                <w:lang w:eastAsia="ru-RU" w:bidi="ar-SA"/>
              </w:rPr>
            </w:pPr>
            <w:r w:rsidRPr="004D7135">
              <w:rPr>
                <w:rFonts w:ascii="Times New Roman" w:eastAsia="Times New Roman" w:hAnsi="Times New Roman" w:cs="Times New Roman"/>
                <w:kern w:val="0"/>
                <w:lang w:eastAsia="ru-RU" w:bidi="ar-SA"/>
              </w:rPr>
              <w:t>Додатковий час на навчальні предмети, факультативи, індивідуальні заняття  та консультації (на розгляд педради)</w:t>
            </w:r>
          </w:p>
        </w:tc>
        <w:tc>
          <w:tcPr>
            <w:tcW w:w="974" w:type="dxa"/>
            <w:tcBorders>
              <w:top w:val="single" w:sz="6" w:space="0" w:color="auto"/>
              <w:left w:val="single" w:sz="6" w:space="0" w:color="auto"/>
              <w:bottom w:val="single" w:sz="6" w:space="0" w:color="auto"/>
              <w:right w:val="single" w:sz="6" w:space="0" w:color="auto"/>
            </w:tcBorders>
            <w:vAlign w:val="center"/>
            <w:hideMark/>
          </w:tcPr>
          <w:p w:rsidR="004D7135" w:rsidRPr="004D7135" w:rsidRDefault="004D7135" w:rsidP="004D7135">
            <w:pPr>
              <w:suppressAutoHyphens w:val="0"/>
              <w:jc w:val="center"/>
              <w:rPr>
                <w:rFonts w:ascii="Times New Roman" w:eastAsia="Times New Roman" w:hAnsi="Times New Roman" w:cs="Times New Roman"/>
                <w:kern w:val="0"/>
                <w:lang w:eastAsia="ru-RU" w:bidi="ar-SA"/>
              </w:rPr>
            </w:pPr>
            <w:r w:rsidRPr="004D7135">
              <w:rPr>
                <w:rFonts w:ascii="Times New Roman" w:eastAsia="Times New Roman" w:hAnsi="Times New Roman" w:cs="Times New Roman"/>
                <w:kern w:val="0"/>
                <w:lang w:eastAsia="ru-RU" w:bidi="ar-SA"/>
              </w:rPr>
              <w:t>1,5</w:t>
            </w:r>
          </w:p>
        </w:tc>
        <w:tc>
          <w:tcPr>
            <w:tcW w:w="975" w:type="dxa"/>
            <w:tcBorders>
              <w:top w:val="single" w:sz="6" w:space="0" w:color="auto"/>
              <w:left w:val="single" w:sz="6" w:space="0" w:color="auto"/>
              <w:bottom w:val="single" w:sz="6" w:space="0" w:color="auto"/>
              <w:right w:val="single" w:sz="6" w:space="0" w:color="auto"/>
            </w:tcBorders>
            <w:vAlign w:val="center"/>
            <w:hideMark/>
          </w:tcPr>
          <w:p w:rsidR="004D7135" w:rsidRPr="004D7135" w:rsidRDefault="004D7135" w:rsidP="004D7135">
            <w:pPr>
              <w:suppressAutoHyphens w:val="0"/>
              <w:jc w:val="center"/>
              <w:rPr>
                <w:rFonts w:ascii="Times New Roman" w:eastAsia="Times New Roman" w:hAnsi="Times New Roman" w:cs="Times New Roman"/>
                <w:kern w:val="0"/>
                <w:lang w:eastAsia="ru-RU" w:bidi="ar-SA"/>
              </w:rPr>
            </w:pPr>
            <w:r w:rsidRPr="004D7135">
              <w:rPr>
                <w:rFonts w:ascii="Times New Roman" w:eastAsia="Times New Roman" w:hAnsi="Times New Roman" w:cs="Times New Roman"/>
                <w:kern w:val="0"/>
                <w:lang w:eastAsia="ru-RU" w:bidi="ar-SA"/>
              </w:rPr>
              <w:t>1,5</w:t>
            </w:r>
          </w:p>
        </w:tc>
        <w:tc>
          <w:tcPr>
            <w:tcW w:w="977" w:type="dxa"/>
            <w:tcBorders>
              <w:top w:val="single" w:sz="6" w:space="0" w:color="auto"/>
              <w:left w:val="single" w:sz="6" w:space="0" w:color="auto"/>
              <w:bottom w:val="single" w:sz="6" w:space="0" w:color="auto"/>
              <w:right w:val="single" w:sz="6" w:space="0" w:color="auto"/>
            </w:tcBorders>
            <w:vAlign w:val="center"/>
            <w:hideMark/>
          </w:tcPr>
          <w:p w:rsidR="004D7135" w:rsidRPr="004D7135" w:rsidRDefault="004D7135" w:rsidP="004D7135">
            <w:pPr>
              <w:suppressAutoHyphens w:val="0"/>
              <w:jc w:val="center"/>
              <w:rPr>
                <w:rFonts w:ascii="Times New Roman" w:eastAsia="Times New Roman" w:hAnsi="Times New Roman" w:cs="Times New Roman"/>
                <w:kern w:val="0"/>
                <w:lang w:eastAsia="ru-RU" w:bidi="ar-SA"/>
              </w:rPr>
            </w:pPr>
            <w:r w:rsidRPr="004D7135">
              <w:rPr>
                <w:rFonts w:ascii="Times New Roman" w:eastAsia="Times New Roman" w:hAnsi="Times New Roman" w:cs="Times New Roman"/>
                <w:kern w:val="0"/>
                <w:lang w:eastAsia="ru-RU" w:bidi="ar-SA"/>
              </w:rPr>
              <w:t>2</w:t>
            </w:r>
          </w:p>
        </w:tc>
        <w:tc>
          <w:tcPr>
            <w:tcW w:w="974" w:type="dxa"/>
            <w:tcBorders>
              <w:top w:val="single" w:sz="6" w:space="0" w:color="auto"/>
              <w:left w:val="single" w:sz="6" w:space="0" w:color="auto"/>
              <w:bottom w:val="single" w:sz="6" w:space="0" w:color="auto"/>
              <w:right w:val="single" w:sz="6" w:space="0" w:color="auto"/>
            </w:tcBorders>
            <w:vAlign w:val="center"/>
            <w:hideMark/>
          </w:tcPr>
          <w:p w:rsidR="004D7135" w:rsidRPr="004D7135" w:rsidRDefault="004D7135" w:rsidP="004D7135">
            <w:pPr>
              <w:suppressAutoHyphens w:val="0"/>
              <w:jc w:val="center"/>
              <w:rPr>
                <w:rFonts w:ascii="Times New Roman" w:eastAsia="Times New Roman" w:hAnsi="Times New Roman" w:cs="Times New Roman"/>
                <w:kern w:val="0"/>
                <w:lang w:eastAsia="ru-RU" w:bidi="ar-SA"/>
              </w:rPr>
            </w:pPr>
            <w:r w:rsidRPr="004D7135">
              <w:rPr>
                <w:rFonts w:ascii="Times New Roman" w:eastAsia="Times New Roman" w:hAnsi="Times New Roman" w:cs="Times New Roman"/>
                <w:kern w:val="0"/>
                <w:lang w:eastAsia="ru-RU" w:bidi="ar-SA"/>
              </w:rPr>
              <w:t xml:space="preserve">1,5 </w:t>
            </w:r>
          </w:p>
        </w:tc>
        <w:tc>
          <w:tcPr>
            <w:tcW w:w="975" w:type="dxa"/>
            <w:tcBorders>
              <w:top w:val="single" w:sz="6" w:space="0" w:color="auto"/>
              <w:left w:val="single" w:sz="6" w:space="0" w:color="auto"/>
              <w:bottom w:val="single" w:sz="6" w:space="0" w:color="auto"/>
              <w:right w:val="single" w:sz="6" w:space="0" w:color="auto"/>
            </w:tcBorders>
            <w:vAlign w:val="center"/>
            <w:hideMark/>
          </w:tcPr>
          <w:p w:rsidR="004D7135" w:rsidRPr="004D7135" w:rsidRDefault="004D7135" w:rsidP="004D7135">
            <w:pPr>
              <w:suppressAutoHyphens w:val="0"/>
              <w:jc w:val="center"/>
              <w:rPr>
                <w:rFonts w:ascii="Times New Roman" w:eastAsia="Times New Roman" w:hAnsi="Times New Roman" w:cs="Times New Roman"/>
                <w:kern w:val="0"/>
                <w:lang w:eastAsia="ru-RU" w:bidi="ar-SA"/>
              </w:rPr>
            </w:pPr>
            <w:r w:rsidRPr="004D7135">
              <w:rPr>
                <w:rFonts w:ascii="Times New Roman" w:eastAsia="Times New Roman" w:hAnsi="Times New Roman" w:cs="Times New Roman"/>
                <w:kern w:val="0"/>
                <w:lang w:eastAsia="ru-RU" w:bidi="ar-SA"/>
              </w:rPr>
              <w:t>2</w:t>
            </w:r>
          </w:p>
        </w:tc>
      </w:tr>
      <w:tr w:rsidR="004D7135" w:rsidRPr="004D7135" w:rsidTr="008F7765">
        <w:trPr>
          <w:cantSplit/>
          <w:trHeight w:val="333"/>
          <w:jc w:val="center"/>
        </w:trPr>
        <w:tc>
          <w:tcPr>
            <w:tcW w:w="4920" w:type="dxa"/>
            <w:gridSpan w:val="2"/>
            <w:tcBorders>
              <w:top w:val="single" w:sz="6" w:space="0" w:color="auto"/>
              <w:left w:val="single" w:sz="6" w:space="0" w:color="auto"/>
              <w:bottom w:val="single" w:sz="6" w:space="0" w:color="auto"/>
              <w:right w:val="single" w:sz="6" w:space="0" w:color="auto"/>
            </w:tcBorders>
            <w:vAlign w:val="center"/>
            <w:hideMark/>
          </w:tcPr>
          <w:p w:rsidR="004D7135" w:rsidRPr="008F7765" w:rsidRDefault="004D7135" w:rsidP="004D7135">
            <w:pPr>
              <w:suppressAutoHyphens w:val="0"/>
              <w:rPr>
                <w:rFonts w:ascii="Times New Roman" w:eastAsia="Times New Roman" w:hAnsi="Times New Roman" w:cs="Times New Roman"/>
                <w:b/>
                <w:kern w:val="0"/>
                <w:lang w:eastAsia="ru-RU" w:bidi="ar-SA"/>
              </w:rPr>
            </w:pPr>
            <w:r w:rsidRPr="008F7765">
              <w:rPr>
                <w:rFonts w:ascii="Times New Roman" w:eastAsia="Times New Roman" w:hAnsi="Times New Roman" w:cs="Times New Roman"/>
                <w:b/>
                <w:kern w:val="0"/>
                <w:lang w:eastAsia="ru-RU" w:bidi="ar-SA"/>
              </w:rPr>
              <w:t>Курси за вибором</w:t>
            </w:r>
          </w:p>
        </w:tc>
        <w:tc>
          <w:tcPr>
            <w:tcW w:w="974" w:type="dxa"/>
            <w:tcBorders>
              <w:top w:val="single" w:sz="6" w:space="0" w:color="auto"/>
              <w:left w:val="single" w:sz="6" w:space="0" w:color="auto"/>
              <w:bottom w:val="single" w:sz="6" w:space="0" w:color="auto"/>
              <w:right w:val="single" w:sz="6" w:space="0" w:color="auto"/>
            </w:tcBorders>
            <w:vAlign w:val="center"/>
            <w:hideMark/>
          </w:tcPr>
          <w:p w:rsidR="004D7135" w:rsidRPr="004D7135" w:rsidRDefault="004D7135" w:rsidP="004D7135">
            <w:pPr>
              <w:suppressAutoHyphens w:val="0"/>
              <w:jc w:val="center"/>
              <w:rPr>
                <w:rFonts w:ascii="Times New Roman" w:eastAsia="Times New Roman" w:hAnsi="Times New Roman" w:cs="Times New Roman"/>
                <w:kern w:val="0"/>
                <w:lang w:eastAsia="ru-RU" w:bidi="ar-SA"/>
              </w:rPr>
            </w:pPr>
            <w:r w:rsidRPr="004D7135">
              <w:rPr>
                <w:rFonts w:ascii="Times New Roman" w:eastAsia="Times New Roman" w:hAnsi="Times New Roman" w:cs="Times New Roman"/>
                <w:kern w:val="0"/>
                <w:lang w:eastAsia="ru-RU" w:bidi="ar-SA"/>
              </w:rPr>
              <w:t>1,5</w:t>
            </w:r>
          </w:p>
        </w:tc>
        <w:tc>
          <w:tcPr>
            <w:tcW w:w="975" w:type="dxa"/>
            <w:tcBorders>
              <w:top w:val="single" w:sz="6" w:space="0" w:color="auto"/>
              <w:left w:val="single" w:sz="6" w:space="0" w:color="auto"/>
              <w:bottom w:val="single" w:sz="6" w:space="0" w:color="auto"/>
              <w:right w:val="single" w:sz="6" w:space="0" w:color="auto"/>
            </w:tcBorders>
            <w:vAlign w:val="center"/>
            <w:hideMark/>
          </w:tcPr>
          <w:p w:rsidR="004D7135" w:rsidRPr="004D7135" w:rsidRDefault="004D7135" w:rsidP="004D7135">
            <w:pPr>
              <w:suppressAutoHyphens w:val="0"/>
              <w:jc w:val="center"/>
              <w:rPr>
                <w:rFonts w:ascii="Times New Roman" w:eastAsia="Times New Roman" w:hAnsi="Times New Roman" w:cs="Times New Roman"/>
                <w:kern w:val="0"/>
                <w:lang w:eastAsia="ru-RU" w:bidi="ar-SA"/>
              </w:rPr>
            </w:pPr>
            <w:r w:rsidRPr="004D7135">
              <w:rPr>
                <w:rFonts w:ascii="Times New Roman" w:eastAsia="Times New Roman" w:hAnsi="Times New Roman" w:cs="Times New Roman"/>
                <w:kern w:val="0"/>
                <w:lang w:eastAsia="ru-RU" w:bidi="ar-SA"/>
              </w:rPr>
              <w:t>1,5</w:t>
            </w:r>
          </w:p>
        </w:tc>
        <w:tc>
          <w:tcPr>
            <w:tcW w:w="977" w:type="dxa"/>
            <w:tcBorders>
              <w:top w:val="single" w:sz="6" w:space="0" w:color="auto"/>
              <w:left w:val="single" w:sz="6" w:space="0" w:color="auto"/>
              <w:bottom w:val="single" w:sz="6" w:space="0" w:color="auto"/>
              <w:right w:val="single" w:sz="6" w:space="0" w:color="auto"/>
            </w:tcBorders>
            <w:vAlign w:val="center"/>
            <w:hideMark/>
          </w:tcPr>
          <w:p w:rsidR="004D7135" w:rsidRPr="004D7135" w:rsidRDefault="004D7135" w:rsidP="004D7135">
            <w:pPr>
              <w:suppressAutoHyphens w:val="0"/>
              <w:jc w:val="center"/>
              <w:rPr>
                <w:rFonts w:ascii="Times New Roman" w:eastAsia="Times New Roman" w:hAnsi="Times New Roman" w:cs="Times New Roman"/>
                <w:kern w:val="0"/>
                <w:lang w:eastAsia="ru-RU" w:bidi="ar-SA"/>
              </w:rPr>
            </w:pPr>
            <w:r w:rsidRPr="004D7135">
              <w:rPr>
                <w:rFonts w:ascii="Times New Roman" w:eastAsia="Times New Roman" w:hAnsi="Times New Roman" w:cs="Times New Roman"/>
                <w:kern w:val="0"/>
                <w:lang w:eastAsia="ru-RU" w:bidi="ar-SA"/>
              </w:rPr>
              <w:t>2</w:t>
            </w:r>
          </w:p>
        </w:tc>
        <w:tc>
          <w:tcPr>
            <w:tcW w:w="974" w:type="dxa"/>
            <w:tcBorders>
              <w:top w:val="single" w:sz="6" w:space="0" w:color="auto"/>
              <w:left w:val="single" w:sz="6" w:space="0" w:color="auto"/>
              <w:bottom w:val="single" w:sz="6" w:space="0" w:color="auto"/>
              <w:right w:val="single" w:sz="6" w:space="0" w:color="auto"/>
            </w:tcBorders>
            <w:vAlign w:val="center"/>
            <w:hideMark/>
          </w:tcPr>
          <w:p w:rsidR="004D7135" w:rsidRPr="004D7135" w:rsidRDefault="004D7135" w:rsidP="004D7135">
            <w:pPr>
              <w:suppressAutoHyphens w:val="0"/>
              <w:jc w:val="center"/>
              <w:rPr>
                <w:rFonts w:ascii="Times New Roman" w:eastAsia="Times New Roman" w:hAnsi="Times New Roman" w:cs="Times New Roman"/>
                <w:kern w:val="0"/>
                <w:lang w:eastAsia="ru-RU" w:bidi="ar-SA"/>
              </w:rPr>
            </w:pPr>
            <w:r w:rsidRPr="004D7135">
              <w:rPr>
                <w:rFonts w:ascii="Times New Roman" w:eastAsia="Times New Roman" w:hAnsi="Times New Roman" w:cs="Times New Roman"/>
                <w:kern w:val="0"/>
                <w:lang w:eastAsia="ru-RU" w:bidi="ar-SA"/>
              </w:rPr>
              <w:t>1,5</w:t>
            </w:r>
          </w:p>
        </w:tc>
        <w:tc>
          <w:tcPr>
            <w:tcW w:w="975" w:type="dxa"/>
            <w:tcBorders>
              <w:top w:val="single" w:sz="6" w:space="0" w:color="auto"/>
              <w:left w:val="single" w:sz="6" w:space="0" w:color="auto"/>
              <w:bottom w:val="single" w:sz="6" w:space="0" w:color="auto"/>
              <w:right w:val="single" w:sz="6" w:space="0" w:color="auto"/>
            </w:tcBorders>
            <w:vAlign w:val="center"/>
            <w:hideMark/>
          </w:tcPr>
          <w:p w:rsidR="004D7135" w:rsidRPr="004D7135" w:rsidRDefault="004D7135" w:rsidP="004D7135">
            <w:pPr>
              <w:suppressAutoHyphens w:val="0"/>
              <w:jc w:val="center"/>
              <w:rPr>
                <w:rFonts w:ascii="Times New Roman" w:eastAsia="Times New Roman" w:hAnsi="Times New Roman" w:cs="Times New Roman"/>
                <w:kern w:val="0"/>
                <w:lang w:eastAsia="ru-RU" w:bidi="ar-SA"/>
              </w:rPr>
            </w:pPr>
            <w:r w:rsidRPr="004D7135">
              <w:rPr>
                <w:rFonts w:ascii="Times New Roman" w:eastAsia="Times New Roman" w:hAnsi="Times New Roman" w:cs="Times New Roman"/>
                <w:kern w:val="0"/>
                <w:lang w:eastAsia="ru-RU" w:bidi="ar-SA"/>
              </w:rPr>
              <w:t>2</w:t>
            </w:r>
          </w:p>
        </w:tc>
      </w:tr>
      <w:tr w:rsidR="004D7135" w:rsidRPr="004D7135" w:rsidTr="008F7765">
        <w:trPr>
          <w:cantSplit/>
          <w:trHeight w:val="268"/>
          <w:jc w:val="center"/>
        </w:trPr>
        <w:tc>
          <w:tcPr>
            <w:tcW w:w="4920" w:type="dxa"/>
            <w:gridSpan w:val="2"/>
            <w:tcBorders>
              <w:top w:val="single" w:sz="6" w:space="0" w:color="auto"/>
              <w:left w:val="single" w:sz="6" w:space="0" w:color="auto"/>
              <w:bottom w:val="single" w:sz="6" w:space="0" w:color="auto"/>
              <w:right w:val="single" w:sz="6" w:space="0" w:color="auto"/>
            </w:tcBorders>
            <w:vAlign w:val="center"/>
            <w:hideMark/>
          </w:tcPr>
          <w:p w:rsidR="004D7135" w:rsidRPr="004D7135" w:rsidRDefault="004D7135" w:rsidP="004D7135">
            <w:pPr>
              <w:suppressAutoHyphens w:val="0"/>
              <w:rPr>
                <w:rFonts w:ascii="Times New Roman" w:eastAsia="Times New Roman" w:hAnsi="Times New Roman" w:cs="Times New Roman"/>
                <w:kern w:val="0"/>
                <w:lang w:eastAsia="ru-RU" w:bidi="ar-SA"/>
              </w:rPr>
            </w:pPr>
            <w:r w:rsidRPr="004D7135">
              <w:rPr>
                <w:rFonts w:ascii="Times New Roman" w:eastAsia="Times New Roman" w:hAnsi="Times New Roman" w:cs="Times New Roman"/>
                <w:kern w:val="0"/>
                <w:lang w:eastAsia="ru-RU" w:bidi="ar-SA"/>
              </w:rPr>
              <w:t>Основи християнської етики</w:t>
            </w:r>
          </w:p>
        </w:tc>
        <w:tc>
          <w:tcPr>
            <w:tcW w:w="974" w:type="dxa"/>
            <w:tcBorders>
              <w:top w:val="single" w:sz="6" w:space="0" w:color="auto"/>
              <w:left w:val="single" w:sz="6" w:space="0" w:color="auto"/>
              <w:bottom w:val="single" w:sz="6" w:space="0" w:color="auto"/>
              <w:right w:val="single" w:sz="6" w:space="0" w:color="auto"/>
            </w:tcBorders>
            <w:vAlign w:val="center"/>
            <w:hideMark/>
          </w:tcPr>
          <w:p w:rsidR="004D7135" w:rsidRPr="004D7135" w:rsidRDefault="008F7765" w:rsidP="004D7135">
            <w:pPr>
              <w:suppressAutoHyphens w:val="0"/>
              <w:jc w:val="center"/>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1</w:t>
            </w:r>
          </w:p>
        </w:tc>
        <w:tc>
          <w:tcPr>
            <w:tcW w:w="975" w:type="dxa"/>
            <w:tcBorders>
              <w:top w:val="single" w:sz="6" w:space="0" w:color="auto"/>
              <w:left w:val="single" w:sz="6" w:space="0" w:color="auto"/>
              <w:bottom w:val="single" w:sz="6" w:space="0" w:color="auto"/>
              <w:right w:val="single" w:sz="6" w:space="0" w:color="auto"/>
            </w:tcBorders>
            <w:vAlign w:val="center"/>
            <w:hideMark/>
          </w:tcPr>
          <w:p w:rsidR="004D7135" w:rsidRPr="004D7135" w:rsidRDefault="004D7135" w:rsidP="004D7135">
            <w:pPr>
              <w:suppressAutoHyphens w:val="0"/>
              <w:jc w:val="center"/>
              <w:rPr>
                <w:rFonts w:ascii="Times New Roman" w:eastAsia="Times New Roman" w:hAnsi="Times New Roman" w:cs="Times New Roman"/>
                <w:kern w:val="0"/>
                <w:lang w:eastAsia="ru-RU" w:bidi="ar-SA"/>
              </w:rPr>
            </w:pPr>
            <w:r w:rsidRPr="004D7135">
              <w:rPr>
                <w:rFonts w:ascii="Times New Roman" w:eastAsia="Times New Roman" w:hAnsi="Times New Roman" w:cs="Times New Roman"/>
                <w:kern w:val="0"/>
                <w:lang w:eastAsia="ru-RU" w:bidi="ar-SA"/>
              </w:rPr>
              <w:t>1</w:t>
            </w:r>
          </w:p>
        </w:tc>
        <w:tc>
          <w:tcPr>
            <w:tcW w:w="977" w:type="dxa"/>
            <w:tcBorders>
              <w:top w:val="single" w:sz="6" w:space="0" w:color="auto"/>
              <w:left w:val="single" w:sz="6" w:space="0" w:color="auto"/>
              <w:bottom w:val="single" w:sz="6" w:space="0" w:color="auto"/>
              <w:right w:val="single" w:sz="6" w:space="0" w:color="auto"/>
            </w:tcBorders>
            <w:vAlign w:val="center"/>
            <w:hideMark/>
          </w:tcPr>
          <w:p w:rsidR="004D7135" w:rsidRPr="004D7135" w:rsidRDefault="004D7135" w:rsidP="004D7135">
            <w:pPr>
              <w:suppressAutoHyphens w:val="0"/>
              <w:jc w:val="center"/>
              <w:rPr>
                <w:rFonts w:ascii="Times New Roman" w:eastAsia="Times New Roman" w:hAnsi="Times New Roman" w:cs="Times New Roman"/>
                <w:kern w:val="0"/>
                <w:lang w:eastAsia="ru-RU" w:bidi="ar-SA"/>
              </w:rPr>
            </w:pPr>
            <w:r w:rsidRPr="004D7135">
              <w:rPr>
                <w:rFonts w:ascii="Times New Roman" w:eastAsia="Times New Roman" w:hAnsi="Times New Roman" w:cs="Times New Roman"/>
                <w:kern w:val="0"/>
                <w:lang w:eastAsia="ru-RU" w:bidi="ar-SA"/>
              </w:rPr>
              <w:t>1</w:t>
            </w:r>
          </w:p>
        </w:tc>
        <w:tc>
          <w:tcPr>
            <w:tcW w:w="974" w:type="dxa"/>
            <w:tcBorders>
              <w:top w:val="single" w:sz="6" w:space="0" w:color="auto"/>
              <w:left w:val="single" w:sz="6" w:space="0" w:color="auto"/>
              <w:bottom w:val="single" w:sz="6" w:space="0" w:color="auto"/>
              <w:right w:val="single" w:sz="6" w:space="0" w:color="auto"/>
            </w:tcBorders>
            <w:vAlign w:val="center"/>
            <w:hideMark/>
          </w:tcPr>
          <w:p w:rsidR="004D7135" w:rsidRPr="004D7135" w:rsidRDefault="008F7765" w:rsidP="004D7135">
            <w:pPr>
              <w:suppressAutoHyphens w:val="0"/>
              <w:jc w:val="center"/>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0,5</w:t>
            </w:r>
          </w:p>
        </w:tc>
        <w:tc>
          <w:tcPr>
            <w:tcW w:w="975" w:type="dxa"/>
            <w:tcBorders>
              <w:top w:val="single" w:sz="6" w:space="0" w:color="auto"/>
              <w:left w:val="single" w:sz="6" w:space="0" w:color="auto"/>
              <w:bottom w:val="single" w:sz="6" w:space="0" w:color="auto"/>
              <w:right w:val="single" w:sz="6" w:space="0" w:color="auto"/>
            </w:tcBorders>
            <w:vAlign w:val="center"/>
            <w:hideMark/>
          </w:tcPr>
          <w:p w:rsidR="004D7135" w:rsidRPr="004D7135" w:rsidRDefault="008F7765" w:rsidP="004D7135">
            <w:pPr>
              <w:suppressAutoHyphens w:val="0"/>
              <w:jc w:val="center"/>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1</w:t>
            </w:r>
          </w:p>
        </w:tc>
      </w:tr>
      <w:tr w:rsidR="004D7135" w:rsidRPr="004D7135" w:rsidTr="008F7765">
        <w:trPr>
          <w:cantSplit/>
          <w:trHeight w:val="271"/>
          <w:jc w:val="center"/>
        </w:trPr>
        <w:tc>
          <w:tcPr>
            <w:tcW w:w="4920" w:type="dxa"/>
            <w:gridSpan w:val="2"/>
            <w:tcBorders>
              <w:top w:val="single" w:sz="6" w:space="0" w:color="auto"/>
              <w:left w:val="single" w:sz="6" w:space="0" w:color="auto"/>
              <w:bottom w:val="single" w:sz="6" w:space="0" w:color="auto"/>
              <w:right w:val="single" w:sz="6" w:space="0" w:color="auto"/>
            </w:tcBorders>
            <w:vAlign w:val="center"/>
            <w:hideMark/>
          </w:tcPr>
          <w:p w:rsidR="004D7135" w:rsidRPr="004D7135" w:rsidRDefault="008F7765" w:rsidP="004D7135">
            <w:pPr>
              <w:suppressAutoHyphens w:val="0"/>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Українознавство</w:t>
            </w:r>
          </w:p>
        </w:tc>
        <w:tc>
          <w:tcPr>
            <w:tcW w:w="974" w:type="dxa"/>
            <w:tcBorders>
              <w:top w:val="single" w:sz="6" w:space="0" w:color="auto"/>
              <w:left w:val="single" w:sz="6" w:space="0" w:color="auto"/>
              <w:bottom w:val="single" w:sz="6" w:space="0" w:color="auto"/>
              <w:right w:val="single" w:sz="6" w:space="0" w:color="auto"/>
            </w:tcBorders>
            <w:vAlign w:val="center"/>
          </w:tcPr>
          <w:p w:rsidR="004D7135" w:rsidRPr="004D7135" w:rsidRDefault="008F7765" w:rsidP="004D7135">
            <w:pPr>
              <w:suppressAutoHyphens w:val="0"/>
              <w:jc w:val="center"/>
              <w:rPr>
                <w:rFonts w:ascii="Times New Roman" w:eastAsia="Times New Roman" w:hAnsi="Times New Roman" w:cs="Times New Roman"/>
                <w:kern w:val="0"/>
                <w:lang w:eastAsia="ru-RU" w:bidi="ar-SA"/>
              </w:rPr>
            </w:pPr>
            <w:r w:rsidRPr="004D7135">
              <w:rPr>
                <w:rFonts w:ascii="Times New Roman" w:eastAsia="Times New Roman" w:hAnsi="Times New Roman" w:cs="Times New Roman"/>
                <w:kern w:val="0"/>
                <w:lang w:eastAsia="ru-RU" w:bidi="ar-SA"/>
              </w:rPr>
              <w:t>0,5</w:t>
            </w:r>
          </w:p>
        </w:tc>
        <w:tc>
          <w:tcPr>
            <w:tcW w:w="975" w:type="dxa"/>
            <w:tcBorders>
              <w:top w:val="single" w:sz="6" w:space="0" w:color="auto"/>
              <w:left w:val="single" w:sz="6" w:space="0" w:color="auto"/>
              <w:bottom w:val="single" w:sz="6" w:space="0" w:color="auto"/>
              <w:right w:val="single" w:sz="6" w:space="0" w:color="auto"/>
            </w:tcBorders>
            <w:vAlign w:val="center"/>
          </w:tcPr>
          <w:p w:rsidR="004D7135" w:rsidRPr="004D7135" w:rsidRDefault="008F7765" w:rsidP="004D7135">
            <w:pPr>
              <w:suppressAutoHyphens w:val="0"/>
              <w:jc w:val="center"/>
              <w:rPr>
                <w:rFonts w:ascii="Times New Roman" w:eastAsia="Times New Roman" w:hAnsi="Times New Roman" w:cs="Times New Roman"/>
                <w:kern w:val="0"/>
                <w:lang w:eastAsia="ru-RU" w:bidi="ar-SA"/>
              </w:rPr>
            </w:pPr>
            <w:r w:rsidRPr="004D7135">
              <w:rPr>
                <w:rFonts w:ascii="Times New Roman" w:eastAsia="Times New Roman" w:hAnsi="Times New Roman" w:cs="Times New Roman"/>
                <w:kern w:val="0"/>
                <w:lang w:eastAsia="ru-RU" w:bidi="ar-SA"/>
              </w:rPr>
              <w:t>0,5</w:t>
            </w:r>
          </w:p>
        </w:tc>
        <w:tc>
          <w:tcPr>
            <w:tcW w:w="977" w:type="dxa"/>
            <w:tcBorders>
              <w:top w:val="single" w:sz="6" w:space="0" w:color="auto"/>
              <w:left w:val="single" w:sz="6" w:space="0" w:color="auto"/>
              <w:bottom w:val="single" w:sz="6" w:space="0" w:color="auto"/>
              <w:right w:val="single" w:sz="6" w:space="0" w:color="auto"/>
            </w:tcBorders>
            <w:vAlign w:val="center"/>
          </w:tcPr>
          <w:p w:rsidR="004D7135" w:rsidRPr="004D7135" w:rsidRDefault="008F7765" w:rsidP="004D7135">
            <w:pPr>
              <w:suppressAutoHyphens w:val="0"/>
              <w:jc w:val="center"/>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1</w:t>
            </w:r>
          </w:p>
        </w:tc>
        <w:tc>
          <w:tcPr>
            <w:tcW w:w="974" w:type="dxa"/>
            <w:tcBorders>
              <w:top w:val="single" w:sz="6" w:space="0" w:color="auto"/>
              <w:left w:val="single" w:sz="6" w:space="0" w:color="auto"/>
              <w:bottom w:val="single" w:sz="6" w:space="0" w:color="auto"/>
              <w:right w:val="single" w:sz="6" w:space="0" w:color="auto"/>
            </w:tcBorders>
            <w:vAlign w:val="center"/>
          </w:tcPr>
          <w:p w:rsidR="004D7135" w:rsidRPr="004D7135" w:rsidRDefault="004D7135" w:rsidP="004D7135">
            <w:pPr>
              <w:suppressAutoHyphens w:val="0"/>
              <w:jc w:val="center"/>
              <w:rPr>
                <w:rFonts w:ascii="Times New Roman" w:eastAsia="Times New Roman" w:hAnsi="Times New Roman" w:cs="Times New Roman"/>
                <w:kern w:val="0"/>
                <w:lang w:eastAsia="ru-RU" w:bidi="ar-SA"/>
              </w:rPr>
            </w:pPr>
          </w:p>
        </w:tc>
        <w:tc>
          <w:tcPr>
            <w:tcW w:w="975" w:type="dxa"/>
            <w:tcBorders>
              <w:top w:val="single" w:sz="6" w:space="0" w:color="auto"/>
              <w:left w:val="single" w:sz="6" w:space="0" w:color="auto"/>
              <w:bottom w:val="single" w:sz="6" w:space="0" w:color="auto"/>
              <w:right w:val="single" w:sz="6" w:space="0" w:color="auto"/>
            </w:tcBorders>
            <w:vAlign w:val="center"/>
            <w:hideMark/>
          </w:tcPr>
          <w:p w:rsidR="004D7135" w:rsidRPr="004D7135" w:rsidRDefault="004D7135" w:rsidP="004D7135">
            <w:pPr>
              <w:suppressAutoHyphens w:val="0"/>
              <w:jc w:val="center"/>
              <w:rPr>
                <w:rFonts w:ascii="Times New Roman" w:eastAsia="Times New Roman" w:hAnsi="Times New Roman" w:cs="Times New Roman"/>
                <w:kern w:val="0"/>
                <w:lang w:eastAsia="ru-RU" w:bidi="ar-SA"/>
              </w:rPr>
            </w:pPr>
          </w:p>
        </w:tc>
      </w:tr>
      <w:tr w:rsidR="004D7135" w:rsidRPr="004D7135" w:rsidTr="008F7765">
        <w:trPr>
          <w:cantSplit/>
          <w:trHeight w:val="262"/>
          <w:jc w:val="center"/>
        </w:trPr>
        <w:tc>
          <w:tcPr>
            <w:tcW w:w="4920" w:type="dxa"/>
            <w:gridSpan w:val="2"/>
            <w:tcBorders>
              <w:top w:val="single" w:sz="6" w:space="0" w:color="auto"/>
              <w:left w:val="single" w:sz="6" w:space="0" w:color="auto"/>
              <w:bottom w:val="single" w:sz="6" w:space="0" w:color="auto"/>
              <w:right w:val="single" w:sz="6" w:space="0" w:color="auto"/>
            </w:tcBorders>
            <w:vAlign w:val="center"/>
            <w:hideMark/>
          </w:tcPr>
          <w:p w:rsidR="004D7135" w:rsidRPr="004D7135" w:rsidRDefault="008F7765" w:rsidP="004D7135">
            <w:pPr>
              <w:suppressAutoHyphens w:val="0"/>
              <w:rPr>
                <w:rFonts w:ascii="Times New Roman" w:eastAsia="Times New Roman" w:hAnsi="Times New Roman" w:cs="Times New Roman"/>
                <w:kern w:val="0"/>
                <w:lang w:eastAsia="ru-RU" w:bidi="ar-SA"/>
              </w:rPr>
            </w:pPr>
            <w:r w:rsidRPr="004D7135">
              <w:rPr>
                <w:rFonts w:ascii="Times New Roman" w:eastAsia="Times New Roman" w:hAnsi="Times New Roman" w:cs="Times New Roman"/>
                <w:kern w:val="0"/>
                <w:lang w:eastAsia="ru-RU" w:bidi="ar-SA"/>
              </w:rPr>
              <w:t>Початкова військова підготовка</w:t>
            </w:r>
          </w:p>
        </w:tc>
        <w:tc>
          <w:tcPr>
            <w:tcW w:w="974" w:type="dxa"/>
            <w:tcBorders>
              <w:top w:val="single" w:sz="6" w:space="0" w:color="auto"/>
              <w:left w:val="single" w:sz="6" w:space="0" w:color="auto"/>
              <w:bottom w:val="single" w:sz="6" w:space="0" w:color="auto"/>
              <w:right w:val="single" w:sz="6" w:space="0" w:color="auto"/>
            </w:tcBorders>
            <w:vAlign w:val="center"/>
            <w:hideMark/>
          </w:tcPr>
          <w:p w:rsidR="004D7135" w:rsidRPr="004D7135" w:rsidRDefault="004D7135" w:rsidP="004D7135">
            <w:pPr>
              <w:suppressAutoHyphens w:val="0"/>
              <w:jc w:val="center"/>
              <w:rPr>
                <w:rFonts w:ascii="Times New Roman" w:eastAsia="Times New Roman" w:hAnsi="Times New Roman" w:cs="Times New Roman"/>
                <w:kern w:val="0"/>
                <w:lang w:eastAsia="ru-RU" w:bidi="ar-SA"/>
              </w:rPr>
            </w:pPr>
          </w:p>
        </w:tc>
        <w:tc>
          <w:tcPr>
            <w:tcW w:w="975" w:type="dxa"/>
            <w:tcBorders>
              <w:top w:val="single" w:sz="6" w:space="0" w:color="auto"/>
              <w:left w:val="single" w:sz="6" w:space="0" w:color="auto"/>
              <w:bottom w:val="single" w:sz="6" w:space="0" w:color="auto"/>
              <w:right w:val="single" w:sz="6" w:space="0" w:color="auto"/>
            </w:tcBorders>
            <w:vAlign w:val="center"/>
          </w:tcPr>
          <w:p w:rsidR="004D7135" w:rsidRPr="004D7135" w:rsidRDefault="004D7135" w:rsidP="004D7135">
            <w:pPr>
              <w:suppressAutoHyphens w:val="0"/>
              <w:jc w:val="center"/>
              <w:rPr>
                <w:rFonts w:ascii="Times New Roman" w:eastAsia="Times New Roman" w:hAnsi="Times New Roman" w:cs="Times New Roman"/>
                <w:kern w:val="0"/>
                <w:lang w:eastAsia="ru-RU" w:bidi="ar-SA"/>
              </w:rPr>
            </w:pPr>
          </w:p>
        </w:tc>
        <w:tc>
          <w:tcPr>
            <w:tcW w:w="977" w:type="dxa"/>
            <w:tcBorders>
              <w:top w:val="single" w:sz="6" w:space="0" w:color="auto"/>
              <w:left w:val="single" w:sz="6" w:space="0" w:color="auto"/>
              <w:bottom w:val="single" w:sz="6" w:space="0" w:color="auto"/>
              <w:right w:val="single" w:sz="6" w:space="0" w:color="auto"/>
            </w:tcBorders>
            <w:vAlign w:val="center"/>
          </w:tcPr>
          <w:p w:rsidR="004D7135" w:rsidRPr="004D7135" w:rsidRDefault="004D7135" w:rsidP="004D7135">
            <w:pPr>
              <w:suppressAutoHyphens w:val="0"/>
              <w:jc w:val="center"/>
              <w:rPr>
                <w:rFonts w:ascii="Times New Roman" w:eastAsia="Times New Roman" w:hAnsi="Times New Roman" w:cs="Times New Roman"/>
                <w:kern w:val="0"/>
                <w:lang w:eastAsia="ru-RU" w:bidi="ar-SA"/>
              </w:rPr>
            </w:pPr>
          </w:p>
        </w:tc>
        <w:tc>
          <w:tcPr>
            <w:tcW w:w="974" w:type="dxa"/>
            <w:tcBorders>
              <w:top w:val="single" w:sz="6" w:space="0" w:color="auto"/>
              <w:left w:val="single" w:sz="6" w:space="0" w:color="auto"/>
              <w:bottom w:val="single" w:sz="6" w:space="0" w:color="auto"/>
              <w:right w:val="single" w:sz="6" w:space="0" w:color="auto"/>
            </w:tcBorders>
            <w:vAlign w:val="center"/>
          </w:tcPr>
          <w:p w:rsidR="004D7135" w:rsidRPr="004D7135" w:rsidRDefault="008F7765" w:rsidP="004D7135">
            <w:pPr>
              <w:suppressAutoHyphens w:val="0"/>
              <w:jc w:val="center"/>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1</w:t>
            </w:r>
          </w:p>
        </w:tc>
        <w:tc>
          <w:tcPr>
            <w:tcW w:w="975" w:type="dxa"/>
            <w:tcBorders>
              <w:top w:val="single" w:sz="6" w:space="0" w:color="auto"/>
              <w:left w:val="single" w:sz="6" w:space="0" w:color="auto"/>
              <w:bottom w:val="single" w:sz="6" w:space="0" w:color="auto"/>
              <w:right w:val="single" w:sz="6" w:space="0" w:color="auto"/>
            </w:tcBorders>
            <w:vAlign w:val="center"/>
          </w:tcPr>
          <w:p w:rsidR="004D7135" w:rsidRPr="004D7135" w:rsidRDefault="008F7765" w:rsidP="004D7135">
            <w:pPr>
              <w:suppressAutoHyphens w:val="0"/>
              <w:jc w:val="center"/>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1</w:t>
            </w:r>
          </w:p>
        </w:tc>
      </w:tr>
      <w:tr w:rsidR="004D7135" w:rsidRPr="004D7135" w:rsidTr="008F7765">
        <w:trPr>
          <w:cantSplit/>
          <w:jc w:val="center"/>
        </w:trPr>
        <w:tc>
          <w:tcPr>
            <w:tcW w:w="4920" w:type="dxa"/>
            <w:gridSpan w:val="2"/>
            <w:tcBorders>
              <w:top w:val="single" w:sz="4" w:space="0" w:color="auto"/>
              <w:left w:val="single" w:sz="6" w:space="0" w:color="auto"/>
              <w:bottom w:val="single" w:sz="6" w:space="0" w:color="auto"/>
              <w:right w:val="single" w:sz="6" w:space="0" w:color="auto"/>
            </w:tcBorders>
            <w:vAlign w:val="center"/>
            <w:hideMark/>
          </w:tcPr>
          <w:p w:rsidR="004D7135" w:rsidRPr="004D7135" w:rsidRDefault="004D7135" w:rsidP="004D7135">
            <w:pPr>
              <w:suppressAutoHyphens w:val="0"/>
              <w:rPr>
                <w:rFonts w:ascii="Times New Roman" w:eastAsia="Times New Roman" w:hAnsi="Times New Roman" w:cs="Times New Roman"/>
                <w:kern w:val="0"/>
                <w:lang w:eastAsia="ru-RU" w:bidi="ar-SA"/>
              </w:rPr>
            </w:pPr>
            <w:r w:rsidRPr="004D7135">
              <w:rPr>
                <w:rFonts w:ascii="Times New Roman" w:eastAsia="Times New Roman" w:hAnsi="Times New Roman" w:cs="Times New Roman"/>
                <w:kern w:val="0"/>
                <w:lang w:eastAsia="ru-RU" w:bidi="ar-SA"/>
              </w:rPr>
              <w:t xml:space="preserve">Гранично допустиме навчальне навантаження на учня </w:t>
            </w:r>
          </w:p>
        </w:tc>
        <w:tc>
          <w:tcPr>
            <w:tcW w:w="974" w:type="dxa"/>
            <w:tcBorders>
              <w:top w:val="single" w:sz="6" w:space="0" w:color="auto"/>
              <w:left w:val="single" w:sz="6" w:space="0" w:color="auto"/>
              <w:bottom w:val="single" w:sz="6" w:space="0" w:color="auto"/>
              <w:right w:val="single" w:sz="6" w:space="0" w:color="auto"/>
            </w:tcBorders>
            <w:vAlign w:val="center"/>
            <w:hideMark/>
          </w:tcPr>
          <w:p w:rsidR="004D7135" w:rsidRPr="004D7135" w:rsidRDefault="004D7135" w:rsidP="004D7135">
            <w:pPr>
              <w:suppressAutoHyphens w:val="0"/>
              <w:jc w:val="center"/>
              <w:rPr>
                <w:rFonts w:ascii="Times New Roman" w:eastAsia="Times New Roman" w:hAnsi="Times New Roman" w:cs="Times New Roman"/>
                <w:b/>
                <w:kern w:val="0"/>
                <w:lang w:eastAsia="ru-RU" w:bidi="ar-SA"/>
              </w:rPr>
            </w:pPr>
            <w:r w:rsidRPr="004D7135">
              <w:rPr>
                <w:rFonts w:ascii="Times New Roman" w:eastAsia="Times New Roman" w:hAnsi="Times New Roman" w:cs="Times New Roman"/>
                <w:b/>
                <w:kern w:val="0"/>
                <w:lang w:eastAsia="ru-RU" w:bidi="ar-SA"/>
              </w:rPr>
              <w:t>28</w:t>
            </w:r>
          </w:p>
        </w:tc>
        <w:tc>
          <w:tcPr>
            <w:tcW w:w="975" w:type="dxa"/>
            <w:tcBorders>
              <w:top w:val="single" w:sz="6" w:space="0" w:color="auto"/>
              <w:left w:val="single" w:sz="6" w:space="0" w:color="auto"/>
              <w:bottom w:val="single" w:sz="6" w:space="0" w:color="auto"/>
              <w:right w:val="single" w:sz="6" w:space="0" w:color="auto"/>
            </w:tcBorders>
            <w:vAlign w:val="center"/>
            <w:hideMark/>
          </w:tcPr>
          <w:p w:rsidR="004D7135" w:rsidRPr="004D7135" w:rsidRDefault="004D7135" w:rsidP="004D7135">
            <w:pPr>
              <w:suppressAutoHyphens w:val="0"/>
              <w:jc w:val="center"/>
              <w:rPr>
                <w:rFonts w:ascii="Times New Roman" w:eastAsia="Times New Roman" w:hAnsi="Times New Roman" w:cs="Times New Roman"/>
                <w:b/>
                <w:kern w:val="0"/>
                <w:lang w:eastAsia="ru-RU" w:bidi="ar-SA"/>
              </w:rPr>
            </w:pPr>
            <w:r w:rsidRPr="004D7135">
              <w:rPr>
                <w:rFonts w:ascii="Times New Roman" w:eastAsia="Times New Roman" w:hAnsi="Times New Roman" w:cs="Times New Roman"/>
                <w:b/>
                <w:kern w:val="0"/>
                <w:lang w:eastAsia="ru-RU" w:bidi="ar-SA"/>
              </w:rPr>
              <w:t>31</w:t>
            </w:r>
          </w:p>
        </w:tc>
        <w:tc>
          <w:tcPr>
            <w:tcW w:w="977" w:type="dxa"/>
            <w:tcBorders>
              <w:top w:val="single" w:sz="6" w:space="0" w:color="auto"/>
              <w:left w:val="single" w:sz="6" w:space="0" w:color="auto"/>
              <w:bottom w:val="single" w:sz="6" w:space="0" w:color="auto"/>
              <w:right w:val="single" w:sz="6" w:space="0" w:color="auto"/>
            </w:tcBorders>
            <w:vAlign w:val="center"/>
            <w:hideMark/>
          </w:tcPr>
          <w:p w:rsidR="004D7135" w:rsidRPr="004D7135" w:rsidRDefault="004D7135" w:rsidP="004D7135">
            <w:pPr>
              <w:suppressAutoHyphens w:val="0"/>
              <w:jc w:val="center"/>
              <w:rPr>
                <w:rFonts w:ascii="Times New Roman" w:eastAsia="Times New Roman" w:hAnsi="Times New Roman" w:cs="Times New Roman"/>
                <w:b/>
                <w:kern w:val="0"/>
                <w:lang w:eastAsia="ru-RU" w:bidi="ar-SA"/>
              </w:rPr>
            </w:pPr>
            <w:r w:rsidRPr="004D7135">
              <w:rPr>
                <w:rFonts w:ascii="Times New Roman" w:eastAsia="Times New Roman" w:hAnsi="Times New Roman" w:cs="Times New Roman"/>
                <w:b/>
                <w:kern w:val="0"/>
                <w:lang w:eastAsia="ru-RU" w:bidi="ar-SA"/>
              </w:rPr>
              <w:t>32</w:t>
            </w:r>
          </w:p>
        </w:tc>
        <w:tc>
          <w:tcPr>
            <w:tcW w:w="974" w:type="dxa"/>
            <w:tcBorders>
              <w:top w:val="single" w:sz="6" w:space="0" w:color="auto"/>
              <w:left w:val="single" w:sz="6" w:space="0" w:color="auto"/>
              <w:bottom w:val="single" w:sz="6" w:space="0" w:color="auto"/>
              <w:right w:val="single" w:sz="6" w:space="0" w:color="auto"/>
            </w:tcBorders>
            <w:vAlign w:val="center"/>
            <w:hideMark/>
          </w:tcPr>
          <w:p w:rsidR="004D7135" w:rsidRPr="004D7135" w:rsidRDefault="004D7135" w:rsidP="004D7135">
            <w:pPr>
              <w:suppressAutoHyphens w:val="0"/>
              <w:jc w:val="center"/>
              <w:rPr>
                <w:rFonts w:ascii="Times New Roman" w:eastAsia="Times New Roman" w:hAnsi="Times New Roman" w:cs="Times New Roman"/>
                <w:b/>
                <w:kern w:val="0"/>
                <w:lang w:eastAsia="ru-RU" w:bidi="ar-SA"/>
              </w:rPr>
            </w:pPr>
            <w:r w:rsidRPr="004D7135">
              <w:rPr>
                <w:rFonts w:ascii="Times New Roman" w:eastAsia="Times New Roman" w:hAnsi="Times New Roman" w:cs="Times New Roman"/>
                <w:b/>
                <w:kern w:val="0"/>
                <w:lang w:eastAsia="ru-RU" w:bidi="ar-SA"/>
              </w:rPr>
              <w:t>33</w:t>
            </w:r>
          </w:p>
        </w:tc>
        <w:tc>
          <w:tcPr>
            <w:tcW w:w="975" w:type="dxa"/>
            <w:tcBorders>
              <w:top w:val="single" w:sz="6" w:space="0" w:color="auto"/>
              <w:left w:val="single" w:sz="6" w:space="0" w:color="auto"/>
              <w:bottom w:val="single" w:sz="6" w:space="0" w:color="auto"/>
              <w:right w:val="single" w:sz="6" w:space="0" w:color="auto"/>
            </w:tcBorders>
            <w:vAlign w:val="center"/>
            <w:hideMark/>
          </w:tcPr>
          <w:p w:rsidR="004D7135" w:rsidRPr="004D7135" w:rsidRDefault="004D7135" w:rsidP="004D7135">
            <w:pPr>
              <w:suppressAutoHyphens w:val="0"/>
              <w:jc w:val="center"/>
              <w:rPr>
                <w:rFonts w:ascii="Times New Roman" w:eastAsia="Times New Roman" w:hAnsi="Times New Roman" w:cs="Times New Roman"/>
                <w:b/>
                <w:kern w:val="0"/>
                <w:lang w:eastAsia="ru-RU" w:bidi="ar-SA"/>
              </w:rPr>
            </w:pPr>
            <w:r w:rsidRPr="004D7135">
              <w:rPr>
                <w:rFonts w:ascii="Times New Roman" w:eastAsia="Times New Roman" w:hAnsi="Times New Roman" w:cs="Times New Roman"/>
                <w:b/>
                <w:kern w:val="0"/>
                <w:lang w:eastAsia="ru-RU" w:bidi="ar-SA"/>
              </w:rPr>
              <w:t>33</w:t>
            </w:r>
          </w:p>
        </w:tc>
      </w:tr>
      <w:tr w:rsidR="004D7135" w:rsidRPr="004D7135" w:rsidTr="008F7765">
        <w:trPr>
          <w:cantSplit/>
          <w:jc w:val="center"/>
        </w:trPr>
        <w:tc>
          <w:tcPr>
            <w:tcW w:w="4920" w:type="dxa"/>
            <w:gridSpan w:val="2"/>
            <w:tcBorders>
              <w:top w:val="single" w:sz="6" w:space="0" w:color="auto"/>
              <w:left w:val="single" w:sz="6" w:space="0" w:color="auto"/>
              <w:bottom w:val="single" w:sz="6" w:space="0" w:color="auto"/>
              <w:right w:val="single" w:sz="6" w:space="0" w:color="auto"/>
            </w:tcBorders>
            <w:vAlign w:val="center"/>
            <w:hideMark/>
          </w:tcPr>
          <w:p w:rsidR="004D7135" w:rsidRPr="004D7135" w:rsidRDefault="004D7135" w:rsidP="004D7135">
            <w:pPr>
              <w:suppressAutoHyphens w:val="0"/>
              <w:rPr>
                <w:rFonts w:ascii="Times New Roman" w:eastAsia="Times New Roman" w:hAnsi="Times New Roman" w:cs="Times New Roman"/>
                <w:b/>
                <w:kern w:val="0"/>
                <w:lang w:eastAsia="ru-RU" w:bidi="ar-SA"/>
              </w:rPr>
            </w:pPr>
            <w:r w:rsidRPr="004D7135">
              <w:rPr>
                <w:rFonts w:ascii="Times New Roman" w:eastAsia="Times New Roman" w:hAnsi="Times New Roman" w:cs="Times New Roman"/>
                <w:b/>
                <w:kern w:val="0"/>
                <w:lang w:eastAsia="ru-RU" w:bidi="ar-SA"/>
              </w:rPr>
              <w:t xml:space="preserve">Всього </w:t>
            </w:r>
          </w:p>
        </w:tc>
        <w:tc>
          <w:tcPr>
            <w:tcW w:w="974" w:type="dxa"/>
            <w:tcBorders>
              <w:top w:val="single" w:sz="6" w:space="0" w:color="auto"/>
              <w:left w:val="single" w:sz="6" w:space="0" w:color="auto"/>
              <w:bottom w:val="single" w:sz="6" w:space="0" w:color="auto"/>
              <w:right w:val="single" w:sz="6" w:space="0" w:color="auto"/>
            </w:tcBorders>
            <w:vAlign w:val="center"/>
            <w:hideMark/>
          </w:tcPr>
          <w:p w:rsidR="004D7135" w:rsidRPr="004D7135" w:rsidRDefault="004D7135" w:rsidP="004D7135">
            <w:pPr>
              <w:suppressAutoHyphens w:val="0"/>
              <w:jc w:val="center"/>
              <w:rPr>
                <w:rFonts w:ascii="Times New Roman" w:eastAsia="Times New Roman" w:hAnsi="Times New Roman" w:cs="Times New Roman"/>
                <w:b/>
                <w:kern w:val="0"/>
                <w:lang w:eastAsia="ru-RU" w:bidi="ar-SA"/>
              </w:rPr>
            </w:pPr>
            <w:r w:rsidRPr="004D7135">
              <w:rPr>
                <w:rFonts w:ascii="Times New Roman" w:eastAsia="Times New Roman" w:hAnsi="Times New Roman" w:cs="Times New Roman"/>
                <w:b/>
                <w:kern w:val="0"/>
                <w:lang w:eastAsia="ru-RU" w:bidi="ar-SA"/>
              </w:rPr>
              <w:t>25+3</w:t>
            </w:r>
          </w:p>
        </w:tc>
        <w:tc>
          <w:tcPr>
            <w:tcW w:w="975" w:type="dxa"/>
            <w:tcBorders>
              <w:top w:val="single" w:sz="6" w:space="0" w:color="auto"/>
              <w:left w:val="single" w:sz="6" w:space="0" w:color="auto"/>
              <w:bottom w:val="single" w:sz="6" w:space="0" w:color="auto"/>
              <w:right w:val="single" w:sz="6" w:space="0" w:color="auto"/>
            </w:tcBorders>
            <w:vAlign w:val="center"/>
            <w:hideMark/>
          </w:tcPr>
          <w:p w:rsidR="004D7135" w:rsidRPr="004D7135" w:rsidRDefault="004D7135" w:rsidP="004D7135">
            <w:pPr>
              <w:suppressAutoHyphens w:val="0"/>
              <w:jc w:val="center"/>
              <w:rPr>
                <w:rFonts w:ascii="Times New Roman" w:eastAsia="Times New Roman" w:hAnsi="Times New Roman" w:cs="Times New Roman"/>
                <w:b/>
                <w:kern w:val="0"/>
                <w:lang w:eastAsia="ru-RU" w:bidi="ar-SA"/>
              </w:rPr>
            </w:pPr>
            <w:r w:rsidRPr="004D7135">
              <w:rPr>
                <w:rFonts w:ascii="Times New Roman" w:eastAsia="Times New Roman" w:hAnsi="Times New Roman" w:cs="Times New Roman"/>
                <w:b/>
                <w:kern w:val="0"/>
                <w:lang w:eastAsia="ru-RU" w:bidi="ar-SA"/>
              </w:rPr>
              <w:t>28+3</w:t>
            </w:r>
          </w:p>
        </w:tc>
        <w:tc>
          <w:tcPr>
            <w:tcW w:w="977" w:type="dxa"/>
            <w:tcBorders>
              <w:top w:val="single" w:sz="6" w:space="0" w:color="auto"/>
              <w:left w:val="single" w:sz="6" w:space="0" w:color="auto"/>
              <w:bottom w:val="single" w:sz="6" w:space="0" w:color="auto"/>
              <w:right w:val="single" w:sz="6" w:space="0" w:color="auto"/>
            </w:tcBorders>
            <w:vAlign w:val="center"/>
            <w:hideMark/>
          </w:tcPr>
          <w:p w:rsidR="004D7135" w:rsidRPr="004D7135" w:rsidRDefault="004D7135" w:rsidP="004D7135">
            <w:pPr>
              <w:suppressAutoHyphens w:val="0"/>
              <w:jc w:val="center"/>
              <w:rPr>
                <w:rFonts w:ascii="Times New Roman" w:eastAsia="Times New Roman" w:hAnsi="Times New Roman" w:cs="Times New Roman"/>
                <w:b/>
                <w:kern w:val="0"/>
                <w:lang w:eastAsia="ru-RU" w:bidi="ar-SA"/>
              </w:rPr>
            </w:pPr>
            <w:r w:rsidRPr="004D7135">
              <w:rPr>
                <w:rFonts w:ascii="Times New Roman" w:eastAsia="Times New Roman" w:hAnsi="Times New Roman" w:cs="Times New Roman"/>
                <w:b/>
                <w:kern w:val="0"/>
                <w:lang w:eastAsia="ru-RU" w:bidi="ar-SA"/>
              </w:rPr>
              <w:t>30+3</w:t>
            </w:r>
          </w:p>
        </w:tc>
        <w:tc>
          <w:tcPr>
            <w:tcW w:w="974" w:type="dxa"/>
            <w:tcBorders>
              <w:top w:val="single" w:sz="6" w:space="0" w:color="auto"/>
              <w:left w:val="single" w:sz="6" w:space="0" w:color="auto"/>
              <w:bottom w:val="single" w:sz="6" w:space="0" w:color="auto"/>
              <w:right w:val="single" w:sz="6" w:space="0" w:color="auto"/>
            </w:tcBorders>
            <w:vAlign w:val="center"/>
            <w:hideMark/>
          </w:tcPr>
          <w:p w:rsidR="004D7135" w:rsidRPr="004D7135" w:rsidRDefault="004D7135" w:rsidP="004D7135">
            <w:pPr>
              <w:suppressAutoHyphens w:val="0"/>
              <w:jc w:val="center"/>
              <w:rPr>
                <w:rFonts w:ascii="Times New Roman" w:eastAsia="Times New Roman" w:hAnsi="Times New Roman" w:cs="Times New Roman"/>
                <w:b/>
                <w:kern w:val="0"/>
                <w:lang w:eastAsia="ru-RU" w:bidi="ar-SA"/>
              </w:rPr>
            </w:pPr>
            <w:r w:rsidRPr="004D7135">
              <w:rPr>
                <w:rFonts w:ascii="Times New Roman" w:eastAsia="Times New Roman" w:hAnsi="Times New Roman" w:cs="Times New Roman"/>
                <w:b/>
                <w:kern w:val="0"/>
                <w:lang w:eastAsia="ru-RU" w:bidi="ar-SA"/>
              </w:rPr>
              <w:t>30+3</w:t>
            </w:r>
          </w:p>
        </w:tc>
        <w:tc>
          <w:tcPr>
            <w:tcW w:w="975" w:type="dxa"/>
            <w:tcBorders>
              <w:top w:val="single" w:sz="6" w:space="0" w:color="auto"/>
              <w:left w:val="single" w:sz="6" w:space="0" w:color="auto"/>
              <w:bottom w:val="single" w:sz="6" w:space="0" w:color="auto"/>
              <w:right w:val="single" w:sz="6" w:space="0" w:color="auto"/>
            </w:tcBorders>
            <w:vAlign w:val="center"/>
            <w:hideMark/>
          </w:tcPr>
          <w:p w:rsidR="004D7135" w:rsidRPr="004D7135" w:rsidRDefault="004D7135" w:rsidP="004D7135">
            <w:pPr>
              <w:suppressAutoHyphens w:val="0"/>
              <w:jc w:val="center"/>
              <w:rPr>
                <w:rFonts w:ascii="Times New Roman" w:eastAsia="Times New Roman" w:hAnsi="Times New Roman" w:cs="Times New Roman"/>
                <w:b/>
                <w:kern w:val="0"/>
                <w:lang w:eastAsia="ru-RU" w:bidi="ar-SA"/>
              </w:rPr>
            </w:pPr>
            <w:r w:rsidRPr="004D7135">
              <w:rPr>
                <w:rFonts w:ascii="Times New Roman" w:eastAsia="Times New Roman" w:hAnsi="Times New Roman" w:cs="Times New Roman"/>
                <w:b/>
                <w:kern w:val="0"/>
                <w:lang w:eastAsia="ru-RU" w:bidi="ar-SA"/>
              </w:rPr>
              <w:t>32+3</w:t>
            </w:r>
          </w:p>
        </w:tc>
      </w:tr>
    </w:tbl>
    <w:p w:rsidR="004D7135" w:rsidRPr="004D7135" w:rsidRDefault="004D7135" w:rsidP="004D7135">
      <w:pPr>
        <w:tabs>
          <w:tab w:val="num" w:pos="0"/>
          <w:tab w:val="left" w:pos="360"/>
        </w:tabs>
        <w:suppressAutoHyphens w:val="0"/>
        <w:jc w:val="both"/>
        <w:rPr>
          <w:rFonts w:ascii="Times New Roman" w:eastAsia="Times New Roman" w:hAnsi="Times New Roman" w:cs="Times New Roman"/>
          <w:b/>
          <w:bCs/>
          <w:i/>
          <w:iCs/>
          <w:kern w:val="0"/>
          <w:sz w:val="20"/>
          <w:lang w:eastAsia="ru-RU" w:bidi="ar-SA"/>
        </w:rPr>
      </w:pPr>
    </w:p>
    <w:p w:rsidR="004D7135" w:rsidRPr="004D7135" w:rsidRDefault="004D7135" w:rsidP="004D7135">
      <w:pPr>
        <w:tabs>
          <w:tab w:val="num" w:pos="0"/>
          <w:tab w:val="left" w:pos="360"/>
        </w:tabs>
        <w:suppressAutoHyphens w:val="0"/>
        <w:jc w:val="both"/>
        <w:rPr>
          <w:rFonts w:ascii="Times New Roman" w:eastAsia="Times New Roman" w:hAnsi="Times New Roman" w:cs="Times New Roman"/>
          <w:b/>
          <w:bCs/>
          <w:i/>
          <w:iCs/>
          <w:kern w:val="0"/>
          <w:sz w:val="20"/>
          <w:lang w:eastAsia="ru-RU" w:bidi="ar-SA"/>
        </w:rPr>
      </w:pPr>
    </w:p>
    <w:p w:rsidR="008F7765" w:rsidRDefault="004D7135" w:rsidP="001A3BA0">
      <w:pPr>
        <w:tabs>
          <w:tab w:val="num" w:pos="0"/>
          <w:tab w:val="left" w:pos="1950"/>
        </w:tabs>
        <w:suppressAutoHyphens w:val="0"/>
        <w:jc w:val="both"/>
        <w:rPr>
          <w:rFonts w:ascii="Times New Roman" w:eastAsia="Times New Roman" w:hAnsi="Times New Roman" w:cs="Times New Roman"/>
          <w:b/>
          <w:bCs/>
          <w:i/>
          <w:iCs/>
          <w:kern w:val="0"/>
          <w:sz w:val="20"/>
          <w:lang w:eastAsia="ru-RU" w:bidi="ar-SA"/>
        </w:rPr>
      </w:pPr>
      <w:r w:rsidRPr="004D7135">
        <w:rPr>
          <w:rFonts w:ascii="Times New Roman" w:eastAsia="Times New Roman" w:hAnsi="Times New Roman" w:cs="Times New Roman"/>
          <w:b/>
          <w:bCs/>
          <w:i/>
          <w:iCs/>
          <w:kern w:val="0"/>
          <w:sz w:val="20"/>
          <w:lang w:eastAsia="ru-RU" w:bidi="ar-SA"/>
        </w:rPr>
        <w:tab/>
      </w:r>
    </w:p>
    <w:p w:rsidR="001A3BA0" w:rsidRDefault="001A3BA0" w:rsidP="008F7765">
      <w:pPr>
        <w:tabs>
          <w:tab w:val="num" w:pos="0"/>
          <w:tab w:val="left" w:pos="1950"/>
        </w:tabs>
        <w:suppressAutoHyphens w:val="0"/>
        <w:jc w:val="center"/>
        <w:rPr>
          <w:rFonts w:ascii="Times New Roman" w:hAnsi="Times New Roman" w:cs="Times New Roman"/>
          <w:sz w:val="28"/>
          <w:szCs w:val="28"/>
        </w:rPr>
      </w:pPr>
      <w:r w:rsidRPr="004D7135">
        <w:rPr>
          <w:rFonts w:ascii="Times New Roman" w:hAnsi="Times New Roman" w:cs="Times New Roman"/>
          <w:sz w:val="28"/>
          <w:szCs w:val="28"/>
        </w:rPr>
        <w:t>Директор шк</w:t>
      </w:r>
      <w:r>
        <w:rPr>
          <w:rFonts w:ascii="Times New Roman" w:hAnsi="Times New Roman" w:cs="Times New Roman"/>
          <w:sz w:val="28"/>
          <w:szCs w:val="28"/>
        </w:rPr>
        <w:t>о</w:t>
      </w:r>
      <w:r w:rsidRPr="004D7135">
        <w:rPr>
          <w:rFonts w:ascii="Times New Roman" w:hAnsi="Times New Roman" w:cs="Times New Roman"/>
          <w:sz w:val="28"/>
          <w:szCs w:val="28"/>
        </w:rPr>
        <w:t xml:space="preserve">ли _____________ </w:t>
      </w:r>
      <w:r>
        <w:rPr>
          <w:rFonts w:ascii="Times New Roman" w:hAnsi="Times New Roman" w:cs="Times New Roman"/>
          <w:sz w:val="28"/>
          <w:szCs w:val="28"/>
        </w:rPr>
        <w:t>Л.</w:t>
      </w:r>
      <w:r w:rsidRPr="004D7135">
        <w:rPr>
          <w:rFonts w:ascii="Times New Roman" w:hAnsi="Times New Roman" w:cs="Times New Roman"/>
          <w:sz w:val="28"/>
          <w:szCs w:val="28"/>
        </w:rPr>
        <w:t>М.</w:t>
      </w:r>
      <w:r>
        <w:rPr>
          <w:rFonts w:ascii="Times New Roman" w:hAnsi="Times New Roman" w:cs="Times New Roman"/>
          <w:sz w:val="28"/>
          <w:szCs w:val="28"/>
        </w:rPr>
        <w:t>Тимчишин</w:t>
      </w:r>
    </w:p>
    <w:p w:rsidR="001A3BA0" w:rsidRDefault="001A3BA0" w:rsidP="001A3BA0">
      <w:pPr>
        <w:tabs>
          <w:tab w:val="num" w:pos="0"/>
          <w:tab w:val="left" w:pos="1950"/>
        </w:tabs>
        <w:suppressAutoHyphens w:val="0"/>
        <w:jc w:val="both"/>
        <w:rPr>
          <w:rFonts w:ascii="Times New Roman" w:hAnsi="Times New Roman" w:cs="Times New Roman"/>
          <w:sz w:val="28"/>
          <w:szCs w:val="28"/>
        </w:rPr>
      </w:pPr>
    </w:p>
    <w:p w:rsidR="00D87509" w:rsidRDefault="0025689A" w:rsidP="001A3BA0">
      <w:pPr>
        <w:tabs>
          <w:tab w:val="num" w:pos="0"/>
          <w:tab w:val="left" w:pos="1950"/>
        </w:tabs>
        <w:suppressAutoHyphens w:val="0"/>
        <w:jc w:val="both"/>
        <w:rPr>
          <w:rFonts w:ascii="Times New Roman" w:eastAsia="Times New Roman" w:hAnsi="Times New Roman" w:cs="Times New Roman"/>
          <w:b/>
          <w:bCs/>
          <w:i/>
          <w:iCs/>
          <w:kern w:val="0"/>
          <w:sz w:val="20"/>
          <w:lang w:eastAsia="ru-RU" w:bidi="ar-SA"/>
        </w:rPr>
      </w:pPr>
      <w:r>
        <w:rPr>
          <w:rFonts w:ascii="Times New Roman" w:eastAsia="Times New Roman" w:hAnsi="Times New Roman" w:cs="Times New Roman"/>
          <w:b/>
          <w:bCs/>
          <w:i/>
          <w:iCs/>
          <w:kern w:val="0"/>
          <w:sz w:val="20"/>
          <w:lang w:eastAsia="ru-RU" w:bidi="ar-SA"/>
        </w:rPr>
        <w:t xml:space="preserve">                                                                                                                                                                         </w:t>
      </w:r>
    </w:p>
    <w:p w:rsidR="00FE613C" w:rsidRDefault="00D87509" w:rsidP="0025689A">
      <w:pPr>
        <w:tabs>
          <w:tab w:val="num" w:pos="0"/>
          <w:tab w:val="left" w:pos="360"/>
        </w:tabs>
        <w:suppressAutoHyphens w:val="0"/>
        <w:rPr>
          <w:rFonts w:ascii="Times New Roman" w:eastAsia="Times New Roman" w:hAnsi="Times New Roman" w:cs="Times New Roman"/>
          <w:b/>
          <w:bCs/>
          <w:i/>
          <w:iCs/>
          <w:kern w:val="0"/>
          <w:sz w:val="20"/>
          <w:lang w:eastAsia="ru-RU" w:bidi="ar-SA"/>
        </w:rPr>
      </w:pPr>
      <w:r>
        <w:rPr>
          <w:rFonts w:ascii="Times New Roman" w:eastAsia="Times New Roman" w:hAnsi="Times New Roman" w:cs="Times New Roman"/>
          <w:b/>
          <w:bCs/>
          <w:i/>
          <w:iCs/>
          <w:kern w:val="0"/>
          <w:sz w:val="20"/>
          <w:lang w:eastAsia="ru-RU" w:bidi="ar-SA"/>
        </w:rPr>
        <w:t xml:space="preserve">                                                                                                                                                                    </w:t>
      </w:r>
    </w:p>
    <w:p w:rsidR="00FE613C" w:rsidRDefault="00FE613C" w:rsidP="0025689A">
      <w:pPr>
        <w:tabs>
          <w:tab w:val="num" w:pos="0"/>
          <w:tab w:val="left" w:pos="360"/>
        </w:tabs>
        <w:suppressAutoHyphens w:val="0"/>
        <w:rPr>
          <w:rFonts w:ascii="Times New Roman" w:eastAsia="Times New Roman" w:hAnsi="Times New Roman" w:cs="Times New Roman"/>
          <w:b/>
          <w:bCs/>
          <w:i/>
          <w:iCs/>
          <w:kern w:val="0"/>
          <w:sz w:val="20"/>
          <w:lang w:eastAsia="ru-RU" w:bidi="ar-SA"/>
        </w:rPr>
      </w:pPr>
    </w:p>
    <w:p w:rsidR="004D7135" w:rsidRPr="00FE613C" w:rsidRDefault="00FE613C" w:rsidP="0025689A">
      <w:pPr>
        <w:tabs>
          <w:tab w:val="num" w:pos="0"/>
          <w:tab w:val="left" w:pos="360"/>
        </w:tabs>
        <w:suppressAutoHyphens w:val="0"/>
        <w:rPr>
          <w:rFonts w:ascii="Times New Roman" w:eastAsia="Times New Roman" w:hAnsi="Times New Roman" w:cs="Times New Roman"/>
          <w:bCs/>
          <w:iCs/>
          <w:kern w:val="0"/>
          <w:sz w:val="28"/>
          <w:szCs w:val="28"/>
          <w:lang w:eastAsia="ru-RU" w:bidi="ar-SA"/>
        </w:rPr>
      </w:pPr>
      <w:r w:rsidRPr="00FE613C">
        <w:rPr>
          <w:rFonts w:ascii="Times New Roman" w:eastAsia="Times New Roman" w:hAnsi="Times New Roman" w:cs="Times New Roman"/>
          <w:bCs/>
          <w:i/>
          <w:iCs/>
          <w:kern w:val="0"/>
          <w:sz w:val="20"/>
          <w:lang w:eastAsia="ru-RU" w:bidi="ar-SA"/>
        </w:rPr>
        <w:lastRenderedPageBreak/>
        <w:t xml:space="preserve">                                                                                                                                                                   </w:t>
      </w:r>
      <w:r w:rsidR="00D87509" w:rsidRPr="00FE613C">
        <w:rPr>
          <w:rFonts w:ascii="Times New Roman" w:eastAsia="Times New Roman" w:hAnsi="Times New Roman" w:cs="Times New Roman"/>
          <w:bCs/>
          <w:i/>
          <w:iCs/>
          <w:kern w:val="0"/>
          <w:sz w:val="20"/>
          <w:lang w:eastAsia="ru-RU" w:bidi="ar-SA"/>
        </w:rPr>
        <w:t xml:space="preserve">   </w:t>
      </w:r>
      <w:r w:rsidR="004D7135" w:rsidRPr="00FE613C">
        <w:rPr>
          <w:rFonts w:ascii="Times New Roman" w:eastAsia="Times New Roman" w:hAnsi="Times New Roman" w:cs="Times New Roman"/>
          <w:bCs/>
          <w:iCs/>
          <w:kern w:val="0"/>
          <w:sz w:val="28"/>
          <w:szCs w:val="28"/>
          <w:lang w:eastAsia="ru-RU" w:bidi="ar-SA"/>
        </w:rPr>
        <w:t>Додаток 4</w:t>
      </w:r>
    </w:p>
    <w:p w:rsidR="004D7135" w:rsidRPr="00FE613C" w:rsidRDefault="004D7135" w:rsidP="004D7135">
      <w:pPr>
        <w:jc w:val="right"/>
        <w:rPr>
          <w:rFonts w:ascii="Times New Roman" w:hAnsi="Times New Roman" w:cs="Times New Roman"/>
          <w:sz w:val="28"/>
          <w:szCs w:val="28"/>
        </w:rPr>
      </w:pPr>
      <w:r w:rsidRPr="00FE613C">
        <w:rPr>
          <w:rFonts w:ascii="Times New Roman" w:eastAsia="Calibri" w:hAnsi="Times New Roman" w:cs="Times New Roman"/>
          <w:bCs/>
          <w:sz w:val="28"/>
          <w:szCs w:val="28"/>
          <w:lang w:bidi="ar-SA"/>
        </w:rPr>
        <w:t xml:space="preserve">                                              </w:t>
      </w:r>
      <w:r w:rsidR="0025689A" w:rsidRPr="00FE613C">
        <w:rPr>
          <w:rFonts w:ascii="Times New Roman" w:eastAsia="Calibri" w:hAnsi="Times New Roman" w:cs="Times New Roman"/>
          <w:bCs/>
          <w:sz w:val="28"/>
          <w:szCs w:val="28"/>
          <w:lang w:val="ru-RU" w:bidi="ar-SA"/>
        </w:rPr>
        <w:t xml:space="preserve">     </w:t>
      </w:r>
      <w:r w:rsidRPr="00FE613C">
        <w:rPr>
          <w:rFonts w:ascii="Times New Roman" w:hAnsi="Times New Roman" w:cs="Times New Roman"/>
          <w:sz w:val="28"/>
          <w:szCs w:val="28"/>
        </w:rPr>
        <w:t>до освітньої програми</w:t>
      </w:r>
    </w:p>
    <w:p w:rsidR="004D7135" w:rsidRPr="00FE613C" w:rsidRDefault="004D7135" w:rsidP="004D7135">
      <w:pPr>
        <w:tabs>
          <w:tab w:val="num" w:pos="0"/>
          <w:tab w:val="left" w:pos="360"/>
        </w:tabs>
        <w:suppressAutoHyphens w:val="0"/>
        <w:rPr>
          <w:rFonts w:ascii="Times New Roman" w:eastAsia="Times New Roman" w:hAnsi="Times New Roman" w:cs="Times New Roman"/>
          <w:bCs/>
          <w:iCs/>
          <w:kern w:val="0"/>
          <w:sz w:val="26"/>
          <w:szCs w:val="26"/>
          <w:lang w:eastAsia="ru-RU" w:bidi="ar-SA"/>
        </w:rPr>
      </w:pPr>
      <w:r w:rsidRPr="00FE613C">
        <w:rPr>
          <w:rFonts w:ascii="Times New Roman" w:eastAsia="Calibri" w:hAnsi="Times New Roman" w:cs="Times New Roman"/>
          <w:bCs/>
          <w:sz w:val="28"/>
          <w:szCs w:val="28"/>
          <w:lang w:bidi="ar-SA"/>
        </w:rPr>
        <w:t xml:space="preserve">                                                                                </w:t>
      </w:r>
    </w:p>
    <w:p w:rsidR="0025689A" w:rsidRDefault="0025689A" w:rsidP="0025689A">
      <w:pPr>
        <w:jc w:val="center"/>
        <w:rPr>
          <w:rFonts w:ascii="Times New Roman" w:eastAsia="Times New Roman" w:hAnsi="Times New Roman" w:cs="Times New Roman"/>
          <w:b/>
          <w:bCs/>
          <w:kern w:val="0"/>
          <w:sz w:val="28"/>
          <w:szCs w:val="28"/>
          <w:lang w:val="ru-RU" w:eastAsia="ru-RU" w:bidi="ar-SA"/>
        </w:rPr>
      </w:pPr>
      <w:r w:rsidRPr="0025689A">
        <w:rPr>
          <w:rFonts w:ascii="Times New Roman" w:eastAsia="Times New Roman" w:hAnsi="Times New Roman" w:cs="Times New Roman"/>
          <w:b/>
          <w:bCs/>
          <w:kern w:val="0"/>
          <w:sz w:val="28"/>
          <w:szCs w:val="28"/>
          <w:lang w:val="ru-RU" w:eastAsia="ru-RU" w:bidi="ar-SA"/>
        </w:rPr>
        <w:t xml:space="preserve">Навчальний план </w:t>
      </w:r>
    </w:p>
    <w:p w:rsidR="001A3BA0" w:rsidRPr="0025689A" w:rsidRDefault="001A3BA0" w:rsidP="001A3BA0">
      <w:pPr>
        <w:jc w:val="center"/>
        <w:rPr>
          <w:rFonts w:ascii="Times New Roman" w:eastAsia="Times New Roman" w:hAnsi="Times New Roman" w:cs="Times New Roman"/>
          <w:b/>
          <w:bCs/>
          <w:kern w:val="0"/>
          <w:sz w:val="28"/>
          <w:szCs w:val="28"/>
          <w:lang w:val="ru-RU" w:eastAsia="ru-RU" w:bidi="ar-SA"/>
        </w:rPr>
      </w:pPr>
      <w:r>
        <w:rPr>
          <w:rFonts w:ascii="Times New Roman" w:eastAsia="Times New Roman" w:hAnsi="Times New Roman" w:cs="Times New Roman"/>
          <w:b/>
          <w:bCs/>
          <w:kern w:val="0"/>
          <w:sz w:val="28"/>
          <w:szCs w:val="28"/>
          <w:lang w:val="ru-RU" w:eastAsia="ru-RU" w:bidi="ar-SA"/>
        </w:rPr>
        <w:t xml:space="preserve">Язловецької ЗОШ І-ІІІ ступенів </w:t>
      </w:r>
    </w:p>
    <w:p w:rsidR="0025689A" w:rsidRPr="0025689A" w:rsidRDefault="0025689A" w:rsidP="0025689A">
      <w:pPr>
        <w:widowControl w:val="0"/>
        <w:suppressAutoHyphens w:val="0"/>
        <w:autoSpaceDE w:val="0"/>
        <w:autoSpaceDN w:val="0"/>
        <w:adjustRightInd w:val="0"/>
        <w:jc w:val="center"/>
        <w:rPr>
          <w:rFonts w:ascii="Times New Roman" w:eastAsia="Times New Roman" w:hAnsi="Times New Roman" w:cs="Times New Roman"/>
          <w:b/>
          <w:bCs/>
          <w:kern w:val="0"/>
          <w:sz w:val="28"/>
          <w:szCs w:val="28"/>
          <w:lang w:val="ru-RU" w:eastAsia="ru-RU" w:bidi="ar-SA"/>
        </w:rPr>
      </w:pPr>
      <w:r>
        <w:rPr>
          <w:rFonts w:ascii="Times New Roman" w:eastAsia="Times New Roman" w:hAnsi="Times New Roman" w:cs="Times New Roman"/>
          <w:b/>
          <w:bCs/>
          <w:kern w:val="0"/>
          <w:sz w:val="28"/>
          <w:szCs w:val="28"/>
          <w:lang w:val="ru-RU" w:eastAsia="ru-RU" w:bidi="ar-SA"/>
        </w:rPr>
        <w:t xml:space="preserve">ІІІ </w:t>
      </w:r>
      <w:r w:rsidRPr="0025689A">
        <w:rPr>
          <w:rFonts w:ascii="Times New Roman" w:eastAsia="Times New Roman" w:hAnsi="Times New Roman" w:cs="Times New Roman"/>
          <w:b/>
          <w:bCs/>
          <w:kern w:val="0"/>
          <w:sz w:val="28"/>
          <w:szCs w:val="28"/>
          <w:lang w:val="ru-RU" w:eastAsia="ru-RU" w:bidi="ar-SA"/>
        </w:rPr>
        <w:t>ступеня (1</w:t>
      </w:r>
      <w:r>
        <w:rPr>
          <w:rFonts w:ascii="Times New Roman" w:eastAsia="Times New Roman" w:hAnsi="Times New Roman" w:cs="Times New Roman"/>
          <w:b/>
          <w:bCs/>
          <w:kern w:val="0"/>
          <w:sz w:val="28"/>
          <w:szCs w:val="28"/>
          <w:lang w:val="ru-RU" w:eastAsia="ru-RU" w:bidi="ar-SA"/>
        </w:rPr>
        <w:t>0</w:t>
      </w:r>
      <w:r>
        <w:rPr>
          <w:rFonts w:ascii="Times New Roman" w:eastAsia="Times New Roman" w:hAnsi="Times New Roman" w:cs="Times New Roman"/>
          <w:b/>
          <w:bCs/>
          <w:kern w:val="0"/>
          <w:sz w:val="28"/>
          <w:szCs w:val="28"/>
          <w:lang w:eastAsia="ru-RU" w:bidi="ar-SA"/>
        </w:rPr>
        <w:t>-11</w:t>
      </w:r>
      <w:r w:rsidRPr="0025689A">
        <w:rPr>
          <w:rFonts w:ascii="Times New Roman" w:eastAsia="Times New Roman" w:hAnsi="Times New Roman" w:cs="Times New Roman"/>
          <w:b/>
          <w:bCs/>
          <w:kern w:val="0"/>
          <w:sz w:val="28"/>
          <w:szCs w:val="28"/>
          <w:lang w:val="ru-RU" w:eastAsia="ru-RU" w:bidi="ar-SA"/>
        </w:rPr>
        <w:t xml:space="preserve"> клас</w:t>
      </w:r>
      <w:r w:rsidRPr="0025689A">
        <w:rPr>
          <w:rFonts w:ascii="Times New Roman" w:eastAsia="Times New Roman" w:hAnsi="Times New Roman" w:cs="Times New Roman"/>
          <w:b/>
          <w:bCs/>
          <w:kern w:val="0"/>
          <w:sz w:val="28"/>
          <w:szCs w:val="28"/>
          <w:lang w:eastAsia="ru-RU" w:bidi="ar-SA"/>
        </w:rPr>
        <w:t>и</w:t>
      </w:r>
      <w:r w:rsidRPr="0025689A">
        <w:rPr>
          <w:rFonts w:ascii="Times New Roman" w:eastAsia="Times New Roman" w:hAnsi="Times New Roman" w:cs="Times New Roman"/>
          <w:b/>
          <w:bCs/>
          <w:kern w:val="0"/>
          <w:sz w:val="28"/>
          <w:szCs w:val="28"/>
          <w:lang w:val="ru-RU" w:eastAsia="ru-RU" w:bidi="ar-SA"/>
        </w:rPr>
        <w:t>) на 201</w:t>
      </w:r>
      <w:r w:rsidRPr="0025689A">
        <w:rPr>
          <w:rFonts w:ascii="Times New Roman" w:eastAsia="Times New Roman" w:hAnsi="Times New Roman" w:cs="Times New Roman"/>
          <w:b/>
          <w:bCs/>
          <w:kern w:val="0"/>
          <w:sz w:val="28"/>
          <w:szCs w:val="28"/>
          <w:lang w:eastAsia="ru-RU" w:bidi="ar-SA"/>
        </w:rPr>
        <w:t>9</w:t>
      </w:r>
      <w:r w:rsidRPr="0025689A">
        <w:rPr>
          <w:rFonts w:ascii="Times New Roman" w:eastAsia="Times New Roman" w:hAnsi="Times New Roman" w:cs="Times New Roman"/>
          <w:b/>
          <w:bCs/>
          <w:kern w:val="0"/>
          <w:sz w:val="28"/>
          <w:szCs w:val="28"/>
          <w:lang w:val="ru-RU" w:eastAsia="ru-RU" w:bidi="ar-SA"/>
        </w:rPr>
        <w:t xml:space="preserve"> – 20</w:t>
      </w:r>
      <w:r w:rsidRPr="0025689A">
        <w:rPr>
          <w:rFonts w:ascii="Times New Roman" w:eastAsia="Times New Roman" w:hAnsi="Times New Roman" w:cs="Times New Roman"/>
          <w:b/>
          <w:bCs/>
          <w:kern w:val="0"/>
          <w:sz w:val="28"/>
          <w:szCs w:val="28"/>
          <w:lang w:eastAsia="ru-RU" w:bidi="ar-SA"/>
        </w:rPr>
        <w:t>20</w:t>
      </w:r>
      <w:r w:rsidRPr="0025689A">
        <w:rPr>
          <w:rFonts w:ascii="Times New Roman" w:eastAsia="Times New Roman" w:hAnsi="Times New Roman" w:cs="Times New Roman"/>
          <w:b/>
          <w:bCs/>
          <w:kern w:val="0"/>
          <w:sz w:val="28"/>
          <w:szCs w:val="28"/>
          <w:lang w:val="ru-RU" w:eastAsia="ru-RU" w:bidi="ar-SA"/>
        </w:rPr>
        <w:t xml:space="preserve"> н.р.</w:t>
      </w:r>
    </w:p>
    <w:p w:rsidR="004D7135" w:rsidRPr="0025689A" w:rsidRDefault="004D7135" w:rsidP="004D7135">
      <w:pPr>
        <w:tabs>
          <w:tab w:val="num" w:pos="0"/>
          <w:tab w:val="left" w:pos="360"/>
        </w:tabs>
        <w:suppressAutoHyphens w:val="0"/>
        <w:jc w:val="both"/>
        <w:rPr>
          <w:rFonts w:ascii="Times New Roman" w:eastAsia="Times New Roman" w:hAnsi="Times New Roman" w:cs="Times New Roman"/>
          <w:b/>
          <w:bCs/>
          <w:i/>
          <w:iCs/>
          <w:kern w:val="0"/>
          <w:sz w:val="20"/>
          <w:lang w:val="ru-RU" w:eastAsia="ru-RU" w:bidi="ar-SA"/>
        </w:rPr>
      </w:pPr>
    </w:p>
    <w:p w:rsidR="004D7135" w:rsidRPr="004D7135" w:rsidRDefault="004D7135" w:rsidP="004D7135">
      <w:pPr>
        <w:suppressAutoHyphens w:val="0"/>
        <w:jc w:val="center"/>
        <w:rPr>
          <w:rFonts w:ascii="Times New Roman" w:eastAsia="Times New Roman" w:hAnsi="Times New Roman" w:cs="Times New Roman"/>
          <w:b/>
          <w:bCs/>
          <w:iCs/>
          <w:kern w:val="0"/>
          <w:lang w:eastAsia="ru-RU" w:bidi="ar-SA"/>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804"/>
        <w:gridCol w:w="7"/>
        <w:gridCol w:w="1631"/>
        <w:gridCol w:w="1633"/>
      </w:tblGrid>
      <w:tr w:rsidR="004D7135" w:rsidRPr="004D7135" w:rsidTr="00A802D4">
        <w:trPr>
          <w:cantSplit/>
        </w:trPr>
        <w:tc>
          <w:tcPr>
            <w:tcW w:w="5811" w:type="dxa"/>
            <w:gridSpan w:val="2"/>
            <w:vMerge w:val="restart"/>
            <w:tcBorders>
              <w:top w:val="single" w:sz="4" w:space="0" w:color="auto"/>
              <w:left w:val="single" w:sz="4" w:space="0" w:color="auto"/>
              <w:bottom w:val="single" w:sz="4" w:space="0" w:color="auto"/>
              <w:right w:val="single" w:sz="4" w:space="0" w:color="auto"/>
            </w:tcBorders>
          </w:tcPr>
          <w:p w:rsidR="004D7135" w:rsidRPr="004D7135" w:rsidRDefault="004D7135" w:rsidP="004D7135">
            <w:pPr>
              <w:suppressAutoHyphens w:val="0"/>
              <w:ind w:firstLine="7"/>
              <w:jc w:val="center"/>
              <w:rPr>
                <w:rFonts w:ascii="Times New Roman" w:eastAsia="Calibri" w:hAnsi="Times New Roman" w:cs="Times New Roman"/>
                <w:b/>
                <w:bCs/>
                <w:kern w:val="0"/>
                <w:lang w:eastAsia="ru-RU" w:bidi="ar-SA"/>
              </w:rPr>
            </w:pPr>
          </w:p>
          <w:p w:rsidR="004D7135" w:rsidRPr="004D7135" w:rsidRDefault="004D7135" w:rsidP="004D7135">
            <w:pPr>
              <w:suppressAutoHyphens w:val="0"/>
              <w:ind w:firstLine="7"/>
              <w:jc w:val="center"/>
              <w:rPr>
                <w:rFonts w:ascii="Times New Roman" w:eastAsia="Calibri" w:hAnsi="Times New Roman" w:cs="Times New Roman"/>
                <w:b/>
                <w:bCs/>
                <w:kern w:val="0"/>
                <w:lang w:eastAsia="ru-RU" w:bidi="ar-SA"/>
              </w:rPr>
            </w:pPr>
            <w:r w:rsidRPr="004D7135">
              <w:rPr>
                <w:rFonts w:ascii="Times New Roman" w:eastAsia="Calibri" w:hAnsi="Times New Roman" w:cs="Times New Roman"/>
                <w:b/>
                <w:bCs/>
                <w:kern w:val="0"/>
                <w:lang w:eastAsia="ru-RU" w:bidi="ar-SA"/>
              </w:rPr>
              <w:t>Предмети</w:t>
            </w:r>
          </w:p>
        </w:tc>
        <w:tc>
          <w:tcPr>
            <w:tcW w:w="3264" w:type="dxa"/>
            <w:gridSpan w:val="2"/>
            <w:tcBorders>
              <w:top w:val="single" w:sz="4" w:space="0" w:color="auto"/>
              <w:left w:val="single" w:sz="4" w:space="0" w:color="auto"/>
              <w:bottom w:val="single" w:sz="4" w:space="0" w:color="auto"/>
              <w:right w:val="single" w:sz="4" w:space="0" w:color="auto"/>
            </w:tcBorders>
            <w:hideMark/>
          </w:tcPr>
          <w:p w:rsidR="004D7135" w:rsidRPr="004D7135" w:rsidRDefault="004D7135" w:rsidP="004D7135">
            <w:pPr>
              <w:suppressAutoHyphens w:val="0"/>
              <w:ind w:firstLine="7"/>
              <w:jc w:val="center"/>
              <w:rPr>
                <w:rFonts w:ascii="Times New Roman" w:eastAsia="Calibri" w:hAnsi="Times New Roman" w:cs="Times New Roman"/>
                <w:b/>
                <w:bCs/>
                <w:kern w:val="0"/>
                <w:lang w:eastAsia="ru-RU" w:bidi="ar-SA"/>
              </w:rPr>
            </w:pPr>
            <w:r w:rsidRPr="004D7135">
              <w:rPr>
                <w:rFonts w:ascii="Times New Roman" w:eastAsia="Calibri" w:hAnsi="Times New Roman" w:cs="Times New Roman"/>
                <w:b/>
                <w:bCs/>
                <w:kern w:val="0"/>
                <w:lang w:eastAsia="ru-RU" w:bidi="ar-SA"/>
              </w:rPr>
              <w:t>Кількість годин на тиждень у класах</w:t>
            </w:r>
          </w:p>
        </w:tc>
      </w:tr>
      <w:tr w:rsidR="004D7135" w:rsidRPr="004D7135" w:rsidTr="00A802D4">
        <w:trPr>
          <w:cantSplit/>
        </w:trPr>
        <w:tc>
          <w:tcPr>
            <w:tcW w:w="5811" w:type="dxa"/>
            <w:gridSpan w:val="2"/>
            <w:vMerge/>
            <w:tcBorders>
              <w:top w:val="single" w:sz="4" w:space="0" w:color="auto"/>
              <w:left w:val="single" w:sz="4" w:space="0" w:color="auto"/>
              <w:bottom w:val="single" w:sz="4" w:space="0" w:color="auto"/>
              <w:right w:val="single" w:sz="4" w:space="0" w:color="auto"/>
            </w:tcBorders>
            <w:vAlign w:val="center"/>
            <w:hideMark/>
          </w:tcPr>
          <w:p w:rsidR="004D7135" w:rsidRPr="004D7135" w:rsidRDefault="004D7135" w:rsidP="004D7135">
            <w:pPr>
              <w:suppressAutoHyphens w:val="0"/>
              <w:rPr>
                <w:rFonts w:ascii="Times New Roman" w:eastAsia="Calibri" w:hAnsi="Times New Roman" w:cs="Times New Roman"/>
                <w:b/>
                <w:bCs/>
                <w:kern w:val="0"/>
                <w:lang w:eastAsia="ru-RU" w:bidi="ar-SA"/>
              </w:rPr>
            </w:pPr>
          </w:p>
        </w:tc>
        <w:tc>
          <w:tcPr>
            <w:tcW w:w="1631" w:type="dxa"/>
            <w:tcBorders>
              <w:top w:val="single" w:sz="4" w:space="0" w:color="auto"/>
              <w:left w:val="single" w:sz="4" w:space="0" w:color="auto"/>
              <w:bottom w:val="single" w:sz="4" w:space="0" w:color="auto"/>
              <w:right w:val="single" w:sz="4" w:space="0" w:color="auto"/>
            </w:tcBorders>
            <w:hideMark/>
          </w:tcPr>
          <w:p w:rsidR="004D7135" w:rsidRPr="004D7135" w:rsidRDefault="004D7135" w:rsidP="004D7135">
            <w:pPr>
              <w:suppressAutoHyphens w:val="0"/>
              <w:ind w:left="-108"/>
              <w:jc w:val="center"/>
              <w:rPr>
                <w:rFonts w:ascii="Times New Roman" w:eastAsia="Calibri" w:hAnsi="Times New Roman" w:cs="Times New Roman"/>
                <w:b/>
                <w:bCs/>
                <w:kern w:val="0"/>
                <w:lang w:eastAsia="ru-RU" w:bidi="ar-SA"/>
              </w:rPr>
            </w:pPr>
            <w:r w:rsidRPr="004D7135">
              <w:rPr>
                <w:rFonts w:ascii="Times New Roman" w:eastAsia="Calibri" w:hAnsi="Times New Roman" w:cs="Times New Roman"/>
                <w:b/>
                <w:bCs/>
                <w:kern w:val="0"/>
                <w:lang w:eastAsia="ru-RU" w:bidi="ar-SA"/>
              </w:rPr>
              <w:t>10</w:t>
            </w:r>
          </w:p>
        </w:tc>
        <w:tc>
          <w:tcPr>
            <w:tcW w:w="1633" w:type="dxa"/>
            <w:tcBorders>
              <w:top w:val="single" w:sz="4" w:space="0" w:color="auto"/>
              <w:left w:val="single" w:sz="4" w:space="0" w:color="auto"/>
              <w:bottom w:val="single" w:sz="4" w:space="0" w:color="auto"/>
              <w:right w:val="single" w:sz="4" w:space="0" w:color="auto"/>
            </w:tcBorders>
            <w:hideMark/>
          </w:tcPr>
          <w:p w:rsidR="004D7135" w:rsidRPr="004D7135" w:rsidRDefault="004D7135" w:rsidP="004D7135">
            <w:pPr>
              <w:suppressAutoHyphens w:val="0"/>
              <w:ind w:left="-108"/>
              <w:jc w:val="center"/>
              <w:rPr>
                <w:rFonts w:ascii="Times New Roman" w:eastAsia="Calibri" w:hAnsi="Times New Roman" w:cs="Times New Roman"/>
                <w:b/>
                <w:bCs/>
                <w:kern w:val="0"/>
                <w:lang w:eastAsia="ru-RU" w:bidi="ar-SA"/>
              </w:rPr>
            </w:pPr>
            <w:r w:rsidRPr="004D7135">
              <w:rPr>
                <w:rFonts w:ascii="Times New Roman" w:eastAsia="Calibri" w:hAnsi="Times New Roman" w:cs="Times New Roman"/>
                <w:b/>
                <w:bCs/>
                <w:kern w:val="0"/>
                <w:lang w:eastAsia="ru-RU" w:bidi="ar-SA"/>
              </w:rPr>
              <w:t>11</w:t>
            </w:r>
          </w:p>
        </w:tc>
      </w:tr>
      <w:tr w:rsidR="004D7135" w:rsidRPr="004D7135" w:rsidTr="00A802D4">
        <w:trPr>
          <w:cantSplit/>
        </w:trPr>
        <w:tc>
          <w:tcPr>
            <w:tcW w:w="5811" w:type="dxa"/>
            <w:gridSpan w:val="2"/>
            <w:tcBorders>
              <w:top w:val="single" w:sz="4" w:space="0" w:color="auto"/>
              <w:left w:val="single" w:sz="4" w:space="0" w:color="auto"/>
              <w:bottom w:val="single" w:sz="4" w:space="0" w:color="auto"/>
              <w:right w:val="single" w:sz="4" w:space="0" w:color="auto"/>
            </w:tcBorders>
            <w:hideMark/>
          </w:tcPr>
          <w:p w:rsidR="004D7135" w:rsidRPr="004D7135" w:rsidRDefault="004D7135" w:rsidP="004D7135">
            <w:pPr>
              <w:suppressAutoHyphens w:val="0"/>
              <w:ind w:left="33"/>
              <w:rPr>
                <w:rFonts w:ascii="Times New Roman" w:eastAsia="Calibri" w:hAnsi="Times New Roman" w:cs="Times New Roman"/>
                <w:b/>
                <w:bCs/>
                <w:kern w:val="0"/>
                <w:lang w:eastAsia="ru-RU" w:bidi="ar-SA"/>
              </w:rPr>
            </w:pPr>
            <w:r w:rsidRPr="004D7135">
              <w:rPr>
                <w:rFonts w:ascii="Times New Roman" w:eastAsia="Calibri" w:hAnsi="Times New Roman" w:cs="Times New Roman"/>
                <w:b/>
                <w:bCs/>
                <w:kern w:val="0"/>
                <w:lang w:eastAsia="ru-RU" w:bidi="ar-SA"/>
              </w:rPr>
              <w:t>Базові предмети</w:t>
            </w:r>
          </w:p>
        </w:tc>
        <w:tc>
          <w:tcPr>
            <w:tcW w:w="1631" w:type="dxa"/>
            <w:tcBorders>
              <w:top w:val="single" w:sz="4" w:space="0" w:color="auto"/>
              <w:left w:val="single" w:sz="4" w:space="0" w:color="auto"/>
              <w:bottom w:val="single" w:sz="4" w:space="0" w:color="auto"/>
              <w:right w:val="single" w:sz="4" w:space="0" w:color="auto"/>
            </w:tcBorders>
            <w:hideMark/>
          </w:tcPr>
          <w:p w:rsidR="004D7135" w:rsidRPr="004D7135" w:rsidRDefault="004D7135" w:rsidP="004D7135">
            <w:pPr>
              <w:suppressAutoHyphens w:val="0"/>
              <w:ind w:left="-108"/>
              <w:jc w:val="center"/>
              <w:rPr>
                <w:rFonts w:ascii="Times New Roman" w:eastAsia="Calibri" w:hAnsi="Times New Roman" w:cs="Times New Roman"/>
                <w:b/>
                <w:kern w:val="0"/>
                <w:lang w:eastAsia="ru-RU" w:bidi="ar-SA"/>
              </w:rPr>
            </w:pPr>
            <w:r w:rsidRPr="004D7135">
              <w:rPr>
                <w:rFonts w:ascii="Times New Roman" w:eastAsia="Calibri" w:hAnsi="Times New Roman" w:cs="Times New Roman"/>
                <w:b/>
                <w:kern w:val="0"/>
                <w:lang w:eastAsia="ru-RU" w:bidi="ar-SA"/>
              </w:rPr>
              <w:t>27</w:t>
            </w:r>
            <w:r w:rsidR="0025689A">
              <w:rPr>
                <w:rFonts w:ascii="Times New Roman" w:eastAsia="Calibri" w:hAnsi="Times New Roman" w:cs="Times New Roman"/>
                <w:b/>
                <w:kern w:val="0"/>
                <w:lang w:eastAsia="ru-RU" w:bidi="ar-SA"/>
              </w:rPr>
              <w:t>+</w:t>
            </w:r>
            <w:r w:rsidR="00A802D4">
              <w:rPr>
                <w:rFonts w:ascii="Times New Roman" w:eastAsia="Calibri" w:hAnsi="Times New Roman" w:cs="Times New Roman"/>
                <w:b/>
                <w:kern w:val="0"/>
                <w:lang w:eastAsia="ru-RU" w:bidi="ar-SA"/>
              </w:rPr>
              <w:t>3</w:t>
            </w:r>
          </w:p>
        </w:tc>
        <w:tc>
          <w:tcPr>
            <w:tcW w:w="1633" w:type="dxa"/>
            <w:tcBorders>
              <w:top w:val="single" w:sz="4" w:space="0" w:color="auto"/>
              <w:left w:val="single" w:sz="4" w:space="0" w:color="auto"/>
              <w:bottom w:val="single" w:sz="4" w:space="0" w:color="auto"/>
              <w:right w:val="single" w:sz="4" w:space="0" w:color="auto"/>
            </w:tcBorders>
            <w:hideMark/>
          </w:tcPr>
          <w:p w:rsidR="004D7135" w:rsidRPr="004D7135" w:rsidRDefault="0025689A" w:rsidP="008F7765">
            <w:pPr>
              <w:suppressAutoHyphens w:val="0"/>
              <w:ind w:left="-108"/>
              <w:jc w:val="center"/>
              <w:rPr>
                <w:rFonts w:ascii="Times New Roman" w:eastAsia="Calibri" w:hAnsi="Times New Roman" w:cs="Times New Roman"/>
                <w:b/>
                <w:kern w:val="0"/>
                <w:lang w:eastAsia="ru-RU" w:bidi="ar-SA"/>
              </w:rPr>
            </w:pPr>
            <w:r>
              <w:rPr>
                <w:rFonts w:ascii="Times New Roman" w:eastAsia="Calibri" w:hAnsi="Times New Roman" w:cs="Times New Roman"/>
                <w:b/>
                <w:kern w:val="0"/>
                <w:lang w:eastAsia="ru-RU" w:bidi="ar-SA"/>
              </w:rPr>
              <w:t>26</w:t>
            </w:r>
            <w:r w:rsidR="00A802D4">
              <w:rPr>
                <w:rFonts w:ascii="Times New Roman" w:eastAsia="Calibri" w:hAnsi="Times New Roman" w:cs="Times New Roman"/>
                <w:b/>
                <w:kern w:val="0"/>
                <w:lang w:eastAsia="ru-RU" w:bidi="ar-SA"/>
              </w:rPr>
              <w:t>+</w:t>
            </w:r>
            <w:r w:rsidR="008F7765">
              <w:rPr>
                <w:rFonts w:ascii="Times New Roman" w:eastAsia="Calibri" w:hAnsi="Times New Roman" w:cs="Times New Roman"/>
                <w:b/>
                <w:kern w:val="0"/>
                <w:lang w:eastAsia="ru-RU" w:bidi="ar-SA"/>
              </w:rPr>
              <w:t>5</w:t>
            </w:r>
          </w:p>
        </w:tc>
      </w:tr>
      <w:tr w:rsidR="004D7135" w:rsidRPr="004D7135" w:rsidTr="00A802D4">
        <w:trPr>
          <w:cantSplit/>
        </w:trPr>
        <w:tc>
          <w:tcPr>
            <w:tcW w:w="5811" w:type="dxa"/>
            <w:gridSpan w:val="2"/>
            <w:tcBorders>
              <w:top w:val="single" w:sz="4" w:space="0" w:color="auto"/>
              <w:left w:val="single" w:sz="4" w:space="0" w:color="auto"/>
              <w:bottom w:val="single" w:sz="4" w:space="0" w:color="auto"/>
              <w:right w:val="single" w:sz="4" w:space="0" w:color="auto"/>
            </w:tcBorders>
            <w:hideMark/>
          </w:tcPr>
          <w:p w:rsidR="004D7135" w:rsidRPr="004D7135" w:rsidRDefault="004D7135" w:rsidP="004D7135">
            <w:pPr>
              <w:suppressAutoHyphens w:val="0"/>
              <w:ind w:left="33"/>
              <w:rPr>
                <w:rFonts w:ascii="Times New Roman" w:eastAsia="Calibri" w:hAnsi="Times New Roman" w:cs="Times New Roman"/>
                <w:kern w:val="0"/>
                <w:lang w:eastAsia="ru-RU" w:bidi="ar-SA"/>
              </w:rPr>
            </w:pPr>
            <w:r w:rsidRPr="004D7135">
              <w:rPr>
                <w:rFonts w:ascii="Times New Roman" w:eastAsia="Calibri" w:hAnsi="Times New Roman" w:cs="Times New Roman"/>
                <w:kern w:val="0"/>
                <w:lang w:eastAsia="ru-RU" w:bidi="ar-SA"/>
              </w:rPr>
              <w:t xml:space="preserve">Українська мова </w:t>
            </w:r>
          </w:p>
        </w:tc>
        <w:tc>
          <w:tcPr>
            <w:tcW w:w="1631" w:type="dxa"/>
            <w:tcBorders>
              <w:top w:val="single" w:sz="4" w:space="0" w:color="auto"/>
              <w:left w:val="single" w:sz="4" w:space="0" w:color="auto"/>
              <w:bottom w:val="single" w:sz="4" w:space="0" w:color="auto"/>
              <w:right w:val="single" w:sz="4" w:space="0" w:color="auto"/>
            </w:tcBorders>
            <w:hideMark/>
          </w:tcPr>
          <w:p w:rsidR="004D7135" w:rsidRPr="004D7135" w:rsidRDefault="004D7135" w:rsidP="008F7765">
            <w:pPr>
              <w:suppressAutoHyphens w:val="0"/>
              <w:ind w:left="-108"/>
              <w:jc w:val="center"/>
              <w:rPr>
                <w:rFonts w:ascii="Times New Roman" w:eastAsia="Calibri" w:hAnsi="Times New Roman" w:cs="Times New Roman"/>
                <w:kern w:val="0"/>
                <w:lang w:eastAsia="ru-RU" w:bidi="ar-SA"/>
              </w:rPr>
            </w:pPr>
            <w:r w:rsidRPr="004D7135">
              <w:rPr>
                <w:rFonts w:ascii="Times New Roman" w:eastAsia="Calibri" w:hAnsi="Times New Roman" w:cs="Times New Roman"/>
                <w:kern w:val="0"/>
                <w:lang w:eastAsia="ru-RU" w:bidi="ar-SA"/>
              </w:rPr>
              <w:t>2</w:t>
            </w:r>
          </w:p>
        </w:tc>
        <w:tc>
          <w:tcPr>
            <w:tcW w:w="1633" w:type="dxa"/>
            <w:tcBorders>
              <w:top w:val="single" w:sz="4" w:space="0" w:color="auto"/>
              <w:left w:val="single" w:sz="4" w:space="0" w:color="auto"/>
              <w:bottom w:val="single" w:sz="4" w:space="0" w:color="auto"/>
              <w:right w:val="single" w:sz="4" w:space="0" w:color="auto"/>
            </w:tcBorders>
            <w:hideMark/>
          </w:tcPr>
          <w:p w:rsidR="004D7135" w:rsidRPr="004D7135" w:rsidRDefault="004D7135" w:rsidP="008F7765">
            <w:pPr>
              <w:suppressAutoHyphens w:val="0"/>
              <w:ind w:left="-108"/>
              <w:jc w:val="center"/>
              <w:rPr>
                <w:rFonts w:ascii="Times New Roman" w:eastAsia="Calibri" w:hAnsi="Times New Roman" w:cs="Times New Roman"/>
                <w:kern w:val="0"/>
                <w:lang w:eastAsia="ru-RU" w:bidi="ar-SA"/>
              </w:rPr>
            </w:pPr>
            <w:r w:rsidRPr="004D7135">
              <w:rPr>
                <w:rFonts w:ascii="Times New Roman" w:eastAsia="Calibri" w:hAnsi="Times New Roman" w:cs="Times New Roman"/>
                <w:kern w:val="0"/>
                <w:lang w:eastAsia="ru-RU" w:bidi="ar-SA"/>
              </w:rPr>
              <w:t>2+1</w:t>
            </w:r>
          </w:p>
        </w:tc>
      </w:tr>
      <w:tr w:rsidR="004D7135" w:rsidRPr="004D7135" w:rsidTr="00A802D4">
        <w:trPr>
          <w:cantSplit/>
        </w:trPr>
        <w:tc>
          <w:tcPr>
            <w:tcW w:w="5811" w:type="dxa"/>
            <w:gridSpan w:val="2"/>
            <w:tcBorders>
              <w:top w:val="single" w:sz="4" w:space="0" w:color="auto"/>
              <w:left w:val="single" w:sz="4" w:space="0" w:color="auto"/>
              <w:bottom w:val="single" w:sz="4" w:space="0" w:color="auto"/>
              <w:right w:val="single" w:sz="4" w:space="0" w:color="auto"/>
            </w:tcBorders>
            <w:hideMark/>
          </w:tcPr>
          <w:p w:rsidR="004D7135" w:rsidRPr="004D7135" w:rsidRDefault="004D7135" w:rsidP="004D7135">
            <w:pPr>
              <w:suppressAutoHyphens w:val="0"/>
              <w:ind w:left="33"/>
              <w:rPr>
                <w:rFonts w:ascii="Times New Roman" w:eastAsia="Calibri" w:hAnsi="Times New Roman" w:cs="Times New Roman"/>
                <w:kern w:val="0"/>
                <w:lang w:eastAsia="ru-RU" w:bidi="ar-SA"/>
              </w:rPr>
            </w:pPr>
            <w:r w:rsidRPr="004D7135">
              <w:rPr>
                <w:rFonts w:ascii="Times New Roman" w:eastAsia="Calibri" w:hAnsi="Times New Roman" w:cs="Times New Roman"/>
                <w:kern w:val="0"/>
                <w:lang w:eastAsia="ru-RU" w:bidi="ar-SA"/>
              </w:rPr>
              <w:t xml:space="preserve">Українська  література </w:t>
            </w:r>
          </w:p>
        </w:tc>
        <w:tc>
          <w:tcPr>
            <w:tcW w:w="1631" w:type="dxa"/>
            <w:tcBorders>
              <w:top w:val="single" w:sz="4" w:space="0" w:color="auto"/>
              <w:left w:val="single" w:sz="4" w:space="0" w:color="auto"/>
              <w:bottom w:val="single" w:sz="4" w:space="0" w:color="auto"/>
              <w:right w:val="single" w:sz="4" w:space="0" w:color="auto"/>
            </w:tcBorders>
            <w:hideMark/>
          </w:tcPr>
          <w:p w:rsidR="004D7135" w:rsidRPr="004D7135" w:rsidRDefault="000B71B0" w:rsidP="004D7135">
            <w:pPr>
              <w:suppressAutoHyphens w:val="0"/>
              <w:ind w:left="-108"/>
              <w:jc w:val="center"/>
              <w:rPr>
                <w:rFonts w:ascii="Times New Roman" w:eastAsia="Calibri" w:hAnsi="Times New Roman" w:cs="Times New Roman"/>
                <w:kern w:val="0"/>
                <w:lang w:eastAsia="ru-RU" w:bidi="ar-SA"/>
              </w:rPr>
            </w:pPr>
            <w:r>
              <w:rPr>
                <w:rFonts w:ascii="Times New Roman" w:eastAsia="Calibri" w:hAnsi="Times New Roman" w:cs="Times New Roman"/>
                <w:kern w:val="0"/>
                <w:lang w:eastAsia="ru-RU" w:bidi="ar-SA"/>
              </w:rPr>
              <w:t>2</w:t>
            </w:r>
          </w:p>
        </w:tc>
        <w:tc>
          <w:tcPr>
            <w:tcW w:w="1633" w:type="dxa"/>
            <w:tcBorders>
              <w:top w:val="single" w:sz="4" w:space="0" w:color="auto"/>
              <w:left w:val="single" w:sz="4" w:space="0" w:color="auto"/>
              <w:bottom w:val="single" w:sz="4" w:space="0" w:color="auto"/>
              <w:right w:val="single" w:sz="4" w:space="0" w:color="auto"/>
            </w:tcBorders>
            <w:hideMark/>
          </w:tcPr>
          <w:p w:rsidR="004D7135" w:rsidRPr="004D7135" w:rsidRDefault="004D7135" w:rsidP="008F7765">
            <w:pPr>
              <w:suppressAutoHyphens w:val="0"/>
              <w:ind w:left="-108"/>
              <w:jc w:val="center"/>
              <w:rPr>
                <w:rFonts w:ascii="Times New Roman" w:eastAsia="Calibri" w:hAnsi="Times New Roman" w:cs="Times New Roman"/>
                <w:kern w:val="0"/>
                <w:lang w:eastAsia="ru-RU" w:bidi="ar-SA"/>
              </w:rPr>
            </w:pPr>
            <w:r w:rsidRPr="004D7135">
              <w:rPr>
                <w:rFonts w:ascii="Times New Roman" w:eastAsia="Calibri" w:hAnsi="Times New Roman" w:cs="Times New Roman"/>
                <w:kern w:val="0"/>
                <w:lang w:eastAsia="ru-RU" w:bidi="ar-SA"/>
              </w:rPr>
              <w:t>2+</w:t>
            </w:r>
            <w:r w:rsidR="008F7765">
              <w:rPr>
                <w:rFonts w:ascii="Times New Roman" w:eastAsia="Calibri" w:hAnsi="Times New Roman" w:cs="Times New Roman"/>
                <w:kern w:val="0"/>
                <w:lang w:eastAsia="ru-RU" w:bidi="ar-SA"/>
              </w:rPr>
              <w:t>1</w:t>
            </w:r>
          </w:p>
        </w:tc>
      </w:tr>
      <w:tr w:rsidR="004D7135" w:rsidRPr="004D7135" w:rsidTr="00A802D4">
        <w:trPr>
          <w:cantSplit/>
        </w:trPr>
        <w:tc>
          <w:tcPr>
            <w:tcW w:w="5811" w:type="dxa"/>
            <w:gridSpan w:val="2"/>
            <w:tcBorders>
              <w:top w:val="single" w:sz="4" w:space="0" w:color="auto"/>
              <w:left w:val="single" w:sz="4" w:space="0" w:color="auto"/>
              <w:bottom w:val="single" w:sz="4" w:space="0" w:color="auto"/>
              <w:right w:val="single" w:sz="4" w:space="0" w:color="auto"/>
            </w:tcBorders>
            <w:hideMark/>
          </w:tcPr>
          <w:p w:rsidR="004D7135" w:rsidRPr="004D7135" w:rsidRDefault="004D7135" w:rsidP="004D7135">
            <w:pPr>
              <w:suppressAutoHyphens w:val="0"/>
              <w:ind w:left="33"/>
              <w:rPr>
                <w:rFonts w:ascii="Times New Roman" w:eastAsia="Calibri" w:hAnsi="Times New Roman" w:cs="Times New Roman"/>
                <w:kern w:val="0"/>
                <w:lang w:eastAsia="ru-RU" w:bidi="ar-SA"/>
              </w:rPr>
            </w:pPr>
            <w:r w:rsidRPr="004D7135">
              <w:rPr>
                <w:rFonts w:ascii="Times New Roman" w:eastAsia="Calibri" w:hAnsi="Times New Roman" w:cs="Times New Roman"/>
                <w:kern w:val="0"/>
                <w:lang w:eastAsia="ru-RU" w:bidi="ar-SA"/>
              </w:rPr>
              <w:t>Зарубіжна література</w:t>
            </w:r>
          </w:p>
        </w:tc>
        <w:tc>
          <w:tcPr>
            <w:tcW w:w="1631" w:type="dxa"/>
            <w:tcBorders>
              <w:top w:val="single" w:sz="4" w:space="0" w:color="auto"/>
              <w:left w:val="single" w:sz="4" w:space="0" w:color="auto"/>
              <w:bottom w:val="single" w:sz="4" w:space="0" w:color="auto"/>
              <w:right w:val="single" w:sz="4" w:space="0" w:color="auto"/>
            </w:tcBorders>
            <w:hideMark/>
          </w:tcPr>
          <w:p w:rsidR="004D7135" w:rsidRPr="004D7135" w:rsidRDefault="004D7135" w:rsidP="004D7135">
            <w:pPr>
              <w:suppressAutoHyphens w:val="0"/>
              <w:ind w:left="-108"/>
              <w:jc w:val="center"/>
              <w:rPr>
                <w:rFonts w:ascii="Times New Roman" w:eastAsia="Calibri" w:hAnsi="Times New Roman" w:cs="Times New Roman"/>
                <w:kern w:val="0"/>
                <w:lang w:eastAsia="ru-RU" w:bidi="ar-SA"/>
              </w:rPr>
            </w:pPr>
            <w:r w:rsidRPr="004D7135">
              <w:rPr>
                <w:rFonts w:ascii="Times New Roman" w:eastAsia="Calibri" w:hAnsi="Times New Roman" w:cs="Times New Roman"/>
                <w:kern w:val="0"/>
                <w:lang w:eastAsia="ru-RU" w:bidi="ar-SA"/>
              </w:rPr>
              <w:t>1</w:t>
            </w:r>
          </w:p>
        </w:tc>
        <w:tc>
          <w:tcPr>
            <w:tcW w:w="1633" w:type="dxa"/>
            <w:tcBorders>
              <w:top w:val="single" w:sz="4" w:space="0" w:color="auto"/>
              <w:left w:val="single" w:sz="4" w:space="0" w:color="auto"/>
              <w:bottom w:val="single" w:sz="4" w:space="0" w:color="auto"/>
              <w:right w:val="single" w:sz="4" w:space="0" w:color="auto"/>
            </w:tcBorders>
            <w:hideMark/>
          </w:tcPr>
          <w:p w:rsidR="004D7135" w:rsidRPr="004D7135" w:rsidRDefault="004D7135" w:rsidP="004D7135">
            <w:pPr>
              <w:suppressAutoHyphens w:val="0"/>
              <w:ind w:left="-108"/>
              <w:jc w:val="center"/>
              <w:rPr>
                <w:rFonts w:ascii="Times New Roman" w:eastAsia="Calibri" w:hAnsi="Times New Roman" w:cs="Times New Roman"/>
                <w:kern w:val="0"/>
                <w:lang w:eastAsia="ru-RU" w:bidi="ar-SA"/>
              </w:rPr>
            </w:pPr>
            <w:r w:rsidRPr="004D7135">
              <w:rPr>
                <w:rFonts w:ascii="Times New Roman" w:eastAsia="Calibri" w:hAnsi="Times New Roman" w:cs="Times New Roman"/>
                <w:kern w:val="0"/>
                <w:lang w:eastAsia="ru-RU" w:bidi="ar-SA"/>
              </w:rPr>
              <w:t>1</w:t>
            </w:r>
          </w:p>
        </w:tc>
      </w:tr>
      <w:tr w:rsidR="004D7135" w:rsidRPr="004D7135" w:rsidTr="00A802D4">
        <w:trPr>
          <w:cantSplit/>
        </w:trPr>
        <w:tc>
          <w:tcPr>
            <w:tcW w:w="5811" w:type="dxa"/>
            <w:gridSpan w:val="2"/>
            <w:tcBorders>
              <w:top w:val="single" w:sz="4" w:space="0" w:color="auto"/>
              <w:left w:val="single" w:sz="4" w:space="0" w:color="auto"/>
              <w:bottom w:val="single" w:sz="4" w:space="0" w:color="auto"/>
              <w:right w:val="single" w:sz="4" w:space="0" w:color="auto"/>
            </w:tcBorders>
            <w:hideMark/>
          </w:tcPr>
          <w:p w:rsidR="004D7135" w:rsidRPr="004D7135" w:rsidRDefault="004D7135" w:rsidP="004D7135">
            <w:pPr>
              <w:suppressAutoHyphens w:val="0"/>
              <w:ind w:left="33"/>
              <w:rPr>
                <w:rFonts w:ascii="Times New Roman" w:eastAsia="Calibri" w:hAnsi="Times New Roman" w:cs="Times New Roman"/>
                <w:kern w:val="0"/>
                <w:lang w:eastAsia="ru-RU" w:bidi="ar-SA"/>
              </w:rPr>
            </w:pPr>
            <w:r w:rsidRPr="004D7135">
              <w:rPr>
                <w:rFonts w:ascii="Times New Roman" w:eastAsia="Calibri" w:hAnsi="Times New Roman" w:cs="Times New Roman"/>
                <w:kern w:val="0"/>
                <w:lang w:eastAsia="ru-RU" w:bidi="ar-SA"/>
              </w:rPr>
              <w:t>Іноземна мова(англійська)</w:t>
            </w:r>
          </w:p>
        </w:tc>
        <w:tc>
          <w:tcPr>
            <w:tcW w:w="1631" w:type="dxa"/>
            <w:tcBorders>
              <w:top w:val="single" w:sz="4" w:space="0" w:color="auto"/>
              <w:left w:val="single" w:sz="4" w:space="0" w:color="auto"/>
              <w:bottom w:val="single" w:sz="4" w:space="0" w:color="auto"/>
              <w:right w:val="single" w:sz="4" w:space="0" w:color="auto"/>
            </w:tcBorders>
            <w:hideMark/>
          </w:tcPr>
          <w:p w:rsidR="004D7135" w:rsidRPr="004D7135" w:rsidRDefault="004D7135" w:rsidP="008F7765">
            <w:pPr>
              <w:suppressAutoHyphens w:val="0"/>
              <w:ind w:left="-108"/>
              <w:jc w:val="center"/>
              <w:rPr>
                <w:rFonts w:ascii="Times New Roman" w:eastAsia="Calibri" w:hAnsi="Times New Roman" w:cs="Times New Roman"/>
                <w:kern w:val="0"/>
                <w:lang w:eastAsia="ru-RU" w:bidi="ar-SA"/>
              </w:rPr>
            </w:pPr>
            <w:r w:rsidRPr="004D7135">
              <w:rPr>
                <w:rFonts w:ascii="Times New Roman" w:eastAsia="Calibri" w:hAnsi="Times New Roman" w:cs="Times New Roman"/>
                <w:kern w:val="0"/>
                <w:lang w:eastAsia="ru-RU" w:bidi="ar-SA"/>
              </w:rPr>
              <w:t>2</w:t>
            </w:r>
          </w:p>
        </w:tc>
        <w:tc>
          <w:tcPr>
            <w:tcW w:w="1633" w:type="dxa"/>
            <w:tcBorders>
              <w:top w:val="single" w:sz="4" w:space="0" w:color="auto"/>
              <w:left w:val="single" w:sz="4" w:space="0" w:color="auto"/>
              <w:bottom w:val="single" w:sz="4" w:space="0" w:color="auto"/>
              <w:right w:val="single" w:sz="4" w:space="0" w:color="auto"/>
            </w:tcBorders>
            <w:hideMark/>
          </w:tcPr>
          <w:p w:rsidR="004D7135" w:rsidRPr="004D7135" w:rsidRDefault="004D7135" w:rsidP="008F7765">
            <w:pPr>
              <w:suppressAutoHyphens w:val="0"/>
              <w:ind w:left="-108"/>
              <w:jc w:val="center"/>
              <w:rPr>
                <w:rFonts w:ascii="Times New Roman" w:eastAsia="Calibri" w:hAnsi="Times New Roman" w:cs="Times New Roman"/>
                <w:kern w:val="0"/>
                <w:lang w:eastAsia="ru-RU" w:bidi="ar-SA"/>
              </w:rPr>
            </w:pPr>
            <w:r w:rsidRPr="004D7135">
              <w:rPr>
                <w:rFonts w:ascii="Times New Roman" w:eastAsia="Calibri" w:hAnsi="Times New Roman" w:cs="Times New Roman"/>
                <w:kern w:val="0"/>
                <w:lang w:eastAsia="ru-RU" w:bidi="ar-SA"/>
              </w:rPr>
              <w:t>2</w:t>
            </w:r>
          </w:p>
        </w:tc>
      </w:tr>
      <w:tr w:rsidR="004D7135" w:rsidRPr="004D7135" w:rsidTr="00A802D4">
        <w:trPr>
          <w:cantSplit/>
        </w:trPr>
        <w:tc>
          <w:tcPr>
            <w:tcW w:w="5811" w:type="dxa"/>
            <w:gridSpan w:val="2"/>
            <w:tcBorders>
              <w:top w:val="single" w:sz="4" w:space="0" w:color="auto"/>
              <w:left w:val="single" w:sz="4" w:space="0" w:color="auto"/>
              <w:bottom w:val="single" w:sz="4" w:space="0" w:color="auto"/>
              <w:right w:val="single" w:sz="4" w:space="0" w:color="auto"/>
            </w:tcBorders>
            <w:hideMark/>
          </w:tcPr>
          <w:p w:rsidR="004D7135" w:rsidRPr="004D7135" w:rsidRDefault="004D7135" w:rsidP="004D7135">
            <w:pPr>
              <w:suppressAutoHyphens w:val="0"/>
              <w:ind w:left="33"/>
              <w:rPr>
                <w:rFonts w:ascii="Times New Roman" w:eastAsia="Calibri" w:hAnsi="Times New Roman" w:cs="Times New Roman"/>
                <w:kern w:val="0"/>
                <w:lang w:eastAsia="ru-RU" w:bidi="ar-SA"/>
              </w:rPr>
            </w:pPr>
            <w:r w:rsidRPr="004D7135">
              <w:rPr>
                <w:rFonts w:ascii="Times New Roman" w:eastAsia="Calibri" w:hAnsi="Times New Roman" w:cs="Times New Roman"/>
                <w:kern w:val="0"/>
                <w:lang w:eastAsia="ru-RU" w:bidi="ar-SA"/>
              </w:rPr>
              <w:t xml:space="preserve">Історія України  </w:t>
            </w:r>
          </w:p>
        </w:tc>
        <w:tc>
          <w:tcPr>
            <w:tcW w:w="1631" w:type="dxa"/>
            <w:tcBorders>
              <w:top w:val="single" w:sz="4" w:space="0" w:color="auto"/>
              <w:left w:val="single" w:sz="4" w:space="0" w:color="auto"/>
              <w:bottom w:val="single" w:sz="4" w:space="0" w:color="auto"/>
              <w:right w:val="single" w:sz="4" w:space="0" w:color="auto"/>
            </w:tcBorders>
            <w:hideMark/>
          </w:tcPr>
          <w:p w:rsidR="004D7135" w:rsidRPr="004D7135" w:rsidRDefault="004D7135" w:rsidP="004D7135">
            <w:pPr>
              <w:suppressAutoHyphens w:val="0"/>
              <w:ind w:left="-108"/>
              <w:jc w:val="center"/>
              <w:rPr>
                <w:rFonts w:ascii="Times New Roman" w:eastAsia="Calibri" w:hAnsi="Times New Roman" w:cs="Times New Roman"/>
                <w:kern w:val="0"/>
                <w:lang w:eastAsia="ru-RU" w:bidi="ar-SA"/>
              </w:rPr>
            </w:pPr>
            <w:r w:rsidRPr="004D7135">
              <w:rPr>
                <w:rFonts w:ascii="Times New Roman" w:eastAsia="Calibri" w:hAnsi="Times New Roman" w:cs="Times New Roman"/>
                <w:kern w:val="0"/>
                <w:lang w:eastAsia="ru-RU" w:bidi="ar-SA"/>
              </w:rPr>
              <w:t>1,5 +1,5</w:t>
            </w:r>
          </w:p>
        </w:tc>
        <w:tc>
          <w:tcPr>
            <w:tcW w:w="1633" w:type="dxa"/>
            <w:tcBorders>
              <w:top w:val="single" w:sz="4" w:space="0" w:color="auto"/>
              <w:left w:val="single" w:sz="4" w:space="0" w:color="auto"/>
              <w:bottom w:val="single" w:sz="4" w:space="0" w:color="auto"/>
              <w:right w:val="single" w:sz="4" w:space="0" w:color="auto"/>
            </w:tcBorders>
            <w:hideMark/>
          </w:tcPr>
          <w:p w:rsidR="004D7135" w:rsidRPr="004D7135" w:rsidRDefault="004D7135" w:rsidP="004D7135">
            <w:pPr>
              <w:suppressAutoHyphens w:val="0"/>
              <w:ind w:left="-108"/>
              <w:jc w:val="center"/>
              <w:rPr>
                <w:rFonts w:ascii="Times New Roman" w:eastAsia="Calibri" w:hAnsi="Times New Roman" w:cs="Times New Roman"/>
                <w:kern w:val="0"/>
                <w:lang w:eastAsia="ru-RU" w:bidi="ar-SA"/>
              </w:rPr>
            </w:pPr>
            <w:r w:rsidRPr="004D7135">
              <w:rPr>
                <w:rFonts w:ascii="Times New Roman" w:eastAsia="Calibri" w:hAnsi="Times New Roman" w:cs="Times New Roman"/>
                <w:kern w:val="0"/>
                <w:lang w:eastAsia="ru-RU" w:bidi="ar-SA"/>
              </w:rPr>
              <w:t>1,5+1,5</w:t>
            </w:r>
          </w:p>
        </w:tc>
      </w:tr>
      <w:tr w:rsidR="004D7135" w:rsidRPr="004D7135" w:rsidTr="00A802D4">
        <w:trPr>
          <w:cantSplit/>
        </w:trPr>
        <w:tc>
          <w:tcPr>
            <w:tcW w:w="5811" w:type="dxa"/>
            <w:gridSpan w:val="2"/>
            <w:tcBorders>
              <w:top w:val="single" w:sz="4" w:space="0" w:color="auto"/>
              <w:left w:val="single" w:sz="4" w:space="0" w:color="auto"/>
              <w:bottom w:val="single" w:sz="4" w:space="0" w:color="auto"/>
              <w:right w:val="single" w:sz="4" w:space="0" w:color="auto"/>
            </w:tcBorders>
            <w:hideMark/>
          </w:tcPr>
          <w:p w:rsidR="004D7135" w:rsidRPr="004D7135" w:rsidRDefault="004D7135" w:rsidP="004D7135">
            <w:pPr>
              <w:suppressAutoHyphens w:val="0"/>
              <w:ind w:left="33"/>
              <w:rPr>
                <w:rFonts w:ascii="Times New Roman" w:eastAsia="Calibri" w:hAnsi="Times New Roman" w:cs="Times New Roman"/>
                <w:kern w:val="0"/>
                <w:lang w:eastAsia="ru-RU" w:bidi="ar-SA"/>
              </w:rPr>
            </w:pPr>
            <w:r w:rsidRPr="004D7135">
              <w:rPr>
                <w:rFonts w:ascii="Times New Roman" w:eastAsia="Calibri" w:hAnsi="Times New Roman" w:cs="Times New Roman"/>
                <w:kern w:val="0"/>
                <w:lang w:eastAsia="ru-RU" w:bidi="ar-SA"/>
              </w:rPr>
              <w:t>Всесвітня історія</w:t>
            </w:r>
          </w:p>
        </w:tc>
        <w:tc>
          <w:tcPr>
            <w:tcW w:w="1631" w:type="dxa"/>
            <w:tcBorders>
              <w:top w:val="single" w:sz="4" w:space="0" w:color="auto"/>
              <w:left w:val="single" w:sz="4" w:space="0" w:color="auto"/>
              <w:bottom w:val="single" w:sz="4" w:space="0" w:color="auto"/>
              <w:right w:val="single" w:sz="4" w:space="0" w:color="auto"/>
            </w:tcBorders>
            <w:hideMark/>
          </w:tcPr>
          <w:p w:rsidR="004D7135" w:rsidRPr="004D7135" w:rsidRDefault="004D7135" w:rsidP="004D7135">
            <w:pPr>
              <w:suppressAutoHyphens w:val="0"/>
              <w:ind w:left="-108"/>
              <w:jc w:val="center"/>
              <w:rPr>
                <w:rFonts w:ascii="Times New Roman" w:eastAsia="Calibri" w:hAnsi="Times New Roman" w:cs="Times New Roman"/>
                <w:kern w:val="0"/>
                <w:lang w:eastAsia="ru-RU" w:bidi="ar-SA"/>
              </w:rPr>
            </w:pPr>
            <w:r w:rsidRPr="004D7135">
              <w:rPr>
                <w:rFonts w:ascii="Times New Roman" w:eastAsia="Calibri" w:hAnsi="Times New Roman" w:cs="Times New Roman"/>
                <w:kern w:val="0"/>
                <w:lang w:eastAsia="ru-RU" w:bidi="ar-SA"/>
              </w:rPr>
              <w:t>1</w:t>
            </w:r>
          </w:p>
        </w:tc>
        <w:tc>
          <w:tcPr>
            <w:tcW w:w="1633" w:type="dxa"/>
            <w:tcBorders>
              <w:top w:val="single" w:sz="4" w:space="0" w:color="auto"/>
              <w:left w:val="single" w:sz="4" w:space="0" w:color="auto"/>
              <w:bottom w:val="single" w:sz="4" w:space="0" w:color="auto"/>
              <w:right w:val="single" w:sz="4" w:space="0" w:color="auto"/>
            </w:tcBorders>
            <w:hideMark/>
          </w:tcPr>
          <w:p w:rsidR="004D7135" w:rsidRPr="004D7135" w:rsidRDefault="004D7135" w:rsidP="004D7135">
            <w:pPr>
              <w:suppressAutoHyphens w:val="0"/>
              <w:ind w:left="-108"/>
              <w:jc w:val="center"/>
              <w:rPr>
                <w:rFonts w:ascii="Times New Roman" w:eastAsia="Calibri" w:hAnsi="Times New Roman" w:cs="Times New Roman"/>
                <w:kern w:val="0"/>
                <w:lang w:eastAsia="ru-RU" w:bidi="ar-SA"/>
              </w:rPr>
            </w:pPr>
            <w:r w:rsidRPr="004D7135">
              <w:rPr>
                <w:rFonts w:ascii="Times New Roman" w:eastAsia="Calibri" w:hAnsi="Times New Roman" w:cs="Times New Roman"/>
                <w:kern w:val="0"/>
                <w:lang w:eastAsia="ru-RU" w:bidi="ar-SA"/>
              </w:rPr>
              <w:t>1</w:t>
            </w:r>
          </w:p>
        </w:tc>
      </w:tr>
      <w:tr w:rsidR="004D7135" w:rsidRPr="004D7135" w:rsidTr="00A802D4">
        <w:trPr>
          <w:cantSplit/>
        </w:trPr>
        <w:tc>
          <w:tcPr>
            <w:tcW w:w="5811" w:type="dxa"/>
            <w:gridSpan w:val="2"/>
            <w:tcBorders>
              <w:top w:val="single" w:sz="4" w:space="0" w:color="auto"/>
              <w:left w:val="single" w:sz="4" w:space="0" w:color="auto"/>
              <w:bottom w:val="single" w:sz="4" w:space="0" w:color="auto"/>
              <w:right w:val="single" w:sz="4" w:space="0" w:color="auto"/>
            </w:tcBorders>
            <w:hideMark/>
          </w:tcPr>
          <w:p w:rsidR="004D7135" w:rsidRPr="008F7765" w:rsidRDefault="004D7135" w:rsidP="004D7135">
            <w:pPr>
              <w:suppressAutoHyphens w:val="0"/>
              <w:ind w:left="33"/>
              <w:rPr>
                <w:rFonts w:ascii="Times New Roman" w:eastAsia="Calibri" w:hAnsi="Times New Roman" w:cs="Times New Roman"/>
                <w:kern w:val="0"/>
                <w:lang w:eastAsia="ru-RU" w:bidi="ar-SA"/>
              </w:rPr>
            </w:pPr>
            <w:r w:rsidRPr="008F7765">
              <w:rPr>
                <w:rFonts w:ascii="Times New Roman" w:eastAsia="Calibri" w:hAnsi="Times New Roman" w:cs="Times New Roman"/>
                <w:kern w:val="0"/>
                <w:lang w:eastAsia="ru-RU" w:bidi="ar-SA"/>
              </w:rPr>
              <w:t>Громадянська освіта</w:t>
            </w:r>
          </w:p>
        </w:tc>
        <w:tc>
          <w:tcPr>
            <w:tcW w:w="1631" w:type="dxa"/>
            <w:tcBorders>
              <w:top w:val="single" w:sz="4" w:space="0" w:color="auto"/>
              <w:left w:val="single" w:sz="4" w:space="0" w:color="auto"/>
              <w:bottom w:val="single" w:sz="4" w:space="0" w:color="auto"/>
              <w:right w:val="single" w:sz="4" w:space="0" w:color="auto"/>
            </w:tcBorders>
            <w:shd w:val="clear" w:color="auto" w:fill="FFFFFF"/>
            <w:hideMark/>
          </w:tcPr>
          <w:p w:rsidR="004D7135" w:rsidRPr="004D7135" w:rsidRDefault="004D7135" w:rsidP="004D7135">
            <w:pPr>
              <w:suppressAutoHyphens w:val="0"/>
              <w:ind w:left="-108"/>
              <w:jc w:val="center"/>
              <w:rPr>
                <w:rFonts w:ascii="Times New Roman" w:eastAsia="Calibri" w:hAnsi="Times New Roman" w:cs="Times New Roman"/>
                <w:kern w:val="0"/>
                <w:lang w:eastAsia="ru-RU" w:bidi="ar-SA"/>
              </w:rPr>
            </w:pPr>
            <w:r w:rsidRPr="004D7135">
              <w:rPr>
                <w:rFonts w:ascii="Times New Roman" w:eastAsia="Calibri" w:hAnsi="Times New Roman" w:cs="Times New Roman"/>
                <w:kern w:val="0"/>
                <w:lang w:eastAsia="ru-RU" w:bidi="ar-SA"/>
              </w:rPr>
              <w:t>2</w:t>
            </w:r>
          </w:p>
        </w:tc>
        <w:tc>
          <w:tcPr>
            <w:tcW w:w="1633" w:type="dxa"/>
            <w:tcBorders>
              <w:top w:val="single" w:sz="4" w:space="0" w:color="auto"/>
              <w:left w:val="single" w:sz="4" w:space="0" w:color="auto"/>
              <w:bottom w:val="single" w:sz="4" w:space="0" w:color="auto"/>
              <w:right w:val="single" w:sz="4" w:space="0" w:color="auto"/>
            </w:tcBorders>
            <w:shd w:val="clear" w:color="auto" w:fill="FFFFFF"/>
            <w:hideMark/>
          </w:tcPr>
          <w:p w:rsidR="004D7135" w:rsidRPr="004D7135" w:rsidRDefault="004D7135" w:rsidP="004D7135">
            <w:pPr>
              <w:suppressAutoHyphens w:val="0"/>
              <w:ind w:left="-108"/>
              <w:jc w:val="center"/>
              <w:rPr>
                <w:rFonts w:ascii="Times New Roman" w:eastAsia="Calibri" w:hAnsi="Times New Roman" w:cs="Times New Roman"/>
                <w:kern w:val="0"/>
                <w:lang w:eastAsia="ru-RU" w:bidi="ar-SA"/>
              </w:rPr>
            </w:pPr>
            <w:r w:rsidRPr="004D7135">
              <w:rPr>
                <w:rFonts w:ascii="Times New Roman" w:eastAsia="Calibri" w:hAnsi="Times New Roman" w:cs="Times New Roman"/>
                <w:kern w:val="0"/>
                <w:lang w:eastAsia="ru-RU" w:bidi="ar-SA"/>
              </w:rPr>
              <w:t>0</w:t>
            </w:r>
          </w:p>
        </w:tc>
      </w:tr>
      <w:tr w:rsidR="004D7135" w:rsidRPr="004D7135" w:rsidTr="00A802D4">
        <w:trPr>
          <w:cantSplit/>
        </w:trPr>
        <w:tc>
          <w:tcPr>
            <w:tcW w:w="5811" w:type="dxa"/>
            <w:gridSpan w:val="2"/>
            <w:tcBorders>
              <w:top w:val="single" w:sz="4" w:space="0" w:color="auto"/>
              <w:left w:val="single" w:sz="4" w:space="0" w:color="auto"/>
              <w:bottom w:val="single" w:sz="4" w:space="0" w:color="auto"/>
              <w:right w:val="single" w:sz="4" w:space="0" w:color="auto"/>
            </w:tcBorders>
            <w:hideMark/>
          </w:tcPr>
          <w:p w:rsidR="004D7135" w:rsidRPr="004D7135" w:rsidRDefault="004D7135" w:rsidP="004D7135">
            <w:pPr>
              <w:suppressAutoHyphens w:val="0"/>
              <w:rPr>
                <w:rFonts w:ascii="Times New Roman" w:eastAsia="Times New Roman" w:hAnsi="Times New Roman" w:cs="Times New Roman"/>
                <w:kern w:val="0"/>
                <w:lang w:val="ru-RU" w:eastAsia="ru-RU" w:bidi="ar-SA"/>
              </w:rPr>
            </w:pPr>
            <w:r w:rsidRPr="004D7135">
              <w:rPr>
                <w:rFonts w:ascii="Times New Roman" w:eastAsia="Times New Roman" w:hAnsi="Times New Roman" w:cs="Times New Roman"/>
                <w:kern w:val="0"/>
                <w:lang w:val="ru-RU" w:eastAsia="ru-RU" w:bidi="ar-SA"/>
              </w:rPr>
              <w:t>Математика (алгебра і початки аналізу та геометрія)</w:t>
            </w:r>
          </w:p>
        </w:tc>
        <w:tc>
          <w:tcPr>
            <w:tcW w:w="1631" w:type="dxa"/>
            <w:tcBorders>
              <w:top w:val="single" w:sz="4" w:space="0" w:color="auto"/>
              <w:left w:val="single" w:sz="4" w:space="0" w:color="auto"/>
              <w:bottom w:val="single" w:sz="4" w:space="0" w:color="auto"/>
              <w:right w:val="single" w:sz="4" w:space="0" w:color="auto"/>
            </w:tcBorders>
            <w:hideMark/>
          </w:tcPr>
          <w:p w:rsidR="004D7135" w:rsidRPr="004D7135" w:rsidRDefault="00A31714" w:rsidP="008F7765">
            <w:pPr>
              <w:suppressAutoHyphens w:val="0"/>
              <w:ind w:left="-108"/>
              <w:jc w:val="center"/>
              <w:rPr>
                <w:rFonts w:ascii="Times New Roman" w:eastAsia="Calibri" w:hAnsi="Times New Roman" w:cs="Times New Roman"/>
                <w:kern w:val="0"/>
                <w:lang w:eastAsia="ru-RU" w:bidi="ar-SA"/>
              </w:rPr>
            </w:pPr>
            <w:r>
              <w:rPr>
                <w:rFonts w:ascii="Times New Roman" w:eastAsia="Calibri" w:hAnsi="Times New Roman" w:cs="Times New Roman"/>
                <w:kern w:val="0"/>
                <w:lang w:eastAsia="ru-RU" w:bidi="ar-SA"/>
              </w:rPr>
              <w:t>3</w:t>
            </w:r>
          </w:p>
        </w:tc>
        <w:tc>
          <w:tcPr>
            <w:tcW w:w="1633" w:type="dxa"/>
            <w:tcBorders>
              <w:top w:val="single" w:sz="4" w:space="0" w:color="auto"/>
              <w:left w:val="single" w:sz="4" w:space="0" w:color="auto"/>
              <w:bottom w:val="single" w:sz="4" w:space="0" w:color="auto"/>
              <w:right w:val="single" w:sz="4" w:space="0" w:color="auto"/>
            </w:tcBorders>
            <w:hideMark/>
          </w:tcPr>
          <w:p w:rsidR="004D7135" w:rsidRPr="004D7135" w:rsidRDefault="0025689A" w:rsidP="008F7765">
            <w:pPr>
              <w:suppressAutoHyphens w:val="0"/>
              <w:ind w:left="-108"/>
              <w:jc w:val="center"/>
              <w:rPr>
                <w:rFonts w:ascii="Times New Roman" w:eastAsia="Calibri" w:hAnsi="Times New Roman" w:cs="Times New Roman"/>
                <w:kern w:val="0"/>
                <w:lang w:eastAsia="ru-RU" w:bidi="ar-SA"/>
              </w:rPr>
            </w:pPr>
            <w:r>
              <w:rPr>
                <w:rFonts w:ascii="Times New Roman" w:eastAsia="Calibri" w:hAnsi="Times New Roman" w:cs="Times New Roman"/>
                <w:kern w:val="0"/>
                <w:lang w:eastAsia="ru-RU" w:bidi="ar-SA"/>
              </w:rPr>
              <w:t>3</w:t>
            </w:r>
          </w:p>
        </w:tc>
      </w:tr>
      <w:tr w:rsidR="004D7135" w:rsidRPr="004D7135" w:rsidTr="00A802D4">
        <w:trPr>
          <w:cantSplit/>
        </w:trPr>
        <w:tc>
          <w:tcPr>
            <w:tcW w:w="5811" w:type="dxa"/>
            <w:gridSpan w:val="2"/>
            <w:tcBorders>
              <w:top w:val="single" w:sz="4" w:space="0" w:color="auto"/>
              <w:left w:val="single" w:sz="4" w:space="0" w:color="auto"/>
              <w:bottom w:val="single" w:sz="4" w:space="0" w:color="auto"/>
              <w:right w:val="single" w:sz="4" w:space="0" w:color="auto"/>
            </w:tcBorders>
            <w:hideMark/>
          </w:tcPr>
          <w:p w:rsidR="004D7135" w:rsidRPr="004D7135" w:rsidRDefault="004D7135" w:rsidP="004D7135">
            <w:pPr>
              <w:suppressAutoHyphens w:val="0"/>
              <w:ind w:left="33"/>
              <w:rPr>
                <w:rFonts w:ascii="Times New Roman" w:eastAsia="Calibri" w:hAnsi="Times New Roman" w:cs="Times New Roman"/>
                <w:kern w:val="0"/>
                <w:lang w:eastAsia="ru-RU" w:bidi="ar-SA"/>
              </w:rPr>
            </w:pPr>
            <w:r w:rsidRPr="004D7135">
              <w:rPr>
                <w:rFonts w:ascii="Times New Roman" w:eastAsia="Calibri" w:hAnsi="Times New Roman" w:cs="Times New Roman"/>
                <w:kern w:val="0"/>
                <w:lang w:eastAsia="ru-RU" w:bidi="ar-SA"/>
              </w:rPr>
              <w:t>Біологія і екологія</w:t>
            </w:r>
          </w:p>
        </w:tc>
        <w:tc>
          <w:tcPr>
            <w:tcW w:w="1631" w:type="dxa"/>
            <w:tcBorders>
              <w:top w:val="single" w:sz="4" w:space="0" w:color="auto"/>
              <w:left w:val="single" w:sz="4" w:space="0" w:color="auto"/>
              <w:bottom w:val="single" w:sz="4" w:space="0" w:color="auto"/>
              <w:right w:val="single" w:sz="4" w:space="0" w:color="auto"/>
            </w:tcBorders>
            <w:hideMark/>
          </w:tcPr>
          <w:p w:rsidR="004D7135" w:rsidRPr="004D7135" w:rsidRDefault="004D7135" w:rsidP="004D7135">
            <w:pPr>
              <w:suppressAutoHyphens w:val="0"/>
              <w:ind w:left="-108"/>
              <w:jc w:val="center"/>
              <w:rPr>
                <w:rFonts w:ascii="Times New Roman" w:eastAsia="Calibri" w:hAnsi="Times New Roman" w:cs="Times New Roman"/>
                <w:kern w:val="0"/>
                <w:lang w:eastAsia="ru-RU" w:bidi="ar-SA"/>
              </w:rPr>
            </w:pPr>
            <w:r w:rsidRPr="004D7135">
              <w:rPr>
                <w:rFonts w:ascii="Times New Roman" w:eastAsia="Calibri" w:hAnsi="Times New Roman" w:cs="Times New Roman"/>
                <w:kern w:val="0"/>
                <w:lang w:eastAsia="ru-RU" w:bidi="ar-SA"/>
              </w:rPr>
              <w:t>2</w:t>
            </w:r>
          </w:p>
        </w:tc>
        <w:tc>
          <w:tcPr>
            <w:tcW w:w="1633" w:type="dxa"/>
            <w:tcBorders>
              <w:top w:val="single" w:sz="4" w:space="0" w:color="auto"/>
              <w:left w:val="single" w:sz="4" w:space="0" w:color="auto"/>
              <w:bottom w:val="single" w:sz="4" w:space="0" w:color="auto"/>
              <w:right w:val="single" w:sz="4" w:space="0" w:color="auto"/>
            </w:tcBorders>
            <w:hideMark/>
          </w:tcPr>
          <w:p w:rsidR="004D7135" w:rsidRPr="004D7135" w:rsidRDefault="004D7135" w:rsidP="004D7135">
            <w:pPr>
              <w:suppressAutoHyphens w:val="0"/>
              <w:ind w:left="-108"/>
              <w:jc w:val="center"/>
              <w:rPr>
                <w:rFonts w:ascii="Times New Roman" w:eastAsia="Calibri" w:hAnsi="Times New Roman" w:cs="Times New Roman"/>
                <w:kern w:val="0"/>
                <w:lang w:eastAsia="ru-RU" w:bidi="ar-SA"/>
              </w:rPr>
            </w:pPr>
            <w:r w:rsidRPr="004D7135">
              <w:rPr>
                <w:rFonts w:ascii="Times New Roman" w:eastAsia="Calibri" w:hAnsi="Times New Roman" w:cs="Times New Roman"/>
                <w:kern w:val="0"/>
                <w:lang w:eastAsia="ru-RU" w:bidi="ar-SA"/>
              </w:rPr>
              <w:t>2</w:t>
            </w:r>
          </w:p>
        </w:tc>
      </w:tr>
      <w:tr w:rsidR="004D7135" w:rsidRPr="004D7135" w:rsidTr="00A802D4">
        <w:trPr>
          <w:cantSplit/>
        </w:trPr>
        <w:tc>
          <w:tcPr>
            <w:tcW w:w="5811" w:type="dxa"/>
            <w:gridSpan w:val="2"/>
            <w:tcBorders>
              <w:top w:val="single" w:sz="4" w:space="0" w:color="auto"/>
              <w:left w:val="single" w:sz="4" w:space="0" w:color="auto"/>
              <w:bottom w:val="single" w:sz="4" w:space="0" w:color="auto"/>
              <w:right w:val="single" w:sz="4" w:space="0" w:color="auto"/>
            </w:tcBorders>
            <w:hideMark/>
          </w:tcPr>
          <w:p w:rsidR="004D7135" w:rsidRPr="004D7135" w:rsidRDefault="004D7135" w:rsidP="004D7135">
            <w:pPr>
              <w:suppressAutoHyphens w:val="0"/>
              <w:ind w:left="33"/>
              <w:rPr>
                <w:rFonts w:ascii="Times New Roman" w:eastAsia="Calibri" w:hAnsi="Times New Roman" w:cs="Times New Roman"/>
                <w:kern w:val="0"/>
                <w:lang w:eastAsia="ru-RU" w:bidi="ar-SA"/>
              </w:rPr>
            </w:pPr>
            <w:r w:rsidRPr="004D7135">
              <w:rPr>
                <w:rFonts w:ascii="Times New Roman" w:eastAsia="Calibri" w:hAnsi="Times New Roman" w:cs="Times New Roman"/>
                <w:kern w:val="0"/>
                <w:lang w:eastAsia="ru-RU" w:bidi="ar-SA"/>
              </w:rPr>
              <w:t>Географія</w:t>
            </w:r>
          </w:p>
        </w:tc>
        <w:tc>
          <w:tcPr>
            <w:tcW w:w="1631" w:type="dxa"/>
            <w:tcBorders>
              <w:top w:val="single" w:sz="4" w:space="0" w:color="auto"/>
              <w:left w:val="single" w:sz="4" w:space="0" w:color="auto"/>
              <w:bottom w:val="single" w:sz="4" w:space="0" w:color="auto"/>
              <w:right w:val="single" w:sz="4" w:space="0" w:color="auto"/>
            </w:tcBorders>
            <w:hideMark/>
          </w:tcPr>
          <w:p w:rsidR="004D7135" w:rsidRPr="004D7135" w:rsidRDefault="004D7135" w:rsidP="004D7135">
            <w:pPr>
              <w:suppressAutoHyphens w:val="0"/>
              <w:ind w:left="-108"/>
              <w:jc w:val="center"/>
              <w:rPr>
                <w:rFonts w:ascii="Times New Roman" w:eastAsia="Calibri" w:hAnsi="Times New Roman" w:cs="Times New Roman"/>
                <w:kern w:val="0"/>
                <w:lang w:eastAsia="ru-RU" w:bidi="ar-SA"/>
              </w:rPr>
            </w:pPr>
            <w:r w:rsidRPr="004D7135">
              <w:rPr>
                <w:rFonts w:ascii="Times New Roman" w:eastAsia="Calibri" w:hAnsi="Times New Roman" w:cs="Times New Roman"/>
                <w:kern w:val="0"/>
                <w:lang w:eastAsia="ru-RU" w:bidi="ar-SA"/>
              </w:rPr>
              <w:t>1,5</w:t>
            </w:r>
            <w:r w:rsidR="008F7765">
              <w:rPr>
                <w:rFonts w:ascii="Times New Roman" w:eastAsia="Calibri" w:hAnsi="Times New Roman" w:cs="Times New Roman"/>
                <w:kern w:val="0"/>
                <w:lang w:eastAsia="ru-RU" w:bidi="ar-SA"/>
              </w:rPr>
              <w:t>+1</w:t>
            </w:r>
          </w:p>
        </w:tc>
        <w:tc>
          <w:tcPr>
            <w:tcW w:w="1633" w:type="dxa"/>
            <w:tcBorders>
              <w:top w:val="single" w:sz="4" w:space="0" w:color="auto"/>
              <w:left w:val="single" w:sz="4" w:space="0" w:color="auto"/>
              <w:bottom w:val="single" w:sz="4" w:space="0" w:color="auto"/>
              <w:right w:val="single" w:sz="4" w:space="0" w:color="auto"/>
            </w:tcBorders>
            <w:hideMark/>
          </w:tcPr>
          <w:p w:rsidR="004D7135" w:rsidRPr="004D7135" w:rsidRDefault="004D7135" w:rsidP="004D7135">
            <w:pPr>
              <w:suppressAutoHyphens w:val="0"/>
              <w:ind w:left="-108"/>
              <w:jc w:val="center"/>
              <w:rPr>
                <w:rFonts w:ascii="Times New Roman" w:eastAsia="Calibri" w:hAnsi="Times New Roman" w:cs="Times New Roman"/>
                <w:kern w:val="0"/>
                <w:lang w:eastAsia="ru-RU" w:bidi="ar-SA"/>
              </w:rPr>
            </w:pPr>
            <w:r w:rsidRPr="004D7135">
              <w:rPr>
                <w:rFonts w:ascii="Times New Roman" w:eastAsia="Calibri" w:hAnsi="Times New Roman" w:cs="Times New Roman"/>
                <w:kern w:val="0"/>
                <w:lang w:eastAsia="ru-RU" w:bidi="ar-SA"/>
              </w:rPr>
              <w:t>1+1</w:t>
            </w:r>
          </w:p>
        </w:tc>
      </w:tr>
      <w:tr w:rsidR="004D7135" w:rsidRPr="004D7135" w:rsidTr="00A802D4">
        <w:trPr>
          <w:cantSplit/>
        </w:trPr>
        <w:tc>
          <w:tcPr>
            <w:tcW w:w="5811" w:type="dxa"/>
            <w:gridSpan w:val="2"/>
            <w:tcBorders>
              <w:top w:val="single" w:sz="4" w:space="0" w:color="auto"/>
              <w:left w:val="single" w:sz="4" w:space="0" w:color="auto"/>
              <w:bottom w:val="single" w:sz="4" w:space="0" w:color="auto"/>
              <w:right w:val="single" w:sz="4" w:space="0" w:color="auto"/>
            </w:tcBorders>
            <w:hideMark/>
          </w:tcPr>
          <w:p w:rsidR="004D7135" w:rsidRPr="004D7135" w:rsidRDefault="004D7135" w:rsidP="004D7135">
            <w:pPr>
              <w:suppressAutoHyphens w:val="0"/>
              <w:ind w:left="33"/>
              <w:rPr>
                <w:rFonts w:ascii="Times New Roman" w:eastAsia="Calibri" w:hAnsi="Times New Roman" w:cs="Times New Roman"/>
                <w:kern w:val="0"/>
                <w:lang w:eastAsia="ru-RU" w:bidi="ar-SA"/>
              </w:rPr>
            </w:pPr>
            <w:r w:rsidRPr="004D7135">
              <w:rPr>
                <w:rFonts w:ascii="Times New Roman" w:eastAsia="Calibri" w:hAnsi="Times New Roman" w:cs="Times New Roman"/>
                <w:kern w:val="0"/>
                <w:lang w:eastAsia="ru-RU" w:bidi="ar-SA"/>
              </w:rPr>
              <w:t>Фізика і астрономія</w:t>
            </w:r>
          </w:p>
        </w:tc>
        <w:tc>
          <w:tcPr>
            <w:tcW w:w="1631" w:type="dxa"/>
            <w:tcBorders>
              <w:top w:val="single" w:sz="4" w:space="0" w:color="auto"/>
              <w:left w:val="single" w:sz="4" w:space="0" w:color="auto"/>
              <w:bottom w:val="single" w:sz="4" w:space="0" w:color="auto"/>
              <w:right w:val="single" w:sz="4" w:space="0" w:color="auto"/>
            </w:tcBorders>
            <w:hideMark/>
          </w:tcPr>
          <w:p w:rsidR="004D7135" w:rsidRPr="004D7135" w:rsidRDefault="004D7135" w:rsidP="004D7135">
            <w:pPr>
              <w:suppressAutoHyphens w:val="0"/>
              <w:ind w:left="-108"/>
              <w:jc w:val="center"/>
              <w:rPr>
                <w:rFonts w:ascii="Times New Roman" w:eastAsia="Calibri" w:hAnsi="Times New Roman" w:cs="Times New Roman"/>
                <w:kern w:val="0"/>
                <w:lang w:eastAsia="ru-RU" w:bidi="ar-SA"/>
              </w:rPr>
            </w:pPr>
            <w:r w:rsidRPr="004D7135">
              <w:rPr>
                <w:rFonts w:ascii="Times New Roman" w:eastAsia="Calibri" w:hAnsi="Times New Roman" w:cs="Times New Roman"/>
                <w:kern w:val="0"/>
                <w:shd w:val="clear" w:color="auto" w:fill="FFFFFF"/>
                <w:lang w:eastAsia="ru-RU" w:bidi="ar-SA"/>
              </w:rPr>
              <w:t>3</w:t>
            </w:r>
          </w:p>
        </w:tc>
        <w:tc>
          <w:tcPr>
            <w:tcW w:w="1633" w:type="dxa"/>
            <w:tcBorders>
              <w:top w:val="single" w:sz="4" w:space="0" w:color="auto"/>
              <w:left w:val="single" w:sz="4" w:space="0" w:color="auto"/>
              <w:bottom w:val="single" w:sz="4" w:space="0" w:color="auto"/>
              <w:right w:val="single" w:sz="4" w:space="0" w:color="auto"/>
            </w:tcBorders>
            <w:hideMark/>
          </w:tcPr>
          <w:p w:rsidR="004D7135" w:rsidRPr="004D7135" w:rsidRDefault="004D7135" w:rsidP="004D7135">
            <w:pPr>
              <w:suppressAutoHyphens w:val="0"/>
              <w:ind w:left="-108"/>
              <w:jc w:val="center"/>
              <w:rPr>
                <w:rFonts w:ascii="Times New Roman" w:eastAsia="Calibri" w:hAnsi="Times New Roman" w:cs="Times New Roman"/>
                <w:kern w:val="0"/>
                <w:shd w:val="clear" w:color="auto" w:fill="FFFFFF"/>
                <w:lang w:eastAsia="ru-RU" w:bidi="ar-SA"/>
              </w:rPr>
            </w:pPr>
            <w:r w:rsidRPr="004D7135">
              <w:rPr>
                <w:rFonts w:ascii="Times New Roman" w:eastAsia="Calibri" w:hAnsi="Times New Roman" w:cs="Times New Roman"/>
                <w:kern w:val="0"/>
                <w:shd w:val="clear" w:color="auto" w:fill="FFFFFF"/>
                <w:lang w:eastAsia="ru-RU" w:bidi="ar-SA"/>
              </w:rPr>
              <w:t>4</w:t>
            </w:r>
          </w:p>
        </w:tc>
      </w:tr>
      <w:tr w:rsidR="004D7135" w:rsidRPr="004D7135" w:rsidTr="00A802D4">
        <w:trPr>
          <w:cantSplit/>
        </w:trPr>
        <w:tc>
          <w:tcPr>
            <w:tcW w:w="5811" w:type="dxa"/>
            <w:gridSpan w:val="2"/>
            <w:tcBorders>
              <w:top w:val="single" w:sz="4" w:space="0" w:color="auto"/>
              <w:left w:val="single" w:sz="4" w:space="0" w:color="auto"/>
              <w:bottom w:val="single" w:sz="4" w:space="0" w:color="auto"/>
              <w:right w:val="single" w:sz="4" w:space="0" w:color="auto"/>
            </w:tcBorders>
            <w:hideMark/>
          </w:tcPr>
          <w:p w:rsidR="004D7135" w:rsidRPr="004D7135" w:rsidRDefault="004D7135" w:rsidP="004D7135">
            <w:pPr>
              <w:suppressAutoHyphens w:val="0"/>
              <w:ind w:left="33"/>
              <w:rPr>
                <w:rFonts w:ascii="Times New Roman" w:eastAsia="Calibri" w:hAnsi="Times New Roman" w:cs="Times New Roman"/>
                <w:kern w:val="0"/>
                <w:lang w:eastAsia="ru-RU" w:bidi="ar-SA"/>
              </w:rPr>
            </w:pPr>
            <w:r w:rsidRPr="004D7135">
              <w:rPr>
                <w:rFonts w:ascii="Times New Roman" w:eastAsia="Calibri" w:hAnsi="Times New Roman" w:cs="Times New Roman"/>
                <w:kern w:val="0"/>
                <w:lang w:eastAsia="ru-RU" w:bidi="ar-SA"/>
              </w:rPr>
              <w:t>Хімія</w:t>
            </w:r>
          </w:p>
        </w:tc>
        <w:tc>
          <w:tcPr>
            <w:tcW w:w="1631" w:type="dxa"/>
            <w:tcBorders>
              <w:top w:val="single" w:sz="4" w:space="0" w:color="auto"/>
              <w:left w:val="single" w:sz="4" w:space="0" w:color="auto"/>
              <w:bottom w:val="single" w:sz="4" w:space="0" w:color="auto"/>
              <w:right w:val="single" w:sz="4" w:space="0" w:color="auto"/>
            </w:tcBorders>
            <w:hideMark/>
          </w:tcPr>
          <w:p w:rsidR="004D7135" w:rsidRPr="004D7135" w:rsidRDefault="004D7135" w:rsidP="004D7135">
            <w:pPr>
              <w:suppressAutoHyphens w:val="0"/>
              <w:ind w:left="-108"/>
              <w:jc w:val="center"/>
              <w:rPr>
                <w:rFonts w:ascii="Times New Roman" w:eastAsia="Calibri" w:hAnsi="Times New Roman" w:cs="Times New Roman"/>
                <w:kern w:val="0"/>
                <w:lang w:eastAsia="ru-RU" w:bidi="ar-SA"/>
              </w:rPr>
            </w:pPr>
            <w:r w:rsidRPr="004D7135">
              <w:rPr>
                <w:rFonts w:ascii="Times New Roman" w:eastAsia="Calibri" w:hAnsi="Times New Roman" w:cs="Times New Roman"/>
                <w:kern w:val="0"/>
                <w:lang w:eastAsia="ru-RU" w:bidi="ar-SA"/>
              </w:rPr>
              <w:t xml:space="preserve">1,5 </w:t>
            </w:r>
          </w:p>
        </w:tc>
        <w:tc>
          <w:tcPr>
            <w:tcW w:w="1633" w:type="dxa"/>
            <w:tcBorders>
              <w:top w:val="single" w:sz="4" w:space="0" w:color="auto"/>
              <w:left w:val="single" w:sz="4" w:space="0" w:color="auto"/>
              <w:bottom w:val="single" w:sz="4" w:space="0" w:color="auto"/>
              <w:right w:val="single" w:sz="4" w:space="0" w:color="auto"/>
            </w:tcBorders>
            <w:hideMark/>
          </w:tcPr>
          <w:p w:rsidR="004D7135" w:rsidRPr="004D7135" w:rsidRDefault="004D7135" w:rsidP="004D7135">
            <w:pPr>
              <w:suppressAutoHyphens w:val="0"/>
              <w:ind w:left="-108"/>
              <w:jc w:val="center"/>
              <w:rPr>
                <w:rFonts w:ascii="Times New Roman" w:eastAsia="Calibri" w:hAnsi="Times New Roman" w:cs="Times New Roman"/>
                <w:kern w:val="0"/>
                <w:lang w:eastAsia="ru-RU" w:bidi="ar-SA"/>
              </w:rPr>
            </w:pPr>
            <w:r w:rsidRPr="004D7135">
              <w:rPr>
                <w:rFonts w:ascii="Times New Roman" w:eastAsia="Calibri" w:hAnsi="Times New Roman" w:cs="Times New Roman"/>
                <w:kern w:val="0"/>
                <w:lang w:eastAsia="ru-RU" w:bidi="ar-SA"/>
              </w:rPr>
              <w:t>2</w:t>
            </w:r>
          </w:p>
        </w:tc>
      </w:tr>
      <w:tr w:rsidR="004D7135" w:rsidRPr="004D7135" w:rsidTr="00A802D4">
        <w:trPr>
          <w:cantSplit/>
        </w:trPr>
        <w:tc>
          <w:tcPr>
            <w:tcW w:w="5811" w:type="dxa"/>
            <w:gridSpan w:val="2"/>
            <w:tcBorders>
              <w:top w:val="single" w:sz="4" w:space="0" w:color="auto"/>
              <w:left w:val="single" w:sz="4" w:space="0" w:color="auto"/>
              <w:bottom w:val="single" w:sz="4" w:space="0" w:color="auto"/>
              <w:right w:val="single" w:sz="4" w:space="0" w:color="auto"/>
            </w:tcBorders>
            <w:hideMark/>
          </w:tcPr>
          <w:p w:rsidR="004D7135" w:rsidRPr="004D7135" w:rsidRDefault="004D7135" w:rsidP="004D7135">
            <w:pPr>
              <w:suppressAutoHyphens w:val="0"/>
              <w:ind w:left="33"/>
              <w:rPr>
                <w:rFonts w:ascii="Times New Roman" w:eastAsia="Calibri" w:hAnsi="Times New Roman" w:cs="Times New Roman"/>
                <w:kern w:val="0"/>
                <w:lang w:eastAsia="ru-RU" w:bidi="ar-SA"/>
              </w:rPr>
            </w:pPr>
            <w:r w:rsidRPr="004D7135">
              <w:rPr>
                <w:rFonts w:ascii="Times New Roman" w:eastAsia="Calibri" w:hAnsi="Times New Roman" w:cs="Times New Roman"/>
                <w:kern w:val="0"/>
                <w:lang w:eastAsia="ru-RU" w:bidi="ar-SA"/>
              </w:rPr>
              <w:t>Фізична культура</w:t>
            </w:r>
          </w:p>
        </w:tc>
        <w:tc>
          <w:tcPr>
            <w:tcW w:w="1631" w:type="dxa"/>
            <w:tcBorders>
              <w:top w:val="single" w:sz="4" w:space="0" w:color="auto"/>
              <w:left w:val="single" w:sz="4" w:space="0" w:color="auto"/>
              <w:bottom w:val="single" w:sz="4" w:space="0" w:color="auto"/>
              <w:right w:val="single" w:sz="4" w:space="0" w:color="auto"/>
            </w:tcBorders>
            <w:hideMark/>
          </w:tcPr>
          <w:p w:rsidR="004D7135" w:rsidRPr="004D7135" w:rsidRDefault="004D7135" w:rsidP="004D7135">
            <w:pPr>
              <w:suppressAutoHyphens w:val="0"/>
              <w:ind w:left="-108"/>
              <w:jc w:val="center"/>
              <w:rPr>
                <w:rFonts w:ascii="Times New Roman" w:eastAsia="Calibri" w:hAnsi="Times New Roman" w:cs="Times New Roman"/>
                <w:kern w:val="0"/>
                <w:lang w:eastAsia="ru-RU" w:bidi="ar-SA"/>
              </w:rPr>
            </w:pPr>
            <w:r w:rsidRPr="004D7135">
              <w:rPr>
                <w:rFonts w:ascii="Times New Roman" w:eastAsia="Calibri" w:hAnsi="Times New Roman" w:cs="Times New Roman"/>
                <w:kern w:val="0"/>
                <w:lang w:eastAsia="ru-RU" w:bidi="ar-SA"/>
              </w:rPr>
              <w:t>3</w:t>
            </w:r>
          </w:p>
        </w:tc>
        <w:tc>
          <w:tcPr>
            <w:tcW w:w="1633" w:type="dxa"/>
            <w:tcBorders>
              <w:top w:val="single" w:sz="4" w:space="0" w:color="auto"/>
              <w:left w:val="single" w:sz="4" w:space="0" w:color="auto"/>
              <w:bottom w:val="single" w:sz="4" w:space="0" w:color="auto"/>
              <w:right w:val="single" w:sz="4" w:space="0" w:color="auto"/>
            </w:tcBorders>
            <w:hideMark/>
          </w:tcPr>
          <w:p w:rsidR="004D7135" w:rsidRPr="004D7135" w:rsidRDefault="004D7135" w:rsidP="004D7135">
            <w:pPr>
              <w:suppressAutoHyphens w:val="0"/>
              <w:ind w:left="-108"/>
              <w:jc w:val="center"/>
              <w:rPr>
                <w:rFonts w:ascii="Times New Roman" w:eastAsia="Calibri" w:hAnsi="Times New Roman" w:cs="Times New Roman"/>
                <w:kern w:val="0"/>
                <w:lang w:eastAsia="ru-RU" w:bidi="ar-SA"/>
              </w:rPr>
            </w:pPr>
            <w:r w:rsidRPr="004D7135">
              <w:rPr>
                <w:rFonts w:ascii="Times New Roman" w:eastAsia="Calibri" w:hAnsi="Times New Roman" w:cs="Times New Roman"/>
                <w:kern w:val="0"/>
                <w:lang w:eastAsia="ru-RU" w:bidi="ar-SA"/>
              </w:rPr>
              <w:t>3</w:t>
            </w:r>
          </w:p>
        </w:tc>
      </w:tr>
      <w:tr w:rsidR="004D7135" w:rsidRPr="004D7135" w:rsidTr="00A802D4">
        <w:trPr>
          <w:cantSplit/>
        </w:trPr>
        <w:tc>
          <w:tcPr>
            <w:tcW w:w="5811" w:type="dxa"/>
            <w:gridSpan w:val="2"/>
            <w:tcBorders>
              <w:top w:val="single" w:sz="4" w:space="0" w:color="auto"/>
              <w:left w:val="single" w:sz="4" w:space="0" w:color="auto"/>
              <w:bottom w:val="single" w:sz="4" w:space="0" w:color="auto"/>
              <w:right w:val="single" w:sz="4" w:space="0" w:color="auto"/>
            </w:tcBorders>
            <w:hideMark/>
          </w:tcPr>
          <w:p w:rsidR="004D7135" w:rsidRPr="004D7135" w:rsidRDefault="004D7135" w:rsidP="004D7135">
            <w:pPr>
              <w:suppressAutoHyphens w:val="0"/>
              <w:ind w:left="33"/>
              <w:rPr>
                <w:rFonts w:ascii="Times New Roman" w:eastAsia="Calibri" w:hAnsi="Times New Roman" w:cs="Times New Roman"/>
                <w:kern w:val="0"/>
                <w:lang w:eastAsia="ru-RU" w:bidi="ar-SA"/>
              </w:rPr>
            </w:pPr>
            <w:r w:rsidRPr="004D7135">
              <w:rPr>
                <w:rFonts w:ascii="Times New Roman" w:eastAsia="Calibri" w:hAnsi="Times New Roman" w:cs="Times New Roman"/>
                <w:kern w:val="0"/>
                <w:lang w:eastAsia="ru-RU" w:bidi="ar-SA"/>
              </w:rPr>
              <w:t>Захист Вітчизни</w:t>
            </w:r>
          </w:p>
        </w:tc>
        <w:tc>
          <w:tcPr>
            <w:tcW w:w="1631" w:type="dxa"/>
            <w:tcBorders>
              <w:top w:val="single" w:sz="4" w:space="0" w:color="auto"/>
              <w:left w:val="single" w:sz="4" w:space="0" w:color="auto"/>
              <w:bottom w:val="single" w:sz="4" w:space="0" w:color="auto"/>
              <w:right w:val="single" w:sz="4" w:space="0" w:color="auto"/>
            </w:tcBorders>
            <w:hideMark/>
          </w:tcPr>
          <w:p w:rsidR="004D7135" w:rsidRPr="004D7135" w:rsidRDefault="004D7135" w:rsidP="004D7135">
            <w:pPr>
              <w:suppressAutoHyphens w:val="0"/>
              <w:ind w:left="-108"/>
              <w:jc w:val="center"/>
              <w:rPr>
                <w:rFonts w:ascii="Times New Roman" w:eastAsia="Calibri" w:hAnsi="Times New Roman" w:cs="Times New Roman"/>
                <w:kern w:val="0"/>
                <w:lang w:eastAsia="ru-RU" w:bidi="ar-SA"/>
              </w:rPr>
            </w:pPr>
            <w:r w:rsidRPr="004D7135">
              <w:rPr>
                <w:rFonts w:ascii="Times New Roman" w:eastAsia="Calibri" w:hAnsi="Times New Roman" w:cs="Times New Roman"/>
                <w:kern w:val="0"/>
                <w:lang w:eastAsia="ru-RU" w:bidi="ar-SA"/>
              </w:rPr>
              <w:t>1,5+0,5</w:t>
            </w:r>
          </w:p>
        </w:tc>
        <w:tc>
          <w:tcPr>
            <w:tcW w:w="1633" w:type="dxa"/>
            <w:tcBorders>
              <w:top w:val="single" w:sz="4" w:space="0" w:color="auto"/>
              <w:left w:val="single" w:sz="4" w:space="0" w:color="auto"/>
              <w:bottom w:val="single" w:sz="4" w:space="0" w:color="auto"/>
              <w:right w:val="single" w:sz="4" w:space="0" w:color="auto"/>
            </w:tcBorders>
            <w:hideMark/>
          </w:tcPr>
          <w:p w:rsidR="004D7135" w:rsidRPr="004D7135" w:rsidRDefault="004D7135" w:rsidP="004D7135">
            <w:pPr>
              <w:suppressAutoHyphens w:val="0"/>
              <w:ind w:left="-108"/>
              <w:jc w:val="center"/>
              <w:rPr>
                <w:rFonts w:ascii="Times New Roman" w:eastAsia="Calibri" w:hAnsi="Times New Roman" w:cs="Times New Roman"/>
                <w:kern w:val="0"/>
                <w:lang w:eastAsia="ru-RU" w:bidi="ar-SA"/>
              </w:rPr>
            </w:pPr>
            <w:r w:rsidRPr="004D7135">
              <w:rPr>
                <w:rFonts w:ascii="Times New Roman" w:eastAsia="Calibri" w:hAnsi="Times New Roman" w:cs="Times New Roman"/>
                <w:kern w:val="0"/>
                <w:lang w:eastAsia="ru-RU" w:bidi="ar-SA"/>
              </w:rPr>
              <w:t>1,5+0,5</w:t>
            </w:r>
          </w:p>
        </w:tc>
      </w:tr>
      <w:tr w:rsidR="004D7135" w:rsidRPr="004D7135" w:rsidTr="00A802D4">
        <w:trPr>
          <w:cantSplit/>
          <w:trHeight w:val="270"/>
        </w:trPr>
        <w:tc>
          <w:tcPr>
            <w:tcW w:w="5811" w:type="dxa"/>
            <w:gridSpan w:val="2"/>
            <w:tcBorders>
              <w:top w:val="single" w:sz="4" w:space="0" w:color="auto"/>
              <w:left w:val="single" w:sz="4" w:space="0" w:color="auto"/>
              <w:bottom w:val="single" w:sz="4" w:space="0" w:color="auto"/>
              <w:right w:val="single" w:sz="4" w:space="0" w:color="auto"/>
            </w:tcBorders>
            <w:hideMark/>
          </w:tcPr>
          <w:p w:rsidR="004D7135" w:rsidRPr="004D7135" w:rsidRDefault="004D7135" w:rsidP="004D7135">
            <w:pPr>
              <w:ind w:left="33"/>
              <w:rPr>
                <w:rFonts w:ascii="Times New Roman" w:eastAsia="Calibri" w:hAnsi="Times New Roman" w:cs="Times New Roman"/>
                <w:kern w:val="0"/>
                <w:lang w:eastAsia="ru-RU" w:bidi="ar-SA"/>
              </w:rPr>
            </w:pPr>
            <w:r w:rsidRPr="004D7135">
              <w:rPr>
                <w:rFonts w:ascii="Times New Roman" w:eastAsia="Calibri" w:hAnsi="Times New Roman" w:cs="Times New Roman"/>
                <w:b/>
                <w:bCs/>
                <w:kern w:val="0"/>
                <w:lang w:eastAsia="ru-RU" w:bidi="ar-SA"/>
              </w:rPr>
              <w:t>Вибірково-обов’язкові предмети</w:t>
            </w:r>
            <w:r w:rsidRPr="004D7135">
              <w:rPr>
                <w:rFonts w:ascii="Times New Roman" w:eastAsia="Calibri" w:hAnsi="Times New Roman" w:cs="Times New Roman"/>
                <w:kern w:val="0"/>
                <w:lang w:eastAsia="ru-RU" w:bidi="ar-SA"/>
              </w:rPr>
              <w:t xml:space="preserve"> </w:t>
            </w:r>
          </w:p>
        </w:tc>
        <w:tc>
          <w:tcPr>
            <w:tcW w:w="1631" w:type="dxa"/>
            <w:vMerge w:val="restart"/>
            <w:tcBorders>
              <w:top w:val="single" w:sz="4" w:space="0" w:color="auto"/>
              <w:left w:val="single" w:sz="4" w:space="0" w:color="auto"/>
              <w:bottom w:val="single" w:sz="4" w:space="0" w:color="auto"/>
              <w:right w:val="single" w:sz="4" w:space="0" w:color="auto"/>
            </w:tcBorders>
          </w:tcPr>
          <w:p w:rsidR="004D7135" w:rsidRPr="004D7135" w:rsidRDefault="004D7135" w:rsidP="004D7135">
            <w:pPr>
              <w:suppressAutoHyphens w:val="0"/>
              <w:ind w:left="-108"/>
              <w:jc w:val="center"/>
              <w:rPr>
                <w:rFonts w:ascii="Times New Roman" w:eastAsia="Calibri" w:hAnsi="Times New Roman" w:cs="Times New Roman"/>
                <w:kern w:val="0"/>
                <w:lang w:eastAsia="ru-RU" w:bidi="ar-SA"/>
              </w:rPr>
            </w:pPr>
          </w:p>
          <w:p w:rsidR="004D7135" w:rsidRPr="004D7135" w:rsidRDefault="00A31714" w:rsidP="004D7135">
            <w:pPr>
              <w:suppressAutoHyphens w:val="0"/>
              <w:ind w:left="-108"/>
              <w:jc w:val="center"/>
              <w:rPr>
                <w:rFonts w:ascii="Times New Roman" w:eastAsia="Calibri" w:hAnsi="Times New Roman" w:cs="Times New Roman"/>
                <w:kern w:val="0"/>
                <w:lang w:eastAsia="ru-RU" w:bidi="ar-SA"/>
              </w:rPr>
            </w:pPr>
            <w:r>
              <w:rPr>
                <w:rFonts w:ascii="Times New Roman" w:eastAsia="Calibri" w:hAnsi="Times New Roman" w:cs="Times New Roman"/>
                <w:kern w:val="0"/>
                <w:lang w:eastAsia="ru-RU" w:bidi="ar-SA"/>
              </w:rPr>
              <w:t>1</w:t>
            </w:r>
            <w:r w:rsidR="008F7765">
              <w:rPr>
                <w:rFonts w:ascii="Times New Roman" w:eastAsia="Calibri" w:hAnsi="Times New Roman" w:cs="Times New Roman"/>
                <w:kern w:val="0"/>
                <w:lang w:eastAsia="ru-RU" w:bidi="ar-SA"/>
              </w:rPr>
              <w:t>,5</w:t>
            </w:r>
          </w:p>
        </w:tc>
        <w:tc>
          <w:tcPr>
            <w:tcW w:w="1633" w:type="dxa"/>
            <w:vMerge w:val="restart"/>
            <w:tcBorders>
              <w:top w:val="single" w:sz="4" w:space="0" w:color="auto"/>
              <w:left w:val="single" w:sz="4" w:space="0" w:color="auto"/>
              <w:bottom w:val="single" w:sz="4" w:space="0" w:color="auto"/>
              <w:right w:val="single" w:sz="4" w:space="0" w:color="auto"/>
            </w:tcBorders>
          </w:tcPr>
          <w:p w:rsidR="004D7135" w:rsidRPr="004D7135" w:rsidRDefault="004D7135" w:rsidP="004D7135">
            <w:pPr>
              <w:suppressAutoHyphens w:val="0"/>
              <w:ind w:left="-108"/>
              <w:jc w:val="center"/>
              <w:rPr>
                <w:rFonts w:ascii="Times New Roman" w:eastAsia="Calibri" w:hAnsi="Times New Roman" w:cs="Times New Roman"/>
                <w:kern w:val="0"/>
                <w:lang w:eastAsia="ru-RU" w:bidi="ar-SA"/>
              </w:rPr>
            </w:pPr>
          </w:p>
          <w:p w:rsidR="004D7135" w:rsidRPr="004D7135" w:rsidRDefault="008F7765" w:rsidP="004D7135">
            <w:pPr>
              <w:suppressAutoHyphens w:val="0"/>
              <w:ind w:left="-108"/>
              <w:jc w:val="center"/>
              <w:rPr>
                <w:rFonts w:ascii="Times New Roman" w:eastAsia="Calibri" w:hAnsi="Times New Roman" w:cs="Times New Roman"/>
                <w:kern w:val="0"/>
                <w:lang w:eastAsia="ru-RU" w:bidi="ar-SA"/>
              </w:rPr>
            </w:pPr>
            <w:r>
              <w:rPr>
                <w:rFonts w:ascii="Times New Roman" w:eastAsia="Calibri" w:hAnsi="Times New Roman" w:cs="Times New Roman"/>
                <w:kern w:val="0"/>
                <w:lang w:eastAsia="ru-RU" w:bidi="ar-SA"/>
              </w:rPr>
              <w:t>1,5</w:t>
            </w:r>
          </w:p>
        </w:tc>
      </w:tr>
      <w:tr w:rsidR="004D7135" w:rsidRPr="004D7135" w:rsidTr="00A802D4">
        <w:trPr>
          <w:cantSplit/>
          <w:trHeight w:val="267"/>
        </w:trPr>
        <w:tc>
          <w:tcPr>
            <w:tcW w:w="5811" w:type="dxa"/>
            <w:gridSpan w:val="2"/>
            <w:tcBorders>
              <w:top w:val="single" w:sz="4" w:space="0" w:color="auto"/>
              <w:left w:val="single" w:sz="4" w:space="0" w:color="auto"/>
              <w:bottom w:val="single" w:sz="4" w:space="0" w:color="auto"/>
              <w:right w:val="single" w:sz="4" w:space="0" w:color="auto"/>
            </w:tcBorders>
            <w:hideMark/>
          </w:tcPr>
          <w:p w:rsidR="004D7135" w:rsidRPr="004D7135" w:rsidRDefault="004D7135" w:rsidP="004D7135">
            <w:pPr>
              <w:ind w:left="33"/>
              <w:rPr>
                <w:rFonts w:ascii="Times New Roman" w:eastAsia="Calibri" w:hAnsi="Times New Roman" w:cs="Times New Roman"/>
                <w:b/>
                <w:bCs/>
                <w:kern w:val="0"/>
                <w:lang w:eastAsia="ru-RU" w:bidi="ar-SA"/>
              </w:rPr>
            </w:pPr>
            <w:r w:rsidRPr="004D7135">
              <w:rPr>
                <w:rFonts w:ascii="Times New Roman" w:eastAsia="Calibri" w:hAnsi="Times New Roman" w:cs="Times New Roman"/>
                <w:kern w:val="0"/>
                <w:lang w:eastAsia="ru-RU" w:bidi="ar-SA"/>
              </w:rPr>
              <w:t xml:space="preserve">Інформатика </w:t>
            </w:r>
          </w:p>
        </w:tc>
        <w:tc>
          <w:tcPr>
            <w:tcW w:w="1631" w:type="dxa"/>
            <w:vMerge/>
            <w:tcBorders>
              <w:top w:val="single" w:sz="4" w:space="0" w:color="auto"/>
              <w:left w:val="single" w:sz="4" w:space="0" w:color="auto"/>
              <w:bottom w:val="single" w:sz="4" w:space="0" w:color="auto"/>
              <w:right w:val="single" w:sz="4" w:space="0" w:color="auto"/>
            </w:tcBorders>
            <w:vAlign w:val="center"/>
            <w:hideMark/>
          </w:tcPr>
          <w:p w:rsidR="004D7135" w:rsidRPr="004D7135" w:rsidRDefault="004D7135" w:rsidP="004D7135">
            <w:pPr>
              <w:suppressAutoHyphens w:val="0"/>
              <w:rPr>
                <w:rFonts w:ascii="Times New Roman" w:eastAsia="Calibri" w:hAnsi="Times New Roman" w:cs="Times New Roman"/>
                <w:kern w:val="0"/>
                <w:lang w:eastAsia="ru-RU" w:bidi="ar-SA"/>
              </w:rPr>
            </w:pPr>
          </w:p>
        </w:tc>
        <w:tc>
          <w:tcPr>
            <w:tcW w:w="1633" w:type="dxa"/>
            <w:vMerge/>
            <w:tcBorders>
              <w:top w:val="single" w:sz="4" w:space="0" w:color="auto"/>
              <w:left w:val="single" w:sz="4" w:space="0" w:color="auto"/>
              <w:bottom w:val="single" w:sz="4" w:space="0" w:color="auto"/>
              <w:right w:val="single" w:sz="4" w:space="0" w:color="auto"/>
            </w:tcBorders>
            <w:vAlign w:val="center"/>
            <w:hideMark/>
          </w:tcPr>
          <w:p w:rsidR="004D7135" w:rsidRPr="004D7135" w:rsidRDefault="004D7135" w:rsidP="004D7135">
            <w:pPr>
              <w:suppressAutoHyphens w:val="0"/>
              <w:rPr>
                <w:rFonts w:ascii="Times New Roman" w:eastAsia="Calibri" w:hAnsi="Times New Roman" w:cs="Times New Roman"/>
                <w:kern w:val="0"/>
                <w:lang w:eastAsia="ru-RU" w:bidi="ar-SA"/>
              </w:rPr>
            </w:pPr>
          </w:p>
        </w:tc>
      </w:tr>
      <w:tr w:rsidR="004D7135" w:rsidRPr="004D7135" w:rsidTr="00A802D4">
        <w:trPr>
          <w:cantSplit/>
          <w:trHeight w:val="240"/>
        </w:trPr>
        <w:tc>
          <w:tcPr>
            <w:tcW w:w="5811" w:type="dxa"/>
            <w:gridSpan w:val="2"/>
            <w:tcBorders>
              <w:top w:val="single" w:sz="4" w:space="0" w:color="auto"/>
              <w:left w:val="single" w:sz="4" w:space="0" w:color="auto"/>
              <w:bottom w:val="single" w:sz="4" w:space="0" w:color="auto"/>
              <w:right w:val="single" w:sz="4" w:space="0" w:color="auto"/>
            </w:tcBorders>
            <w:hideMark/>
          </w:tcPr>
          <w:p w:rsidR="004D7135" w:rsidRPr="004D7135" w:rsidRDefault="004D7135" w:rsidP="004D7135">
            <w:pPr>
              <w:ind w:left="33"/>
              <w:rPr>
                <w:rFonts w:ascii="Times New Roman" w:eastAsia="Calibri" w:hAnsi="Times New Roman" w:cs="Times New Roman"/>
                <w:b/>
                <w:bCs/>
                <w:kern w:val="0"/>
                <w:lang w:eastAsia="ru-RU" w:bidi="ar-SA"/>
              </w:rPr>
            </w:pPr>
            <w:r w:rsidRPr="004D7135">
              <w:rPr>
                <w:rFonts w:ascii="Times New Roman" w:eastAsia="Calibri" w:hAnsi="Times New Roman" w:cs="Times New Roman"/>
                <w:kern w:val="0"/>
                <w:lang w:eastAsia="ru-RU" w:bidi="ar-SA"/>
              </w:rPr>
              <w:t>Технології</w:t>
            </w:r>
          </w:p>
        </w:tc>
        <w:tc>
          <w:tcPr>
            <w:tcW w:w="1631" w:type="dxa"/>
            <w:tcBorders>
              <w:top w:val="single" w:sz="4" w:space="0" w:color="auto"/>
              <w:left w:val="single" w:sz="4" w:space="0" w:color="auto"/>
              <w:bottom w:val="single" w:sz="4" w:space="0" w:color="auto"/>
              <w:right w:val="single" w:sz="4" w:space="0" w:color="auto"/>
            </w:tcBorders>
            <w:hideMark/>
          </w:tcPr>
          <w:p w:rsidR="004D7135" w:rsidRPr="004D7135" w:rsidRDefault="008F7765" w:rsidP="004D7135">
            <w:pPr>
              <w:ind w:left="-108"/>
              <w:jc w:val="center"/>
              <w:rPr>
                <w:rFonts w:ascii="Times New Roman" w:eastAsia="Calibri" w:hAnsi="Times New Roman" w:cs="Times New Roman"/>
                <w:kern w:val="0"/>
                <w:lang w:eastAsia="ru-RU" w:bidi="ar-SA"/>
              </w:rPr>
            </w:pPr>
            <w:r>
              <w:rPr>
                <w:rFonts w:ascii="Times New Roman" w:eastAsia="Calibri" w:hAnsi="Times New Roman" w:cs="Times New Roman"/>
                <w:kern w:val="0"/>
                <w:lang w:eastAsia="ru-RU" w:bidi="ar-SA"/>
              </w:rPr>
              <w:t>1,5</w:t>
            </w:r>
          </w:p>
        </w:tc>
        <w:tc>
          <w:tcPr>
            <w:tcW w:w="1633" w:type="dxa"/>
            <w:tcBorders>
              <w:top w:val="single" w:sz="4" w:space="0" w:color="auto"/>
              <w:left w:val="single" w:sz="4" w:space="0" w:color="auto"/>
              <w:bottom w:val="single" w:sz="4" w:space="0" w:color="auto"/>
              <w:right w:val="single" w:sz="4" w:space="0" w:color="auto"/>
            </w:tcBorders>
            <w:hideMark/>
          </w:tcPr>
          <w:p w:rsidR="004D7135" w:rsidRPr="004D7135" w:rsidRDefault="008F7765" w:rsidP="004D7135">
            <w:pPr>
              <w:ind w:left="-108"/>
              <w:jc w:val="center"/>
              <w:rPr>
                <w:rFonts w:ascii="Times New Roman" w:eastAsia="Calibri" w:hAnsi="Times New Roman" w:cs="Times New Roman"/>
                <w:kern w:val="0"/>
                <w:lang w:eastAsia="ru-RU" w:bidi="ar-SA"/>
              </w:rPr>
            </w:pPr>
            <w:r>
              <w:rPr>
                <w:rFonts w:ascii="Times New Roman" w:eastAsia="Calibri" w:hAnsi="Times New Roman" w:cs="Times New Roman"/>
                <w:kern w:val="0"/>
                <w:lang w:eastAsia="ru-RU" w:bidi="ar-SA"/>
              </w:rPr>
              <w:t>1,5</w:t>
            </w:r>
          </w:p>
        </w:tc>
      </w:tr>
      <w:tr w:rsidR="004D7135" w:rsidRPr="004D7135" w:rsidTr="00A802D4">
        <w:trPr>
          <w:cantSplit/>
        </w:trPr>
        <w:tc>
          <w:tcPr>
            <w:tcW w:w="9075" w:type="dxa"/>
            <w:gridSpan w:val="4"/>
            <w:tcBorders>
              <w:top w:val="single" w:sz="4" w:space="0" w:color="auto"/>
              <w:left w:val="single" w:sz="4" w:space="0" w:color="auto"/>
              <w:bottom w:val="single" w:sz="4" w:space="0" w:color="auto"/>
              <w:right w:val="single" w:sz="4" w:space="0" w:color="auto"/>
            </w:tcBorders>
            <w:hideMark/>
          </w:tcPr>
          <w:p w:rsidR="004D7135" w:rsidRPr="004D7135" w:rsidRDefault="004D7135" w:rsidP="004D7135">
            <w:pPr>
              <w:suppressAutoHyphens w:val="0"/>
              <w:ind w:left="-108"/>
              <w:jc w:val="center"/>
              <w:rPr>
                <w:rFonts w:ascii="Times New Roman" w:eastAsia="Calibri" w:hAnsi="Times New Roman" w:cs="Times New Roman"/>
                <w:b/>
                <w:kern w:val="0"/>
                <w:lang w:eastAsia="ru-RU" w:bidi="ar-SA"/>
              </w:rPr>
            </w:pPr>
            <w:r w:rsidRPr="004D7135">
              <w:rPr>
                <w:rFonts w:ascii="Times New Roman" w:eastAsia="Calibri" w:hAnsi="Times New Roman" w:cs="Times New Roman"/>
                <w:b/>
                <w:bCs/>
                <w:kern w:val="0"/>
                <w:lang w:eastAsia="ru-RU" w:bidi="ar-SA"/>
              </w:rPr>
              <w:t>Варіативний складник</w:t>
            </w:r>
          </w:p>
        </w:tc>
      </w:tr>
      <w:tr w:rsidR="004D7135" w:rsidRPr="004D7135" w:rsidTr="00A802D4">
        <w:trPr>
          <w:cantSplit/>
          <w:trHeight w:val="495"/>
        </w:trPr>
        <w:tc>
          <w:tcPr>
            <w:tcW w:w="5811" w:type="dxa"/>
            <w:gridSpan w:val="2"/>
            <w:tcBorders>
              <w:top w:val="single" w:sz="4" w:space="0" w:color="auto"/>
              <w:left w:val="single" w:sz="4" w:space="0" w:color="auto"/>
              <w:bottom w:val="single" w:sz="4" w:space="0" w:color="auto"/>
              <w:right w:val="single" w:sz="4" w:space="0" w:color="auto"/>
            </w:tcBorders>
            <w:hideMark/>
          </w:tcPr>
          <w:p w:rsidR="004D7135" w:rsidRPr="004D7135" w:rsidRDefault="004D7135" w:rsidP="004D7135">
            <w:pPr>
              <w:suppressAutoHyphens w:val="0"/>
              <w:ind w:left="33"/>
              <w:rPr>
                <w:rFonts w:ascii="Times New Roman" w:eastAsia="Calibri" w:hAnsi="Times New Roman" w:cs="Times New Roman"/>
                <w:kern w:val="0"/>
                <w:lang w:eastAsia="ru-RU" w:bidi="ar-SA"/>
              </w:rPr>
            </w:pPr>
            <w:r w:rsidRPr="004D7135">
              <w:rPr>
                <w:rFonts w:ascii="Times New Roman" w:eastAsia="Calibri" w:hAnsi="Times New Roman" w:cs="Times New Roman"/>
                <w:b/>
                <w:kern w:val="0"/>
                <w:lang w:eastAsia="ru-RU" w:bidi="ar-SA"/>
              </w:rPr>
              <w:t>Додаткові години</w:t>
            </w:r>
            <w:r w:rsidR="009A0555">
              <w:rPr>
                <w:rFonts w:ascii="Times New Roman" w:eastAsia="Calibri" w:hAnsi="Times New Roman" w:cs="Times New Roman"/>
                <w:b/>
                <w:bCs/>
                <w:kern w:val="0"/>
                <w:vertAlign w:val="superscript"/>
                <w:lang w:eastAsia="ru-RU" w:bidi="ar-SA"/>
              </w:rPr>
              <w:t xml:space="preserve"> </w:t>
            </w:r>
            <w:r w:rsidRPr="004D7135">
              <w:rPr>
                <w:rFonts w:ascii="Times New Roman" w:eastAsia="Calibri" w:hAnsi="Times New Roman" w:cs="Times New Roman"/>
                <w:b/>
                <w:bCs/>
                <w:kern w:val="0"/>
                <w:lang w:eastAsia="ru-RU" w:bidi="ar-SA"/>
              </w:rPr>
              <w:t xml:space="preserve"> </w:t>
            </w:r>
            <w:r w:rsidRPr="004D7135">
              <w:rPr>
                <w:rFonts w:ascii="Times New Roman" w:eastAsia="Calibri" w:hAnsi="Times New Roman" w:cs="Times New Roman"/>
                <w:bCs/>
                <w:kern w:val="0"/>
                <w:lang w:eastAsia="ru-RU" w:bidi="ar-SA"/>
              </w:rPr>
              <w:t xml:space="preserve">на </w:t>
            </w:r>
            <w:r w:rsidRPr="004D7135">
              <w:rPr>
                <w:rFonts w:ascii="Times New Roman" w:eastAsia="Calibri" w:hAnsi="Times New Roman" w:cs="Times New Roman"/>
                <w:kern w:val="0"/>
                <w:lang w:eastAsia="ru-RU" w:bidi="ar-SA"/>
              </w:rPr>
              <w:t>профільні предмети, окремі базові предмети, спеціальні курси, факультативні курси та індивідуальні заняття</w:t>
            </w:r>
          </w:p>
        </w:tc>
        <w:tc>
          <w:tcPr>
            <w:tcW w:w="1631" w:type="dxa"/>
            <w:tcBorders>
              <w:top w:val="single" w:sz="4" w:space="0" w:color="auto"/>
              <w:left w:val="single" w:sz="4" w:space="0" w:color="auto"/>
              <w:bottom w:val="single" w:sz="4" w:space="0" w:color="auto"/>
              <w:right w:val="single" w:sz="4" w:space="0" w:color="auto"/>
            </w:tcBorders>
            <w:vAlign w:val="center"/>
            <w:hideMark/>
          </w:tcPr>
          <w:p w:rsidR="004D7135" w:rsidRPr="004D7135" w:rsidRDefault="004D7135" w:rsidP="00A802D4">
            <w:pPr>
              <w:suppressAutoHyphens w:val="0"/>
              <w:ind w:left="-108"/>
              <w:jc w:val="center"/>
              <w:rPr>
                <w:rFonts w:ascii="Times New Roman" w:eastAsia="Calibri" w:hAnsi="Times New Roman" w:cs="Times New Roman"/>
                <w:b/>
                <w:kern w:val="0"/>
                <w:lang w:eastAsia="ru-RU" w:bidi="ar-SA"/>
              </w:rPr>
            </w:pPr>
            <w:r w:rsidRPr="004D7135">
              <w:rPr>
                <w:rFonts w:ascii="Times New Roman" w:eastAsia="Calibri" w:hAnsi="Times New Roman" w:cs="Times New Roman"/>
                <w:b/>
                <w:kern w:val="0"/>
                <w:lang w:eastAsia="ru-RU" w:bidi="ar-SA"/>
              </w:rPr>
              <w:t>6</w:t>
            </w:r>
          </w:p>
          <w:p w:rsidR="004D7135" w:rsidRPr="004D7135" w:rsidRDefault="004D7135" w:rsidP="00A802D4">
            <w:pPr>
              <w:suppressAutoHyphens w:val="0"/>
              <w:ind w:left="-108"/>
              <w:jc w:val="center"/>
              <w:rPr>
                <w:rFonts w:ascii="Times New Roman" w:eastAsia="Calibri" w:hAnsi="Times New Roman" w:cs="Times New Roman"/>
                <w:b/>
                <w:kern w:val="0"/>
                <w:shd w:val="clear" w:color="auto" w:fill="FF0000"/>
                <w:lang w:eastAsia="ru-RU" w:bidi="ar-SA"/>
              </w:rPr>
            </w:pPr>
          </w:p>
        </w:tc>
        <w:tc>
          <w:tcPr>
            <w:tcW w:w="1633" w:type="dxa"/>
            <w:tcBorders>
              <w:top w:val="single" w:sz="4" w:space="0" w:color="auto"/>
              <w:left w:val="single" w:sz="4" w:space="0" w:color="auto"/>
              <w:bottom w:val="single" w:sz="4" w:space="0" w:color="auto"/>
              <w:right w:val="single" w:sz="4" w:space="0" w:color="auto"/>
            </w:tcBorders>
            <w:vAlign w:val="center"/>
            <w:hideMark/>
          </w:tcPr>
          <w:p w:rsidR="004D7135" w:rsidRPr="004D7135" w:rsidRDefault="008F7765" w:rsidP="00A802D4">
            <w:pPr>
              <w:suppressAutoHyphens w:val="0"/>
              <w:ind w:left="-108"/>
              <w:jc w:val="center"/>
              <w:rPr>
                <w:rFonts w:ascii="Times New Roman" w:eastAsia="Calibri" w:hAnsi="Times New Roman" w:cs="Times New Roman"/>
                <w:b/>
                <w:kern w:val="0"/>
                <w:lang w:eastAsia="ru-RU" w:bidi="ar-SA"/>
              </w:rPr>
            </w:pPr>
            <w:r>
              <w:rPr>
                <w:rFonts w:ascii="Times New Roman" w:eastAsia="Calibri" w:hAnsi="Times New Roman" w:cs="Times New Roman"/>
                <w:b/>
                <w:kern w:val="0"/>
                <w:lang w:eastAsia="ru-RU" w:bidi="ar-SA"/>
              </w:rPr>
              <w:t>7</w:t>
            </w:r>
          </w:p>
          <w:p w:rsidR="004D7135" w:rsidRPr="004D7135" w:rsidRDefault="004D7135" w:rsidP="00A802D4">
            <w:pPr>
              <w:jc w:val="center"/>
              <w:rPr>
                <w:rFonts w:ascii="Times New Roman" w:eastAsia="Calibri" w:hAnsi="Times New Roman" w:cs="Times New Roman"/>
                <w:b/>
                <w:lang w:eastAsia="ru-RU" w:bidi="ar-SA"/>
              </w:rPr>
            </w:pPr>
          </w:p>
        </w:tc>
      </w:tr>
      <w:tr w:rsidR="004D7135" w:rsidRPr="004D7135" w:rsidTr="00A802D4">
        <w:trPr>
          <w:cantSplit/>
          <w:trHeight w:val="495"/>
        </w:trPr>
        <w:tc>
          <w:tcPr>
            <w:tcW w:w="5804" w:type="dxa"/>
            <w:tcBorders>
              <w:top w:val="single" w:sz="4" w:space="0" w:color="auto"/>
              <w:left w:val="single" w:sz="4" w:space="0" w:color="auto"/>
              <w:bottom w:val="single" w:sz="4" w:space="0" w:color="auto"/>
              <w:right w:val="single" w:sz="4" w:space="0" w:color="auto"/>
            </w:tcBorders>
            <w:vAlign w:val="center"/>
            <w:hideMark/>
          </w:tcPr>
          <w:p w:rsidR="004D7135" w:rsidRPr="00A802D4" w:rsidRDefault="004D7135" w:rsidP="00A802D4">
            <w:pPr>
              <w:suppressAutoHyphens w:val="0"/>
              <w:ind w:left="-108"/>
              <w:jc w:val="center"/>
              <w:rPr>
                <w:rFonts w:ascii="Times New Roman" w:eastAsia="Calibri" w:hAnsi="Times New Roman" w:cs="Times New Roman"/>
                <w:b/>
                <w:i/>
                <w:kern w:val="0"/>
                <w:lang w:eastAsia="ru-RU" w:bidi="ar-SA"/>
              </w:rPr>
            </w:pPr>
            <w:r w:rsidRPr="00A802D4">
              <w:rPr>
                <w:rFonts w:ascii="Times New Roman" w:eastAsia="Calibri" w:hAnsi="Times New Roman" w:cs="Times New Roman"/>
                <w:b/>
                <w:i/>
                <w:kern w:val="0"/>
                <w:lang w:eastAsia="ru-RU" w:bidi="ar-SA"/>
              </w:rPr>
              <w:t>Курс за вибором</w:t>
            </w:r>
          </w:p>
        </w:tc>
        <w:tc>
          <w:tcPr>
            <w:tcW w:w="1638" w:type="dxa"/>
            <w:gridSpan w:val="2"/>
            <w:tcBorders>
              <w:top w:val="single" w:sz="4" w:space="0" w:color="auto"/>
              <w:left w:val="single" w:sz="4" w:space="0" w:color="auto"/>
              <w:bottom w:val="single" w:sz="4" w:space="0" w:color="auto"/>
              <w:right w:val="single" w:sz="4" w:space="0" w:color="auto"/>
            </w:tcBorders>
            <w:vAlign w:val="center"/>
            <w:hideMark/>
          </w:tcPr>
          <w:p w:rsidR="004D7135" w:rsidRPr="00A802D4" w:rsidRDefault="00A802D4" w:rsidP="00A802D4">
            <w:pPr>
              <w:suppressAutoHyphens w:val="0"/>
              <w:jc w:val="center"/>
              <w:rPr>
                <w:rFonts w:ascii="Times New Roman" w:eastAsia="Calibri" w:hAnsi="Times New Roman" w:cs="Times New Roman"/>
                <w:b/>
                <w:kern w:val="0"/>
                <w:lang w:eastAsia="ru-RU" w:bidi="ar-SA"/>
              </w:rPr>
            </w:pPr>
            <w:r>
              <w:rPr>
                <w:rFonts w:ascii="Times New Roman" w:eastAsia="Calibri" w:hAnsi="Times New Roman" w:cs="Times New Roman"/>
                <w:b/>
                <w:kern w:val="0"/>
                <w:lang w:eastAsia="ru-RU" w:bidi="ar-SA"/>
              </w:rPr>
              <w:t>3</w:t>
            </w:r>
          </w:p>
        </w:tc>
        <w:tc>
          <w:tcPr>
            <w:tcW w:w="1633" w:type="dxa"/>
            <w:tcBorders>
              <w:top w:val="single" w:sz="4" w:space="0" w:color="auto"/>
              <w:left w:val="single" w:sz="4" w:space="0" w:color="auto"/>
              <w:bottom w:val="single" w:sz="4" w:space="0" w:color="auto"/>
              <w:right w:val="single" w:sz="4" w:space="0" w:color="auto"/>
            </w:tcBorders>
            <w:vAlign w:val="center"/>
            <w:hideMark/>
          </w:tcPr>
          <w:p w:rsidR="004D7135" w:rsidRPr="00A802D4" w:rsidRDefault="00A802D4" w:rsidP="00A802D4">
            <w:pPr>
              <w:suppressAutoHyphens w:val="0"/>
              <w:jc w:val="center"/>
              <w:rPr>
                <w:rFonts w:ascii="Times New Roman" w:eastAsia="Calibri" w:hAnsi="Times New Roman" w:cs="Times New Roman"/>
                <w:b/>
                <w:kern w:val="0"/>
                <w:lang w:eastAsia="ru-RU" w:bidi="ar-SA"/>
              </w:rPr>
            </w:pPr>
            <w:r w:rsidRPr="00A802D4">
              <w:rPr>
                <w:rFonts w:ascii="Times New Roman" w:eastAsia="Calibri" w:hAnsi="Times New Roman" w:cs="Times New Roman"/>
                <w:b/>
                <w:kern w:val="0"/>
                <w:lang w:eastAsia="ru-RU" w:bidi="ar-SA"/>
              </w:rPr>
              <w:t>2</w:t>
            </w:r>
          </w:p>
        </w:tc>
      </w:tr>
      <w:tr w:rsidR="004D7135" w:rsidRPr="004D7135" w:rsidTr="00A802D4">
        <w:trPr>
          <w:cantSplit/>
          <w:trHeight w:val="495"/>
        </w:trPr>
        <w:tc>
          <w:tcPr>
            <w:tcW w:w="5804" w:type="dxa"/>
            <w:tcBorders>
              <w:top w:val="single" w:sz="4" w:space="0" w:color="auto"/>
              <w:left w:val="single" w:sz="4" w:space="0" w:color="auto"/>
              <w:bottom w:val="single" w:sz="4" w:space="0" w:color="auto"/>
              <w:right w:val="single" w:sz="4" w:space="0" w:color="auto"/>
            </w:tcBorders>
            <w:hideMark/>
          </w:tcPr>
          <w:p w:rsidR="004D7135" w:rsidRPr="004D7135" w:rsidRDefault="004D7135" w:rsidP="00A802D4">
            <w:pPr>
              <w:suppressAutoHyphens w:val="0"/>
              <w:ind w:left="-108"/>
              <w:rPr>
                <w:rFonts w:ascii="Times New Roman" w:eastAsia="Calibri" w:hAnsi="Times New Roman" w:cs="Times New Roman"/>
                <w:b/>
                <w:kern w:val="0"/>
                <w:lang w:eastAsia="ru-RU" w:bidi="ar-SA"/>
              </w:rPr>
            </w:pPr>
            <w:r w:rsidRPr="004D7135">
              <w:rPr>
                <w:rFonts w:ascii="Times New Roman" w:eastAsia="Calibri" w:hAnsi="Times New Roman" w:cs="Times New Roman"/>
                <w:b/>
                <w:kern w:val="0"/>
                <w:lang w:eastAsia="ru-RU" w:bidi="ar-SA"/>
              </w:rPr>
              <w:t xml:space="preserve">Основи </w:t>
            </w:r>
            <w:r w:rsidR="00A802D4">
              <w:rPr>
                <w:rFonts w:ascii="Times New Roman" w:eastAsia="Calibri" w:hAnsi="Times New Roman" w:cs="Times New Roman"/>
                <w:b/>
                <w:kern w:val="0"/>
                <w:lang w:eastAsia="ru-RU" w:bidi="ar-SA"/>
              </w:rPr>
              <w:t>сім’ї</w:t>
            </w:r>
          </w:p>
        </w:tc>
        <w:tc>
          <w:tcPr>
            <w:tcW w:w="1638" w:type="dxa"/>
            <w:gridSpan w:val="2"/>
            <w:tcBorders>
              <w:top w:val="single" w:sz="4" w:space="0" w:color="auto"/>
              <w:left w:val="single" w:sz="4" w:space="0" w:color="auto"/>
              <w:bottom w:val="single" w:sz="4" w:space="0" w:color="auto"/>
              <w:right w:val="single" w:sz="4" w:space="0" w:color="auto"/>
            </w:tcBorders>
            <w:vAlign w:val="center"/>
            <w:hideMark/>
          </w:tcPr>
          <w:p w:rsidR="004D7135" w:rsidRPr="004D7135" w:rsidRDefault="004D7135" w:rsidP="00A802D4">
            <w:pPr>
              <w:suppressAutoHyphens w:val="0"/>
              <w:ind w:left="-108"/>
              <w:jc w:val="center"/>
              <w:rPr>
                <w:rFonts w:ascii="Times New Roman" w:eastAsia="Calibri" w:hAnsi="Times New Roman" w:cs="Times New Roman"/>
                <w:kern w:val="0"/>
                <w:lang w:eastAsia="ru-RU" w:bidi="ar-SA"/>
              </w:rPr>
            </w:pPr>
            <w:r w:rsidRPr="004D7135">
              <w:rPr>
                <w:rFonts w:ascii="Times New Roman" w:eastAsia="Calibri" w:hAnsi="Times New Roman" w:cs="Times New Roman"/>
                <w:kern w:val="0"/>
                <w:lang w:eastAsia="ru-RU" w:bidi="ar-SA"/>
              </w:rPr>
              <w:t>1</w:t>
            </w:r>
          </w:p>
        </w:tc>
        <w:tc>
          <w:tcPr>
            <w:tcW w:w="1633" w:type="dxa"/>
            <w:tcBorders>
              <w:top w:val="single" w:sz="4" w:space="0" w:color="auto"/>
              <w:left w:val="single" w:sz="4" w:space="0" w:color="auto"/>
              <w:bottom w:val="single" w:sz="4" w:space="0" w:color="auto"/>
              <w:right w:val="single" w:sz="4" w:space="0" w:color="auto"/>
            </w:tcBorders>
            <w:vAlign w:val="center"/>
            <w:hideMark/>
          </w:tcPr>
          <w:p w:rsidR="004D7135" w:rsidRPr="004D7135" w:rsidRDefault="004D7135" w:rsidP="00A802D4">
            <w:pPr>
              <w:suppressAutoHyphens w:val="0"/>
              <w:ind w:left="-108"/>
              <w:jc w:val="center"/>
              <w:rPr>
                <w:rFonts w:ascii="Times New Roman" w:eastAsia="Calibri" w:hAnsi="Times New Roman" w:cs="Times New Roman"/>
                <w:kern w:val="0"/>
                <w:lang w:eastAsia="ru-RU" w:bidi="ar-SA"/>
              </w:rPr>
            </w:pPr>
            <w:r w:rsidRPr="004D7135">
              <w:rPr>
                <w:rFonts w:ascii="Times New Roman" w:eastAsia="Calibri" w:hAnsi="Times New Roman" w:cs="Times New Roman"/>
                <w:kern w:val="0"/>
                <w:lang w:eastAsia="ru-RU" w:bidi="ar-SA"/>
              </w:rPr>
              <w:t>1</w:t>
            </w:r>
          </w:p>
        </w:tc>
      </w:tr>
      <w:tr w:rsidR="00A802D4" w:rsidRPr="004D7135" w:rsidTr="00A802D4">
        <w:trPr>
          <w:cantSplit/>
          <w:trHeight w:val="495"/>
        </w:trPr>
        <w:tc>
          <w:tcPr>
            <w:tcW w:w="5804" w:type="dxa"/>
            <w:tcBorders>
              <w:top w:val="single" w:sz="4" w:space="0" w:color="auto"/>
              <w:left w:val="single" w:sz="4" w:space="0" w:color="auto"/>
              <w:bottom w:val="single" w:sz="4" w:space="0" w:color="auto"/>
              <w:right w:val="single" w:sz="4" w:space="0" w:color="auto"/>
            </w:tcBorders>
            <w:hideMark/>
          </w:tcPr>
          <w:p w:rsidR="00A802D4" w:rsidRPr="004D7135" w:rsidRDefault="00A802D4" w:rsidP="00A802D4">
            <w:pPr>
              <w:suppressAutoHyphens w:val="0"/>
              <w:ind w:left="-108"/>
              <w:rPr>
                <w:rFonts w:ascii="Times New Roman" w:eastAsia="Calibri" w:hAnsi="Times New Roman" w:cs="Times New Roman"/>
                <w:b/>
                <w:kern w:val="0"/>
                <w:lang w:eastAsia="ru-RU" w:bidi="ar-SA"/>
              </w:rPr>
            </w:pPr>
            <w:r>
              <w:rPr>
                <w:rFonts w:ascii="Times New Roman" w:hAnsi="Times New Roman" w:cs="Times New Roman"/>
              </w:rPr>
              <w:t>Креслення</w:t>
            </w:r>
          </w:p>
        </w:tc>
        <w:tc>
          <w:tcPr>
            <w:tcW w:w="1638" w:type="dxa"/>
            <w:gridSpan w:val="2"/>
            <w:tcBorders>
              <w:top w:val="single" w:sz="4" w:space="0" w:color="auto"/>
              <w:left w:val="single" w:sz="4" w:space="0" w:color="auto"/>
              <w:bottom w:val="single" w:sz="4" w:space="0" w:color="auto"/>
              <w:right w:val="single" w:sz="4" w:space="0" w:color="auto"/>
            </w:tcBorders>
            <w:vAlign w:val="center"/>
            <w:hideMark/>
          </w:tcPr>
          <w:p w:rsidR="00A802D4" w:rsidRPr="004D7135" w:rsidRDefault="00A802D4" w:rsidP="00A802D4">
            <w:pPr>
              <w:suppressAutoHyphens w:val="0"/>
              <w:ind w:left="-108"/>
              <w:jc w:val="center"/>
              <w:rPr>
                <w:rFonts w:ascii="Times New Roman" w:eastAsia="Calibri" w:hAnsi="Times New Roman" w:cs="Times New Roman"/>
                <w:kern w:val="0"/>
                <w:lang w:eastAsia="ru-RU" w:bidi="ar-SA"/>
              </w:rPr>
            </w:pPr>
            <w:r>
              <w:rPr>
                <w:rFonts w:ascii="Times New Roman" w:eastAsia="Calibri" w:hAnsi="Times New Roman" w:cs="Times New Roman"/>
                <w:kern w:val="0"/>
                <w:lang w:eastAsia="ru-RU" w:bidi="ar-SA"/>
              </w:rPr>
              <w:t>1</w:t>
            </w:r>
          </w:p>
        </w:tc>
        <w:tc>
          <w:tcPr>
            <w:tcW w:w="1633" w:type="dxa"/>
            <w:tcBorders>
              <w:top w:val="single" w:sz="4" w:space="0" w:color="auto"/>
              <w:left w:val="single" w:sz="4" w:space="0" w:color="auto"/>
              <w:bottom w:val="single" w:sz="4" w:space="0" w:color="auto"/>
              <w:right w:val="single" w:sz="4" w:space="0" w:color="auto"/>
            </w:tcBorders>
            <w:vAlign w:val="center"/>
            <w:hideMark/>
          </w:tcPr>
          <w:p w:rsidR="00A802D4" w:rsidRDefault="00A802D4" w:rsidP="00A802D4">
            <w:pPr>
              <w:suppressAutoHyphens w:val="0"/>
              <w:ind w:left="-108"/>
              <w:jc w:val="center"/>
              <w:rPr>
                <w:rFonts w:ascii="Times New Roman" w:eastAsia="Calibri" w:hAnsi="Times New Roman" w:cs="Times New Roman"/>
                <w:kern w:val="0"/>
                <w:lang w:eastAsia="ru-RU" w:bidi="ar-SA"/>
              </w:rPr>
            </w:pPr>
            <w:r>
              <w:rPr>
                <w:rFonts w:ascii="Times New Roman" w:eastAsia="Calibri" w:hAnsi="Times New Roman" w:cs="Times New Roman"/>
                <w:kern w:val="0"/>
                <w:lang w:eastAsia="ru-RU" w:bidi="ar-SA"/>
              </w:rPr>
              <w:t>1</w:t>
            </w:r>
          </w:p>
        </w:tc>
      </w:tr>
      <w:tr w:rsidR="00A802D4" w:rsidRPr="004D7135" w:rsidTr="00A802D4">
        <w:trPr>
          <w:cantSplit/>
          <w:trHeight w:val="495"/>
        </w:trPr>
        <w:tc>
          <w:tcPr>
            <w:tcW w:w="5804" w:type="dxa"/>
            <w:tcBorders>
              <w:top w:val="single" w:sz="4" w:space="0" w:color="auto"/>
              <w:left w:val="single" w:sz="4" w:space="0" w:color="auto"/>
              <w:bottom w:val="single" w:sz="4" w:space="0" w:color="auto"/>
              <w:right w:val="single" w:sz="4" w:space="0" w:color="auto"/>
            </w:tcBorders>
            <w:hideMark/>
          </w:tcPr>
          <w:p w:rsidR="00A802D4" w:rsidRPr="0098799D" w:rsidRDefault="00A802D4" w:rsidP="00A802D4">
            <w:pPr>
              <w:suppressAutoHyphens w:val="0"/>
              <w:ind w:left="-108"/>
              <w:rPr>
                <w:rFonts w:ascii="Times New Roman" w:hAnsi="Times New Roman" w:cs="Times New Roman"/>
              </w:rPr>
            </w:pPr>
            <w:r w:rsidRPr="0098799D">
              <w:rPr>
                <w:rFonts w:ascii="Times New Roman" w:hAnsi="Times New Roman" w:cs="Times New Roman"/>
              </w:rPr>
              <w:t>Фінансова грамотні</w:t>
            </w:r>
            <w:r>
              <w:rPr>
                <w:rFonts w:ascii="Times New Roman" w:hAnsi="Times New Roman" w:cs="Times New Roman"/>
              </w:rPr>
              <w:t>с</w:t>
            </w:r>
            <w:r w:rsidRPr="0098799D">
              <w:rPr>
                <w:rFonts w:ascii="Times New Roman" w:hAnsi="Times New Roman" w:cs="Times New Roman"/>
              </w:rPr>
              <w:t>ть</w:t>
            </w:r>
          </w:p>
        </w:tc>
        <w:tc>
          <w:tcPr>
            <w:tcW w:w="1638" w:type="dxa"/>
            <w:gridSpan w:val="2"/>
            <w:tcBorders>
              <w:top w:val="single" w:sz="4" w:space="0" w:color="auto"/>
              <w:left w:val="single" w:sz="4" w:space="0" w:color="auto"/>
              <w:bottom w:val="single" w:sz="4" w:space="0" w:color="auto"/>
              <w:right w:val="single" w:sz="4" w:space="0" w:color="auto"/>
            </w:tcBorders>
            <w:vAlign w:val="center"/>
            <w:hideMark/>
          </w:tcPr>
          <w:p w:rsidR="00A802D4" w:rsidRPr="004D7135" w:rsidRDefault="00A802D4" w:rsidP="00A802D4">
            <w:pPr>
              <w:suppressAutoHyphens w:val="0"/>
              <w:ind w:left="-108"/>
              <w:jc w:val="center"/>
              <w:rPr>
                <w:rFonts w:ascii="Times New Roman" w:eastAsia="Calibri" w:hAnsi="Times New Roman" w:cs="Times New Roman"/>
                <w:kern w:val="0"/>
                <w:lang w:eastAsia="ru-RU" w:bidi="ar-SA"/>
              </w:rPr>
            </w:pPr>
            <w:r>
              <w:rPr>
                <w:rFonts w:ascii="Times New Roman" w:eastAsia="Calibri" w:hAnsi="Times New Roman" w:cs="Times New Roman"/>
                <w:kern w:val="0"/>
                <w:lang w:eastAsia="ru-RU" w:bidi="ar-SA"/>
              </w:rPr>
              <w:t>1</w:t>
            </w:r>
          </w:p>
        </w:tc>
        <w:tc>
          <w:tcPr>
            <w:tcW w:w="1633" w:type="dxa"/>
            <w:tcBorders>
              <w:top w:val="single" w:sz="4" w:space="0" w:color="auto"/>
              <w:left w:val="single" w:sz="4" w:space="0" w:color="auto"/>
              <w:bottom w:val="single" w:sz="4" w:space="0" w:color="auto"/>
              <w:right w:val="single" w:sz="4" w:space="0" w:color="auto"/>
            </w:tcBorders>
            <w:vAlign w:val="center"/>
            <w:hideMark/>
          </w:tcPr>
          <w:p w:rsidR="00A802D4" w:rsidRDefault="00A802D4" w:rsidP="00A802D4">
            <w:pPr>
              <w:suppressAutoHyphens w:val="0"/>
              <w:ind w:left="-108"/>
              <w:jc w:val="center"/>
              <w:rPr>
                <w:rFonts w:ascii="Times New Roman" w:eastAsia="Calibri" w:hAnsi="Times New Roman" w:cs="Times New Roman"/>
                <w:kern w:val="0"/>
                <w:lang w:eastAsia="ru-RU" w:bidi="ar-SA"/>
              </w:rPr>
            </w:pPr>
          </w:p>
        </w:tc>
      </w:tr>
      <w:tr w:rsidR="004D7135" w:rsidRPr="004D7135" w:rsidTr="00A802D4">
        <w:trPr>
          <w:cantSplit/>
        </w:trPr>
        <w:tc>
          <w:tcPr>
            <w:tcW w:w="5811" w:type="dxa"/>
            <w:gridSpan w:val="2"/>
            <w:tcBorders>
              <w:top w:val="single" w:sz="4" w:space="0" w:color="auto"/>
              <w:left w:val="single" w:sz="4" w:space="0" w:color="auto"/>
              <w:bottom w:val="single" w:sz="4" w:space="0" w:color="auto"/>
              <w:right w:val="single" w:sz="4" w:space="0" w:color="auto"/>
            </w:tcBorders>
            <w:hideMark/>
          </w:tcPr>
          <w:p w:rsidR="004D7135" w:rsidRPr="004D7135" w:rsidRDefault="004D7135" w:rsidP="004D7135">
            <w:pPr>
              <w:suppressAutoHyphens w:val="0"/>
              <w:ind w:left="33"/>
              <w:rPr>
                <w:rFonts w:ascii="Times New Roman" w:eastAsia="Calibri" w:hAnsi="Times New Roman" w:cs="Times New Roman"/>
                <w:kern w:val="0"/>
                <w:lang w:eastAsia="ru-RU" w:bidi="ar-SA"/>
              </w:rPr>
            </w:pPr>
            <w:r w:rsidRPr="004D7135">
              <w:rPr>
                <w:rFonts w:ascii="Times New Roman" w:eastAsia="Calibri" w:hAnsi="Times New Roman" w:cs="Times New Roman"/>
                <w:kern w:val="0"/>
                <w:lang w:eastAsia="ru-RU" w:bidi="ar-SA"/>
              </w:rPr>
              <w:t>Гранично допустиме тижневе навантаження на учня</w:t>
            </w:r>
          </w:p>
        </w:tc>
        <w:tc>
          <w:tcPr>
            <w:tcW w:w="1631" w:type="dxa"/>
            <w:tcBorders>
              <w:top w:val="single" w:sz="4" w:space="0" w:color="auto"/>
              <w:left w:val="single" w:sz="4" w:space="0" w:color="auto"/>
              <w:bottom w:val="single" w:sz="4" w:space="0" w:color="auto"/>
              <w:right w:val="single" w:sz="4" w:space="0" w:color="auto"/>
            </w:tcBorders>
            <w:vAlign w:val="center"/>
            <w:hideMark/>
          </w:tcPr>
          <w:p w:rsidR="004D7135" w:rsidRPr="004D7135" w:rsidRDefault="004D7135" w:rsidP="00A802D4">
            <w:pPr>
              <w:suppressAutoHyphens w:val="0"/>
              <w:ind w:left="-108"/>
              <w:jc w:val="center"/>
              <w:rPr>
                <w:rFonts w:ascii="Times New Roman" w:eastAsia="Calibri" w:hAnsi="Times New Roman" w:cs="Times New Roman"/>
                <w:b/>
                <w:kern w:val="0"/>
                <w:lang w:eastAsia="ru-RU" w:bidi="ar-SA"/>
              </w:rPr>
            </w:pPr>
            <w:r w:rsidRPr="004D7135">
              <w:rPr>
                <w:rFonts w:ascii="Times New Roman" w:eastAsia="Calibri" w:hAnsi="Times New Roman" w:cs="Times New Roman"/>
                <w:b/>
                <w:kern w:val="0"/>
                <w:lang w:eastAsia="ru-RU" w:bidi="ar-SA"/>
              </w:rPr>
              <w:t>33</w:t>
            </w:r>
          </w:p>
        </w:tc>
        <w:tc>
          <w:tcPr>
            <w:tcW w:w="1633" w:type="dxa"/>
            <w:tcBorders>
              <w:top w:val="single" w:sz="4" w:space="0" w:color="auto"/>
              <w:left w:val="single" w:sz="4" w:space="0" w:color="auto"/>
              <w:bottom w:val="single" w:sz="4" w:space="0" w:color="auto"/>
              <w:right w:val="single" w:sz="4" w:space="0" w:color="auto"/>
            </w:tcBorders>
            <w:vAlign w:val="center"/>
            <w:hideMark/>
          </w:tcPr>
          <w:p w:rsidR="004D7135" w:rsidRPr="004D7135" w:rsidRDefault="004D7135" w:rsidP="00A802D4">
            <w:pPr>
              <w:suppressAutoHyphens w:val="0"/>
              <w:ind w:left="-108"/>
              <w:jc w:val="center"/>
              <w:rPr>
                <w:rFonts w:ascii="Times New Roman" w:eastAsia="Calibri" w:hAnsi="Times New Roman" w:cs="Times New Roman"/>
                <w:b/>
                <w:kern w:val="0"/>
                <w:lang w:eastAsia="ru-RU" w:bidi="ar-SA"/>
              </w:rPr>
            </w:pPr>
            <w:r w:rsidRPr="004D7135">
              <w:rPr>
                <w:rFonts w:ascii="Times New Roman" w:eastAsia="Calibri" w:hAnsi="Times New Roman" w:cs="Times New Roman"/>
                <w:b/>
                <w:kern w:val="0"/>
                <w:lang w:eastAsia="ru-RU" w:bidi="ar-SA"/>
              </w:rPr>
              <w:t>33</w:t>
            </w:r>
          </w:p>
        </w:tc>
      </w:tr>
      <w:tr w:rsidR="004D7135" w:rsidRPr="004D7135" w:rsidTr="00A802D4">
        <w:trPr>
          <w:cantSplit/>
        </w:trPr>
        <w:tc>
          <w:tcPr>
            <w:tcW w:w="5811" w:type="dxa"/>
            <w:gridSpan w:val="2"/>
            <w:tcBorders>
              <w:top w:val="single" w:sz="4" w:space="0" w:color="auto"/>
              <w:left w:val="single" w:sz="4" w:space="0" w:color="auto"/>
              <w:bottom w:val="single" w:sz="4" w:space="0" w:color="auto"/>
              <w:right w:val="single" w:sz="4" w:space="0" w:color="auto"/>
            </w:tcBorders>
            <w:hideMark/>
          </w:tcPr>
          <w:p w:rsidR="004D7135" w:rsidRPr="004D7135" w:rsidRDefault="004D7135" w:rsidP="004D7135">
            <w:pPr>
              <w:suppressAutoHyphens w:val="0"/>
              <w:ind w:left="33"/>
              <w:rPr>
                <w:rFonts w:ascii="Times New Roman" w:eastAsia="Calibri" w:hAnsi="Times New Roman" w:cs="Times New Roman"/>
                <w:kern w:val="0"/>
                <w:lang w:eastAsia="ru-RU" w:bidi="ar-SA"/>
              </w:rPr>
            </w:pPr>
            <w:r w:rsidRPr="004D7135">
              <w:rPr>
                <w:rFonts w:ascii="Times New Roman" w:eastAsia="Calibri" w:hAnsi="Times New Roman" w:cs="Times New Roman"/>
                <w:b/>
                <w:bCs/>
                <w:kern w:val="0"/>
                <w:lang w:eastAsia="ru-RU" w:bidi="ar-SA"/>
              </w:rPr>
              <w:t xml:space="preserve">Всього фінансується </w:t>
            </w:r>
            <w:r w:rsidRPr="004D7135">
              <w:rPr>
                <w:rFonts w:ascii="Times New Roman" w:eastAsia="Calibri" w:hAnsi="Times New Roman" w:cs="Times New Roman"/>
                <w:kern w:val="0"/>
                <w:lang w:eastAsia="ru-RU" w:bidi="ar-SA"/>
              </w:rPr>
              <w:t>(без урахування поділу класу на групи)</w:t>
            </w:r>
          </w:p>
        </w:tc>
        <w:tc>
          <w:tcPr>
            <w:tcW w:w="1631" w:type="dxa"/>
            <w:tcBorders>
              <w:top w:val="single" w:sz="4" w:space="0" w:color="auto"/>
              <w:left w:val="single" w:sz="4" w:space="0" w:color="auto"/>
              <w:bottom w:val="single" w:sz="4" w:space="0" w:color="auto"/>
              <w:right w:val="single" w:sz="4" w:space="0" w:color="auto"/>
            </w:tcBorders>
            <w:vAlign w:val="center"/>
            <w:hideMark/>
          </w:tcPr>
          <w:p w:rsidR="004D7135" w:rsidRPr="004D7135" w:rsidRDefault="004D7135" w:rsidP="00A802D4">
            <w:pPr>
              <w:suppressAutoHyphens w:val="0"/>
              <w:ind w:left="-108"/>
              <w:jc w:val="center"/>
              <w:rPr>
                <w:rFonts w:ascii="Times New Roman" w:eastAsia="Calibri" w:hAnsi="Times New Roman" w:cs="Times New Roman"/>
                <w:kern w:val="0"/>
                <w:lang w:eastAsia="ru-RU" w:bidi="ar-SA"/>
              </w:rPr>
            </w:pPr>
            <w:r w:rsidRPr="004D7135">
              <w:rPr>
                <w:rFonts w:ascii="Times New Roman" w:eastAsia="Calibri" w:hAnsi="Times New Roman" w:cs="Times New Roman"/>
                <w:kern w:val="0"/>
                <w:lang w:eastAsia="ru-RU" w:bidi="ar-SA"/>
              </w:rPr>
              <w:t>36</w:t>
            </w:r>
          </w:p>
        </w:tc>
        <w:tc>
          <w:tcPr>
            <w:tcW w:w="1633" w:type="dxa"/>
            <w:tcBorders>
              <w:top w:val="single" w:sz="4" w:space="0" w:color="auto"/>
              <w:left w:val="single" w:sz="4" w:space="0" w:color="auto"/>
              <w:bottom w:val="single" w:sz="4" w:space="0" w:color="auto"/>
              <w:right w:val="single" w:sz="4" w:space="0" w:color="auto"/>
            </w:tcBorders>
            <w:vAlign w:val="center"/>
            <w:hideMark/>
          </w:tcPr>
          <w:p w:rsidR="004D7135" w:rsidRPr="004D7135" w:rsidRDefault="00A31714" w:rsidP="00A802D4">
            <w:pPr>
              <w:suppressAutoHyphens w:val="0"/>
              <w:ind w:left="-108"/>
              <w:jc w:val="center"/>
              <w:rPr>
                <w:rFonts w:ascii="Times New Roman" w:eastAsia="Calibri" w:hAnsi="Times New Roman" w:cs="Times New Roman"/>
                <w:kern w:val="0"/>
                <w:lang w:eastAsia="ru-RU" w:bidi="ar-SA"/>
              </w:rPr>
            </w:pPr>
            <w:r>
              <w:rPr>
                <w:rFonts w:ascii="Times New Roman" w:eastAsia="Calibri" w:hAnsi="Times New Roman" w:cs="Times New Roman"/>
                <w:kern w:val="0"/>
                <w:lang w:eastAsia="ru-RU" w:bidi="ar-SA"/>
              </w:rPr>
              <w:t>3</w:t>
            </w:r>
            <w:r w:rsidR="00C92FAF">
              <w:rPr>
                <w:rFonts w:ascii="Times New Roman" w:eastAsia="Calibri" w:hAnsi="Times New Roman" w:cs="Times New Roman"/>
                <w:kern w:val="0"/>
                <w:lang w:eastAsia="ru-RU" w:bidi="ar-SA"/>
              </w:rPr>
              <w:t>6</w:t>
            </w:r>
          </w:p>
        </w:tc>
      </w:tr>
    </w:tbl>
    <w:p w:rsidR="004D7135" w:rsidRPr="004D7135" w:rsidRDefault="004D7135" w:rsidP="004D7135">
      <w:pPr>
        <w:tabs>
          <w:tab w:val="left" w:pos="3795"/>
        </w:tabs>
        <w:rPr>
          <w:rFonts w:hint="eastAsia"/>
          <w:noProof/>
          <w:color w:val="000000"/>
          <w:sz w:val="28"/>
          <w:szCs w:val="28"/>
        </w:rPr>
      </w:pPr>
    </w:p>
    <w:p w:rsidR="004D7135" w:rsidRPr="004D7135" w:rsidRDefault="004D7135" w:rsidP="004D7135">
      <w:pPr>
        <w:jc w:val="center"/>
        <w:rPr>
          <w:rFonts w:hint="eastAsia"/>
          <w:noProof/>
          <w:color w:val="000000"/>
          <w:sz w:val="28"/>
          <w:szCs w:val="28"/>
        </w:rPr>
      </w:pPr>
    </w:p>
    <w:p w:rsidR="004D7135" w:rsidRPr="004D7135" w:rsidRDefault="004D7135" w:rsidP="004D7135">
      <w:pPr>
        <w:tabs>
          <w:tab w:val="left" w:pos="330"/>
          <w:tab w:val="left" w:pos="7350"/>
          <w:tab w:val="right" w:pos="9921"/>
        </w:tabs>
        <w:jc w:val="right"/>
        <w:rPr>
          <w:rFonts w:ascii="Times New Roman" w:hAnsi="Times New Roman" w:cs="Times New Roman"/>
          <w:sz w:val="28"/>
          <w:szCs w:val="28"/>
        </w:rPr>
      </w:pPr>
    </w:p>
    <w:p w:rsidR="004D7135" w:rsidRPr="004D7135" w:rsidRDefault="004D7135" w:rsidP="004D7135">
      <w:pPr>
        <w:tabs>
          <w:tab w:val="left" w:pos="330"/>
          <w:tab w:val="left" w:pos="2400"/>
          <w:tab w:val="left" w:pos="7350"/>
          <w:tab w:val="right" w:pos="9921"/>
        </w:tabs>
        <w:rPr>
          <w:rFonts w:ascii="Times New Roman" w:hAnsi="Times New Roman" w:cs="Times New Roman"/>
          <w:sz w:val="28"/>
          <w:szCs w:val="28"/>
        </w:rPr>
      </w:pPr>
      <w:r w:rsidRPr="004D7135">
        <w:rPr>
          <w:rFonts w:ascii="Times New Roman" w:hAnsi="Times New Roman" w:cs="Times New Roman"/>
          <w:sz w:val="28"/>
          <w:szCs w:val="28"/>
        </w:rPr>
        <w:tab/>
      </w:r>
      <w:r w:rsidRPr="004D7135">
        <w:rPr>
          <w:rFonts w:ascii="Times New Roman" w:hAnsi="Times New Roman" w:cs="Times New Roman"/>
          <w:sz w:val="28"/>
          <w:szCs w:val="28"/>
        </w:rPr>
        <w:tab/>
        <w:t>Директор шк</w:t>
      </w:r>
      <w:r w:rsidR="001A3BA0">
        <w:rPr>
          <w:rFonts w:ascii="Times New Roman" w:hAnsi="Times New Roman" w:cs="Times New Roman"/>
          <w:sz w:val="28"/>
          <w:szCs w:val="28"/>
        </w:rPr>
        <w:t>о</w:t>
      </w:r>
      <w:r w:rsidRPr="004D7135">
        <w:rPr>
          <w:rFonts w:ascii="Times New Roman" w:hAnsi="Times New Roman" w:cs="Times New Roman"/>
          <w:sz w:val="28"/>
          <w:szCs w:val="28"/>
        </w:rPr>
        <w:t xml:space="preserve">ли _____________ </w:t>
      </w:r>
      <w:r w:rsidR="001A3BA0">
        <w:rPr>
          <w:rFonts w:ascii="Times New Roman" w:hAnsi="Times New Roman" w:cs="Times New Roman"/>
          <w:sz w:val="28"/>
          <w:szCs w:val="28"/>
        </w:rPr>
        <w:t>Л.</w:t>
      </w:r>
      <w:r w:rsidRPr="004D7135">
        <w:rPr>
          <w:rFonts w:ascii="Times New Roman" w:hAnsi="Times New Roman" w:cs="Times New Roman"/>
          <w:sz w:val="28"/>
          <w:szCs w:val="28"/>
        </w:rPr>
        <w:t>М.</w:t>
      </w:r>
      <w:r w:rsidR="001A3BA0">
        <w:rPr>
          <w:rFonts w:ascii="Times New Roman" w:hAnsi="Times New Roman" w:cs="Times New Roman"/>
          <w:sz w:val="28"/>
          <w:szCs w:val="28"/>
        </w:rPr>
        <w:t>Тимчишин</w:t>
      </w:r>
      <w:r w:rsidRPr="004D7135">
        <w:rPr>
          <w:rFonts w:ascii="Times New Roman" w:hAnsi="Times New Roman" w:cs="Times New Roman"/>
          <w:sz w:val="28"/>
          <w:szCs w:val="28"/>
        </w:rPr>
        <w:tab/>
      </w:r>
    </w:p>
    <w:p w:rsidR="004D7135" w:rsidRPr="004D7135" w:rsidRDefault="004D7135" w:rsidP="004D7135">
      <w:pPr>
        <w:tabs>
          <w:tab w:val="left" w:pos="330"/>
          <w:tab w:val="left" w:pos="7350"/>
          <w:tab w:val="right" w:pos="9921"/>
        </w:tabs>
        <w:jc w:val="right"/>
        <w:rPr>
          <w:rFonts w:ascii="Times New Roman" w:hAnsi="Times New Roman" w:cs="Times New Roman"/>
          <w:sz w:val="28"/>
          <w:szCs w:val="28"/>
        </w:rPr>
      </w:pPr>
    </w:p>
    <w:p w:rsidR="004D7135" w:rsidRPr="004D7135" w:rsidRDefault="004D7135" w:rsidP="004D7135">
      <w:pPr>
        <w:widowControl w:val="0"/>
        <w:suppressAutoHyphens w:val="0"/>
        <w:autoSpaceDE w:val="0"/>
        <w:autoSpaceDN w:val="0"/>
        <w:adjustRightInd w:val="0"/>
        <w:ind w:firstLine="708"/>
        <w:jc w:val="both"/>
        <w:rPr>
          <w:rFonts w:ascii="Times New Roman" w:eastAsia="Times New Roman" w:hAnsi="Times New Roman" w:cs="Times New Roman"/>
          <w:kern w:val="0"/>
          <w:sz w:val="28"/>
          <w:szCs w:val="28"/>
          <w:lang w:eastAsia="ru-RU" w:bidi="ar-SA"/>
        </w:rPr>
      </w:pPr>
    </w:p>
    <w:p w:rsidR="0025689A" w:rsidRPr="004D7135" w:rsidRDefault="0025689A">
      <w:pPr>
        <w:rPr>
          <w:rFonts w:hint="eastAsia"/>
        </w:rPr>
      </w:pPr>
    </w:p>
    <w:sectPr w:rsidR="0025689A" w:rsidRPr="004D7135" w:rsidSect="001B0BE2">
      <w:pgSz w:w="11906" w:h="16838"/>
      <w:pgMar w:top="851" w:right="567"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DengXian">
    <w:altName w:val="SimSun"/>
    <w:charset w:val="86"/>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rPr>
        <w:rFonts w:ascii="Times New Roman" w:eastAsia="Calibri" w:hAnsi="Times New Roman" w:cs="Times New Roman"/>
        <w:sz w:val="28"/>
        <w:szCs w:val="28"/>
        <w:highlight w:val="white"/>
        <w:lang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singleLevel"/>
    <w:tmpl w:val="00000002"/>
    <w:name w:val="WW8Num2"/>
    <w:lvl w:ilvl="0">
      <w:numFmt w:val="bullet"/>
      <w:lvlText w:val="-"/>
      <w:lvlJc w:val="left"/>
      <w:pPr>
        <w:tabs>
          <w:tab w:val="num" w:pos="0"/>
        </w:tabs>
        <w:ind w:left="1287" w:hanging="360"/>
      </w:pPr>
      <w:rPr>
        <w:rFonts w:ascii="Times New Roman" w:hAnsi="Times New Roman" w:cs="Times New Roman" w:hint="default"/>
        <w:color w:val="00000A"/>
        <w:sz w:val="28"/>
        <w:szCs w:val="28"/>
        <w:lang w:bidi="ar-SA"/>
      </w:rPr>
    </w:lvl>
  </w:abstractNum>
  <w:abstractNum w:abstractNumId="2">
    <w:nsid w:val="014F5CE5"/>
    <w:multiLevelType w:val="hybridMultilevel"/>
    <w:tmpl w:val="D3A84C64"/>
    <w:lvl w:ilvl="0" w:tplc="1CE4CACC">
      <w:numFmt w:val="bullet"/>
      <w:lvlText w:val="-"/>
      <w:lvlJc w:val="left"/>
      <w:pPr>
        <w:ind w:left="720" w:hanging="360"/>
      </w:pPr>
      <w:rPr>
        <w:rFonts w:ascii="Times New Roman" w:eastAsia="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99808CA"/>
    <w:multiLevelType w:val="hybridMultilevel"/>
    <w:tmpl w:val="B91A8CD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58CE0F14"/>
    <w:multiLevelType w:val="hybridMultilevel"/>
    <w:tmpl w:val="177404E2"/>
    <w:lvl w:ilvl="0" w:tplc="E2E2B012">
      <w:start w:val="2"/>
      <w:numFmt w:val="decimal"/>
      <w:lvlText w:val="%1."/>
      <w:lvlJc w:val="left"/>
      <w:pPr>
        <w:ind w:left="720" w:hanging="360"/>
      </w:pPr>
      <w:rPr>
        <w:rFonts w:hint="default"/>
        <w:b/>
        <w:u w:val="singl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60C1169B"/>
    <w:multiLevelType w:val="hybridMultilevel"/>
    <w:tmpl w:val="59162D78"/>
    <w:lvl w:ilvl="0" w:tplc="254AF85A">
      <w:start w:val="4"/>
      <w:numFmt w:val="decimal"/>
      <w:lvlText w:val="%1."/>
      <w:lvlJc w:val="left"/>
      <w:pPr>
        <w:ind w:left="720" w:hanging="360"/>
      </w:pPr>
      <w:rPr>
        <w:rFonts w:eastAsia="Times New Roman" w:hint="default"/>
        <w:b/>
        <w:u w:val="singl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668A048C"/>
    <w:multiLevelType w:val="hybridMultilevel"/>
    <w:tmpl w:val="204C5704"/>
    <w:lvl w:ilvl="0" w:tplc="86F60BC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78731460"/>
    <w:multiLevelType w:val="hybridMultilevel"/>
    <w:tmpl w:val="39225AE2"/>
    <w:lvl w:ilvl="0" w:tplc="0422000D">
      <w:start w:val="1"/>
      <w:numFmt w:val="bullet"/>
      <w:lvlText w:val=""/>
      <w:lvlJc w:val="left"/>
      <w:pPr>
        <w:ind w:left="644" w:hanging="360"/>
      </w:pPr>
      <w:rPr>
        <w:rFonts w:ascii="Wingdings" w:hAnsi="Wingdings"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7"/>
  </w:num>
  <w:num w:numId="7">
    <w:abstractNumId w:val="3"/>
  </w:num>
  <w:num w:numId="8">
    <w:abstractNumId w:val="4"/>
  </w:num>
  <w:num w:numId="9">
    <w:abstractNumId w:val="5"/>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4D7135"/>
    <w:rsid w:val="0009036C"/>
    <w:rsid w:val="00092CE0"/>
    <w:rsid w:val="000B71B0"/>
    <w:rsid w:val="001423A4"/>
    <w:rsid w:val="001A3BA0"/>
    <w:rsid w:val="001B0BE2"/>
    <w:rsid w:val="001F72B4"/>
    <w:rsid w:val="002235E5"/>
    <w:rsid w:val="0025689A"/>
    <w:rsid w:val="0025738C"/>
    <w:rsid w:val="002B140E"/>
    <w:rsid w:val="00392FF2"/>
    <w:rsid w:val="003D6DBF"/>
    <w:rsid w:val="003F4D93"/>
    <w:rsid w:val="00401D9C"/>
    <w:rsid w:val="0042699E"/>
    <w:rsid w:val="00465636"/>
    <w:rsid w:val="004871D2"/>
    <w:rsid w:val="004924D3"/>
    <w:rsid w:val="004D7135"/>
    <w:rsid w:val="00523441"/>
    <w:rsid w:val="0058157C"/>
    <w:rsid w:val="005C2F0A"/>
    <w:rsid w:val="005D7593"/>
    <w:rsid w:val="005E12C4"/>
    <w:rsid w:val="00661527"/>
    <w:rsid w:val="00684DE5"/>
    <w:rsid w:val="006B7DCB"/>
    <w:rsid w:val="00721361"/>
    <w:rsid w:val="00722468"/>
    <w:rsid w:val="00780A89"/>
    <w:rsid w:val="00785B32"/>
    <w:rsid w:val="007B4B75"/>
    <w:rsid w:val="007C096B"/>
    <w:rsid w:val="00844EC8"/>
    <w:rsid w:val="00872646"/>
    <w:rsid w:val="008C51D6"/>
    <w:rsid w:val="008E1F92"/>
    <w:rsid w:val="008F7765"/>
    <w:rsid w:val="00904450"/>
    <w:rsid w:val="0091174B"/>
    <w:rsid w:val="00971B72"/>
    <w:rsid w:val="0097366F"/>
    <w:rsid w:val="009A0555"/>
    <w:rsid w:val="009B2DFF"/>
    <w:rsid w:val="009C26BA"/>
    <w:rsid w:val="009D5983"/>
    <w:rsid w:val="009D621E"/>
    <w:rsid w:val="00A31714"/>
    <w:rsid w:val="00A616CD"/>
    <w:rsid w:val="00A755A7"/>
    <w:rsid w:val="00A802D4"/>
    <w:rsid w:val="00AF49EC"/>
    <w:rsid w:val="00B179A9"/>
    <w:rsid w:val="00B2373E"/>
    <w:rsid w:val="00C15DE8"/>
    <w:rsid w:val="00C3019B"/>
    <w:rsid w:val="00C50DDF"/>
    <w:rsid w:val="00C6135E"/>
    <w:rsid w:val="00C67425"/>
    <w:rsid w:val="00C92FAF"/>
    <w:rsid w:val="00CC00E5"/>
    <w:rsid w:val="00CD23E2"/>
    <w:rsid w:val="00CF32EA"/>
    <w:rsid w:val="00D35078"/>
    <w:rsid w:val="00D8142A"/>
    <w:rsid w:val="00D87509"/>
    <w:rsid w:val="00DB1D75"/>
    <w:rsid w:val="00DC0DB6"/>
    <w:rsid w:val="00DC11F5"/>
    <w:rsid w:val="00DE1711"/>
    <w:rsid w:val="00DF72DF"/>
    <w:rsid w:val="00E52D81"/>
    <w:rsid w:val="00E63C55"/>
    <w:rsid w:val="00E64B91"/>
    <w:rsid w:val="00F05845"/>
    <w:rsid w:val="00F24E4E"/>
    <w:rsid w:val="00F55099"/>
    <w:rsid w:val="00F73750"/>
    <w:rsid w:val="00F742E4"/>
    <w:rsid w:val="00F76E25"/>
    <w:rsid w:val="00F8622B"/>
    <w:rsid w:val="00F905FD"/>
    <w:rsid w:val="00FE613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135"/>
    <w:pPr>
      <w:suppressAutoHyphens/>
      <w:spacing w:after="0" w:line="240" w:lineRule="auto"/>
    </w:pPr>
    <w:rPr>
      <w:rFonts w:ascii="Liberation Serif" w:eastAsia="SimSun" w:hAnsi="Liberation Serif" w:cs="Arial"/>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D7135"/>
    <w:rPr>
      <w:color w:val="0000FF" w:themeColor="hyperlink"/>
      <w:u w:val="single"/>
    </w:rPr>
  </w:style>
  <w:style w:type="paragraph" w:customStyle="1" w:styleId="1">
    <w:name w:val="Абзац списка1"/>
    <w:basedOn w:val="a"/>
    <w:rsid w:val="004D7135"/>
    <w:pPr>
      <w:ind w:left="720"/>
      <w:contextualSpacing/>
    </w:pPr>
  </w:style>
  <w:style w:type="paragraph" w:styleId="a4">
    <w:name w:val="List Paragraph"/>
    <w:basedOn w:val="a"/>
    <w:uiPriority w:val="34"/>
    <w:qFormat/>
    <w:rsid w:val="00F76E25"/>
    <w:pPr>
      <w:ind w:left="720"/>
      <w:contextualSpacing/>
    </w:pPr>
    <w:rPr>
      <w:rFonts w:cs="Mangal"/>
      <w:szCs w:val="21"/>
    </w:rPr>
  </w:style>
  <w:style w:type="paragraph" w:styleId="a5">
    <w:name w:val="Balloon Text"/>
    <w:basedOn w:val="a"/>
    <w:link w:val="a6"/>
    <w:uiPriority w:val="99"/>
    <w:semiHidden/>
    <w:unhideWhenUsed/>
    <w:rsid w:val="001F72B4"/>
    <w:rPr>
      <w:rFonts w:ascii="Tahoma" w:hAnsi="Tahoma" w:cs="Mangal"/>
      <w:sz w:val="16"/>
      <w:szCs w:val="14"/>
    </w:rPr>
  </w:style>
  <w:style w:type="character" w:customStyle="1" w:styleId="a6">
    <w:name w:val="Текст выноски Знак"/>
    <w:basedOn w:val="a0"/>
    <w:link w:val="a5"/>
    <w:uiPriority w:val="99"/>
    <w:semiHidden/>
    <w:rsid w:val="001F72B4"/>
    <w:rPr>
      <w:rFonts w:ascii="Tahoma" w:eastAsia="SimSun" w:hAnsi="Tahoma" w:cs="Mangal"/>
      <w:kern w:val="2"/>
      <w:sz w:val="16"/>
      <w:szCs w:val="1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135"/>
    <w:pPr>
      <w:suppressAutoHyphens/>
      <w:spacing w:after="0" w:line="240" w:lineRule="auto"/>
    </w:pPr>
    <w:rPr>
      <w:rFonts w:ascii="Liberation Serif" w:eastAsia="SimSun" w:hAnsi="Liberation Serif" w:cs="Arial"/>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D7135"/>
    <w:rPr>
      <w:color w:val="0000FF" w:themeColor="hyperlink"/>
      <w:u w:val="single"/>
    </w:rPr>
  </w:style>
  <w:style w:type="paragraph" w:customStyle="1" w:styleId="1">
    <w:name w:val="Абзац списка1"/>
    <w:basedOn w:val="a"/>
    <w:rsid w:val="004D7135"/>
    <w:pPr>
      <w:ind w:left="720"/>
      <w:contextualSpacing/>
    </w:pPr>
  </w:style>
</w:styles>
</file>

<file path=word/webSettings.xml><?xml version="1.0" encoding="utf-8"?>
<w:webSettings xmlns:r="http://schemas.openxmlformats.org/officeDocument/2006/relationships" xmlns:w="http://schemas.openxmlformats.org/wordprocessingml/2006/main">
  <w:divs>
    <w:div w:id="1299147671">
      <w:bodyDiv w:val="1"/>
      <w:marLeft w:val="0"/>
      <w:marRight w:val="0"/>
      <w:marTop w:val="0"/>
      <w:marBottom w:val="0"/>
      <w:divBdr>
        <w:top w:val="none" w:sz="0" w:space="0" w:color="auto"/>
        <w:left w:val="none" w:sz="0" w:space="0" w:color="auto"/>
        <w:bottom w:val="none" w:sz="0" w:space="0" w:color="auto"/>
        <w:right w:val="none" w:sz="0" w:space="0" w:color="auto"/>
      </w:divBdr>
    </w:div>
    <w:div w:id="1454791838">
      <w:bodyDiv w:val="1"/>
      <w:marLeft w:val="0"/>
      <w:marRight w:val="0"/>
      <w:marTop w:val="0"/>
      <w:marBottom w:val="0"/>
      <w:divBdr>
        <w:top w:val="none" w:sz="0" w:space="0" w:color="auto"/>
        <w:left w:val="none" w:sz="0" w:space="0" w:color="auto"/>
        <w:bottom w:val="none" w:sz="0" w:space="0" w:color="auto"/>
        <w:right w:val="none" w:sz="0" w:space="0" w:color="auto"/>
      </w:divBdr>
    </w:div>
    <w:div w:id="1704667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pedrada.com.ua/article/2302-struktura-tipovo-osvtno-programi-zakladv-bazovo-seredno-osvti"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FB46FF-4BCC-4936-9F28-FE72E18D4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32143</Words>
  <Characters>18323</Characters>
  <Application>Microsoft Office Word</Application>
  <DocSecurity>0</DocSecurity>
  <Lines>152</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Користувач Windows</cp:lastModifiedBy>
  <cp:revision>2</cp:revision>
  <cp:lastPrinted>2019-09-06T14:07:00Z</cp:lastPrinted>
  <dcterms:created xsi:type="dcterms:W3CDTF">2020-09-05T18:49:00Z</dcterms:created>
  <dcterms:modified xsi:type="dcterms:W3CDTF">2020-09-05T18:49:00Z</dcterms:modified>
</cp:coreProperties>
</file>