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F296" w14:textId="77777777" w:rsidR="00B648D6" w:rsidRPr="004D745D" w:rsidRDefault="00B648D6" w:rsidP="00B648D6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Результати внутрішнього моніторингового дослідження на тему:</w:t>
      </w:r>
    </w:p>
    <w:p w14:paraId="3BCF3617" w14:textId="661D0516" w:rsidR="00B648D6" w:rsidRPr="004D745D" w:rsidRDefault="00B648D6" w:rsidP="00B648D6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«Забезпечення функціонування державної мови в освітньому процесі у Ліцеї </w:t>
      </w:r>
      <w:r w:rsidR="004D745D"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«Інітіум» м. Сєвєродонецька Луганської області</w:t>
      </w: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 2023-2024 н.р.»</w:t>
      </w:r>
    </w:p>
    <w:p w14:paraId="5B3064F4" w14:textId="700718CA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Згідно з річним планом роботи Ліцею </w:t>
      </w:r>
      <w:r w:rsid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«Інітіум»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 метою виявлення та відстеження тенденцій щодо забезпечення функціонування державної мови в освітньому процесі закладів загальної середньої освіти; визначення чинників, що впливають на мову спілкування учасників освітнього процесу в повсякденному житті та сприяють посиленню їхньої мотивації до підвищення рівня володіння українською мовою протягом першої декади квітня 2024 року було  проведено моніторингове дослідження «Забезпечення функціонування державної мови в освітньому процесі в закладах загальної середньої освіти, 2023-2024 н.р.»</w:t>
      </w:r>
    </w:p>
    <w:p w14:paraId="6A9DDA80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досягнення мети були поставлені завдання, які передбачали аналіз досліджуваної проблеми, розробку інструментарію, проведення моніторингового дослідження, обробку й узагальнення отриманих результатів; надання рекомендацій щодо запровадження змін в освітньому процесі.</w:t>
      </w:r>
    </w:p>
    <w:p w14:paraId="44D455FD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дослідження:</w:t>
      </w:r>
    </w:p>
    <w:p w14:paraId="20F39D8F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виявити тенденції щодо забезпечення функціонування державної мови в освітньому процесі закладів загальної середньої освіти;</w:t>
      </w:r>
    </w:p>
    <w:p w14:paraId="3CF037D6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з’ясувати чинники, які впливають на вибір мови спілкування учасниками освітнього процесу;</w:t>
      </w:r>
    </w:p>
    <w:p w14:paraId="669AF21E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з’ясувати вплив мови на вибір контенту в мережі Інтернет учасниками освітнього процесу;</w:t>
      </w:r>
    </w:p>
    <w:p w14:paraId="61475FE2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вивчити само- та взаємооцінку рівня володіння державною мовою учасниками освітнього процесу;</w:t>
      </w:r>
    </w:p>
    <w:p w14:paraId="0A364C07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визначити чинники, які перешкоджають використанню державної мови учасниками освітнього процесу в повсякденні;</w:t>
      </w:r>
    </w:p>
    <w:p w14:paraId="600F63BC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визначити рівень мотивації учасників освітнього процесу для удосконалення знань з української мови;</w:t>
      </w:r>
    </w:p>
    <w:p w14:paraId="4972102B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розробити рекомендації за результатами моніторингового дослідження.</w:t>
      </w:r>
    </w:p>
    <w:p w14:paraId="37E3188A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 відбувалось шляхом онлайн-анкетування з 02 квітня по 11 квітня 2024 року.</w:t>
      </w:r>
    </w:p>
    <w:p w14:paraId="1E313496" w14:textId="77777777" w:rsidR="00B648D6" w:rsidRPr="004D745D" w:rsidRDefault="00B648D6" w:rsidP="00B648D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Практичне значення дослідження</w:t>
      </w:r>
    </w:p>
    <w:p w14:paraId="60BB18C9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статті 7 Закону України «Про освіту» у закладах освіти мовою освітнього процесу є державна мова. Її використання є обов'язковим під час проведення навчальних занять, за винятком занять із навчальних предметів, які, згідно з освітньою програмою закладу освіти, викладаються іноземною мовою (у даному закладі англійською).</w:t>
      </w:r>
    </w:p>
    <w:p w14:paraId="04B2BD00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 моніторингового дослідження дадуть змогу спланувати комплекс заходів, які сприятимуть забезпеченню функціонування державної мови в освітньому процесі.</w:t>
      </w:r>
    </w:p>
    <w:p w14:paraId="580964A4" w14:textId="77777777" w:rsidR="00B648D6" w:rsidRPr="004D745D" w:rsidRDefault="00B648D6" w:rsidP="00B648D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Загальна характеристика учасників моніторингового дослідження</w:t>
      </w:r>
    </w:p>
    <w:p w14:paraId="7B66D7E4" w14:textId="06D014FA" w:rsidR="00B648D6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Програмою дослідження передбачалося анкетування педагогічних працівників </w:t>
      </w:r>
      <w:r w:rsid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іцею, учнів 8-11 класів та батьків учнів </w:t>
      </w:r>
      <w:r w:rsid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-11 класів. Опитування здійснювалося на основі сервісу Диск Google за допомогою інструменту форми Google. Респондентам пропонувалось заповнити анонімні анкети за посиланням. </w:t>
      </w:r>
    </w:p>
    <w:p w14:paraId="54D63294" w14:textId="77777777" w:rsidR="00BF2C1C" w:rsidRDefault="00BF2C1C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9B679AF" w14:textId="77777777" w:rsidR="00BF2C1C" w:rsidRPr="004D745D" w:rsidRDefault="00BF2C1C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37550BF" w14:textId="77777777" w:rsidR="00B648D6" w:rsidRPr="004D745D" w:rsidRDefault="00B648D6" w:rsidP="00B648D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Результати моніторингового дослідження</w:t>
      </w:r>
    </w:p>
    <w:p w14:paraId="36A7803C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контексті дослідження передбачалась можливість для респондентів оцінити рівень володіння українською мовою всіх учасників освітнього процесу.</w:t>
      </w:r>
    </w:p>
    <w:p w14:paraId="52EF5743" w14:textId="1835C761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Результати опитування </w:t>
      </w:r>
      <w:r w:rsidRP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 xml:space="preserve">серед батьків учнів </w:t>
      </w:r>
      <w:r w:rsid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4</w:t>
      </w:r>
      <w:r w:rsidRP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  <w:t>-11 класів</w:t>
      </w:r>
      <w:r w:rsidRP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показали наступне:</w:t>
      </w:r>
    </w:p>
    <w:p w14:paraId="42F37A89" w14:textId="1B1668AC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усі учасники  одностайно високо оцінили рівень володіння українською мовою вчителями. Мова спілкування педагогів у закладі освіти виключно українська </w:t>
      </w:r>
      <w:r w:rsidR="00374D0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(71,9%) та переважно українська (24,7%);  в соціальних мережах виключно українська (76,7%) та переважно українська (18,2%).  Мова, якій надають перевагу вчителі закладу під час роботи з навчальними матеріалами,  презентаціями, фільмами виключно українська (77,5%) та переважно українська (18,9%);</w:t>
      </w:r>
    </w:p>
    <w:p w14:paraId="11B0A167" w14:textId="20D9DF52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47%  визначили викладання  української мови та української літератури в </w:t>
      </w:r>
      <w:r w:rsid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іцеї на високому та професійному рівні; 41,7%  – на достатньому для оволодіння предметом;</w:t>
      </w:r>
    </w:p>
    <w:p w14:paraId="402CB8C5" w14:textId="615917B7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43,3% респондентів відзначили, що популяризації української мови в закладі сприяють усі можливі заходи: участь у проєктах, конкурсах; проведення позакласних заходів. Також 28,7% вважають, що спілкування вчителів із учнями повинно бути виключно українською мовою, оскільки лише 34%  батьків спілкуються з дітьми виключно та переважно українською мовою, а 47,1% російською й українською мовами в однаковій мірі та 18,2% -переважно російською;</w:t>
      </w:r>
    </w:p>
    <w:p w14:paraId="0EB93AEE" w14:textId="77777777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36,2 % зазначили, що їхня дитина під час навчального процесу спілкується виключно українською; 46,2% - переважно українською. Однак 17, 2%  помітили, що дитина відповідає на уроках і російською, й українською мовами. Це свідчить про недостатній словниковий запас слів;</w:t>
      </w:r>
    </w:p>
    <w:p w14:paraId="73167C5F" w14:textId="54BB6E0B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 чинників, які негативно впливають на використання дитиною державної мови в усіх сферах життя, на думку респондентів, найбільш вагомі такі: 56,2% -  звичка дитини спілкуватись з іншими людьми російською поза навчальним закладом 32,5% – спілкування в родині російською мовою; 26,8% – звичка споживати контент в інтернеті російською мовою;</w:t>
      </w:r>
    </w:p>
    <w:p w14:paraId="40AE4664" w14:textId="77777777" w:rsidR="00B648D6" w:rsidRPr="004D745D" w:rsidRDefault="00B648D6" w:rsidP="00B648D6">
      <w:pPr>
        <w:numPr>
          <w:ilvl w:val="0"/>
          <w:numId w:val="1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значний відсоток опитуваних  (36,1%) стверджують, що їхня дитина добре володіє українською мовою, використовує її в повсякденному житті і ніщо їй не заважає удосконалювати знання і надалі.</w:t>
      </w:r>
    </w:p>
    <w:p w14:paraId="78CF4A29" w14:textId="77777777" w:rsidR="00B648D6" w:rsidRPr="004D745D" w:rsidRDefault="00B648D6" w:rsidP="00B648D6">
      <w:p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 межах дослідження було опитано  здобувачів освіти 8-11 класів.</w:t>
      </w:r>
    </w:p>
    <w:p w14:paraId="435CECF2" w14:textId="77777777" w:rsidR="00B648D6" w:rsidRPr="004D745D" w:rsidRDefault="00B648D6" w:rsidP="00B648D6">
      <w:p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Дослідження серед учнів показало, що:</w:t>
      </w:r>
    </w:p>
    <w:p w14:paraId="5EFAE909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81,4% знають, що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вільне володіння державною мовою - це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застосування мовних знань, які забезпечують уміння і здатність виражати будь-який смисл в усній чи письмовій формі і комунікативних навичок в усіх сферах суспільного життя та діяльності державних органів;</w:t>
      </w:r>
    </w:p>
    <w:p w14:paraId="5ACAF867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11,3%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вважають, що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вільне володіння державною мовою - це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системні знання мови, її норм, правил та закономірностей функціонування в різних сферах суспільної діяльності;</w:t>
      </w:r>
    </w:p>
    <w:p w14:paraId="37A8641B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7,3% зазначають, що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вільне володіння державною мовою - це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система умінь і навичок ефективного застосування знання мови в різних ситуаціях спілкування;</w:t>
      </w:r>
    </w:p>
    <w:p w14:paraId="52152DBC" w14:textId="5440802F" w:rsidR="00B648D6" w:rsidRPr="004D745D" w:rsidRDefault="00766AE2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648D6"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84,5%</w:t>
      </w:r>
      <w:r w:rsidR="00B648D6"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 зазначають, що всі уроки викладаються державною мовою.</w:t>
      </w:r>
    </w:p>
    <w:p w14:paraId="11885B8B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14,4%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зауважили, що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на уроках учителі викладають більше українською, ніж російською;</w:t>
      </w:r>
    </w:p>
    <w:p w14:paraId="372C9998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94,8% за спостереженнями класні години та шкільні заходи проводяться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переважно українською мовою, що свідчить про суттєве переважання українськомовного середовища;</w:t>
      </w:r>
    </w:p>
    <w:p w14:paraId="450D3B9A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5,2% зауважили, що шкільні заходи та класні години проводяться однаковою мірою українською та російською мовами;</w:t>
      </w:r>
    </w:p>
    <w:p w14:paraId="27B4658E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52,6% зазначили, що відповідають на уроках тільки українською мовою;</w:t>
      </w:r>
    </w:p>
    <w:p w14:paraId="4EA8AD8F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26,8% відповідають під час уроків  українською і російською мовами однаковою мірою;</w:t>
      </w:r>
    </w:p>
    <w:p w14:paraId="381730E6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19,6% відповідають на уроках переважно українською мовою;</w:t>
      </w:r>
    </w:p>
    <w:p w14:paraId="6CBBBB3F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1%  відповідають під час уроків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переважно російською;</w:t>
      </w:r>
    </w:p>
    <w:p w14:paraId="790B5BF7" w14:textId="2623D840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100% зазначають, що </w:t>
      </w:r>
      <w:r w:rsidR="00FE1286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 xml:space="preserve">навчальні матеріали використовуються 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виключно українською мовою;</w:t>
      </w:r>
    </w:p>
    <w:p w14:paraId="43D40B24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78,4% вважають українську мову рідною;</w:t>
      </w:r>
    </w:p>
    <w:p w14:paraId="38BC3A06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15,5% вважають рідною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українську та російську однаковою мірою;</w:t>
      </w:r>
    </w:p>
    <w:p w14:paraId="280AB8C5" w14:textId="1EFE1CC3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36,1% спілкуються з одно</w:t>
      </w:r>
      <w:r w:rsidR="00FE1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літками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українською і російською мовами однаковою мірою;</w:t>
      </w:r>
    </w:p>
    <w:p w14:paraId="3E5F2712" w14:textId="53BA35A5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26,8% спілкуються переважно російською мовою;</w:t>
      </w:r>
    </w:p>
    <w:p w14:paraId="636ABEA5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20,6% спілкуються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переважно українською мовою;</w:t>
      </w:r>
    </w:p>
    <w:p w14:paraId="1120A95E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16,5% спілкуються з однокласниками тільки українською мовою;</w:t>
      </w:r>
    </w:p>
    <w:p w14:paraId="2D0E446E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30,9% віддають перевагу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у повсякденному спілкуванні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переважно українській мові;</w:t>
      </w:r>
    </w:p>
    <w:p w14:paraId="1763FC2A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29,9% віддають перевагу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у повсякденному спілкуванні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українській і російській однаковою мірою;</w:t>
      </w:r>
    </w:p>
    <w:p w14:paraId="71CDA6AE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24,7% спілкуються переважно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російською мовою;</w:t>
      </w:r>
    </w:p>
    <w:p w14:paraId="79804FBA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13,4% віддають перевагу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у повсякденному спілкуванні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тільки українській мові;</w:t>
      </w:r>
    </w:p>
    <w:p w14:paraId="4A7F8FC6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49,5% вважають, що вільно володіють українською мовою;</w:t>
      </w:r>
    </w:p>
    <w:p w14:paraId="1ABB8CDA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45,4% стверджують, що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володіють українською мовою на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середньому рівні;</w:t>
      </w:r>
    </w:p>
    <w:p w14:paraId="28174C95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58,8% вважають, що батьки вільно володіють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українською мовою;</w:t>
      </w:r>
    </w:p>
    <w:p w14:paraId="20E1AB40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30,9% зазначають, що батьки володіють українською мовою на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середньому рівні;</w:t>
      </w:r>
    </w:p>
    <w:p w14:paraId="0C7375CB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60,8% вважають, що </w:t>
      </w: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звичка спілкуватися недержавною мовою – це  чинник  негативного впливу на використання державної мови в усіх сферах життя;</w:t>
      </w:r>
    </w:p>
    <w:p w14:paraId="447AA16C" w14:textId="77777777" w:rsidR="00B648D6" w:rsidRPr="004D745D" w:rsidRDefault="00B648D6" w:rsidP="00B648D6">
      <w:pPr>
        <w:numPr>
          <w:ilvl w:val="0"/>
          <w:numId w:val="2"/>
        </w:numPr>
        <w:spacing w:after="0" w:line="240" w:lineRule="auto"/>
        <w:ind w:right="28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FFFFF"/>
          <w:lang w:eastAsia="uk-UA"/>
        </w:rPr>
        <w:t>35,1% стверджує, що їх ніщо не стримує,щоб розмовляти державною мовою.</w:t>
      </w:r>
    </w:p>
    <w:p w14:paraId="2F8F7A50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Дослідження серед  учителів показало, що:</w:t>
      </w:r>
    </w:p>
    <w:p w14:paraId="2E540CE1" w14:textId="77777777" w:rsidR="00B648D6" w:rsidRPr="004D745D" w:rsidRDefault="00B648D6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81,4% педагогів знають, що вільне володіння державною мовою – це застосування мовних знань, які забезпечують уміння і здатність виражати будь-який смисл в усній чи письмовій формі та комунікативних навичок в усіх сферах суспільного життя;</w:t>
      </w:r>
    </w:p>
    <w:p w14:paraId="697EE7F5" w14:textId="77777777" w:rsidR="00B648D6" w:rsidRPr="004D745D" w:rsidRDefault="00B648D6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67,4% педагогів знають і розуміють, що таке мовна компетентність;</w:t>
      </w:r>
    </w:p>
    <w:p w14:paraId="44958223" w14:textId="54CE5082" w:rsidR="00B648D6" w:rsidRPr="004D745D" w:rsidRDefault="00766AE2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48D6"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97,7% учителів викладають свої уроки державною мовою, а 2% - більше українською, ніж російською;</w:t>
      </w:r>
    </w:p>
    <w:p w14:paraId="36AE5447" w14:textId="3ADD3F33" w:rsidR="00B648D6" w:rsidRPr="004D745D" w:rsidRDefault="00766AE2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648D6"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93% освітян </w:t>
      </w:r>
      <w:r w:rsidR="00FE1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позаурочний час</w:t>
      </w:r>
      <w:r w:rsidR="00B648D6"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спілкуються з учнями українською мовою;</w:t>
      </w:r>
    </w:p>
    <w:p w14:paraId="58E40048" w14:textId="7CAE14CF" w:rsidR="00B648D6" w:rsidRPr="004D745D" w:rsidRDefault="00B648D6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72,2% учителів спілкуються між собою українською;</w:t>
      </w:r>
    </w:p>
    <w:p w14:paraId="3DEBB7DA" w14:textId="77777777" w:rsidR="00B648D6" w:rsidRPr="004D745D" w:rsidRDefault="00B648D6" w:rsidP="00B648D6">
      <w:pPr>
        <w:numPr>
          <w:ilvl w:val="0"/>
          <w:numId w:val="3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51,2% респондентів на своїх уроках використовує усну народну творчість, цитати із творів поетів та письменників з метою популяризації українського слова.</w:t>
      </w:r>
    </w:p>
    <w:p w14:paraId="16F8FD0A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Висновки та рекомендації щодо забезпечення функціонування державної мови в освітньому процесі в закладі освіти</w:t>
      </w:r>
    </w:p>
    <w:p w14:paraId="6910301D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 результатів даного моніторингового дослідження дозволяє зробити наступні висновки:</w:t>
      </w:r>
    </w:p>
    <w:p w14:paraId="2D12AD51" w14:textId="21EC9D47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освітній процес у закладі освіти відбувається виключно та переважно українською мовою. Це зазначило 88,7% батьків,</w:t>
      </w:r>
      <w:r w:rsidRPr="00DD7C6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97,7 % педагогів та 84, 5% учнів. Такий підхід сприяє збереженню рідної мови, розвитку комунікативних навичок і національної свідомості серед учнів / учениць, а також збереженню та розвитку української мови в освітньому середовищі.</w:t>
      </w:r>
    </w:p>
    <w:p w14:paraId="408FBBAA" w14:textId="1E37CC5C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92% педагогів продовжують спілкуватися з учнями / ученицями українською мовою і </w:t>
      </w:r>
      <w:r w:rsidR="00FE1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позаурочний час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Щодо спілкування з батьками учнів / учениць, то 93% вчителів також підтримують розмову виключно державною мовою, 7% – переважно українською. Це свідчить про дотримання педагогами  статті 7 Закону України «Про освіту»;</w:t>
      </w:r>
    </w:p>
    <w:p w14:paraId="651F4E49" w14:textId="77777777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такі навчальні предмети, як українська мова та українська література, відіграють надзвичайно важливу роль у формуванні та розвитку національної ідентичності, культурного спадку та літературного надбання України. Рівнем їх викладання задоволені 88,7% опитаних батьків здобувачів освіти, 50 % – оцінюють рівень знань своїх дітей з української мови та української літератури як високий та достатній, а 40,4% як середній;</w:t>
      </w:r>
    </w:p>
    <w:p w14:paraId="7D0B2513" w14:textId="60A77B8B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виявлено спільні погляди у відповідях учителів, батьків та здобувачів освіти щодо чинників, які негативно впливають на використання мови здобувачами освіти в усіх сферах життя:  перегляд російськомовного контенту в інтернеті, соціальних мережах; вплив родинного оточення та мовних звичок на вибір мови спілкування. Діти </w:t>
      </w:r>
      <w:r w:rsidRPr="00371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проводять значну частину свого часу </w:t>
      </w:r>
      <w:r w:rsidR="00371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1DD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онлайн-навчанні 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освіти, де державна мова, як правило, використовується як основна мова комунікації. Однак удома, у неформальному оточенні або серед своїх однолітків діти можуть більше використовувати мову, яка є поширеною або комфортнішою для них, наприклад, російську. Дані показують потребу у зміцненні ролі української мови в повсякденному житті та підтримці 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розвитку мовної компетенції школярів для збереження національної ідентичності та розширення мовних можливостей;</w:t>
      </w:r>
    </w:p>
    <w:p w14:paraId="2F9A52F3" w14:textId="77777777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ураховуючи всі ці чинники, важливо підтримувати та посилювати використання української мови в усіх сферах життя, надаючи перевагу державній мові в інтернеті та соціальних мережах, усвідомлюючи важливість спілкування українською мовою в сім'ї та підвищуючи належний рівень мовної освіти. Посилення мовної самосвідомості серед учнів, батьків і вчителів допоможе зміцнити роль української мови в нашому суспільстві та зберегти національну ідентичність;</w:t>
      </w:r>
    </w:p>
    <w:p w14:paraId="4E6CF04B" w14:textId="77777777" w:rsidR="00B648D6" w:rsidRPr="004D745D" w:rsidRDefault="00B648D6" w:rsidP="00B648D6">
      <w:pPr>
        <w:numPr>
          <w:ilvl w:val="0"/>
          <w:numId w:val="4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на думку здобувачів освіти (86,6%), для вдосконалення рівня знань з української мови, окрім освітніх платформ і курсів, потрібно перебувати в українськомовному середовищі, а 63,9% зазначили, що соціальні мережі мають бути українською мовою. Ще 52,6% вважають, що всі застосунки та налаштування на гаджетах також мають бути українською мовою. Крім того, серед відкритих відповідей здобувачі освіти зазначили потребу читання українськомовних книжок, перегляду українськомовних фільмів і передач, прослуховування українськомовних виконавців тощо.</w:t>
      </w:r>
    </w:p>
    <w:p w14:paraId="444B5A0B" w14:textId="77777777" w:rsidR="00B648D6" w:rsidRPr="004D745D" w:rsidRDefault="00B648D6" w:rsidP="00B648D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Відповідно до вищесказаного надаємо наступні рекомендації:</w:t>
      </w:r>
    </w:p>
    <w:p w14:paraId="19CA27F2" w14:textId="77777777" w:rsidR="00B648D6" w:rsidRPr="004D745D" w:rsidRDefault="00B648D6" w:rsidP="00B648D6">
      <w:pPr>
        <w:numPr>
          <w:ilvl w:val="0"/>
          <w:numId w:val="5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усім учителям продовжувати створювати сприятливе мовне середовище в закладі освіти, де українська мова і надалі була б популярною та використовувалася як мова спілкування не тільки на уроках, але й у побуті та позаурочних заходах;</w:t>
      </w:r>
    </w:p>
    <w:p w14:paraId="7B6B417B" w14:textId="77777777" w:rsidR="00B648D6" w:rsidRPr="004D745D" w:rsidRDefault="00B648D6" w:rsidP="00B648D6">
      <w:pPr>
        <w:numPr>
          <w:ilvl w:val="0"/>
          <w:numId w:val="5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посилити роботу щодо популяризації освітніх платформ і курсів для вивчення української мови серед учасників освітнього процесу;</w:t>
      </w:r>
    </w:p>
    <w:p w14:paraId="5CBC1254" w14:textId="77777777" w:rsidR="00B648D6" w:rsidRPr="004D745D" w:rsidRDefault="00B648D6" w:rsidP="00B648D6">
      <w:pPr>
        <w:numPr>
          <w:ilvl w:val="0"/>
          <w:numId w:val="5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учителям підвищувати рівень володіння українською мовою шляхом відвідування додаткових курсів, тренінгів і семінарів;</w:t>
      </w:r>
    </w:p>
    <w:p w14:paraId="36180A17" w14:textId="7FA2C805" w:rsidR="00B648D6" w:rsidRPr="004D745D" w:rsidRDefault="00B648D6" w:rsidP="00B648D6">
      <w:pPr>
        <w:numPr>
          <w:ilvl w:val="0"/>
          <w:numId w:val="5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рекомендувати батькам здобувачів освіти</w:t>
      </w:r>
      <w:r w:rsidR="00FE12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 спілкувалися в повсякденному житті з дітьми українською мовою;</w:t>
      </w:r>
    </w:p>
    <w:p w14:paraId="5347EB92" w14:textId="77777777" w:rsidR="00B648D6" w:rsidRPr="004D745D" w:rsidRDefault="00B648D6" w:rsidP="00B648D6">
      <w:pPr>
        <w:numPr>
          <w:ilvl w:val="0"/>
          <w:numId w:val="5"/>
        </w:num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74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учителям української мови і літератури заохочувати здобувачів освіти вивчати українську мову читанням художньої літератури, влаштовувати зустрічі з митцями; переглядати українськомовні фільми та брати участь у флешмобах, конкурсах, проєктах.</w:t>
      </w:r>
    </w:p>
    <w:p w14:paraId="09252A5E" w14:textId="77777777" w:rsidR="00BA0CB7" w:rsidRPr="004D745D" w:rsidRDefault="00BA0CB7">
      <w:pPr>
        <w:rPr>
          <w:rFonts w:ascii="Times New Roman" w:hAnsi="Times New Roman" w:cs="Times New Roman"/>
          <w:sz w:val="28"/>
          <w:szCs w:val="28"/>
        </w:rPr>
      </w:pPr>
    </w:p>
    <w:sectPr w:rsidR="00BA0CB7" w:rsidRPr="004D74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7D87"/>
    <w:multiLevelType w:val="multilevel"/>
    <w:tmpl w:val="E8B8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01B56"/>
    <w:multiLevelType w:val="multilevel"/>
    <w:tmpl w:val="F2BC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D4D35"/>
    <w:multiLevelType w:val="multilevel"/>
    <w:tmpl w:val="6F4A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52B5B"/>
    <w:multiLevelType w:val="multilevel"/>
    <w:tmpl w:val="1E1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B67B1"/>
    <w:multiLevelType w:val="multilevel"/>
    <w:tmpl w:val="968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1320671">
    <w:abstractNumId w:val="2"/>
  </w:num>
  <w:num w:numId="2" w16cid:durableId="1089886760">
    <w:abstractNumId w:val="1"/>
  </w:num>
  <w:num w:numId="3" w16cid:durableId="1308050292">
    <w:abstractNumId w:val="0"/>
  </w:num>
  <w:num w:numId="4" w16cid:durableId="1568489125">
    <w:abstractNumId w:val="4"/>
  </w:num>
  <w:num w:numId="5" w16cid:durableId="1480196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6"/>
    <w:rsid w:val="00371DD7"/>
    <w:rsid w:val="00374D0D"/>
    <w:rsid w:val="004D745D"/>
    <w:rsid w:val="0069762E"/>
    <w:rsid w:val="00766AE2"/>
    <w:rsid w:val="008F6DDB"/>
    <w:rsid w:val="009D1648"/>
    <w:rsid w:val="009F0D50"/>
    <w:rsid w:val="00B648D6"/>
    <w:rsid w:val="00BA0CB7"/>
    <w:rsid w:val="00BF2C1C"/>
    <w:rsid w:val="00DD7C6E"/>
    <w:rsid w:val="00F4286A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7BCF"/>
  <w15:chartTrackingRefBased/>
  <w15:docId w15:val="{C90955E4-AD80-4341-8C6F-C3173F6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7747</Words>
  <Characters>4416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Ігорівна Будрик</dc:creator>
  <cp:keywords/>
  <dc:description/>
  <cp:lastModifiedBy>Катерина Білокінь</cp:lastModifiedBy>
  <cp:revision>7</cp:revision>
  <dcterms:created xsi:type="dcterms:W3CDTF">2024-11-06T10:56:00Z</dcterms:created>
  <dcterms:modified xsi:type="dcterms:W3CDTF">2024-11-08T06:30:00Z</dcterms:modified>
</cp:coreProperties>
</file>