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F4" w:rsidRDefault="004536F4" w:rsidP="004536F4">
      <w:pPr>
        <w:jc w:val="center"/>
        <w:rPr>
          <w:lang w:val="uk-UA"/>
        </w:rPr>
      </w:pPr>
      <w:r>
        <w:rPr>
          <w:noProof/>
          <w:sz w:val="20"/>
          <w:szCs w:val="20"/>
          <w:lang w:val="en-GB" w:eastAsia="en-GB"/>
        </w:rPr>
        <w:drawing>
          <wp:inline distT="0" distB="0" distL="0" distR="0">
            <wp:extent cx="257175" cy="314325"/>
            <wp:effectExtent l="0" t="0" r="9525" b="9525"/>
            <wp:docPr id="1" name="Рисунок 1" descr="Im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p>
    <w:p w:rsidR="004536F4" w:rsidRDefault="004536F4" w:rsidP="004536F4">
      <w:pPr>
        <w:jc w:val="center"/>
        <w:rPr>
          <w:sz w:val="32"/>
          <w:szCs w:val="32"/>
          <w:lang w:val="uk-UA"/>
        </w:rPr>
      </w:pPr>
      <w:r>
        <w:rPr>
          <w:sz w:val="32"/>
          <w:szCs w:val="32"/>
          <w:lang w:val="uk-UA"/>
        </w:rPr>
        <w:t>УКРАЇНА</w:t>
      </w:r>
    </w:p>
    <w:p w:rsidR="004536F4" w:rsidRDefault="004536F4" w:rsidP="004536F4">
      <w:pPr>
        <w:jc w:val="center"/>
        <w:rPr>
          <w:b/>
          <w:sz w:val="28"/>
          <w:szCs w:val="28"/>
          <w:lang w:val="uk-UA"/>
        </w:rPr>
      </w:pPr>
      <w:r>
        <w:rPr>
          <w:b/>
          <w:sz w:val="28"/>
          <w:szCs w:val="28"/>
          <w:lang w:val="uk-UA"/>
        </w:rPr>
        <w:t>Міністерство освіти і науки України</w:t>
      </w:r>
    </w:p>
    <w:p w:rsidR="004536F4" w:rsidRDefault="004536F4" w:rsidP="004536F4">
      <w:pPr>
        <w:jc w:val="center"/>
        <w:rPr>
          <w:b/>
          <w:sz w:val="28"/>
          <w:szCs w:val="28"/>
          <w:lang w:val="uk-UA"/>
        </w:rPr>
      </w:pPr>
      <w:proofErr w:type="spellStart"/>
      <w:r>
        <w:rPr>
          <w:b/>
          <w:sz w:val="28"/>
          <w:szCs w:val="28"/>
          <w:lang w:val="uk-UA"/>
        </w:rPr>
        <w:t>Бігунський</w:t>
      </w:r>
      <w:proofErr w:type="spellEnd"/>
      <w:r>
        <w:rPr>
          <w:b/>
          <w:sz w:val="28"/>
          <w:szCs w:val="28"/>
          <w:lang w:val="uk-UA"/>
        </w:rPr>
        <w:t xml:space="preserve"> ліцей</w:t>
      </w:r>
    </w:p>
    <w:p w:rsidR="004536F4" w:rsidRDefault="004536F4" w:rsidP="004536F4">
      <w:pPr>
        <w:jc w:val="center"/>
        <w:rPr>
          <w:b/>
          <w:sz w:val="28"/>
          <w:szCs w:val="28"/>
          <w:lang w:val="uk-UA"/>
        </w:rPr>
      </w:pPr>
      <w:proofErr w:type="spellStart"/>
      <w:r>
        <w:rPr>
          <w:b/>
          <w:sz w:val="28"/>
          <w:szCs w:val="28"/>
          <w:lang w:val="uk-UA"/>
        </w:rPr>
        <w:t>Словечанської</w:t>
      </w:r>
      <w:proofErr w:type="spellEnd"/>
      <w:r>
        <w:rPr>
          <w:b/>
          <w:sz w:val="28"/>
          <w:szCs w:val="28"/>
          <w:lang w:val="uk-UA"/>
        </w:rPr>
        <w:t xml:space="preserve"> сільської ради</w:t>
      </w:r>
    </w:p>
    <w:p w:rsidR="004536F4" w:rsidRDefault="004536F4" w:rsidP="004536F4">
      <w:pPr>
        <w:jc w:val="center"/>
        <w:rPr>
          <w:b/>
          <w:sz w:val="28"/>
          <w:szCs w:val="28"/>
          <w:lang w:val="uk-UA"/>
        </w:rPr>
      </w:pPr>
    </w:p>
    <w:p w:rsidR="004536F4" w:rsidRDefault="004536F4" w:rsidP="004536F4">
      <w:pPr>
        <w:jc w:val="center"/>
        <w:rPr>
          <w:b/>
          <w:sz w:val="28"/>
          <w:szCs w:val="28"/>
          <w:lang w:val="uk-UA"/>
        </w:rPr>
      </w:pPr>
      <w:r>
        <w:rPr>
          <w:b/>
          <w:sz w:val="28"/>
          <w:szCs w:val="28"/>
          <w:lang w:val="uk-UA"/>
        </w:rPr>
        <w:t>НАКАЗ</w:t>
      </w:r>
    </w:p>
    <w:p w:rsidR="004536F4" w:rsidRDefault="00B42BC1" w:rsidP="004536F4">
      <w:pPr>
        <w:rPr>
          <w:b/>
          <w:lang w:val="uk-UA"/>
        </w:rPr>
      </w:pPr>
      <w:r>
        <w:rPr>
          <w:b/>
          <w:lang w:val="ru-RU"/>
        </w:rPr>
        <w:t xml:space="preserve">04 </w:t>
      </w:r>
      <w:proofErr w:type="spellStart"/>
      <w:r>
        <w:rPr>
          <w:b/>
          <w:lang w:val="ru-RU"/>
        </w:rPr>
        <w:t>січня</w:t>
      </w:r>
      <w:proofErr w:type="spellEnd"/>
      <w:r>
        <w:rPr>
          <w:b/>
          <w:lang w:val="uk-UA"/>
        </w:rPr>
        <w:t xml:space="preserve"> 2022</w:t>
      </w:r>
      <w:r w:rsidR="004536F4">
        <w:rPr>
          <w:b/>
          <w:lang w:val="uk-UA"/>
        </w:rPr>
        <w:t xml:space="preserve"> року                              </w:t>
      </w:r>
      <w:r w:rsidR="004536F4" w:rsidRPr="004536F4">
        <w:rPr>
          <w:b/>
          <w:lang w:val="ru-RU"/>
        </w:rPr>
        <w:t xml:space="preserve">   </w:t>
      </w:r>
      <w:r w:rsidR="004536F4">
        <w:rPr>
          <w:b/>
          <w:lang w:val="uk-UA"/>
        </w:rPr>
        <w:t xml:space="preserve">    </w:t>
      </w:r>
      <w:r>
        <w:rPr>
          <w:b/>
          <w:lang w:val="uk-UA"/>
        </w:rPr>
        <w:t xml:space="preserve">   </w:t>
      </w:r>
      <w:r w:rsidR="004536F4">
        <w:rPr>
          <w:b/>
          <w:lang w:val="uk-UA"/>
        </w:rPr>
        <w:t xml:space="preserve">с. </w:t>
      </w:r>
      <w:proofErr w:type="spellStart"/>
      <w:r w:rsidR="004536F4">
        <w:rPr>
          <w:b/>
          <w:lang w:val="uk-UA"/>
        </w:rPr>
        <w:t>Бігунь</w:t>
      </w:r>
      <w:proofErr w:type="spellEnd"/>
      <w:r w:rsidR="004536F4">
        <w:rPr>
          <w:b/>
          <w:lang w:val="uk-UA"/>
        </w:rPr>
        <w:t xml:space="preserve">                         </w:t>
      </w:r>
      <w:r>
        <w:rPr>
          <w:b/>
          <w:lang w:val="uk-UA"/>
        </w:rPr>
        <w:t xml:space="preserve">                            №01</w:t>
      </w:r>
      <w:r w:rsidR="004536F4">
        <w:rPr>
          <w:b/>
          <w:lang w:val="uk-UA"/>
        </w:rPr>
        <w:t>/ОД</w:t>
      </w:r>
    </w:p>
    <w:p w:rsidR="004536F4" w:rsidRDefault="004536F4" w:rsidP="004536F4">
      <w:pPr>
        <w:rPr>
          <w:b/>
          <w:i/>
          <w:lang w:val="uk-UA"/>
        </w:rPr>
      </w:pPr>
    </w:p>
    <w:p w:rsidR="00B42BC1" w:rsidRDefault="004536F4" w:rsidP="004536F4">
      <w:pPr>
        <w:rPr>
          <w:b/>
          <w:i/>
          <w:lang w:val="uk-UA"/>
        </w:rPr>
      </w:pPr>
      <w:r>
        <w:rPr>
          <w:b/>
          <w:i/>
          <w:lang w:val="uk-UA"/>
        </w:rPr>
        <w:t xml:space="preserve">Про підсумки виховної роботи </w:t>
      </w:r>
    </w:p>
    <w:p w:rsidR="004536F4" w:rsidRDefault="004536F4" w:rsidP="004536F4">
      <w:pPr>
        <w:rPr>
          <w:b/>
          <w:i/>
          <w:lang w:val="uk-UA"/>
        </w:rPr>
      </w:pPr>
      <w:r>
        <w:rPr>
          <w:b/>
          <w:i/>
          <w:lang w:val="uk-UA"/>
        </w:rPr>
        <w:t xml:space="preserve">за </w:t>
      </w:r>
      <w:r w:rsidR="00B42BC1">
        <w:rPr>
          <w:b/>
          <w:i/>
          <w:lang w:val="uk-UA"/>
        </w:rPr>
        <w:t xml:space="preserve">І семестр 2021-2022 </w:t>
      </w:r>
      <w:proofErr w:type="spellStart"/>
      <w:r w:rsidR="00B42BC1">
        <w:rPr>
          <w:b/>
          <w:i/>
          <w:lang w:val="uk-UA"/>
        </w:rPr>
        <w:t>н.р</w:t>
      </w:r>
      <w:proofErr w:type="spellEnd"/>
      <w:r w:rsidR="00B42BC1">
        <w:rPr>
          <w:b/>
          <w:i/>
          <w:lang w:val="uk-UA"/>
        </w:rPr>
        <w:t>.</w:t>
      </w:r>
    </w:p>
    <w:p w:rsidR="004536F4" w:rsidRDefault="004536F4" w:rsidP="004536F4">
      <w:pPr>
        <w:rPr>
          <w:b/>
          <w:i/>
          <w:lang w:val="uk-UA"/>
        </w:rPr>
      </w:pPr>
    </w:p>
    <w:p w:rsidR="004536F4" w:rsidRDefault="004536F4" w:rsidP="00B42BC1">
      <w:pPr>
        <w:jc w:val="both"/>
        <w:rPr>
          <w:lang w:val="uk-UA"/>
        </w:rPr>
      </w:pPr>
      <w:r>
        <w:rPr>
          <w:lang w:val="uk-UA"/>
        </w:rPr>
        <w:t xml:space="preserve">        </w:t>
      </w:r>
      <w:r w:rsidR="00B42BC1">
        <w:rPr>
          <w:lang w:val="uk-UA"/>
        </w:rPr>
        <w:t>Виховна робота у І семестрі 2021-2022 навчального року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w:t>
      </w:r>
      <w:r w:rsidR="00B42BC1">
        <w:rPr>
          <w:rFonts w:ascii="Calibri" w:hAnsi="Calibri"/>
          <w:lang w:val="uk-UA"/>
        </w:rPr>
        <w:t>'</w:t>
      </w:r>
      <w:r w:rsidR="00B42BC1">
        <w:rPr>
          <w:lang w:val="uk-UA"/>
        </w:rPr>
        <w:t>я та громадськими організаціями.</w:t>
      </w:r>
    </w:p>
    <w:p w:rsidR="00B42BC1" w:rsidRDefault="00B42BC1" w:rsidP="00B42BC1">
      <w:pPr>
        <w:jc w:val="both"/>
        <w:rPr>
          <w:lang w:val="uk-UA"/>
        </w:rPr>
      </w:pPr>
      <w:r>
        <w:rPr>
          <w:lang w:val="uk-UA"/>
        </w:rPr>
        <w:t xml:space="preserve">        Виховна робота в ліцеї спрямована на виконання Законів країни «Про освіту», «Про загальну середню освіту» основних аспектів Концепції реалізації державної політки у сфері реформування загальної середньої освіти «Нова українська школа» на період до 2029 року.</w:t>
      </w:r>
    </w:p>
    <w:p w:rsidR="00B42BC1" w:rsidRDefault="00B42BC1" w:rsidP="00B42BC1">
      <w:pPr>
        <w:jc w:val="both"/>
        <w:rPr>
          <w:lang w:val="uk-UA"/>
        </w:rPr>
      </w:pPr>
      <w:r>
        <w:rPr>
          <w:lang w:val="uk-UA"/>
        </w:rPr>
        <w:t xml:space="preserve">        Виконувались основні засади Концепції національної системи виховання дітей та молоді у національній системі освіти, </w:t>
      </w:r>
      <w:r w:rsidR="00AC3E31">
        <w:rPr>
          <w:lang w:val="uk-UA"/>
        </w:rPr>
        <w:t>положення програми МОН України «Основні орієнтири виховання учнів 1-11 класів загальноосвітніх навчальних закладів України», Концепція громадянського виховання, національна Програма патріотичного виховання та інші.</w:t>
      </w:r>
    </w:p>
    <w:p w:rsidR="00AC3E31" w:rsidRDefault="00AC3E31" w:rsidP="00B42BC1">
      <w:pPr>
        <w:jc w:val="both"/>
        <w:rPr>
          <w:lang w:val="uk-UA"/>
        </w:rPr>
      </w:pPr>
      <w:r>
        <w:rPr>
          <w:lang w:val="uk-UA"/>
        </w:rPr>
        <w:t xml:space="preserve">        У вересні обстежено житлово-побутові умови соціально незахищених категорій сімей, в яких проживають учні ліцею, оформлено соціальний паспорт ліцею. Було виявлено, що станом на 01 вересня 2021 року у ліцеї 14 дітей – напівсироти, 28 – діти із неповних сімей, 53 –  діти з багатодітних сімей. </w:t>
      </w:r>
    </w:p>
    <w:p w:rsidR="00AC3E31" w:rsidRDefault="00AC3E31" w:rsidP="00B42BC1">
      <w:pPr>
        <w:jc w:val="both"/>
        <w:rPr>
          <w:lang w:val="uk-UA"/>
        </w:rPr>
      </w:pPr>
      <w:r>
        <w:rPr>
          <w:lang w:val="uk-UA"/>
        </w:rPr>
        <w:t xml:space="preserve">        Проводиться робота з попередження дитячого травматизму серед учнів. Проведено планові бесіди, інструктажі. 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було проведено Всеукраїнські рейди: </w:t>
      </w:r>
    </w:p>
    <w:p w:rsidR="00AC3E31" w:rsidRDefault="00AC3E31" w:rsidP="00AC3E31">
      <w:pPr>
        <w:pStyle w:val="a3"/>
        <w:numPr>
          <w:ilvl w:val="0"/>
          <w:numId w:val="2"/>
        </w:numPr>
        <w:jc w:val="both"/>
        <w:rPr>
          <w:lang w:val="uk-UA"/>
        </w:rPr>
      </w:pPr>
      <w:r>
        <w:rPr>
          <w:lang w:val="uk-UA"/>
        </w:rPr>
        <w:t>«</w:t>
      </w:r>
      <w:r w:rsidRPr="00AC3E31">
        <w:rPr>
          <w:lang w:val="uk-UA"/>
        </w:rPr>
        <w:t>Урок</w:t>
      </w:r>
      <w:r>
        <w:rPr>
          <w:lang w:val="uk-UA"/>
        </w:rPr>
        <w:t>»,</w:t>
      </w:r>
    </w:p>
    <w:p w:rsidR="00AC3E31" w:rsidRDefault="00AC3E31" w:rsidP="00AC3E31">
      <w:pPr>
        <w:pStyle w:val="a3"/>
        <w:numPr>
          <w:ilvl w:val="0"/>
          <w:numId w:val="2"/>
        </w:numPr>
        <w:jc w:val="both"/>
        <w:rPr>
          <w:lang w:val="uk-UA"/>
        </w:rPr>
      </w:pPr>
      <w:r w:rsidRPr="00AC3E31">
        <w:rPr>
          <w:lang w:val="uk-UA"/>
        </w:rPr>
        <w:t xml:space="preserve">«Увага! Діти – на дорозі!», </w:t>
      </w:r>
    </w:p>
    <w:p w:rsidR="00AC3E31" w:rsidRDefault="00AC3E31" w:rsidP="00AC3E31">
      <w:pPr>
        <w:pStyle w:val="a3"/>
        <w:numPr>
          <w:ilvl w:val="0"/>
          <w:numId w:val="2"/>
        </w:numPr>
        <w:jc w:val="both"/>
        <w:rPr>
          <w:lang w:val="uk-UA"/>
        </w:rPr>
      </w:pPr>
      <w:r w:rsidRPr="00AC3E31">
        <w:rPr>
          <w:lang w:val="uk-UA"/>
        </w:rPr>
        <w:t>Тиждень безпеки дорожнього руху.</w:t>
      </w:r>
    </w:p>
    <w:p w:rsidR="00AC3E31" w:rsidRDefault="00AC3E31" w:rsidP="00AC3E31">
      <w:pPr>
        <w:ind w:left="360"/>
        <w:jc w:val="both"/>
        <w:rPr>
          <w:lang w:val="uk-UA"/>
        </w:rPr>
      </w:pPr>
      <w:r>
        <w:rPr>
          <w:lang w:val="uk-UA"/>
        </w:rPr>
        <w:t xml:space="preserve">  Аналіз стану виховної роботи показав, що всі класні керівники панують виховну робот у </w:t>
      </w:r>
    </w:p>
    <w:p w:rsidR="00AC3E31" w:rsidRDefault="00AC3E31" w:rsidP="00AC3E31">
      <w:pPr>
        <w:jc w:val="both"/>
        <w:rPr>
          <w:lang w:val="uk-UA"/>
        </w:rPr>
      </w:pPr>
      <w:r>
        <w:rPr>
          <w:lang w:val="uk-UA"/>
        </w:rPr>
        <w:t>з класом: обраний напрям та виховна проблема, над якою працюють протягом року, складені психолого-педагогічні характеристики класів, визначені завдання н навчальний рік. Складено графік проведення виховних годин, які проводилися у зручний для дітей  та класних керівників час. Класні куточки оформлені відповідно до вимог.</w:t>
      </w:r>
    </w:p>
    <w:p w:rsidR="00C63EED" w:rsidRDefault="00AC3E31" w:rsidP="00AC3E31">
      <w:pPr>
        <w:ind w:left="360"/>
        <w:jc w:val="both"/>
        <w:rPr>
          <w:lang w:val="uk-UA"/>
        </w:rPr>
      </w:pPr>
      <w:r>
        <w:rPr>
          <w:lang w:val="uk-UA"/>
        </w:rPr>
        <w:t xml:space="preserve">  Протягом І семестру 2021-2022 навчального року</w:t>
      </w:r>
      <w:r w:rsidR="00C63EED">
        <w:rPr>
          <w:lang w:val="uk-UA"/>
        </w:rPr>
        <w:t xml:space="preserve"> класними керівниками, педагогом-</w:t>
      </w:r>
    </w:p>
    <w:p w:rsidR="00AC3E31" w:rsidRDefault="00C63EED" w:rsidP="00C63EED">
      <w:pPr>
        <w:jc w:val="both"/>
        <w:rPr>
          <w:lang w:val="uk-UA"/>
        </w:rPr>
      </w:pPr>
      <w:r>
        <w:rPr>
          <w:lang w:val="uk-UA"/>
        </w:rPr>
        <w:t>організатором поведена достатня виховна робота; виховні заходи, виставки малюнків, тематичні тижні, відзначення пам</w:t>
      </w:r>
      <w:r>
        <w:rPr>
          <w:rFonts w:ascii="Calibri" w:hAnsi="Calibri"/>
          <w:lang w:val="uk-UA"/>
        </w:rPr>
        <w:t>'</w:t>
      </w:r>
      <w:r>
        <w:rPr>
          <w:lang w:val="uk-UA"/>
        </w:rPr>
        <w:t>ятних дат (відео та фото-звіти розміщувалися у соціальних мережах).</w:t>
      </w:r>
    </w:p>
    <w:p w:rsidR="00C63EED" w:rsidRDefault="00C63EED" w:rsidP="00AC3E31">
      <w:pPr>
        <w:ind w:left="360"/>
        <w:jc w:val="both"/>
        <w:rPr>
          <w:lang w:val="uk-UA"/>
        </w:rPr>
      </w:pPr>
      <w:r>
        <w:rPr>
          <w:lang w:val="uk-UA"/>
        </w:rPr>
        <w:t xml:space="preserve">  Учні ліцею залучались до активної участі в різноманітних шкільних та районних заходах, </w:t>
      </w:r>
    </w:p>
    <w:p w:rsidR="00C63EED" w:rsidRDefault="00C63EED" w:rsidP="00C63EED">
      <w:pPr>
        <w:jc w:val="both"/>
        <w:rPr>
          <w:lang w:val="uk-UA"/>
        </w:rPr>
      </w:pPr>
      <w:r>
        <w:rPr>
          <w:lang w:val="uk-UA"/>
        </w:rPr>
        <w:t>що сприяло розвитку індивідуальних здібностей та особливостей учнів, розвитку їх талантів.</w:t>
      </w:r>
    </w:p>
    <w:p w:rsidR="00C63EED" w:rsidRDefault="00C63EED" w:rsidP="00AC3E31">
      <w:pPr>
        <w:ind w:left="360"/>
        <w:jc w:val="both"/>
        <w:rPr>
          <w:lang w:val="uk-UA"/>
        </w:rPr>
      </w:pPr>
      <w:r>
        <w:rPr>
          <w:lang w:val="uk-UA"/>
        </w:rPr>
        <w:lastRenderedPageBreak/>
        <w:t xml:space="preserve">  Із метою формування почуття патріотизму у підростаючого покоління, поглиблення </w:t>
      </w:r>
    </w:p>
    <w:p w:rsidR="00C63EED" w:rsidRDefault="00C63EED" w:rsidP="00C63EED">
      <w:pPr>
        <w:jc w:val="both"/>
        <w:rPr>
          <w:lang w:val="uk-UA"/>
        </w:rPr>
      </w:pPr>
      <w:r>
        <w:rPr>
          <w:lang w:val="uk-UA"/>
        </w:rPr>
        <w:t>знань дітей з історією рідного краю у ліцеї склалася і діє система національно-патріотичного виховання учнів.</w:t>
      </w:r>
    </w:p>
    <w:p w:rsidR="0028223E" w:rsidRDefault="0028223E" w:rsidP="00C63EED">
      <w:pPr>
        <w:jc w:val="both"/>
        <w:rPr>
          <w:lang w:val="ru-RU"/>
        </w:rPr>
      </w:pPr>
      <w:r>
        <w:rPr>
          <w:lang w:val="uk-UA"/>
        </w:rPr>
        <w:t xml:space="preserve">        До Всесвітнього дня МИРУ учні ліцею приєдналися до </w:t>
      </w:r>
      <w:proofErr w:type="spellStart"/>
      <w:r>
        <w:rPr>
          <w:lang w:val="uk-UA"/>
        </w:rPr>
        <w:t>флешмобу</w:t>
      </w:r>
      <w:proofErr w:type="spellEnd"/>
      <w:r>
        <w:rPr>
          <w:lang w:val="uk-UA"/>
        </w:rPr>
        <w:t xml:space="preserve"> «Ми за мир», виготовили голуби, плакат «День МИРУ»</w:t>
      </w:r>
      <w:r w:rsidR="00487E6B">
        <w:rPr>
          <w:lang w:val="ru-RU"/>
        </w:rPr>
        <w:t>.</w:t>
      </w:r>
    </w:p>
    <w:p w:rsidR="00487E6B" w:rsidRDefault="00487E6B" w:rsidP="00C63EED">
      <w:pPr>
        <w:jc w:val="both"/>
        <w:rPr>
          <w:lang w:val="ru-RU"/>
        </w:rPr>
      </w:pPr>
      <w:r>
        <w:rPr>
          <w:lang w:val="ru-RU"/>
        </w:rPr>
        <w:t xml:space="preserve">        На </w:t>
      </w:r>
      <w:proofErr w:type="spellStart"/>
      <w:r>
        <w:rPr>
          <w:lang w:val="ru-RU"/>
        </w:rPr>
        <w:t>передодні</w:t>
      </w:r>
      <w:proofErr w:type="spellEnd"/>
      <w:r>
        <w:rPr>
          <w:lang w:val="ru-RU"/>
        </w:rPr>
        <w:t xml:space="preserve"> Дня </w:t>
      </w:r>
      <w:proofErr w:type="spellStart"/>
      <w:r>
        <w:rPr>
          <w:lang w:val="ru-RU"/>
        </w:rPr>
        <w:t>українського</w:t>
      </w:r>
      <w:proofErr w:type="spellEnd"/>
      <w:r>
        <w:rPr>
          <w:lang w:val="ru-RU"/>
        </w:rPr>
        <w:t xml:space="preserve"> </w:t>
      </w:r>
      <w:proofErr w:type="spellStart"/>
      <w:r>
        <w:rPr>
          <w:lang w:val="ru-RU"/>
        </w:rPr>
        <w:t>козацтва</w:t>
      </w:r>
      <w:proofErr w:type="spellEnd"/>
      <w:r>
        <w:rPr>
          <w:lang w:val="ru-RU"/>
        </w:rPr>
        <w:t xml:space="preserve"> та Дня </w:t>
      </w:r>
      <w:proofErr w:type="spellStart"/>
      <w:r>
        <w:rPr>
          <w:lang w:val="ru-RU"/>
        </w:rPr>
        <w:t>Захисника</w:t>
      </w:r>
      <w:proofErr w:type="spellEnd"/>
      <w:r>
        <w:rPr>
          <w:lang w:val="ru-RU"/>
        </w:rPr>
        <w:t xml:space="preserve"> </w:t>
      </w:r>
      <w:proofErr w:type="spellStart"/>
      <w:r>
        <w:rPr>
          <w:lang w:val="ru-RU"/>
        </w:rPr>
        <w:t>України</w:t>
      </w:r>
      <w:proofErr w:type="spellEnd"/>
      <w:r>
        <w:rPr>
          <w:lang w:val="ru-RU"/>
        </w:rPr>
        <w:t xml:space="preserve">, з метою </w:t>
      </w:r>
      <w:proofErr w:type="spellStart"/>
      <w:r>
        <w:rPr>
          <w:lang w:val="ru-RU"/>
        </w:rPr>
        <w:t>популяризації</w:t>
      </w:r>
      <w:proofErr w:type="spellEnd"/>
      <w:r>
        <w:rPr>
          <w:lang w:val="ru-RU"/>
        </w:rPr>
        <w:t xml:space="preserve"> </w:t>
      </w:r>
      <w:proofErr w:type="spellStart"/>
      <w:r>
        <w:rPr>
          <w:lang w:val="ru-RU"/>
        </w:rPr>
        <w:t>українських</w:t>
      </w:r>
      <w:proofErr w:type="spellEnd"/>
      <w:r>
        <w:rPr>
          <w:lang w:val="ru-RU"/>
        </w:rPr>
        <w:t xml:space="preserve"> </w:t>
      </w:r>
      <w:proofErr w:type="spellStart"/>
      <w:r>
        <w:rPr>
          <w:lang w:val="ru-RU"/>
        </w:rPr>
        <w:t>традицій</w:t>
      </w:r>
      <w:proofErr w:type="spellEnd"/>
      <w:r>
        <w:rPr>
          <w:lang w:val="ru-RU"/>
        </w:rPr>
        <w:t xml:space="preserve">, </w:t>
      </w:r>
      <w:proofErr w:type="spellStart"/>
      <w:r>
        <w:rPr>
          <w:lang w:val="ru-RU"/>
        </w:rPr>
        <w:t>любові</w:t>
      </w:r>
      <w:proofErr w:type="spellEnd"/>
      <w:r>
        <w:rPr>
          <w:lang w:val="ru-RU"/>
        </w:rPr>
        <w:t xml:space="preserve"> до </w:t>
      </w:r>
      <w:proofErr w:type="spellStart"/>
      <w:r>
        <w:rPr>
          <w:lang w:val="ru-RU"/>
        </w:rPr>
        <w:t>рідної</w:t>
      </w:r>
      <w:proofErr w:type="spellEnd"/>
      <w:r>
        <w:rPr>
          <w:lang w:val="ru-RU"/>
        </w:rPr>
        <w:t xml:space="preserve"> </w:t>
      </w:r>
      <w:proofErr w:type="spellStart"/>
      <w:r>
        <w:rPr>
          <w:lang w:val="ru-RU"/>
        </w:rPr>
        <w:t>землі</w:t>
      </w:r>
      <w:proofErr w:type="spellEnd"/>
      <w:r>
        <w:rPr>
          <w:lang w:val="ru-RU"/>
        </w:rPr>
        <w:t xml:space="preserve"> у </w:t>
      </w:r>
      <w:proofErr w:type="spellStart"/>
      <w:r>
        <w:rPr>
          <w:lang w:val="ru-RU"/>
        </w:rPr>
        <w:t>закладі</w:t>
      </w:r>
      <w:proofErr w:type="spellEnd"/>
      <w:r>
        <w:rPr>
          <w:lang w:val="ru-RU"/>
        </w:rPr>
        <w:t xml:space="preserve"> </w:t>
      </w:r>
      <w:proofErr w:type="spellStart"/>
      <w:r>
        <w:rPr>
          <w:lang w:val="ru-RU"/>
        </w:rPr>
        <w:t>було</w:t>
      </w:r>
      <w:proofErr w:type="spellEnd"/>
      <w:r>
        <w:rPr>
          <w:lang w:val="ru-RU"/>
        </w:rPr>
        <w:t xml:space="preserve"> поведено:</w:t>
      </w:r>
    </w:p>
    <w:p w:rsidR="00487E6B" w:rsidRPr="00487E6B" w:rsidRDefault="00487E6B" w:rsidP="00487E6B">
      <w:pPr>
        <w:pStyle w:val="a3"/>
        <w:numPr>
          <w:ilvl w:val="0"/>
          <w:numId w:val="3"/>
        </w:numPr>
        <w:jc w:val="both"/>
        <w:rPr>
          <w:lang w:val="uk-UA"/>
        </w:rPr>
      </w:pPr>
      <w:proofErr w:type="spellStart"/>
      <w:r w:rsidRPr="00487E6B">
        <w:rPr>
          <w:lang w:val="ru-RU"/>
        </w:rPr>
        <w:t>виставку</w:t>
      </w:r>
      <w:proofErr w:type="spellEnd"/>
      <w:r w:rsidRPr="00487E6B">
        <w:rPr>
          <w:lang w:val="ru-RU"/>
        </w:rPr>
        <w:t xml:space="preserve"> </w:t>
      </w:r>
      <w:proofErr w:type="spellStart"/>
      <w:r w:rsidRPr="00487E6B">
        <w:rPr>
          <w:lang w:val="ru-RU"/>
        </w:rPr>
        <w:t>малюнків</w:t>
      </w:r>
      <w:proofErr w:type="spellEnd"/>
      <w:r w:rsidRPr="00487E6B">
        <w:rPr>
          <w:lang w:val="ru-RU"/>
        </w:rPr>
        <w:t xml:space="preserve"> «</w:t>
      </w:r>
      <w:proofErr w:type="spellStart"/>
      <w:r w:rsidRPr="00487E6B">
        <w:rPr>
          <w:lang w:val="ru-RU"/>
        </w:rPr>
        <w:t>Мій</w:t>
      </w:r>
      <w:proofErr w:type="spellEnd"/>
      <w:r w:rsidRPr="00487E6B">
        <w:rPr>
          <w:lang w:val="ru-RU"/>
        </w:rPr>
        <w:t xml:space="preserve"> </w:t>
      </w:r>
      <w:proofErr w:type="spellStart"/>
      <w:r w:rsidRPr="00487E6B">
        <w:rPr>
          <w:lang w:val="ru-RU"/>
        </w:rPr>
        <w:t>рідний</w:t>
      </w:r>
      <w:proofErr w:type="spellEnd"/>
      <w:r w:rsidRPr="00487E6B">
        <w:rPr>
          <w:lang w:val="ru-RU"/>
        </w:rPr>
        <w:t xml:space="preserve"> край»</w:t>
      </w:r>
      <w:r>
        <w:rPr>
          <w:lang w:val="ru-RU"/>
        </w:rPr>
        <w:t>;</w:t>
      </w:r>
    </w:p>
    <w:p w:rsidR="00487E6B" w:rsidRDefault="00487E6B" w:rsidP="00487E6B">
      <w:pPr>
        <w:pStyle w:val="a3"/>
        <w:numPr>
          <w:ilvl w:val="0"/>
          <w:numId w:val="3"/>
        </w:numPr>
        <w:jc w:val="both"/>
        <w:rPr>
          <w:lang w:val="uk-UA"/>
        </w:rPr>
      </w:pPr>
      <w:r>
        <w:rPr>
          <w:lang w:val="uk-UA"/>
        </w:rPr>
        <w:t>спортивні змагання «Козацькі забави»;</w:t>
      </w:r>
    </w:p>
    <w:p w:rsidR="00487E6B" w:rsidRDefault="00487E6B" w:rsidP="00487E6B">
      <w:pPr>
        <w:pStyle w:val="a3"/>
        <w:numPr>
          <w:ilvl w:val="0"/>
          <w:numId w:val="3"/>
        </w:numPr>
        <w:jc w:val="both"/>
        <w:rPr>
          <w:lang w:val="uk-UA"/>
        </w:rPr>
      </w:pPr>
      <w:r>
        <w:rPr>
          <w:lang w:val="uk-UA"/>
        </w:rPr>
        <w:t>тематична виставка у шкільній бібліотеці.</w:t>
      </w:r>
    </w:p>
    <w:p w:rsidR="00487E6B" w:rsidRDefault="00487E6B" w:rsidP="00487E6B">
      <w:pPr>
        <w:jc w:val="both"/>
        <w:rPr>
          <w:lang w:val="uk-UA"/>
        </w:rPr>
      </w:pPr>
      <w:r>
        <w:rPr>
          <w:lang w:val="uk-UA"/>
        </w:rPr>
        <w:t>Рій «Вільні люди» взяв участь у ІІ (обласному) етапі Всеукраїнської гри «Джура» у онлайн-форматі.</w:t>
      </w:r>
    </w:p>
    <w:p w:rsidR="00487E6B" w:rsidRDefault="00487E6B" w:rsidP="00487E6B">
      <w:pPr>
        <w:jc w:val="both"/>
        <w:rPr>
          <w:lang w:val="uk-UA"/>
        </w:rPr>
      </w:pPr>
      <w:r>
        <w:rPr>
          <w:lang w:val="uk-UA"/>
        </w:rPr>
        <w:t xml:space="preserve">        04 грудня 2021 року до Дня Гідності і Свободи в ліцеї було проведено тематичні виховні заходи, учні пе</w:t>
      </w:r>
      <w:r w:rsidR="009C5C8B">
        <w:rPr>
          <w:lang w:val="uk-UA"/>
        </w:rPr>
        <w:t>р</w:t>
      </w:r>
      <w:r>
        <w:rPr>
          <w:lang w:val="uk-UA"/>
        </w:rPr>
        <w:t>егляну</w:t>
      </w:r>
      <w:r w:rsidR="009C5C8B">
        <w:rPr>
          <w:lang w:val="uk-UA"/>
        </w:rPr>
        <w:t>л</w:t>
      </w:r>
      <w:r>
        <w:rPr>
          <w:lang w:val="uk-UA"/>
        </w:rPr>
        <w:t>и документальні фільми про подію на Майдані. З метою гідного вшанування пам</w:t>
      </w:r>
      <w:r>
        <w:rPr>
          <w:rFonts w:ascii="Calibri" w:hAnsi="Calibri"/>
          <w:lang w:val="uk-UA"/>
        </w:rPr>
        <w:t>'</w:t>
      </w:r>
      <w:r w:rsidR="009C5C8B">
        <w:rPr>
          <w:lang w:val="uk-UA"/>
        </w:rPr>
        <w:t>яті жертв геноциду</w:t>
      </w:r>
      <w:r>
        <w:rPr>
          <w:lang w:val="uk-UA"/>
        </w:rPr>
        <w:t xml:space="preserve"> українського народу в роки</w:t>
      </w:r>
      <w:r w:rsidR="009C5C8B">
        <w:rPr>
          <w:lang w:val="uk-UA"/>
        </w:rPr>
        <w:t xml:space="preserve"> голодомору (1932-1933 </w:t>
      </w:r>
      <w:proofErr w:type="spellStart"/>
      <w:r w:rsidR="009C5C8B">
        <w:rPr>
          <w:lang w:val="uk-UA"/>
        </w:rPr>
        <w:t>р.р</w:t>
      </w:r>
      <w:proofErr w:type="spellEnd"/>
      <w:r w:rsidR="009C5C8B">
        <w:rPr>
          <w:lang w:val="uk-UA"/>
        </w:rPr>
        <w:t>.) для учнів 5-11 класів проведено урок пам</w:t>
      </w:r>
      <w:r w:rsidR="009C5C8B">
        <w:rPr>
          <w:rFonts w:ascii="Calibri" w:hAnsi="Calibri"/>
          <w:lang w:val="uk-UA"/>
        </w:rPr>
        <w:t>'</w:t>
      </w:r>
      <w:r w:rsidR="009C5C8B">
        <w:rPr>
          <w:lang w:val="uk-UA"/>
        </w:rPr>
        <w:t>яті «свічка пам</w:t>
      </w:r>
      <w:r w:rsidR="009C5C8B">
        <w:rPr>
          <w:rFonts w:ascii="Calibri" w:hAnsi="Calibri"/>
          <w:lang w:val="uk-UA"/>
        </w:rPr>
        <w:t>'</w:t>
      </w:r>
      <w:r w:rsidR="009C5C8B">
        <w:rPr>
          <w:lang w:val="uk-UA"/>
        </w:rPr>
        <w:t>яті», а учні 1-4 класів переглянули фільм «Червоне намисто». Також підготовлено тематичну виставку</w:t>
      </w:r>
      <w:r>
        <w:rPr>
          <w:lang w:val="uk-UA"/>
        </w:rPr>
        <w:t xml:space="preserve"> </w:t>
      </w:r>
      <w:r w:rsidR="009C5C8B">
        <w:rPr>
          <w:lang w:val="uk-UA"/>
        </w:rPr>
        <w:t>у шкільній бібліотеці «Страшний 33-ій».</w:t>
      </w:r>
    </w:p>
    <w:p w:rsidR="009C5C8B" w:rsidRDefault="009C5C8B" w:rsidP="00487E6B">
      <w:pPr>
        <w:jc w:val="both"/>
        <w:rPr>
          <w:lang w:val="uk-UA"/>
        </w:rPr>
      </w:pPr>
      <w:r>
        <w:rPr>
          <w:lang w:val="uk-UA"/>
        </w:rPr>
        <w:t xml:space="preserve">        Педагогічний колектив ліцею проводить значну роботу по правовому та моральному вихованню учнів. Учителі на </w:t>
      </w:r>
      <w:proofErr w:type="spellStart"/>
      <w:r>
        <w:rPr>
          <w:lang w:val="uk-UA"/>
        </w:rPr>
        <w:t>уроках</w:t>
      </w:r>
      <w:proofErr w:type="spellEnd"/>
      <w:r>
        <w:rPr>
          <w:lang w:val="uk-UA"/>
        </w:rPr>
        <w:t xml:space="preserve"> та виховних годинах прищеплюють повагу до Конституції України, державних символів прав і свобод громадян. Адміністрацією закладу та класними керівниками проводиться робота з батьками та учнями щодо попередження правопорушень серед неповнолітніх: профілактичні бесіди з питань навчання та виховання учнів.</w:t>
      </w:r>
    </w:p>
    <w:p w:rsidR="009C5C8B" w:rsidRDefault="009C5C8B" w:rsidP="00487E6B">
      <w:pPr>
        <w:jc w:val="both"/>
        <w:rPr>
          <w:lang w:val="uk-UA"/>
        </w:rPr>
      </w:pPr>
      <w:r>
        <w:rPr>
          <w:lang w:val="uk-UA"/>
        </w:rPr>
        <w:t xml:space="preserve">З метою соціального захисту дітей, запобігання безпритульності та бездоглядності, педагогічним колективом постійно здійснюється контроль за відвідуваннями учнями навчальних занять. На постійному контролі перебуває документація ліцею (книги обліку відсутніх, класні журнали, медичні довідки. письмові пояснення батьків щодо причин відсутності дітей на </w:t>
      </w:r>
      <w:proofErr w:type="spellStart"/>
      <w:r>
        <w:rPr>
          <w:lang w:val="uk-UA"/>
        </w:rPr>
        <w:t>уроках</w:t>
      </w:r>
      <w:proofErr w:type="spellEnd"/>
      <w:r>
        <w:rPr>
          <w:lang w:val="uk-UA"/>
        </w:rPr>
        <w:t>).</w:t>
      </w:r>
    </w:p>
    <w:p w:rsidR="009C5C8B" w:rsidRDefault="009C5C8B" w:rsidP="00487E6B">
      <w:pPr>
        <w:jc w:val="both"/>
        <w:rPr>
          <w:lang w:val="uk-UA"/>
        </w:rPr>
      </w:pPr>
      <w:r>
        <w:rPr>
          <w:lang w:val="uk-UA"/>
        </w:rPr>
        <w:t xml:space="preserve">        Школа підтримує тісний зв</w:t>
      </w:r>
      <w:r>
        <w:rPr>
          <w:rFonts w:ascii="Calibri" w:hAnsi="Calibri"/>
          <w:lang w:val="uk-UA"/>
        </w:rPr>
        <w:t>'</w:t>
      </w:r>
      <w:r>
        <w:rPr>
          <w:lang w:val="uk-UA"/>
        </w:rPr>
        <w:t xml:space="preserve">язок з правоохоронними органами, представники яких проводять профілактичні бесіди зі школярами. </w:t>
      </w:r>
    </w:p>
    <w:p w:rsidR="009C5C8B" w:rsidRDefault="009C5C8B" w:rsidP="00487E6B">
      <w:pPr>
        <w:jc w:val="both"/>
        <w:rPr>
          <w:lang w:val="uk-UA"/>
        </w:rPr>
      </w:pPr>
      <w:r>
        <w:rPr>
          <w:lang w:val="uk-UA"/>
        </w:rPr>
        <w:t xml:space="preserve">        До 80 річчя трагедії «Бабиного яру», в ліцеї пройшов урок пам</w:t>
      </w:r>
      <w:r>
        <w:rPr>
          <w:rFonts w:ascii="Calibri" w:hAnsi="Calibri"/>
          <w:lang w:val="uk-UA"/>
        </w:rPr>
        <w:t>'</w:t>
      </w:r>
      <w:r>
        <w:rPr>
          <w:lang w:val="uk-UA"/>
        </w:rPr>
        <w:t xml:space="preserve">яті до Всесвітнього дня доброти. Було проведено виховні години «Я вірю в силу доброти» та «Добро починається з тебе». У 5 класі пройшла виховна година «Права дитини» приурочена до Всесвітнього дня прав людини. </w:t>
      </w:r>
    </w:p>
    <w:p w:rsidR="009C5C8B" w:rsidRDefault="009C5C8B" w:rsidP="00487E6B">
      <w:pPr>
        <w:jc w:val="both"/>
        <w:rPr>
          <w:lang w:val="uk-UA"/>
        </w:rPr>
      </w:pPr>
      <w:r>
        <w:rPr>
          <w:lang w:val="uk-UA"/>
        </w:rPr>
        <w:t xml:space="preserve">        У рамках відзначення Міжнародного Дня толерантності та з метою формування в учнів загальнолюдських моральних цінностей, задля пропаганди принципів терпимості та розвитку толерантних настанов усіх учасників освітнього процесу з 16 листопада по 20 листопада 2021 оку в нашому ліцеї проходив Тиждень толерантності. Класним  керівниками були проведені наступні виховні години:</w:t>
      </w:r>
    </w:p>
    <w:p w:rsidR="009C5C8B" w:rsidRDefault="009C5C8B" w:rsidP="009C5C8B">
      <w:pPr>
        <w:pStyle w:val="a3"/>
        <w:numPr>
          <w:ilvl w:val="0"/>
          <w:numId w:val="4"/>
        </w:numPr>
        <w:jc w:val="both"/>
        <w:rPr>
          <w:lang w:val="uk-UA"/>
        </w:rPr>
      </w:pPr>
      <w:r>
        <w:rPr>
          <w:lang w:val="uk-UA"/>
        </w:rPr>
        <w:t>«Хай усмішка дарує вам добро» - 2 клас (</w:t>
      </w:r>
      <w:proofErr w:type="spellStart"/>
      <w:r>
        <w:rPr>
          <w:lang w:val="uk-UA"/>
        </w:rPr>
        <w:t>Мошкарина</w:t>
      </w:r>
      <w:proofErr w:type="spellEnd"/>
      <w:r>
        <w:rPr>
          <w:lang w:val="uk-UA"/>
        </w:rPr>
        <w:t xml:space="preserve"> Г.М.);</w:t>
      </w:r>
    </w:p>
    <w:p w:rsidR="009C5C8B" w:rsidRDefault="009C5C8B" w:rsidP="009C5C8B">
      <w:pPr>
        <w:pStyle w:val="a3"/>
        <w:numPr>
          <w:ilvl w:val="0"/>
          <w:numId w:val="4"/>
        </w:numPr>
        <w:jc w:val="both"/>
        <w:rPr>
          <w:lang w:val="uk-UA"/>
        </w:rPr>
      </w:pPr>
      <w:r>
        <w:rPr>
          <w:lang w:val="uk-UA"/>
        </w:rPr>
        <w:t>«Що означає бути толерантним?» - 3 клас (</w:t>
      </w:r>
      <w:proofErr w:type="spellStart"/>
      <w:r>
        <w:rPr>
          <w:lang w:val="uk-UA"/>
        </w:rPr>
        <w:t>Гримашевич</w:t>
      </w:r>
      <w:proofErr w:type="spellEnd"/>
      <w:r>
        <w:rPr>
          <w:lang w:val="uk-UA"/>
        </w:rPr>
        <w:t xml:space="preserve"> Г.М.);</w:t>
      </w:r>
    </w:p>
    <w:p w:rsidR="009C5C8B" w:rsidRDefault="009C5C8B" w:rsidP="009C5C8B">
      <w:pPr>
        <w:pStyle w:val="a3"/>
        <w:numPr>
          <w:ilvl w:val="0"/>
          <w:numId w:val="4"/>
        </w:numPr>
        <w:jc w:val="both"/>
        <w:rPr>
          <w:lang w:val="uk-UA"/>
        </w:rPr>
      </w:pPr>
      <w:r>
        <w:rPr>
          <w:lang w:val="uk-UA"/>
        </w:rPr>
        <w:t>«Подорож країною толерантності» - 4 клас (</w:t>
      </w:r>
      <w:proofErr w:type="spellStart"/>
      <w:r>
        <w:rPr>
          <w:lang w:val="uk-UA"/>
        </w:rPr>
        <w:t>Васянович</w:t>
      </w:r>
      <w:proofErr w:type="spellEnd"/>
      <w:r>
        <w:rPr>
          <w:lang w:val="uk-UA"/>
        </w:rPr>
        <w:t xml:space="preserve"> Л.І);</w:t>
      </w:r>
    </w:p>
    <w:p w:rsidR="009C5C8B" w:rsidRDefault="009C5C8B" w:rsidP="009C5C8B">
      <w:pPr>
        <w:pStyle w:val="a3"/>
        <w:numPr>
          <w:ilvl w:val="0"/>
          <w:numId w:val="4"/>
        </w:numPr>
        <w:jc w:val="both"/>
        <w:rPr>
          <w:lang w:val="uk-UA"/>
        </w:rPr>
      </w:pPr>
      <w:r>
        <w:rPr>
          <w:lang w:val="uk-UA"/>
        </w:rPr>
        <w:t>«Толерантність як запорука людяності» - 6 клас (</w:t>
      </w:r>
      <w:proofErr w:type="spellStart"/>
      <w:r>
        <w:rPr>
          <w:lang w:val="uk-UA"/>
        </w:rPr>
        <w:t>Стольникович</w:t>
      </w:r>
      <w:proofErr w:type="spellEnd"/>
      <w:r>
        <w:rPr>
          <w:lang w:val="uk-UA"/>
        </w:rPr>
        <w:t xml:space="preserve"> Т.В.).</w:t>
      </w:r>
    </w:p>
    <w:p w:rsidR="009C5C8B" w:rsidRDefault="009C5C8B" w:rsidP="009C5C8B">
      <w:pPr>
        <w:jc w:val="both"/>
        <w:rPr>
          <w:lang w:val="uk-UA"/>
        </w:rPr>
      </w:pPr>
      <w:r>
        <w:rPr>
          <w:lang w:val="uk-UA"/>
        </w:rPr>
        <w:t>До Всесвітнього дня боротьби зі СНІДом у ліцеї проведено:</w:t>
      </w:r>
    </w:p>
    <w:p w:rsidR="009C5C8B" w:rsidRDefault="001B1534" w:rsidP="001B1534">
      <w:pPr>
        <w:pStyle w:val="a3"/>
        <w:numPr>
          <w:ilvl w:val="0"/>
          <w:numId w:val="5"/>
        </w:numPr>
        <w:jc w:val="both"/>
        <w:rPr>
          <w:lang w:val="uk-UA"/>
        </w:rPr>
      </w:pPr>
      <w:r>
        <w:rPr>
          <w:lang w:val="uk-UA"/>
        </w:rPr>
        <w:t>акція «Червона стрічка»;</w:t>
      </w:r>
    </w:p>
    <w:p w:rsidR="001B1534" w:rsidRDefault="001B1534" w:rsidP="001B1534">
      <w:pPr>
        <w:pStyle w:val="a3"/>
        <w:numPr>
          <w:ilvl w:val="0"/>
          <w:numId w:val="5"/>
        </w:numPr>
        <w:jc w:val="both"/>
        <w:rPr>
          <w:lang w:val="uk-UA"/>
        </w:rPr>
      </w:pPr>
      <w:r>
        <w:rPr>
          <w:lang w:val="uk-UA"/>
        </w:rPr>
        <w:t>тренінг «ВІЛ/СНІД» - 7 клас;</w:t>
      </w:r>
    </w:p>
    <w:p w:rsidR="001B1534" w:rsidRDefault="001B1534" w:rsidP="001B1534">
      <w:pPr>
        <w:pStyle w:val="a3"/>
        <w:numPr>
          <w:ilvl w:val="0"/>
          <w:numId w:val="5"/>
        </w:numPr>
        <w:jc w:val="both"/>
        <w:rPr>
          <w:lang w:val="uk-UA"/>
        </w:rPr>
      </w:pPr>
      <w:r>
        <w:rPr>
          <w:lang w:val="uk-UA"/>
        </w:rPr>
        <w:t>вікторина «Ми обираємо життя СНІДу» - 10-11 класи;</w:t>
      </w:r>
    </w:p>
    <w:p w:rsidR="001B1534" w:rsidRDefault="001B1534" w:rsidP="001B1534">
      <w:pPr>
        <w:pStyle w:val="a3"/>
        <w:numPr>
          <w:ilvl w:val="0"/>
          <w:numId w:val="5"/>
        </w:numPr>
        <w:jc w:val="both"/>
        <w:rPr>
          <w:lang w:val="uk-UA"/>
        </w:rPr>
      </w:pPr>
      <w:r>
        <w:rPr>
          <w:lang w:val="uk-UA"/>
        </w:rPr>
        <w:t>виставка малюнків «Молодь за здоровий спосіб життя» - 5-7 класи;</w:t>
      </w:r>
    </w:p>
    <w:p w:rsidR="001B1534" w:rsidRDefault="001B1534" w:rsidP="001B1534">
      <w:pPr>
        <w:pStyle w:val="a3"/>
        <w:numPr>
          <w:ilvl w:val="0"/>
          <w:numId w:val="5"/>
        </w:numPr>
        <w:jc w:val="both"/>
        <w:rPr>
          <w:lang w:val="uk-UA"/>
        </w:rPr>
      </w:pPr>
      <w:r>
        <w:rPr>
          <w:lang w:val="uk-UA"/>
        </w:rPr>
        <w:t>6 грудня д</w:t>
      </w:r>
      <w:r w:rsidRPr="001B1534">
        <w:rPr>
          <w:lang w:val="uk-UA"/>
        </w:rPr>
        <w:t xml:space="preserve">о дня Збройних Сил України у ліцеї пройшла конкурсна програма «Зростаємо мужніми» </w:t>
      </w:r>
      <w:r>
        <w:rPr>
          <w:lang w:val="uk-UA"/>
        </w:rPr>
        <w:t xml:space="preserve">- </w:t>
      </w:r>
      <w:r w:rsidRPr="001B1534">
        <w:rPr>
          <w:lang w:val="uk-UA"/>
        </w:rPr>
        <w:t>1-4 класи;</w:t>
      </w:r>
    </w:p>
    <w:p w:rsidR="001B1534" w:rsidRDefault="001B1534" w:rsidP="001B1534">
      <w:pPr>
        <w:pStyle w:val="a3"/>
        <w:numPr>
          <w:ilvl w:val="0"/>
          <w:numId w:val="5"/>
        </w:numPr>
        <w:jc w:val="both"/>
        <w:rPr>
          <w:lang w:val="uk-UA"/>
        </w:rPr>
      </w:pPr>
      <w:r>
        <w:rPr>
          <w:lang w:val="uk-UA"/>
        </w:rPr>
        <w:t>виховна година «За Україну, за її волю за честь, за славу, за народ» - 11 клас;</w:t>
      </w:r>
    </w:p>
    <w:p w:rsidR="001B1534" w:rsidRDefault="001B1534" w:rsidP="001B1534">
      <w:pPr>
        <w:pStyle w:val="a3"/>
        <w:numPr>
          <w:ilvl w:val="0"/>
          <w:numId w:val="5"/>
        </w:numPr>
        <w:jc w:val="both"/>
        <w:rPr>
          <w:lang w:val="uk-UA"/>
        </w:rPr>
      </w:pPr>
      <w:r>
        <w:rPr>
          <w:lang w:val="uk-UA"/>
        </w:rPr>
        <w:lastRenderedPageBreak/>
        <w:t xml:space="preserve">17 грудня (в цей день 1942 року було спалено </w:t>
      </w:r>
      <w:proofErr w:type="spellStart"/>
      <w:r>
        <w:rPr>
          <w:lang w:val="uk-UA"/>
        </w:rPr>
        <w:t>с.Бігунь</w:t>
      </w:r>
      <w:proofErr w:type="spellEnd"/>
      <w:r>
        <w:rPr>
          <w:lang w:val="uk-UA"/>
        </w:rPr>
        <w:t xml:space="preserve">) вчителі історії провели годину спілкування з учнями 8-11 класів «Село </w:t>
      </w:r>
      <w:proofErr w:type="spellStart"/>
      <w:r>
        <w:rPr>
          <w:lang w:val="uk-UA"/>
        </w:rPr>
        <w:t>Бігунь</w:t>
      </w:r>
      <w:proofErr w:type="spellEnd"/>
      <w:r>
        <w:rPr>
          <w:lang w:val="uk-UA"/>
        </w:rPr>
        <w:t xml:space="preserve"> в роки окупації».</w:t>
      </w:r>
    </w:p>
    <w:p w:rsidR="001B1534" w:rsidRDefault="001B1534" w:rsidP="001B1534">
      <w:pPr>
        <w:pStyle w:val="a3"/>
        <w:numPr>
          <w:ilvl w:val="0"/>
          <w:numId w:val="5"/>
        </w:numPr>
        <w:jc w:val="both"/>
        <w:rPr>
          <w:lang w:val="uk-UA"/>
        </w:rPr>
      </w:pPr>
      <w:r>
        <w:rPr>
          <w:lang w:val="uk-UA"/>
        </w:rPr>
        <w:t>19 грудня, у день Святого Миколая, в ліцеї пройшов захід «В гостях у казки» і учні отримали солодкі подарунки  від Миколая.</w:t>
      </w:r>
    </w:p>
    <w:p w:rsidR="00012919" w:rsidRDefault="001B1534" w:rsidP="001B1534">
      <w:pPr>
        <w:ind w:left="360"/>
        <w:jc w:val="both"/>
        <w:rPr>
          <w:lang w:val="uk-UA"/>
        </w:rPr>
      </w:pPr>
      <w:r>
        <w:rPr>
          <w:lang w:val="uk-UA"/>
        </w:rPr>
        <w:t xml:space="preserve">  З метою пропаганди серед</w:t>
      </w:r>
      <w:r w:rsidR="0062105B">
        <w:rPr>
          <w:lang w:val="uk-UA"/>
        </w:rPr>
        <w:t xml:space="preserve"> молоді </w:t>
      </w:r>
      <w:r w:rsidR="00012919">
        <w:rPr>
          <w:lang w:val="uk-UA"/>
        </w:rPr>
        <w:t xml:space="preserve">бережливого ставлення до природи учні ліцею взяли </w:t>
      </w:r>
    </w:p>
    <w:p w:rsidR="001B1534" w:rsidRDefault="00012919" w:rsidP="00012919">
      <w:pPr>
        <w:jc w:val="both"/>
        <w:rPr>
          <w:lang w:val="uk-UA"/>
        </w:rPr>
      </w:pPr>
      <w:r>
        <w:rPr>
          <w:lang w:val="uk-UA"/>
        </w:rPr>
        <w:t xml:space="preserve">участь у конкурсі на кращу еко-ялинку. Учні 1-5 класів активно взяли участь у акції «Збудуй годівничку – нагодуй синичку». </w:t>
      </w:r>
    </w:p>
    <w:p w:rsidR="00012919" w:rsidRDefault="00012919" w:rsidP="001B1534">
      <w:pPr>
        <w:ind w:left="360"/>
        <w:jc w:val="both"/>
        <w:rPr>
          <w:lang w:val="uk-UA"/>
        </w:rPr>
      </w:pPr>
      <w:r>
        <w:rPr>
          <w:lang w:val="uk-UA"/>
        </w:rPr>
        <w:t xml:space="preserve">  Протягом І семестру 2021-2022  навчального року організовувалися різноманітні заходи, </w:t>
      </w:r>
    </w:p>
    <w:p w:rsidR="00C40D25" w:rsidRDefault="00012919" w:rsidP="00012919">
      <w:pPr>
        <w:jc w:val="both"/>
        <w:rPr>
          <w:lang w:val="uk-UA"/>
        </w:rPr>
      </w:pPr>
      <w:r>
        <w:rPr>
          <w:lang w:val="uk-UA"/>
        </w:rPr>
        <w:t>які формували в учнів естетичні погляди смаки, почуття прекрасного, розвивали нові таланти: «Осінні фантазії», вітання до Дня вчителя, онлайн-конкурс «мій татусь найкращий», онлайн-конкурс-фестиваль колядок, щедрівок «</w:t>
      </w:r>
      <w:proofErr w:type="spellStart"/>
      <w:r>
        <w:rPr>
          <w:lang w:val="uk-UA"/>
        </w:rPr>
        <w:t>Словечанщина</w:t>
      </w:r>
      <w:proofErr w:type="spellEnd"/>
      <w:r>
        <w:rPr>
          <w:lang w:val="uk-UA"/>
        </w:rPr>
        <w:t xml:space="preserve"> колядує».</w:t>
      </w:r>
    </w:p>
    <w:p w:rsidR="00012919" w:rsidRDefault="00012919" w:rsidP="00012919">
      <w:pPr>
        <w:jc w:val="both"/>
        <w:rPr>
          <w:lang w:val="uk-UA"/>
        </w:rPr>
      </w:pPr>
      <w:r>
        <w:rPr>
          <w:lang w:val="uk-UA"/>
        </w:rPr>
        <w:t xml:space="preserve">        Проте у виховній роботі ліцею є певні недоліки. учень 8 класу </w:t>
      </w:r>
      <w:proofErr w:type="spellStart"/>
      <w:r>
        <w:rPr>
          <w:lang w:val="uk-UA"/>
        </w:rPr>
        <w:t>Кошаков</w:t>
      </w:r>
      <w:proofErr w:type="spellEnd"/>
      <w:r>
        <w:rPr>
          <w:lang w:val="uk-UA"/>
        </w:rPr>
        <w:t xml:space="preserve"> Вадим за систематичне порушення правил </w:t>
      </w:r>
      <w:proofErr w:type="spellStart"/>
      <w:r>
        <w:rPr>
          <w:lang w:val="uk-UA"/>
        </w:rPr>
        <w:t>внутрішкільного</w:t>
      </w:r>
      <w:proofErr w:type="spellEnd"/>
      <w:r>
        <w:rPr>
          <w:lang w:val="uk-UA"/>
        </w:rPr>
        <w:t xml:space="preserve"> розпорядку поставлений на облік шкільної профілактики.</w:t>
      </w:r>
    </w:p>
    <w:p w:rsidR="00012919" w:rsidRDefault="00012919" w:rsidP="00012919">
      <w:pPr>
        <w:jc w:val="both"/>
        <w:rPr>
          <w:lang w:val="uk-UA"/>
        </w:rPr>
      </w:pPr>
      <w:r>
        <w:rPr>
          <w:lang w:val="uk-UA"/>
        </w:rPr>
        <w:t xml:space="preserve">        Не всі заплановані виховні заходи були проведені або організовані на належному рівні з певних об</w:t>
      </w:r>
      <w:r>
        <w:rPr>
          <w:rFonts w:ascii="Calibri" w:hAnsi="Calibri"/>
          <w:lang w:val="uk-UA"/>
        </w:rPr>
        <w:t>'</w:t>
      </w:r>
      <w:r>
        <w:rPr>
          <w:lang w:val="uk-UA"/>
        </w:rPr>
        <w:t>єктивних п</w:t>
      </w:r>
      <w:r w:rsidR="00C40D25">
        <w:rPr>
          <w:lang w:val="uk-UA"/>
        </w:rPr>
        <w:t>р</w:t>
      </w:r>
      <w:r>
        <w:rPr>
          <w:lang w:val="uk-UA"/>
        </w:rPr>
        <w:t xml:space="preserve">ичин. Також </w:t>
      </w:r>
      <w:r w:rsidR="00C40D25">
        <w:rPr>
          <w:lang w:val="uk-UA"/>
        </w:rPr>
        <w:t xml:space="preserve"> слід звернути  увагу на покращення діяльності учнівського самоврядування ліцею</w:t>
      </w:r>
    </w:p>
    <w:p w:rsidR="00C40D25" w:rsidRPr="001B1534" w:rsidRDefault="00C40D25" w:rsidP="00012919">
      <w:pPr>
        <w:jc w:val="both"/>
        <w:rPr>
          <w:lang w:val="uk-UA"/>
        </w:rPr>
      </w:pPr>
      <w:r>
        <w:rPr>
          <w:lang w:val="uk-UA"/>
        </w:rPr>
        <w:t xml:space="preserve">        Отже, можна зазначити, що виховна діяльність у ліцеї проводиться на належному </w:t>
      </w:r>
      <w:r w:rsidR="00C4459F">
        <w:rPr>
          <w:lang w:val="uk-UA"/>
        </w:rPr>
        <w:t>р</w:t>
      </w:r>
      <w:r>
        <w:rPr>
          <w:lang w:val="uk-UA"/>
        </w:rPr>
        <w:t>івні, але поряд з позитивними моментами ще є деякі недоліки, над якими потрібно спільно працювати і вчителям , і учням, і батькам.</w:t>
      </w:r>
    </w:p>
    <w:p w:rsidR="004536F4" w:rsidRDefault="004536F4" w:rsidP="004536F4">
      <w:pPr>
        <w:jc w:val="both"/>
        <w:rPr>
          <w:lang w:val="uk-UA"/>
        </w:rPr>
      </w:pPr>
      <w:r>
        <w:rPr>
          <w:lang w:val="uk-UA"/>
        </w:rPr>
        <w:t xml:space="preserve">        Виходячи з вищесказаного,</w:t>
      </w:r>
    </w:p>
    <w:p w:rsidR="004536F4" w:rsidRDefault="004536F4" w:rsidP="004536F4">
      <w:pPr>
        <w:jc w:val="both"/>
        <w:rPr>
          <w:lang w:val="uk-UA"/>
        </w:rPr>
      </w:pPr>
    </w:p>
    <w:p w:rsidR="004536F4" w:rsidRDefault="004536F4" w:rsidP="004536F4">
      <w:pPr>
        <w:jc w:val="both"/>
        <w:rPr>
          <w:lang w:val="uk-UA"/>
        </w:rPr>
      </w:pPr>
      <w:r>
        <w:rPr>
          <w:lang w:val="uk-UA"/>
        </w:rPr>
        <w:t>НАКАЗУЮ:</w:t>
      </w:r>
    </w:p>
    <w:p w:rsidR="004536F4" w:rsidRDefault="00F84DA2" w:rsidP="002A1075">
      <w:pPr>
        <w:pStyle w:val="a3"/>
        <w:numPr>
          <w:ilvl w:val="0"/>
          <w:numId w:val="1"/>
        </w:numPr>
        <w:jc w:val="both"/>
        <w:rPr>
          <w:lang w:val="uk-UA"/>
        </w:rPr>
      </w:pPr>
      <w:r>
        <w:rPr>
          <w:lang w:val="uk-UA"/>
        </w:rPr>
        <w:t>Класним керівникам 1-11 класів:</w:t>
      </w:r>
    </w:p>
    <w:p w:rsidR="00F84DA2" w:rsidRDefault="00C4459F" w:rsidP="00F84DA2">
      <w:pPr>
        <w:pStyle w:val="a3"/>
        <w:numPr>
          <w:ilvl w:val="1"/>
          <w:numId w:val="1"/>
        </w:numPr>
        <w:jc w:val="both"/>
        <w:rPr>
          <w:lang w:val="uk-UA"/>
        </w:rPr>
      </w:pPr>
      <w:r>
        <w:rPr>
          <w:lang w:val="uk-UA"/>
        </w:rPr>
        <w:t xml:space="preserve">Активно залучати </w:t>
      </w:r>
      <w:r w:rsidR="00F84DA2">
        <w:rPr>
          <w:lang w:val="uk-UA"/>
        </w:rPr>
        <w:t xml:space="preserve">учнів до </w:t>
      </w:r>
      <w:bookmarkStart w:id="0" w:name="_GoBack"/>
      <w:bookmarkEnd w:id="0"/>
      <w:r>
        <w:rPr>
          <w:lang w:val="uk-UA"/>
        </w:rPr>
        <w:t>участі в шкільних, обласних та в</w:t>
      </w:r>
      <w:r w:rsidR="00F84DA2">
        <w:rPr>
          <w:lang w:val="uk-UA"/>
        </w:rPr>
        <w:t>сеу</w:t>
      </w:r>
      <w:r>
        <w:rPr>
          <w:lang w:val="uk-UA"/>
        </w:rPr>
        <w:t>к</w:t>
      </w:r>
      <w:r w:rsidR="00F84DA2">
        <w:rPr>
          <w:lang w:val="uk-UA"/>
        </w:rPr>
        <w:t>раїнських конкурсах.</w:t>
      </w:r>
    </w:p>
    <w:p w:rsidR="00F84DA2" w:rsidRDefault="00F84DA2" w:rsidP="00F84DA2">
      <w:pPr>
        <w:pStyle w:val="a3"/>
        <w:numPr>
          <w:ilvl w:val="1"/>
          <w:numId w:val="1"/>
        </w:numPr>
        <w:jc w:val="both"/>
        <w:rPr>
          <w:lang w:val="uk-UA"/>
        </w:rPr>
      </w:pPr>
      <w:r>
        <w:rPr>
          <w:lang w:val="uk-UA"/>
        </w:rPr>
        <w:t>Урізноманітнювати форми проведення виховних заходів, використовуючи інноваційні технології, чітко ставити виховну мету і прикладати достатньо зусиль щодо її досягнення.</w:t>
      </w:r>
    </w:p>
    <w:p w:rsidR="00F84DA2" w:rsidRDefault="00F84DA2" w:rsidP="00F84DA2">
      <w:pPr>
        <w:pStyle w:val="a3"/>
        <w:numPr>
          <w:ilvl w:val="1"/>
          <w:numId w:val="1"/>
        </w:numPr>
        <w:jc w:val="both"/>
        <w:rPr>
          <w:lang w:val="uk-UA"/>
        </w:rPr>
      </w:pPr>
      <w:r>
        <w:rPr>
          <w:lang w:val="uk-UA"/>
        </w:rPr>
        <w:t>Продовжити роботу по організації та участі як класних колективів, так і окремих учнів ліцею у позакласних та позашкільних виховних заходах.</w:t>
      </w:r>
    </w:p>
    <w:p w:rsidR="00F84DA2" w:rsidRPr="00F84DA2" w:rsidRDefault="00F84DA2" w:rsidP="00F84DA2">
      <w:pPr>
        <w:pStyle w:val="a3"/>
        <w:numPr>
          <w:ilvl w:val="1"/>
          <w:numId w:val="1"/>
        </w:numPr>
        <w:jc w:val="both"/>
        <w:rPr>
          <w:lang w:val="uk-UA"/>
        </w:rPr>
      </w:pPr>
      <w:r>
        <w:rPr>
          <w:lang w:val="uk-UA"/>
        </w:rPr>
        <w:t>Заучати батьківські комітети класів до участі у загальношкільних та класних заходах.</w:t>
      </w:r>
    </w:p>
    <w:p w:rsidR="004536F4" w:rsidRDefault="00F84DA2" w:rsidP="004536F4">
      <w:pPr>
        <w:pStyle w:val="a3"/>
        <w:numPr>
          <w:ilvl w:val="0"/>
          <w:numId w:val="1"/>
        </w:numPr>
        <w:jc w:val="both"/>
        <w:rPr>
          <w:lang w:val="uk-UA"/>
        </w:rPr>
      </w:pPr>
      <w:r>
        <w:rPr>
          <w:lang w:val="uk-UA"/>
        </w:rPr>
        <w:t>Педагогу-організатору та класним керівникам постійно допомагати органам учнівського самоврядування ліцею.</w:t>
      </w:r>
    </w:p>
    <w:p w:rsidR="004536F4" w:rsidRDefault="004536F4" w:rsidP="004536F4">
      <w:pPr>
        <w:pStyle w:val="a3"/>
        <w:numPr>
          <w:ilvl w:val="0"/>
          <w:numId w:val="1"/>
        </w:numPr>
        <w:jc w:val="both"/>
        <w:rPr>
          <w:lang w:val="uk-UA"/>
        </w:rPr>
      </w:pPr>
      <w:r>
        <w:rPr>
          <w:lang w:val="uk-UA"/>
        </w:rPr>
        <w:t xml:space="preserve">Контроль за виконанням даного наказу покласти на заступника директора з виховної роботи </w:t>
      </w:r>
      <w:proofErr w:type="spellStart"/>
      <w:r>
        <w:rPr>
          <w:lang w:val="uk-UA"/>
        </w:rPr>
        <w:t>Стельникович</w:t>
      </w:r>
      <w:proofErr w:type="spellEnd"/>
      <w:r>
        <w:rPr>
          <w:lang w:val="uk-UA"/>
        </w:rPr>
        <w:t xml:space="preserve"> В.А.</w:t>
      </w:r>
    </w:p>
    <w:p w:rsidR="004536F4" w:rsidRDefault="004536F4" w:rsidP="004536F4">
      <w:pPr>
        <w:jc w:val="center"/>
        <w:rPr>
          <w:lang w:val="uk-UA"/>
        </w:rPr>
      </w:pPr>
    </w:p>
    <w:p w:rsidR="004536F4" w:rsidRDefault="004536F4" w:rsidP="004536F4">
      <w:pPr>
        <w:jc w:val="both"/>
        <w:rPr>
          <w:lang w:val="uk-UA"/>
        </w:rPr>
      </w:pPr>
      <w:r>
        <w:rPr>
          <w:lang w:val="uk-UA"/>
        </w:rPr>
        <w:t xml:space="preserve">Директор                                                         </w:t>
      </w:r>
      <w:r w:rsidR="00A8092E">
        <w:rPr>
          <w:lang w:val="uk-UA"/>
        </w:rPr>
        <w:t xml:space="preserve">                          </w:t>
      </w:r>
      <w:r>
        <w:rPr>
          <w:lang w:val="uk-UA"/>
        </w:rPr>
        <w:t xml:space="preserve">  </w:t>
      </w:r>
      <w:r w:rsidR="00467621">
        <w:rPr>
          <w:lang w:val="uk-UA"/>
        </w:rPr>
        <w:t xml:space="preserve">       </w:t>
      </w:r>
      <w:r>
        <w:rPr>
          <w:lang w:val="uk-UA"/>
        </w:rPr>
        <w:t xml:space="preserve"> Юрій ФЕДОРЧУК</w:t>
      </w:r>
    </w:p>
    <w:p w:rsidR="00A8092E" w:rsidRDefault="00A8092E" w:rsidP="004536F4">
      <w:pPr>
        <w:jc w:val="both"/>
        <w:rPr>
          <w:lang w:val="uk-UA"/>
        </w:rPr>
      </w:pPr>
    </w:p>
    <w:p w:rsidR="004536F4" w:rsidRDefault="00467621" w:rsidP="004536F4">
      <w:pPr>
        <w:jc w:val="both"/>
        <w:rPr>
          <w:lang w:val="uk-UA"/>
        </w:rPr>
      </w:pPr>
      <w:r>
        <w:rPr>
          <w:lang w:val="uk-UA"/>
        </w:rPr>
        <w:t xml:space="preserve">З наказом ознайомлена                                                                            </w:t>
      </w:r>
      <w:r w:rsidR="004536F4">
        <w:rPr>
          <w:lang w:val="uk-UA"/>
        </w:rPr>
        <w:t>Валентина СТЕЛЬНИКОВИЧ</w:t>
      </w:r>
    </w:p>
    <w:p w:rsidR="00C75642" w:rsidRDefault="00C75642">
      <w:pPr>
        <w:rPr>
          <w:lang w:val="uk-UA"/>
        </w:rPr>
      </w:pPr>
    </w:p>
    <w:p w:rsidR="00467621" w:rsidRPr="00A8092E" w:rsidRDefault="00467621">
      <w:pPr>
        <w:rPr>
          <w:lang w:val="ru-RU"/>
        </w:rPr>
      </w:pPr>
    </w:p>
    <w:sectPr w:rsidR="00467621" w:rsidRPr="00A8092E" w:rsidSect="004536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2615"/>
    <w:multiLevelType w:val="hybridMultilevel"/>
    <w:tmpl w:val="CCDCB9D0"/>
    <w:lvl w:ilvl="0" w:tplc="E414669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054E3"/>
    <w:multiLevelType w:val="hybridMultilevel"/>
    <w:tmpl w:val="970AD4FC"/>
    <w:lvl w:ilvl="0" w:tplc="E414669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12ABC"/>
    <w:multiLevelType w:val="multilevel"/>
    <w:tmpl w:val="DA2A006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5E041908"/>
    <w:multiLevelType w:val="hybridMultilevel"/>
    <w:tmpl w:val="185CD928"/>
    <w:lvl w:ilvl="0" w:tplc="E414669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C27C7"/>
    <w:multiLevelType w:val="hybridMultilevel"/>
    <w:tmpl w:val="6128ADE6"/>
    <w:lvl w:ilvl="0" w:tplc="E414669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F4"/>
    <w:rsid w:val="00012919"/>
    <w:rsid w:val="001B1534"/>
    <w:rsid w:val="0028223E"/>
    <w:rsid w:val="002A1075"/>
    <w:rsid w:val="004536F4"/>
    <w:rsid w:val="00467621"/>
    <w:rsid w:val="00487E6B"/>
    <w:rsid w:val="0062105B"/>
    <w:rsid w:val="009C5C8B"/>
    <w:rsid w:val="00A8092E"/>
    <w:rsid w:val="00AC3E31"/>
    <w:rsid w:val="00B42BC1"/>
    <w:rsid w:val="00C40D25"/>
    <w:rsid w:val="00C4459F"/>
    <w:rsid w:val="00C63EED"/>
    <w:rsid w:val="00C75642"/>
    <w:rsid w:val="00F84DA2"/>
    <w:rsid w:val="00FE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7D04"/>
  <w15:chartTrackingRefBased/>
  <w15:docId w15:val="{4EFFD820-5966-4E33-BC55-27F8166D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6F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9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User-Admin</dc:creator>
  <cp:keywords/>
  <dc:description/>
  <cp:lastModifiedBy>User-Admin</cp:lastModifiedBy>
  <cp:revision>9</cp:revision>
  <dcterms:created xsi:type="dcterms:W3CDTF">2022-01-17T12:20:00Z</dcterms:created>
  <dcterms:modified xsi:type="dcterms:W3CDTF">2022-01-21T13:06:00Z</dcterms:modified>
</cp:coreProperties>
</file>