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F5B" w:rsidRDefault="00330F5B">
      <w:r w:rsidRPr="00330F5B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36FC7F37" wp14:editId="0FA92911">
            <wp:extent cx="6019800" cy="2943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0663" cy="294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F5B" w:rsidRDefault="00330F5B"/>
    <w:p w:rsidR="00330F5B" w:rsidRDefault="00330F5B"/>
    <w:p w:rsidR="00330F5B" w:rsidRDefault="00330F5B">
      <w:pPr>
        <w:rPr>
          <w:rFonts w:ascii="Times New Roman" w:hAnsi="Times New Roman" w:cs="Times New Roman"/>
        </w:rPr>
      </w:pPr>
      <w:r w:rsidRPr="00330F5B">
        <w:rPr>
          <w:rFonts w:ascii="Times New Roman" w:hAnsi="Times New Roman" w:cs="Times New Roman"/>
        </w:rPr>
        <w:t xml:space="preserve"> </w:t>
      </w:r>
      <w:r w:rsidRPr="00330F5B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5F3EC7D0" wp14:editId="06846A41">
            <wp:extent cx="2451274" cy="2193061"/>
            <wp:effectExtent l="266700" t="266700" r="254000" b="302895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21078">
                      <a:off x="0" y="0"/>
                      <a:ext cx="2451274" cy="21930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 w:rsidRPr="00330F5B">
        <w:rPr>
          <w:rFonts w:ascii="Times New Roman" w:hAnsi="Times New Roman" w:cs="Times New Roman"/>
        </w:rPr>
        <w:t xml:space="preserve"> </w:t>
      </w:r>
      <w:r w:rsidR="00F708A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722C4" wp14:editId="5A2D9D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30F5B" w:rsidRPr="00330F5B" w:rsidRDefault="00330F5B" w:rsidP="00330F5B">
                            <w:pPr>
                              <w:jc w:val="center"/>
                              <w:rPr>
                                <w:b/>
                                <w:color w:val="FFC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0F5B">
                              <w:rPr>
                                <w:b/>
                                <w:color w:val="FFC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Формування в учнів </w:t>
                            </w:r>
                          </w:p>
                          <w:p w:rsidR="00330F5B" w:rsidRDefault="00330F5B" w:rsidP="00330F5B">
                            <w:pPr>
                              <w:jc w:val="center"/>
                              <w:rPr>
                                <w:b/>
                                <w:color w:val="FFC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0F5B">
                              <w:rPr>
                                <w:b/>
                                <w:color w:val="FFC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навичок культури здоров’я, безпечної поведінки</w:t>
                            </w:r>
                          </w:p>
                          <w:p w:rsidR="00330F5B" w:rsidRPr="00330F5B" w:rsidRDefault="00330F5B" w:rsidP="00330F5B">
                            <w:pPr>
                              <w:jc w:val="center"/>
                              <w:rPr>
                                <w:b/>
                                <w:color w:val="FFC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722C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D6YBbDKgIAAEcEAAAOAAAAAAAAAAAAAAAAAC4CAABkcnMvZTJvRG9jLnht&#10;bFBLAQItABQABgAIAAAAIQBLiSbN1gAAAAUBAAAPAAAAAAAAAAAAAAAAAIQEAABkcnMvZG93bnJl&#10;di54bWxQSwUGAAAAAAQABADzAAAAhwUAAAAA&#10;" filled="f" stroked="f">
                <v:textbox style="mso-fit-shape-to-text:t">
                  <w:txbxContent>
                    <w:p w:rsidR="00330F5B" w:rsidRPr="00330F5B" w:rsidRDefault="00330F5B" w:rsidP="00330F5B">
                      <w:pPr>
                        <w:jc w:val="center"/>
                        <w:rPr>
                          <w:b/>
                          <w:color w:val="FFC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0F5B">
                        <w:rPr>
                          <w:b/>
                          <w:color w:val="FFC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Формування в учнів </w:t>
                      </w:r>
                    </w:p>
                    <w:p w:rsidR="00330F5B" w:rsidRDefault="00330F5B" w:rsidP="00330F5B">
                      <w:pPr>
                        <w:jc w:val="center"/>
                        <w:rPr>
                          <w:b/>
                          <w:color w:val="FFC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0F5B">
                        <w:rPr>
                          <w:b/>
                          <w:color w:val="FFC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навичок культури здоров’я, безпечної поведінки</w:t>
                      </w:r>
                    </w:p>
                    <w:p w:rsidR="00330F5B" w:rsidRPr="00330F5B" w:rsidRDefault="00330F5B" w:rsidP="00330F5B">
                      <w:pPr>
                        <w:jc w:val="center"/>
                        <w:rPr>
                          <w:b/>
                          <w:color w:val="FFC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330F5B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5D15237D" wp14:editId="736D814C">
            <wp:extent cx="2480817" cy="2422931"/>
            <wp:effectExtent l="190500" t="190500" r="186690" b="187325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0724">
                      <a:off x="0" y="0"/>
                      <a:ext cx="2487751" cy="242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A65CF" w:rsidRPr="00813C37" w:rsidRDefault="00813C37" w:rsidP="00813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C37">
        <w:rPr>
          <w:rFonts w:ascii="Times New Roman" w:hAnsi="Times New Roman" w:cs="Times New Roman"/>
          <w:b/>
          <w:sz w:val="28"/>
          <w:szCs w:val="28"/>
        </w:rPr>
        <w:t>2018 рік</w:t>
      </w:r>
    </w:p>
    <w:p w:rsidR="00BA65CF" w:rsidRDefault="00BA65CF" w:rsidP="00BA65CF">
      <w:pPr>
        <w:pStyle w:val="a5"/>
        <w:shd w:val="clear" w:color="auto" w:fill="FFFFFF"/>
        <w:spacing w:before="0" w:beforeAutospacing="0" w:after="270" w:afterAutospacing="0" w:line="360" w:lineRule="auto"/>
        <w:ind w:firstLine="300"/>
        <w:jc w:val="center"/>
        <w:rPr>
          <w:b/>
          <w:sz w:val="32"/>
          <w:szCs w:val="32"/>
          <w:lang w:val="uk-UA"/>
        </w:rPr>
      </w:pPr>
      <w:r w:rsidRPr="00C83A14">
        <w:rPr>
          <w:b/>
          <w:sz w:val="32"/>
          <w:szCs w:val="32"/>
          <w:lang w:val="uk-UA"/>
        </w:rPr>
        <w:lastRenderedPageBreak/>
        <w:t>Нормативно-правова база</w:t>
      </w:r>
    </w:p>
    <w:p w:rsidR="00BA65CF" w:rsidRPr="00BA65CF" w:rsidRDefault="00BA65CF" w:rsidP="00BA65C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CF">
        <w:rPr>
          <w:rFonts w:ascii="Times New Roman" w:hAnsi="Times New Roman" w:cs="Times New Roman"/>
          <w:sz w:val="28"/>
          <w:szCs w:val="28"/>
        </w:rPr>
        <w:t>Закон Укр</w:t>
      </w:r>
      <w:r>
        <w:rPr>
          <w:rFonts w:ascii="Times New Roman" w:hAnsi="Times New Roman" w:cs="Times New Roman"/>
          <w:sz w:val="28"/>
          <w:szCs w:val="28"/>
        </w:rPr>
        <w:t>аїни “Про освіту”. –</w:t>
      </w:r>
      <w:r w:rsidR="00813C37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65CF" w:rsidRPr="00BA65CF" w:rsidRDefault="00BA65CF" w:rsidP="00BA65C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Конституція України. – 1996;</w:t>
      </w:r>
    </w:p>
    <w:p w:rsidR="00BA65CF" w:rsidRPr="00BA65CF" w:rsidRDefault="00BA65CF" w:rsidP="00BA65C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CF">
        <w:rPr>
          <w:rFonts w:ascii="Times New Roman" w:hAnsi="Times New Roman" w:cs="Times New Roman"/>
          <w:sz w:val="28"/>
          <w:szCs w:val="28"/>
        </w:rPr>
        <w:t>Концепція виховання дітей та молоді в національній системі освіти //Інформаційний збірник Міністерства освіти У</w:t>
      </w:r>
      <w:r>
        <w:rPr>
          <w:rFonts w:ascii="Times New Roman" w:hAnsi="Times New Roman" w:cs="Times New Roman"/>
          <w:sz w:val="28"/>
          <w:szCs w:val="28"/>
        </w:rPr>
        <w:t>країни. – 1996. – №13. – С.2-15;</w:t>
      </w:r>
    </w:p>
    <w:p w:rsidR="00BA65CF" w:rsidRPr="00BA65CF" w:rsidRDefault="00BA65CF" w:rsidP="00BA65C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CF">
        <w:rPr>
          <w:rFonts w:ascii="Times New Roman" w:hAnsi="Times New Roman" w:cs="Times New Roman"/>
          <w:sz w:val="28"/>
          <w:szCs w:val="28"/>
        </w:rPr>
        <w:t>Національна доктрина розвитку освіти України у ХХІ столітті // Освіта України. –</w:t>
      </w:r>
      <w:r w:rsidR="00813C37">
        <w:rPr>
          <w:rFonts w:ascii="Times New Roman" w:hAnsi="Times New Roman" w:cs="Times New Roman"/>
          <w:sz w:val="28"/>
          <w:szCs w:val="28"/>
        </w:rPr>
        <w:t xml:space="preserve"> 18 липня 2001. – №29. – С.4 –6;</w:t>
      </w:r>
      <w:r w:rsidRPr="00BA6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5CF" w:rsidRPr="00BA65CF" w:rsidRDefault="00BA65CF" w:rsidP="00BA65C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CF">
        <w:rPr>
          <w:rFonts w:ascii="Times New Roman" w:hAnsi="Times New Roman" w:cs="Times New Roman"/>
          <w:sz w:val="28"/>
          <w:szCs w:val="28"/>
        </w:rPr>
        <w:t>Про Всеукраїнський огляд-конкурс на кращий стан фізичного виховання в навчальних закладах України: Наказ МОН України від 05.05.03 №272 //Фізична культура в</w:t>
      </w:r>
      <w:r w:rsidR="00813C37">
        <w:rPr>
          <w:rFonts w:ascii="Times New Roman" w:hAnsi="Times New Roman" w:cs="Times New Roman"/>
          <w:sz w:val="28"/>
          <w:szCs w:val="28"/>
        </w:rPr>
        <w:t xml:space="preserve"> школі. – 2003. - №3. – С.10-14;</w:t>
      </w:r>
    </w:p>
    <w:p w:rsidR="00BA65CF" w:rsidRPr="00813C37" w:rsidRDefault="00BA65CF" w:rsidP="00813C3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37">
        <w:rPr>
          <w:rFonts w:ascii="Times New Roman" w:hAnsi="Times New Roman" w:cs="Times New Roman"/>
          <w:sz w:val="28"/>
          <w:szCs w:val="28"/>
        </w:rPr>
        <w:t>Про затвердження Заходів Міністерства освіти  і науки України на виконання  Указу президента України від 26.03.01 № 203/2001 „Про Національну програму „Репродуктивне здоров’я 2001-2005”: Наказ МОН України від 27.04.01 №348 //Інформаційний вісник: вища школа. 2002. -</w:t>
      </w:r>
      <w:r w:rsidR="00813C37">
        <w:rPr>
          <w:rFonts w:ascii="Times New Roman" w:hAnsi="Times New Roman" w:cs="Times New Roman"/>
          <w:sz w:val="28"/>
          <w:szCs w:val="28"/>
        </w:rPr>
        <w:t xml:space="preserve"> №7. – С.67-69;</w:t>
      </w:r>
    </w:p>
    <w:p w:rsidR="00BA65CF" w:rsidRPr="00813C37" w:rsidRDefault="00BA65CF" w:rsidP="00813C3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37">
        <w:rPr>
          <w:rFonts w:ascii="Times New Roman" w:hAnsi="Times New Roman" w:cs="Times New Roman"/>
          <w:sz w:val="28"/>
          <w:szCs w:val="28"/>
        </w:rPr>
        <w:t>Про затвердження Національної програми патріотичного виховання населення, формування здорового способу життя, розвитку духовності та зміцнення моральних засад суспільства: Постанова Кабінету Міністрів України від 15.09.99 №1697 //Інформаційний вісник: ви</w:t>
      </w:r>
      <w:r w:rsidR="00813C37">
        <w:rPr>
          <w:rFonts w:ascii="Times New Roman" w:hAnsi="Times New Roman" w:cs="Times New Roman"/>
          <w:sz w:val="28"/>
          <w:szCs w:val="28"/>
        </w:rPr>
        <w:t>ща школа. 2002. - №7. – С.10-20;</w:t>
      </w:r>
    </w:p>
    <w:p w:rsidR="00BA65CF" w:rsidRPr="00813C37" w:rsidRDefault="00BA65CF" w:rsidP="00813C3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37">
        <w:rPr>
          <w:rFonts w:ascii="Times New Roman" w:hAnsi="Times New Roman" w:cs="Times New Roman"/>
          <w:sz w:val="28"/>
          <w:szCs w:val="28"/>
        </w:rPr>
        <w:t xml:space="preserve">Про заходи щодо розвитку духовності, захисту моралі та формування здорового способу життя громадян: Указ президента України від 27.04.99 №456/99 //Інформаційний вісник: </w:t>
      </w:r>
      <w:r w:rsidR="00813C37">
        <w:rPr>
          <w:rFonts w:ascii="Times New Roman" w:hAnsi="Times New Roman" w:cs="Times New Roman"/>
          <w:sz w:val="28"/>
          <w:szCs w:val="28"/>
        </w:rPr>
        <w:t>вища школа. 2002. - №7. – С.7-9;</w:t>
      </w:r>
    </w:p>
    <w:p w:rsidR="00BA65CF" w:rsidRPr="00813C37" w:rsidRDefault="00BA65CF" w:rsidP="00813C3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37">
        <w:rPr>
          <w:rFonts w:ascii="Times New Roman" w:hAnsi="Times New Roman" w:cs="Times New Roman"/>
          <w:sz w:val="28"/>
          <w:szCs w:val="28"/>
        </w:rPr>
        <w:t>Про Національну програму „Репродуктивне здоров’я 2001-2005”:Указ президента України від 26.03.01 №203/2001 //Інформаційний вісник: ви</w:t>
      </w:r>
      <w:r w:rsidR="00813C37">
        <w:rPr>
          <w:rFonts w:ascii="Times New Roman" w:hAnsi="Times New Roman" w:cs="Times New Roman"/>
          <w:sz w:val="28"/>
          <w:szCs w:val="28"/>
        </w:rPr>
        <w:t>ща школа. 2002. - №7. – С.60-66;</w:t>
      </w:r>
    </w:p>
    <w:p w:rsidR="00BA65CF" w:rsidRPr="00813C37" w:rsidRDefault="00BA65CF" w:rsidP="00813C3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37">
        <w:rPr>
          <w:rFonts w:ascii="Times New Roman" w:hAnsi="Times New Roman" w:cs="Times New Roman"/>
          <w:sz w:val="28"/>
          <w:szCs w:val="28"/>
        </w:rPr>
        <w:t>Про Концепцію розвитку охорони здоров’я населення України: Указ президента України від 07.12.00 №1313/2000 //Інформаційний вісник: ви</w:t>
      </w:r>
      <w:r w:rsidR="00813C37">
        <w:rPr>
          <w:rFonts w:ascii="Times New Roman" w:hAnsi="Times New Roman" w:cs="Times New Roman"/>
          <w:sz w:val="28"/>
          <w:szCs w:val="28"/>
        </w:rPr>
        <w:t>ща школа. 2002. - №7. – С.50-51;</w:t>
      </w:r>
    </w:p>
    <w:p w:rsidR="00BA65CF" w:rsidRPr="00813C37" w:rsidRDefault="00BA65CF" w:rsidP="00813C3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37">
        <w:rPr>
          <w:rFonts w:ascii="Times New Roman" w:hAnsi="Times New Roman" w:cs="Times New Roman"/>
          <w:sz w:val="28"/>
          <w:szCs w:val="28"/>
        </w:rPr>
        <w:t>Про невідкладні заходи щодо запобігання поширенню ВІЛ-інфекції/СНІДу: Указ президента України від 01.11.2000 3118/2000 //Інформаційний вісник: ви</w:t>
      </w:r>
      <w:r w:rsidR="00813C37">
        <w:rPr>
          <w:rFonts w:ascii="Times New Roman" w:hAnsi="Times New Roman" w:cs="Times New Roman"/>
          <w:sz w:val="28"/>
          <w:szCs w:val="28"/>
        </w:rPr>
        <w:t>ща школа. 2002. - №7. – С.38-39;</w:t>
      </w:r>
    </w:p>
    <w:p w:rsidR="00BA65CF" w:rsidRPr="00813C37" w:rsidRDefault="00BA65CF" w:rsidP="00813C3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37">
        <w:rPr>
          <w:rFonts w:ascii="Times New Roman" w:hAnsi="Times New Roman" w:cs="Times New Roman"/>
          <w:sz w:val="28"/>
          <w:szCs w:val="28"/>
        </w:rPr>
        <w:t>Про організацію Виконання Постанови Кабінету Міністрів України від 09.08.01 №960 „Про затвердження заходів щодо виконання Концепції розвитку охорони здоров’я населення України”: Наказ МОН України від 25.09.01 №654 //Інформаційний вісник: вища школа. 2002. - №7. – С</w:t>
      </w:r>
      <w:r w:rsidR="00813C37">
        <w:rPr>
          <w:rFonts w:ascii="Times New Roman" w:hAnsi="Times New Roman" w:cs="Times New Roman"/>
          <w:sz w:val="28"/>
          <w:szCs w:val="28"/>
        </w:rPr>
        <w:t>.56-59;</w:t>
      </w:r>
    </w:p>
    <w:p w:rsidR="00BA65CF" w:rsidRPr="00813C37" w:rsidRDefault="00BA65CF" w:rsidP="00813C3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37">
        <w:rPr>
          <w:rFonts w:ascii="Times New Roman" w:hAnsi="Times New Roman" w:cs="Times New Roman"/>
          <w:sz w:val="28"/>
          <w:szCs w:val="28"/>
        </w:rPr>
        <w:t>Про подальше впровадження міжнародного проекту „Європейська мережа шкіл сприяння здоров’ю в Україні” //Інформаційний збірник Міністерства освіти Ук</w:t>
      </w:r>
      <w:r w:rsidR="00813C37">
        <w:rPr>
          <w:rFonts w:ascii="Times New Roman" w:hAnsi="Times New Roman" w:cs="Times New Roman"/>
          <w:sz w:val="28"/>
          <w:szCs w:val="28"/>
        </w:rPr>
        <w:t>раїни. – 1998. – №23. –  С.3-18;</w:t>
      </w:r>
    </w:p>
    <w:p w:rsidR="00BA65CF" w:rsidRDefault="00BA65CF" w:rsidP="00813C3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37">
        <w:rPr>
          <w:rFonts w:ascii="Times New Roman" w:hAnsi="Times New Roman" w:cs="Times New Roman"/>
          <w:sz w:val="28"/>
          <w:szCs w:val="28"/>
        </w:rPr>
        <w:t xml:space="preserve">Про формування здорового способу життя дітей та підлітків і заборону тютюнокуріння в навчальних закладах та установах МОН України: Наказ МОН України №612 від 10.09.03 </w:t>
      </w:r>
      <w:r w:rsidRPr="00813C37">
        <w:rPr>
          <w:rFonts w:ascii="Times New Roman" w:hAnsi="Times New Roman" w:cs="Times New Roman"/>
          <w:sz w:val="28"/>
          <w:szCs w:val="28"/>
        </w:rPr>
        <w:lastRenderedPageBreak/>
        <w:t>//Інформаційний збірник Міністерства освіти і науки України. – 2003. – №20. –  С.29-30.</w:t>
      </w:r>
    </w:p>
    <w:p w:rsidR="00E46C6B" w:rsidRPr="00E46C6B" w:rsidRDefault="00E46C6B" w:rsidP="00813C3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C6B">
        <w:rPr>
          <w:rFonts w:ascii="Times New Roman" w:hAnsi="Times New Roman" w:cs="Times New Roman"/>
          <w:sz w:val="28"/>
          <w:szCs w:val="28"/>
        </w:rPr>
        <w:t>наказ Міністерства освіти і науки України від 08.11.2004р. №855 «Про заборону тютюнокуріння в навчальних закладах і установах Міністерства освіти і науки України і затвердження заходів щодо проведення антинікотинової інформаційно-освітньої та профілактичної роботи серед дітей учнівської та студентської молоді»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46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C6B" w:rsidRPr="00E46C6B" w:rsidRDefault="00E46C6B" w:rsidP="00813C3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C6B">
        <w:rPr>
          <w:rFonts w:ascii="Times New Roman" w:hAnsi="Times New Roman" w:cs="Times New Roman"/>
          <w:sz w:val="28"/>
          <w:szCs w:val="28"/>
        </w:rPr>
        <w:t>наказ Міністерства освіти і науки України від 04.11.2005р. №639 «Про виконання Закону України від 22.09.2005р. №2899-</w:t>
      </w:r>
      <w:r w:rsidRPr="00E46C6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46C6B">
        <w:rPr>
          <w:rFonts w:ascii="Times New Roman" w:hAnsi="Times New Roman" w:cs="Times New Roman"/>
          <w:sz w:val="28"/>
          <w:szCs w:val="28"/>
        </w:rPr>
        <w:t xml:space="preserve"> «Про заходи щодо попередження та зменшення вживання тютюнових виробів і їх шкідливого впливу на здоров’я населення»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A12" w:rsidRPr="00E21A12" w:rsidRDefault="007C61D9" w:rsidP="00E21A12">
      <w:pPr>
        <w:pStyle w:val="a6"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21A12" w:rsidRPr="00E21A12">
        <w:rPr>
          <w:rFonts w:ascii="Times New Roman" w:hAnsi="Times New Roman" w:cs="Times New Roman"/>
          <w:sz w:val="28"/>
          <w:szCs w:val="28"/>
        </w:rPr>
        <w:t>ист Міністерства освіти і науки України від 29.01.2018 № 2.5-216 «Про проведення благодійної акції».</w:t>
      </w:r>
    </w:p>
    <w:p w:rsidR="005D57CB" w:rsidRPr="00E21A12" w:rsidRDefault="005D57CB" w:rsidP="007C61D9">
      <w:pPr>
        <w:pStyle w:val="a6"/>
        <w:spacing w:line="360" w:lineRule="auto"/>
        <w:jc w:val="both"/>
        <w:rPr>
          <w:b/>
          <w:sz w:val="28"/>
          <w:szCs w:val="28"/>
        </w:rPr>
      </w:pPr>
    </w:p>
    <w:p w:rsidR="005D57CB" w:rsidRDefault="005D57CB" w:rsidP="00813C37">
      <w:pPr>
        <w:spacing w:line="360" w:lineRule="auto"/>
        <w:jc w:val="both"/>
        <w:rPr>
          <w:b/>
          <w:sz w:val="28"/>
          <w:szCs w:val="28"/>
        </w:rPr>
      </w:pPr>
    </w:p>
    <w:p w:rsidR="005D57CB" w:rsidRDefault="005D57CB" w:rsidP="00813C37">
      <w:pPr>
        <w:spacing w:line="360" w:lineRule="auto"/>
        <w:jc w:val="both"/>
        <w:rPr>
          <w:b/>
          <w:sz w:val="28"/>
          <w:szCs w:val="28"/>
        </w:rPr>
      </w:pPr>
    </w:p>
    <w:p w:rsidR="005D57CB" w:rsidRDefault="005D57CB" w:rsidP="00813C37">
      <w:pPr>
        <w:spacing w:line="360" w:lineRule="auto"/>
        <w:jc w:val="both"/>
        <w:rPr>
          <w:b/>
          <w:sz w:val="28"/>
          <w:szCs w:val="28"/>
        </w:rPr>
      </w:pPr>
    </w:p>
    <w:p w:rsidR="005D57CB" w:rsidRDefault="005D57CB" w:rsidP="00813C37">
      <w:pPr>
        <w:spacing w:line="360" w:lineRule="auto"/>
        <w:jc w:val="both"/>
        <w:rPr>
          <w:b/>
          <w:sz w:val="28"/>
          <w:szCs w:val="28"/>
        </w:rPr>
      </w:pPr>
    </w:p>
    <w:p w:rsidR="005D57CB" w:rsidRDefault="005D57CB" w:rsidP="00813C37">
      <w:pPr>
        <w:spacing w:line="360" w:lineRule="auto"/>
        <w:jc w:val="both"/>
        <w:rPr>
          <w:b/>
          <w:sz w:val="28"/>
          <w:szCs w:val="28"/>
        </w:rPr>
      </w:pPr>
    </w:p>
    <w:p w:rsidR="005D57CB" w:rsidRDefault="005D57CB" w:rsidP="00813C37">
      <w:pPr>
        <w:spacing w:line="360" w:lineRule="auto"/>
        <w:jc w:val="both"/>
        <w:rPr>
          <w:b/>
          <w:sz w:val="28"/>
          <w:szCs w:val="28"/>
        </w:rPr>
      </w:pPr>
    </w:p>
    <w:p w:rsidR="005D57CB" w:rsidRDefault="005D57CB" w:rsidP="00813C37">
      <w:pPr>
        <w:spacing w:line="360" w:lineRule="auto"/>
        <w:jc w:val="both"/>
        <w:rPr>
          <w:b/>
          <w:sz w:val="28"/>
          <w:szCs w:val="28"/>
        </w:rPr>
      </w:pPr>
    </w:p>
    <w:p w:rsidR="005D57CB" w:rsidRDefault="005D57CB" w:rsidP="00813C37">
      <w:pPr>
        <w:spacing w:line="360" w:lineRule="auto"/>
        <w:jc w:val="both"/>
        <w:rPr>
          <w:b/>
          <w:sz w:val="28"/>
          <w:szCs w:val="28"/>
        </w:rPr>
      </w:pPr>
    </w:p>
    <w:p w:rsidR="005D57CB" w:rsidRDefault="005D57CB" w:rsidP="00813C37">
      <w:pPr>
        <w:spacing w:line="360" w:lineRule="auto"/>
        <w:jc w:val="both"/>
        <w:rPr>
          <w:b/>
          <w:sz w:val="28"/>
          <w:szCs w:val="28"/>
        </w:rPr>
      </w:pPr>
    </w:p>
    <w:p w:rsidR="005D57CB" w:rsidRDefault="005D57CB" w:rsidP="00813C37">
      <w:pPr>
        <w:spacing w:line="360" w:lineRule="auto"/>
        <w:jc w:val="both"/>
        <w:rPr>
          <w:b/>
          <w:sz w:val="28"/>
          <w:szCs w:val="28"/>
        </w:rPr>
      </w:pPr>
    </w:p>
    <w:p w:rsidR="005D57CB" w:rsidRDefault="005D57CB" w:rsidP="00813C37">
      <w:pPr>
        <w:spacing w:line="360" w:lineRule="auto"/>
        <w:jc w:val="both"/>
        <w:rPr>
          <w:b/>
          <w:sz w:val="28"/>
          <w:szCs w:val="28"/>
        </w:rPr>
      </w:pPr>
    </w:p>
    <w:p w:rsidR="005D57CB" w:rsidRDefault="005D57CB" w:rsidP="00813C37">
      <w:pPr>
        <w:spacing w:line="360" w:lineRule="auto"/>
        <w:jc w:val="both"/>
        <w:rPr>
          <w:b/>
          <w:sz w:val="28"/>
          <w:szCs w:val="28"/>
        </w:rPr>
      </w:pPr>
    </w:p>
    <w:p w:rsidR="00E21A12" w:rsidRDefault="00E21A12" w:rsidP="005D57CB">
      <w:pPr>
        <w:pStyle w:val="a5"/>
        <w:shd w:val="clear" w:color="auto" w:fill="FFFFFF"/>
        <w:spacing w:before="0" w:beforeAutospacing="0" w:after="270" w:afterAutospacing="0"/>
        <w:ind w:firstLine="300"/>
        <w:jc w:val="center"/>
        <w:rPr>
          <w:b/>
          <w:sz w:val="32"/>
          <w:szCs w:val="32"/>
          <w:lang w:val="uk-UA"/>
        </w:rPr>
      </w:pPr>
    </w:p>
    <w:p w:rsidR="0087266D" w:rsidRDefault="0087266D" w:rsidP="005D57CB">
      <w:pPr>
        <w:pStyle w:val="a5"/>
        <w:shd w:val="clear" w:color="auto" w:fill="FFFFFF"/>
        <w:spacing w:before="0" w:beforeAutospacing="0" w:after="270" w:afterAutospacing="0"/>
        <w:ind w:firstLine="300"/>
        <w:jc w:val="center"/>
        <w:rPr>
          <w:b/>
          <w:sz w:val="32"/>
          <w:szCs w:val="32"/>
          <w:lang w:val="uk-UA"/>
        </w:rPr>
      </w:pPr>
    </w:p>
    <w:p w:rsidR="0087266D" w:rsidRDefault="0087266D" w:rsidP="005D57CB">
      <w:pPr>
        <w:pStyle w:val="a5"/>
        <w:shd w:val="clear" w:color="auto" w:fill="FFFFFF"/>
        <w:spacing w:before="0" w:beforeAutospacing="0" w:after="270" w:afterAutospacing="0"/>
        <w:ind w:firstLine="300"/>
        <w:jc w:val="center"/>
        <w:rPr>
          <w:b/>
          <w:sz w:val="32"/>
          <w:szCs w:val="32"/>
          <w:lang w:val="uk-UA"/>
        </w:rPr>
      </w:pPr>
    </w:p>
    <w:p w:rsidR="005D57CB" w:rsidRPr="00121FF1" w:rsidRDefault="005D57CB" w:rsidP="005D57CB">
      <w:pPr>
        <w:pStyle w:val="a5"/>
        <w:shd w:val="clear" w:color="auto" w:fill="FFFFFF"/>
        <w:spacing w:before="0" w:beforeAutospacing="0" w:after="270" w:afterAutospacing="0"/>
        <w:ind w:firstLine="300"/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 w:rsidRPr="00121FF1">
        <w:rPr>
          <w:b/>
          <w:sz w:val="32"/>
          <w:szCs w:val="32"/>
          <w:lang w:val="uk-UA"/>
        </w:rPr>
        <w:lastRenderedPageBreak/>
        <w:t xml:space="preserve">ІІ. Мета та завдання </w:t>
      </w:r>
    </w:p>
    <w:p w:rsidR="005D57CB" w:rsidRPr="005D57CB" w:rsidRDefault="005D57CB" w:rsidP="005D57C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7CB">
        <w:rPr>
          <w:rFonts w:ascii="Times New Roman" w:hAnsi="Times New Roman" w:cs="Times New Roman"/>
          <w:b/>
          <w:color w:val="000000"/>
          <w:sz w:val="28"/>
          <w:szCs w:val="28"/>
        </w:rPr>
        <w:t>Мета:</w:t>
      </w:r>
      <w:r w:rsidRPr="005D57CB">
        <w:rPr>
          <w:rFonts w:ascii="Times New Roman" w:hAnsi="Times New Roman" w:cs="Times New Roman"/>
          <w:color w:val="000000"/>
          <w:sz w:val="28"/>
          <w:szCs w:val="28"/>
        </w:rPr>
        <w:t xml:space="preserve"> підвищення рівня фізичного, духовного здоров'я, психологічного та соціального благополуччя дітей і молоді шляхом пріоритетності здорового способу життя, як основного чинника відновлення здоров'я, його збереження та зміцнення.</w:t>
      </w:r>
    </w:p>
    <w:p w:rsidR="005D57CB" w:rsidRPr="005D57CB" w:rsidRDefault="005D57CB" w:rsidP="005D57C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 w:rsidRPr="005D57C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Завдання</w:t>
      </w:r>
      <w:proofErr w:type="spellEnd"/>
      <w:r w:rsidRPr="005D57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D57CB" w:rsidRPr="005D57CB" w:rsidRDefault="005D57CB" w:rsidP="005D57CB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7CB">
        <w:rPr>
          <w:rFonts w:ascii="Times New Roman" w:hAnsi="Times New Roman" w:cs="Times New Roman"/>
          <w:color w:val="000000"/>
          <w:sz w:val="28"/>
          <w:szCs w:val="28"/>
        </w:rPr>
        <w:t>Формування позитивної мотивації на здоровий спосіб життя.</w:t>
      </w:r>
    </w:p>
    <w:p w:rsidR="005D57CB" w:rsidRPr="005D57CB" w:rsidRDefault="005D57CB" w:rsidP="005D57CB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7CB">
        <w:rPr>
          <w:rFonts w:ascii="Times New Roman" w:hAnsi="Times New Roman" w:cs="Times New Roman"/>
          <w:color w:val="000000"/>
          <w:sz w:val="28"/>
          <w:szCs w:val="28"/>
        </w:rPr>
        <w:t xml:space="preserve">Забезпечити оптимальну реалізацію визначення здоров'я, як сукупності можливостей організму, впливу соціальних факторів сім'ї, системи навчання та виховання. </w:t>
      </w:r>
    </w:p>
    <w:p w:rsidR="005D57CB" w:rsidRPr="005D57CB" w:rsidRDefault="005D57CB" w:rsidP="005D57CB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D57CB">
        <w:rPr>
          <w:rFonts w:ascii="Times New Roman" w:hAnsi="Times New Roman" w:cs="Times New Roman"/>
          <w:sz w:val="28"/>
          <w:szCs w:val="28"/>
          <w:lang w:val="ru-RU"/>
        </w:rPr>
        <w:t>Створити</w:t>
      </w:r>
      <w:proofErr w:type="spellEnd"/>
      <w:r w:rsidRPr="005D57C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D57CB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5D57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57CB">
        <w:rPr>
          <w:rFonts w:ascii="Times New Roman" w:hAnsi="Times New Roman" w:cs="Times New Roman"/>
          <w:sz w:val="28"/>
          <w:szCs w:val="28"/>
        </w:rPr>
        <w:t xml:space="preserve">оптимальні умови для виконання основної </w:t>
      </w:r>
      <w:proofErr w:type="gramStart"/>
      <w:r w:rsidRPr="005D57CB">
        <w:rPr>
          <w:rFonts w:ascii="Times New Roman" w:hAnsi="Times New Roman" w:cs="Times New Roman"/>
          <w:sz w:val="28"/>
          <w:szCs w:val="28"/>
        </w:rPr>
        <w:t>місії  Програми</w:t>
      </w:r>
      <w:proofErr w:type="gramEnd"/>
      <w:r w:rsidRPr="005D57CB">
        <w:rPr>
          <w:rFonts w:ascii="Times New Roman" w:hAnsi="Times New Roman" w:cs="Times New Roman"/>
          <w:sz w:val="28"/>
          <w:szCs w:val="28"/>
        </w:rPr>
        <w:t xml:space="preserve"> розвитку мережі   Шкіл сприяння здоров’ю .</w:t>
      </w:r>
    </w:p>
    <w:p w:rsidR="005D57CB" w:rsidRPr="005D57CB" w:rsidRDefault="005D57CB" w:rsidP="005D57CB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57CB">
        <w:rPr>
          <w:rFonts w:ascii="Times New Roman" w:hAnsi="Times New Roman" w:cs="Times New Roman"/>
          <w:sz w:val="28"/>
          <w:szCs w:val="28"/>
        </w:rPr>
        <w:t xml:space="preserve"> Запровадити в практику роботи школи комплексний моніторинг ефективності та результативності  функціонування  закладу – Школа сприяння здоров’ю  як  базового  фактору  для прогнозування та моделювання перспектив розвитку.</w:t>
      </w:r>
    </w:p>
    <w:p w:rsidR="005D57CB" w:rsidRPr="005D57CB" w:rsidRDefault="005D57CB" w:rsidP="005D57CB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57CB">
        <w:rPr>
          <w:rFonts w:ascii="Times New Roman" w:hAnsi="Times New Roman" w:cs="Times New Roman"/>
          <w:sz w:val="28"/>
          <w:szCs w:val="28"/>
        </w:rPr>
        <w:t>Здійснювати соціально-психологічний супровід та підтримку всіх учасників навчально-виховного процесу з питань формування здорового способу життя.</w:t>
      </w:r>
    </w:p>
    <w:p w:rsidR="005D57CB" w:rsidRPr="005D57CB" w:rsidRDefault="005D57CB" w:rsidP="005D57CB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57CB">
        <w:rPr>
          <w:rFonts w:ascii="Times New Roman" w:hAnsi="Times New Roman" w:cs="Times New Roman"/>
          <w:sz w:val="28"/>
          <w:szCs w:val="28"/>
        </w:rPr>
        <w:t xml:space="preserve">Оновити зміст освіти в школі за рахунок  впровадження  базових </w:t>
      </w:r>
    </w:p>
    <w:p w:rsidR="005D57CB" w:rsidRPr="005D57CB" w:rsidRDefault="005D57CB" w:rsidP="005D57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57CB">
        <w:rPr>
          <w:rFonts w:ascii="Times New Roman" w:hAnsi="Times New Roman" w:cs="Times New Roman"/>
          <w:sz w:val="28"/>
          <w:szCs w:val="28"/>
        </w:rPr>
        <w:t>програм,викладання</w:t>
      </w:r>
      <w:proofErr w:type="spellEnd"/>
      <w:r w:rsidRPr="005D57CB">
        <w:rPr>
          <w:rFonts w:ascii="Times New Roman" w:hAnsi="Times New Roman" w:cs="Times New Roman"/>
          <w:sz w:val="28"/>
          <w:szCs w:val="28"/>
        </w:rPr>
        <w:t xml:space="preserve"> предметів </w:t>
      </w:r>
      <w:proofErr w:type="spellStart"/>
      <w:r w:rsidRPr="005D57CB">
        <w:rPr>
          <w:rFonts w:ascii="Times New Roman" w:hAnsi="Times New Roman" w:cs="Times New Roman"/>
          <w:sz w:val="28"/>
          <w:szCs w:val="28"/>
        </w:rPr>
        <w:t>інваріативної</w:t>
      </w:r>
      <w:proofErr w:type="spellEnd"/>
      <w:r w:rsidRPr="005D57CB">
        <w:rPr>
          <w:rFonts w:ascii="Times New Roman" w:hAnsi="Times New Roman" w:cs="Times New Roman"/>
          <w:sz w:val="28"/>
          <w:szCs w:val="28"/>
        </w:rPr>
        <w:t xml:space="preserve"> складової та запровадження у варіативну складову  робочих навчальних планів школи освіти міста заходів   здоров’язберігаючого та </w:t>
      </w:r>
      <w:proofErr w:type="spellStart"/>
      <w:r w:rsidRPr="005D57CB">
        <w:rPr>
          <w:rFonts w:ascii="Times New Roman" w:hAnsi="Times New Roman" w:cs="Times New Roman"/>
          <w:sz w:val="28"/>
          <w:szCs w:val="28"/>
        </w:rPr>
        <w:t>здоров’яформуючого</w:t>
      </w:r>
      <w:proofErr w:type="spellEnd"/>
      <w:r w:rsidRPr="005D57CB">
        <w:rPr>
          <w:rFonts w:ascii="Times New Roman" w:hAnsi="Times New Roman" w:cs="Times New Roman"/>
          <w:sz w:val="28"/>
          <w:szCs w:val="28"/>
        </w:rPr>
        <w:t xml:space="preserve"> напрямків.</w:t>
      </w:r>
    </w:p>
    <w:p w:rsidR="005D57CB" w:rsidRPr="005D57CB" w:rsidRDefault="005D57CB" w:rsidP="005D57CB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57CB">
        <w:rPr>
          <w:rFonts w:ascii="Times New Roman" w:hAnsi="Times New Roman" w:cs="Times New Roman"/>
          <w:sz w:val="28"/>
          <w:szCs w:val="28"/>
        </w:rPr>
        <w:t xml:space="preserve"> Створити  дієву систему  науково-методичного супроводу педагогічних працівників з питань </w:t>
      </w:r>
      <w:proofErr w:type="spellStart"/>
      <w:r w:rsidRPr="005D57CB">
        <w:rPr>
          <w:rFonts w:ascii="Times New Roman" w:hAnsi="Times New Roman" w:cs="Times New Roman"/>
          <w:sz w:val="28"/>
          <w:szCs w:val="28"/>
        </w:rPr>
        <w:t>валеологізації</w:t>
      </w:r>
      <w:proofErr w:type="spellEnd"/>
      <w:r w:rsidRPr="005D57CB">
        <w:rPr>
          <w:rFonts w:ascii="Times New Roman" w:hAnsi="Times New Roman" w:cs="Times New Roman"/>
          <w:sz w:val="28"/>
          <w:szCs w:val="28"/>
        </w:rPr>
        <w:t xml:space="preserve"> навчального  процесу,  збереження і зміцнення здоров’я дітей і учнівської молоді,  формування  основ здорового способу життя  та впровадження здоров’язберігаючих та </w:t>
      </w:r>
      <w:proofErr w:type="spellStart"/>
      <w:r w:rsidRPr="005D57CB">
        <w:rPr>
          <w:rFonts w:ascii="Times New Roman" w:hAnsi="Times New Roman" w:cs="Times New Roman"/>
          <w:sz w:val="28"/>
          <w:szCs w:val="28"/>
        </w:rPr>
        <w:t>здоров’яформуючих</w:t>
      </w:r>
      <w:proofErr w:type="spellEnd"/>
      <w:r w:rsidRPr="005D57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57CB">
        <w:rPr>
          <w:rFonts w:ascii="Times New Roman" w:hAnsi="Times New Roman" w:cs="Times New Roman"/>
          <w:sz w:val="28"/>
          <w:szCs w:val="28"/>
        </w:rPr>
        <w:t>здоров’язміцнюючих</w:t>
      </w:r>
      <w:proofErr w:type="spellEnd"/>
      <w:r w:rsidRPr="005D57CB">
        <w:rPr>
          <w:rFonts w:ascii="Times New Roman" w:hAnsi="Times New Roman" w:cs="Times New Roman"/>
          <w:sz w:val="28"/>
          <w:szCs w:val="28"/>
        </w:rPr>
        <w:t xml:space="preserve"> технологій. </w:t>
      </w:r>
    </w:p>
    <w:p w:rsidR="005D57CB" w:rsidRPr="005D57CB" w:rsidRDefault="005D57CB" w:rsidP="005D57CB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57CB">
        <w:rPr>
          <w:rFonts w:ascii="Times New Roman" w:hAnsi="Times New Roman" w:cs="Times New Roman"/>
          <w:sz w:val="28"/>
          <w:szCs w:val="28"/>
        </w:rPr>
        <w:lastRenderedPageBreak/>
        <w:t>Створити  оптимальні умови для набуття учнями знань, практичних умінь і ставлень , які сприяють  свідомому вибору здорової і безпечної поведінки.</w:t>
      </w:r>
    </w:p>
    <w:p w:rsidR="005D57CB" w:rsidRPr="005D57CB" w:rsidRDefault="005D57CB" w:rsidP="005D57CB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7CB">
        <w:rPr>
          <w:rFonts w:ascii="Times New Roman" w:hAnsi="Times New Roman" w:cs="Times New Roman"/>
          <w:color w:val="000000"/>
          <w:sz w:val="28"/>
          <w:szCs w:val="28"/>
        </w:rPr>
        <w:t xml:space="preserve">Вивчити і впровадити практику роботи сучасних інноваційних </w:t>
      </w:r>
      <w:proofErr w:type="spellStart"/>
      <w:r w:rsidRPr="005D57CB">
        <w:rPr>
          <w:rFonts w:ascii="Times New Roman" w:hAnsi="Times New Roman" w:cs="Times New Roman"/>
          <w:color w:val="000000"/>
          <w:sz w:val="28"/>
          <w:szCs w:val="28"/>
        </w:rPr>
        <w:t>методик</w:t>
      </w:r>
      <w:proofErr w:type="spellEnd"/>
      <w:r w:rsidRPr="005D57CB">
        <w:rPr>
          <w:rFonts w:ascii="Times New Roman" w:hAnsi="Times New Roman" w:cs="Times New Roman"/>
          <w:color w:val="000000"/>
          <w:sz w:val="28"/>
          <w:szCs w:val="28"/>
        </w:rPr>
        <w:t xml:space="preserve"> діагностики, моніторингу і корекції стану здоров'я дітей і молоді;</w:t>
      </w:r>
    </w:p>
    <w:p w:rsidR="005D57CB" w:rsidRPr="005D57CB" w:rsidRDefault="005D57CB" w:rsidP="005D57CB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7CB">
        <w:rPr>
          <w:rFonts w:ascii="Times New Roman" w:hAnsi="Times New Roman" w:cs="Times New Roman"/>
          <w:color w:val="000000"/>
          <w:sz w:val="28"/>
          <w:szCs w:val="28"/>
        </w:rPr>
        <w:t>Впровадити у навчально-виховний процес особистісно зорієнтованої методики формування в учнів навичок здорового способу життя, вміння приймати оптимальні рішення щодо збереження і зміцнення власного здоров'я у різноманітних життєвих ситуаціях;</w:t>
      </w:r>
    </w:p>
    <w:p w:rsidR="005D57CB" w:rsidRPr="005D57CB" w:rsidRDefault="005D57CB" w:rsidP="005D57CB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7CB">
        <w:rPr>
          <w:rFonts w:ascii="Times New Roman" w:hAnsi="Times New Roman" w:cs="Times New Roman"/>
          <w:color w:val="000000"/>
          <w:sz w:val="28"/>
          <w:szCs w:val="28"/>
        </w:rPr>
        <w:t>Удосконалити форми і методи формування основ здорового способу життя;</w:t>
      </w:r>
    </w:p>
    <w:p w:rsidR="005D57CB" w:rsidRPr="005D57CB" w:rsidRDefault="005D57CB" w:rsidP="005D57CB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7CB">
        <w:rPr>
          <w:rFonts w:ascii="Times New Roman" w:hAnsi="Times New Roman" w:cs="Times New Roman"/>
          <w:color w:val="000000"/>
          <w:sz w:val="28"/>
          <w:szCs w:val="28"/>
        </w:rPr>
        <w:t>Сформувати в учнів негативного ставлення до шкідливих звичок;</w:t>
      </w:r>
    </w:p>
    <w:p w:rsidR="005D57CB" w:rsidRPr="005D57CB" w:rsidRDefault="005D57CB" w:rsidP="005D57CB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7CB">
        <w:rPr>
          <w:rFonts w:ascii="Times New Roman" w:hAnsi="Times New Roman" w:cs="Times New Roman"/>
          <w:color w:val="000000"/>
          <w:sz w:val="28"/>
          <w:szCs w:val="28"/>
        </w:rPr>
        <w:t>Забезпечити якісну підготовку і перепідготовку педагогічних кадрів, здатних формувати в дітей позитивну мотивацію на здоровий спосіб життя;</w:t>
      </w:r>
    </w:p>
    <w:p w:rsidR="005D57CB" w:rsidRPr="005D57CB" w:rsidRDefault="005D57CB" w:rsidP="005D57CB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7CB">
        <w:rPr>
          <w:rFonts w:ascii="Times New Roman" w:hAnsi="Times New Roman" w:cs="Times New Roman"/>
          <w:color w:val="000000"/>
          <w:sz w:val="28"/>
          <w:szCs w:val="28"/>
        </w:rPr>
        <w:t>Визначити пріоритетом формування позитивної мотивації на здоровий спосіб життя у роботі з батьками і громадськістю;</w:t>
      </w:r>
    </w:p>
    <w:p w:rsidR="005D57CB" w:rsidRPr="00903F07" w:rsidRDefault="005D57CB" w:rsidP="005D57CB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7CB">
        <w:rPr>
          <w:rFonts w:ascii="Times New Roman" w:hAnsi="Times New Roman" w:cs="Times New Roman"/>
          <w:color w:val="000000"/>
          <w:sz w:val="28"/>
          <w:szCs w:val="28"/>
        </w:rPr>
        <w:t>Створити науково – інформаційний  простір з питань збереження і зміцнення здоров'я дітей.</w:t>
      </w:r>
    </w:p>
    <w:p w:rsidR="00903F07" w:rsidRDefault="00903F07" w:rsidP="00903F0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F07" w:rsidRDefault="00903F07" w:rsidP="00903F0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F07" w:rsidRDefault="00903F07" w:rsidP="00903F0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F07" w:rsidRDefault="00903F07" w:rsidP="00903F0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F07" w:rsidRDefault="00903F07" w:rsidP="00903F0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F07" w:rsidRDefault="00903F07" w:rsidP="00903F0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F07" w:rsidRDefault="00903F07" w:rsidP="00903F0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1F" w:rsidRDefault="006D671F" w:rsidP="00903F0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1F" w:rsidRDefault="006D671F" w:rsidP="00903F0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1F" w:rsidRDefault="006D671F" w:rsidP="00903F0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1F" w:rsidRDefault="006D671F" w:rsidP="00903F0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F07" w:rsidRDefault="00903F07" w:rsidP="00903F0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F07" w:rsidRPr="0003312F" w:rsidRDefault="0003312F" w:rsidP="0003312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12F">
        <w:rPr>
          <w:rFonts w:ascii="Times New Roman" w:hAnsi="Times New Roman" w:cs="Times New Roman"/>
          <w:b/>
          <w:sz w:val="32"/>
          <w:szCs w:val="32"/>
        </w:rPr>
        <w:lastRenderedPageBreak/>
        <w:t>ІІІ. Форми роботи</w:t>
      </w:r>
    </w:p>
    <w:p w:rsidR="00903F07" w:rsidRDefault="00903F07" w:rsidP="00903F0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F07" w:rsidRDefault="00903F07" w:rsidP="00903F0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F07" w:rsidRDefault="00903F07" w:rsidP="00903F0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F07" w:rsidRDefault="00903F07" w:rsidP="00903F0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32"/>
          <w:szCs w:val="32"/>
          <w:lang w:eastAsia="uk-UA"/>
        </w:rPr>
        <w:drawing>
          <wp:inline distT="0" distB="0" distL="0" distR="0">
            <wp:extent cx="6120765" cy="5495925"/>
            <wp:effectExtent l="0" t="0" r="0" b="952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03F07" w:rsidRDefault="00903F07" w:rsidP="00903F0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F07" w:rsidRDefault="00903F07" w:rsidP="00903F0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F07" w:rsidRDefault="00903F07" w:rsidP="00903F0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F07" w:rsidRPr="00903F07" w:rsidRDefault="00903F07" w:rsidP="00903F0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7CB" w:rsidRDefault="005D57CB" w:rsidP="00813C37">
      <w:pPr>
        <w:spacing w:line="360" w:lineRule="auto"/>
        <w:jc w:val="both"/>
        <w:rPr>
          <w:b/>
          <w:sz w:val="28"/>
          <w:szCs w:val="28"/>
        </w:rPr>
      </w:pPr>
    </w:p>
    <w:p w:rsidR="006D671F" w:rsidRDefault="006D671F" w:rsidP="00813C37">
      <w:pPr>
        <w:spacing w:line="360" w:lineRule="auto"/>
        <w:jc w:val="both"/>
        <w:rPr>
          <w:b/>
          <w:sz w:val="28"/>
          <w:szCs w:val="28"/>
        </w:rPr>
      </w:pPr>
    </w:p>
    <w:p w:rsidR="006D671F" w:rsidRDefault="006D671F" w:rsidP="00813C37">
      <w:pPr>
        <w:spacing w:line="360" w:lineRule="auto"/>
        <w:jc w:val="both"/>
        <w:rPr>
          <w:b/>
          <w:sz w:val="28"/>
          <w:szCs w:val="28"/>
        </w:rPr>
      </w:pPr>
    </w:p>
    <w:p w:rsidR="0003312F" w:rsidRPr="0003312F" w:rsidRDefault="0003312F" w:rsidP="000331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12F">
        <w:rPr>
          <w:rFonts w:ascii="Times New Roman" w:hAnsi="Times New Roman" w:cs="Times New Roman"/>
          <w:b/>
          <w:sz w:val="32"/>
          <w:szCs w:val="32"/>
        </w:rPr>
        <w:lastRenderedPageBreak/>
        <w:t>І</w:t>
      </w:r>
      <w:r w:rsidRPr="0003312F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03312F">
        <w:rPr>
          <w:rFonts w:ascii="Times New Roman" w:hAnsi="Times New Roman" w:cs="Times New Roman"/>
          <w:b/>
          <w:sz w:val="32"/>
          <w:szCs w:val="32"/>
        </w:rPr>
        <w:t xml:space="preserve">. Учасники </w:t>
      </w:r>
    </w:p>
    <w:p w:rsidR="006D671F" w:rsidRDefault="006D671F" w:rsidP="00813C37">
      <w:pPr>
        <w:spacing w:line="360" w:lineRule="auto"/>
        <w:jc w:val="both"/>
        <w:rPr>
          <w:b/>
          <w:sz w:val="28"/>
          <w:szCs w:val="28"/>
        </w:rPr>
      </w:pPr>
    </w:p>
    <w:p w:rsidR="006D671F" w:rsidRDefault="006D671F" w:rsidP="00813C37">
      <w:pPr>
        <w:spacing w:line="360" w:lineRule="auto"/>
        <w:jc w:val="both"/>
        <w:rPr>
          <w:b/>
          <w:sz w:val="28"/>
          <w:szCs w:val="28"/>
        </w:rPr>
      </w:pPr>
    </w:p>
    <w:p w:rsidR="00E72093" w:rsidRDefault="00E72093" w:rsidP="00813C3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uk-UA"/>
        </w:rPr>
        <w:drawing>
          <wp:inline distT="0" distB="0" distL="0" distR="0">
            <wp:extent cx="7753350" cy="6819900"/>
            <wp:effectExtent l="0" t="0" r="0" b="571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5D57CB" w:rsidRPr="007F2303" w:rsidRDefault="005D57CB" w:rsidP="00813C37">
      <w:pPr>
        <w:spacing w:line="360" w:lineRule="auto"/>
        <w:jc w:val="both"/>
        <w:rPr>
          <w:b/>
          <w:sz w:val="28"/>
          <w:szCs w:val="28"/>
        </w:rPr>
      </w:pPr>
    </w:p>
    <w:p w:rsidR="00BA65CF" w:rsidRDefault="00BA65CF" w:rsidP="00BA65CF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CE2CCB" w:rsidRDefault="00CE2CCB" w:rsidP="0003312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3312F" w:rsidRPr="0003312F" w:rsidRDefault="0003312F" w:rsidP="000331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12F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V</w:t>
      </w:r>
      <w:r w:rsidRPr="0003312F">
        <w:rPr>
          <w:rFonts w:ascii="Times New Roman" w:hAnsi="Times New Roman" w:cs="Times New Roman"/>
          <w:b/>
          <w:sz w:val="32"/>
          <w:szCs w:val="32"/>
        </w:rPr>
        <w:t xml:space="preserve">. Заходи щодо реалізації </w:t>
      </w:r>
    </w:p>
    <w:p w:rsidR="0003312F" w:rsidRPr="0003312F" w:rsidRDefault="0003312F" w:rsidP="0003312F">
      <w:pPr>
        <w:ind w:firstLine="540"/>
        <w:jc w:val="both"/>
        <w:rPr>
          <w:rStyle w:val="2"/>
          <w:rFonts w:ascii="Times New Roman" w:hAnsi="Times New Roman" w:cs="Times New Roman"/>
          <w:color w:val="000000"/>
          <w:sz w:val="32"/>
          <w:szCs w:val="32"/>
        </w:rPr>
      </w:pPr>
      <w:r w:rsidRPr="0003312F">
        <w:rPr>
          <w:rStyle w:val="2"/>
          <w:rFonts w:ascii="Times New Roman" w:hAnsi="Times New Roman" w:cs="Times New Roman"/>
          <w:color w:val="000000"/>
          <w:sz w:val="32"/>
          <w:szCs w:val="32"/>
        </w:rPr>
        <w:t>1. Заходи, проведені на загальношкільному рівні:</w:t>
      </w:r>
    </w:p>
    <w:p w:rsidR="0003312F" w:rsidRPr="0003312F" w:rsidRDefault="0003312F" w:rsidP="0003312F">
      <w:pPr>
        <w:jc w:val="both"/>
        <w:rPr>
          <w:rStyle w:val="2"/>
          <w:rFonts w:ascii="Times New Roman" w:hAnsi="Times New Roman" w:cs="Times New Roman"/>
          <w:color w:val="000000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220"/>
      </w:tblGrid>
      <w:tr w:rsidR="0003312F" w:rsidRPr="0003312F" w:rsidTr="00F71B82">
        <w:trPr>
          <w:trHeight w:val="255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E6E6E6"/>
          </w:tcPr>
          <w:p w:rsidR="0003312F" w:rsidRPr="0003312F" w:rsidRDefault="0003312F" w:rsidP="00BC7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12F">
              <w:rPr>
                <w:rFonts w:ascii="Times New Roman" w:hAnsi="Times New Roman" w:cs="Times New Roman"/>
                <w:b/>
                <w:sz w:val="28"/>
                <w:szCs w:val="28"/>
              </w:rPr>
              <w:t>Захід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E6E6E6"/>
          </w:tcPr>
          <w:p w:rsidR="0003312F" w:rsidRPr="0003312F" w:rsidRDefault="0003312F" w:rsidP="00BC7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12F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</w:p>
        </w:tc>
      </w:tr>
      <w:tr w:rsidR="00521078" w:rsidRPr="00521078" w:rsidTr="00F71B82">
        <w:trPr>
          <w:trHeight w:val="255"/>
        </w:trPr>
        <w:tc>
          <w:tcPr>
            <w:tcW w:w="4500" w:type="dxa"/>
            <w:shd w:val="clear" w:color="auto" w:fill="auto"/>
          </w:tcPr>
          <w:p w:rsidR="00C310C0" w:rsidRPr="00521078" w:rsidRDefault="00CE4BC4" w:rsidP="007E5CE6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Бесіди, диспути, «круглі столи»</w:t>
            </w:r>
          </w:p>
          <w:p w:rsidR="0003312F" w:rsidRPr="00521078" w:rsidRDefault="0003312F" w:rsidP="005B3CF6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6E285C" w:rsidRDefault="00302DFF" w:rsidP="00E51E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85C">
              <w:rPr>
                <w:rFonts w:ascii="Times New Roman" w:hAnsi="Times New Roman" w:cs="Times New Roman"/>
                <w:sz w:val="28"/>
                <w:szCs w:val="28"/>
              </w:rPr>
              <w:t xml:space="preserve">Бесіди з попередження за </w:t>
            </w:r>
            <w:proofErr w:type="spellStart"/>
            <w:r w:rsidRPr="006E285C">
              <w:rPr>
                <w:rFonts w:ascii="Times New Roman" w:hAnsi="Times New Roman" w:cs="Times New Roman"/>
                <w:sz w:val="28"/>
                <w:szCs w:val="28"/>
              </w:rPr>
              <w:t>хворювань</w:t>
            </w:r>
            <w:proofErr w:type="spellEnd"/>
            <w:r w:rsidRPr="006E285C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«СНІД», «ТУБЕРКУЛЬОЗ», «ГРИП».</w:t>
            </w:r>
          </w:p>
          <w:p w:rsidR="0003312F" w:rsidRPr="00521078" w:rsidRDefault="00302DFF" w:rsidP="00E51E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85C">
              <w:rPr>
                <w:rFonts w:ascii="Times New Roman" w:hAnsi="Times New Roman" w:cs="Times New Roman"/>
                <w:sz w:val="28"/>
                <w:szCs w:val="28"/>
              </w:rPr>
              <w:t>Профілактмка</w:t>
            </w:r>
            <w:proofErr w:type="spellEnd"/>
            <w:r w:rsidRPr="006E285C">
              <w:rPr>
                <w:rFonts w:ascii="Times New Roman" w:hAnsi="Times New Roman" w:cs="Times New Roman"/>
                <w:sz w:val="28"/>
                <w:szCs w:val="28"/>
              </w:rPr>
              <w:t xml:space="preserve"> травматизму школярів</w:t>
            </w:r>
          </w:p>
        </w:tc>
      </w:tr>
      <w:tr w:rsidR="00521078" w:rsidRPr="00521078" w:rsidTr="00F71B82">
        <w:trPr>
          <w:trHeight w:val="255"/>
        </w:trPr>
        <w:tc>
          <w:tcPr>
            <w:tcW w:w="4500" w:type="dxa"/>
            <w:shd w:val="clear" w:color="auto" w:fill="auto"/>
          </w:tcPr>
          <w:p w:rsidR="0003312F" w:rsidRPr="00521078" w:rsidRDefault="00CE4BC4" w:rsidP="00CE4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Тематичні лінійки</w:t>
            </w:r>
          </w:p>
        </w:tc>
        <w:tc>
          <w:tcPr>
            <w:tcW w:w="5220" w:type="dxa"/>
            <w:shd w:val="clear" w:color="auto" w:fill="auto"/>
          </w:tcPr>
          <w:p w:rsidR="0003312F" w:rsidRPr="00521078" w:rsidRDefault="00E51E64" w:rsidP="00BC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82851" w:rsidRPr="00281523">
              <w:rPr>
                <w:rFonts w:ascii="Times New Roman" w:hAnsi="Times New Roman" w:cs="Times New Roman"/>
                <w:sz w:val="28"/>
                <w:szCs w:val="28"/>
              </w:rPr>
              <w:t>о Дня прав людини «На життя, свободу, недоторканніс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особи для всіх без винятків»</w:t>
            </w:r>
          </w:p>
        </w:tc>
      </w:tr>
      <w:tr w:rsidR="00521078" w:rsidRPr="00521078" w:rsidTr="00F71B82">
        <w:trPr>
          <w:trHeight w:val="255"/>
        </w:trPr>
        <w:tc>
          <w:tcPr>
            <w:tcW w:w="4500" w:type="dxa"/>
            <w:shd w:val="clear" w:color="auto" w:fill="auto"/>
          </w:tcPr>
          <w:p w:rsidR="0003312F" w:rsidRPr="00521078" w:rsidRDefault="00AD0A24" w:rsidP="00BC7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078">
              <w:rPr>
                <w:rFonts w:ascii="Times New Roman" w:hAnsi="Times New Roman" w:cs="Times New Roman"/>
                <w:b/>
                <w:sz w:val="28"/>
                <w:szCs w:val="28"/>
              </w:rPr>
              <w:t>Батьківські збори</w:t>
            </w:r>
          </w:p>
        </w:tc>
        <w:tc>
          <w:tcPr>
            <w:tcW w:w="5220" w:type="dxa"/>
            <w:shd w:val="clear" w:color="auto" w:fill="auto"/>
          </w:tcPr>
          <w:p w:rsidR="00714BF6" w:rsidRPr="00521078" w:rsidRDefault="006E285C" w:rsidP="00714BF6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«Права дитини в сім’ї», </w:t>
            </w:r>
            <w:r w:rsidR="00714BF6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14BF6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та обов’язки дитини в школі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="00714BF6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«Стилі виховання дітей у сім’ї», </w:t>
            </w:r>
            <w:r w:rsidR="00714BF6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14BF6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мократичне спілкування з дітьми», 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-дитячі конфлікти»,</w:t>
            </w:r>
            <w:r w:rsidR="00714BF6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14BF6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Родинне виховання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="00714BF6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14BF6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Взаємодія сім’ї та школи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714BF6" w:rsidRPr="00521078" w:rsidRDefault="00714BF6" w:rsidP="00714BF6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Попередження насильства </w:t>
            </w:r>
            <w:r w:rsidR="006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сім’ї»,</w:t>
            </w:r>
          </w:p>
          <w:p w:rsidR="00714BF6" w:rsidRPr="00521078" w:rsidRDefault="00714BF6" w:rsidP="00714BF6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Відповідальність батьків за дітей</w:t>
            </w:r>
            <w:r w:rsidR="006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  <w:p w:rsidR="00714BF6" w:rsidRPr="00521078" w:rsidRDefault="00714BF6" w:rsidP="00714BF6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нав</w:t>
            </w:r>
            <w:r w:rsidR="006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чити дитину безпечній поведінці», «</w:t>
            </w: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</w:t>
            </w:r>
            <w:r w:rsidR="006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спосіб життя – здорова сім’я»,</w:t>
            </w: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захисту прав дітей в Україні</w:t>
            </w:r>
            <w:r w:rsidR="006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3312F" w:rsidRPr="00521078" w:rsidRDefault="0003312F" w:rsidP="00BC7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078" w:rsidRPr="00521078" w:rsidTr="00F71B82">
        <w:trPr>
          <w:trHeight w:val="255"/>
        </w:trPr>
        <w:tc>
          <w:tcPr>
            <w:tcW w:w="4500" w:type="dxa"/>
            <w:shd w:val="clear" w:color="auto" w:fill="auto"/>
          </w:tcPr>
          <w:p w:rsidR="0003312F" w:rsidRPr="00521078" w:rsidRDefault="007E5CE6" w:rsidP="00BC7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07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 тренінгів</w:t>
            </w:r>
          </w:p>
        </w:tc>
        <w:tc>
          <w:tcPr>
            <w:tcW w:w="5220" w:type="dxa"/>
            <w:shd w:val="clear" w:color="auto" w:fill="auto"/>
          </w:tcPr>
          <w:p w:rsidR="0003312F" w:rsidRPr="00302DFF" w:rsidRDefault="00302DFF" w:rsidP="00302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FF">
              <w:rPr>
                <w:rFonts w:ascii="Times New Roman" w:hAnsi="Times New Roman" w:cs="Times New Roman"/>
                <w:sz w:val="28"/>
                <w:szCs w:val="28"/>
              </w:rPr>
              <w:t>Проведення тренінгів з батьками з питань збереження здоров’я та статевого виховання дітей та підлітків в рамках Програми «7 кроків назустріч»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тренінгів за Програмою «Родинна твердиня»</w:t>
            </w:r>
          </w:p>
        </w:tc>
      </w:tr>
      <w:tr w:rsidR="00521078" w:rsidRPr="00521078" w:rsidTr="00F71B82">
        <w:trPr>
          <w:trHeight w:val="255"/>
        </w:trPr>
        <w:tc>
          <w:tcPr>
            <w:tcW w:w="4500" w:type="dxa"/>
            <w:shd w:val="clear" w:color="auto" w:fill="auto"/>
          </w:tcPr>
          <w:p w:rsidR="0003312F" w:rsidRPr="00521078" w:rsidRDefault="0003312F" w:rsidP="00BC7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Акції </w:t>
            </w:r>
          </w:p>
        </w:tc>
        <w:tc>
          <w:tcPr>
            <w:tcW w:w="5220" w:type="dxa"/>
            <w:shd w:val="clear" w:color="auto" w:fill="auto"/>
          </w:tcPr>
          <w:p w:rsidR="0003312F" w:rsidRPr="00521078" w:rsidRDefault="008B7221" w:rsidP="008B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«Від серця до серця»,</w:t>
            </w:r>
            <w:r w:rsidRPr="00FA0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«Сила доброти»</w:t>
            </w:r>
            <w:r w:rsidR="0038285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382851" w:rsidRPr="00281523">
              <w:rPr>
                <w:rFonts w:ascii="Times New Roman" w:hAnsi="Times New Roman" w:cs="Times New Roman"/>
                <w:sz w:val="28"/>
                <w:szCs w:val="28"/>
              </w:rPr>
              <w:t>«16 днів без насильства»</w:t>
            </w:r>
          </w:p>
        </w:tc>
      </w:tr>
      <w:tr w:rsidR="00521078" w:rsidRPr="00521078" w:rsidTr="00F71B82">
        <w:trPr>
          <w:trHeight w:val="255"/>
        </w:trPr>
        <w:tc>
          <w:tcPr>
            <w:tcW w:w="4500" w:type="dxa"/>
            <w:shd w:val="clear" w:color="auto" w:fill="auto"/>
          </w:tcPr>
          <w:p w:rsidR="0003312F" w:rsidRPr="00521078" w:rsidRDefault="0003312F" w:rsidP="00033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1078">
              <w:rPr>
                <w:rFonts w:ascii="Times New Roman" w:hAnsi="Times New Roman" w:cs="Times New Roman"/>
                <w:b/>
                <w:sz w:val="28"/>
                <w:szCs w:val="28"/>
              </w:rPr>
              <w:t>Флешмоби</w:t>
            </w:r>
            <w:proofErr w:type="spellEnd"/>
            <w:r w:rsidRPr="00521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:rsidR="0003312F" w:rsidRPr="00521078" w:rsidRDefault="00E51E64" w:rsidP="00BC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382851">
              <w:rPr>
                <w:rFonts w:ascii="Times New Roman" w:hAnsi="Times New Roman"/>
                <w:sz w:val="28"/>
                <w:szCs w:val="28"/>
              </w:rPr>
              <w:t>лешмоб</w:t>
            </w:r>
            <w:proofErr w:type="spellEnd"/>
            <w:r w:rsidR="00382851">
              <w:rPr>
                <w:rFonts w:ascii="Times New Roman" w:hAnsi="Times New Roman"/>
                <w:sz w:val="28"/>
                <w:szCs w:val="28"/>
              </w:rPr>
              <w:t xml:space="preserve"> «Стоп насиллю!!!»</w:t>
            </w:r>
          </w:p>
        </w:tc>
      </w:tr>
      <w:tr w:rsidR="00E51E64" w:rsidRPr="00521078" w:rsidTr="00F71B82">
        <w:trPr>
          <w:trHeight w:val="345"/>
        </w:trPr>
        <w:tc>
          <w:tcPr>
            <w:tcW w:w="4500" w:type="dxa"/>
          </w:tcPr>
          <w:p w:rsidR="00E51E64" w:rsidRPr="00521078" w:rsidRDefault="00E51E64" w:rsidP="00E51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078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Представлення експозицій, виставок фото- та відеоматеріалів, художніх творів</w:t>
            </w:r>
          </w:p>
        </w:tc>
        <w:tc>
          <w:tcPr>
            <w:tcW w:w="5220" w:type="dxa"/>
          </w:tcPr>
          <w:p w:rsidR="00E51E64" w:rsidRPr="00521078" w:rsidRDefault="00E51E64" w:rsidP="00E5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Фотовиставка </w:t>
            </w:r>
            <w:r w:rsidRPr="00521078">
              <w:rPr>
                <w:rFonts w:ascii="Times New Roman" w:hAnsi="Times New Roman" w:cs="Times New Roman"/>
                <w:sz w:val="28"/>
                <w:szCs w:val="28"/>
              </w:rPr>
              <w:t>«Молодь за здоровий спосіб життя»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E51E64" w:rsidRPr="00521078" w:rsidTr="00F71B82">
        <w:trPr>
          <w:trHeight w:val="165"/>
        </w:trPr>
        <w:tc>
          <w:tcPr>
            <w:tcW w:w="4500" w:type="dxa"/>
          </w:tcPr>
          <w:p w:rsidR="00E51E64" w:rsidRPr="00521078" w:rsidRDefault="00E51E64" w:rsidP="00E51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0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Перегляд документальних фільмів</w:t>
            </w:r>
          </w:p>
        </w:tc>
        <w:tc>
          <w:tcPr>
            <w:tcW w:w="5220" w:type="dxa"/>
          </w:tcPr>
          <w:p w:rsidR="00E51E64" w:rsidRDefault="00E51E64" w:rsidP="00E51E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«Репродуктивне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E51E64" w:rsidRPr="00E51E64" w:rsidRDefault="00E51E64" w:rsidP="00E5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мультфільм «Охоронці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я»</w:t>
            </w:r>
          </w:p>
        </w:tc>
      </w:tr>
      <w:tr w:rsidR="00E51E64" w:rsidRPr="00521078" w:rsidTr="00F71B82">
        <w:trPr>
          <w:trHeight w:val="345"/>
        </w:trPr>
        <w:tc>
          <w:tcPr>
            <w:tcW w:w="4500" w:type="dxa"/>
          </w:tcPr>
          <w:p w:rsidR="00E51E64" w:rsidRPr="00521078" w:rsidRDefault="00E51E64" w:rsidP="00E51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078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плакатів, малюнків</w:t>
            </w:r>
          </w:p>
        </w:tc>
        <w:tc>
          <w:tcPr>
            <w:tcW w:w="5220" w:type="dxa"/>
          </w:tcPr>
          <w:p w:rsidR="00E51E64" w:rsidRPr="00521078" w:rsidRDefault="00E51E64" w:rsidP="00E5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078">
              <w:rPr>
                <w:rFonts w:ascii="Times New Roman" w:hAnsi="Times New Roman" w:cs="Times New Roman"/>
                <w:sz w:val="28"/>
                <w:szCs w:val="28"/>
              </w:rPr>
              <w:t>«Молодь за здоровий спосіб життя»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«Здай кров заради життя»</w:t>
            </w:r>
          </w:p>
        </w:tc>
      </w:tr>
      <w:tr w:rsidR="00E51E64" w:rsidRPr="00521078" w:rsidTr="00F71B82">
        <w:trPr>
          <w:trHeight w:val="345"/>
        </w:trPr>
        <w:tc>
          <w:tcPr>
            <w:tcW w:w="4500" w:type="dxa"/>
          </w:tcPr>
          <w:p w:rsidR="00E51E64" w:rsidRPr="00521078" w:rsidRDefault="00E51E64" w:rsidP="00E51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078">
              <w:rPr>
                <w:rFonts w:ascii="Times New Roman" w:hAnsi="Times New Roman" w:cs="Times New Roman"/>
                <w:b/>
                <w:sz w:val="28"/>
                <w:szCs w:val="28"/>
              </w:rPr>
              <w:t>Випуск газети</w:t>
            </w:r>
          </w:p>
        </w:tc>
        <w:tc>
          <w:tcPr>
            <w:tcW w:w="5220" w:type="dxa"/>
          </w:tcPr>
          <w:p w:rsidR="00E51E64" w:rsidRPr="00521078" w:rsidRDefault="00E51E64" w:rsidP="00E5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«Шкідливість паління», </w:t>
            </w:r>
            <w:r w:rsidR="000958DF">
              <w:rPr>
                <w:rFonts w:ascii="Times New Roman" w:hAnsi="Times New Roman" w:cs="Times New Roman"/>
                <w:sz w:val="28"/>
                <w:szCs w:val="28"/>
              </w:rPr>
              <w:t>«Навіщо чистити зуби?», «Здоровий спосіб життя та харчування»</w:t>
            </w:r>
          </w:p>
        </w:tc>
      </w:tr>
      <w:tr w:rsidR="00E51E64" w:rsidRPr="00521078" w:rsidTr="00F71B82">
        <w:trPr>
          <w:trHeight w:val="270"/>
        </w:trPr>
        <w:tc>
          <w:tcPr>
            <w:tcW w:w="4500" w:type="dxa"/>
          </w:tcPr>
          <w:p w:rsidR="00E51E64" w:rsidRPr="00521078" w:rsidRDefault="00E51E64" w:rsidP="00E51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мультимедійних проектів </w:t>
            </w:r>
          </w:p>
        </w:tc>
        <w:tc>
          <w:tcPr>
            <w:tcW w:w="5220" w:type="dxa"/>
          </w:tcPr>
          <w:p w:rsidR="00E51E64" w:rsidRPr="00521078" w:rsidRDefault="00E51E64" w:rsidP="00E5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078">
              <w:rPr>
                <w:rFonts w:ascii="Times New Roman" w:hAnsi="Times New Roman" w:cs="Times New Roman"/>
                <w:sz w:val="28"/>
                <w:szCs w:val="28"/>
              </w:rPr>
              <w:t>«Туберкульозу – ні!», «Віл/</w:t>
            </w:r>
            <w:proofErr w:type="spellStart"/>
            <w:r w:rsidRPr="00521078">
              <w:rPr>
                <w:rFonts w:ascii="Times New Roman" w:hAnsi="Times New Roman" w:cs="Times New Roman"/>
                <w:sz w:val="28"/>
                <w:szCs w:val="28"/>
              </w:rPr>
              <w:t>Снід</w:t>
            </w:r>
            <w:proofErr w:type="spellEnd"/>
            <w:r w:rsidRPr="00521078">
              <w:rPr>
                <w:rFonts w:ascii="Times New Roman" w:hAnsi="Times New Roman" w:cs="Times New Roman"/>
                <w:sz w:val="28"/>
                <w:szCs w:val="28"/>
              </w:rPr>
              <w:t xml:space="preserve"> очима підлітків», «Діти і наркоманія»</w:t>
            </w:r>
          </w:p>
        </w:tc>
      </w:tr>
      <w:tr w:rsidR="00E51E64" w:rsidRPr="00521078" w:rsidTr="00F71B82">
        <w:trPr>
          <w:trHeight w:val="270"/>
        </w:trPr>
        <w:tc>
          <w:tcPr>
            <w:tcW w:w="4500" w:type="dxa"/>
          </w:tcPr>
          <w:p w:rsidR="00E51E64" w:rsidRPr="00521078" w:rsidRDefault="00E51E64" w:rsidP="00E51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Тематичні вечори </w:t>
            </w:r>
          </w:p>
        </w:tc>
        <w:tc>
          <w:tcPr>
            <w:tcW w:w="5220" w:type="dxa"/>
          </w:tcPr>
          <w:p w:rsidR="00E51E64" w:rsidRPr="00521078" w:rsidRDefault="000958DF" w:rsidP="00E5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8DF">
              <w:rPr>
                <w:rFonts w:ascii="Times New Roman" w:hAnsi="Times New Roman" w:cs="Times New Roman"/>
                <w:sz w:val="28"/>
                <w:szCs w:val="28"/>
              </w:rPr>
              <w:t>«Шкідливість куріння», «Статеве виховання», «Гігієна фізичної і розумової праці»</w:t>
            </w:r>
          </w:p>
        </w:tc>
      </w:tr>
      <w:tr w:rsidR="00E51E64" w:rsidRPr="00521078" w:rsidTr="00F71B82">
        <w:trPr>
          <w:trHeight w:val="450"/>
        </w:trPr>
        <w:tc>
          <w:tcPr>
            <w:tcW w:w="4500" w:type="dxa"/>
          </w:tcPr>
          <w:p w:rsidR="00E51E64" w:rsidRPr="00521078" w:rsidRDefault="00E51E64" w:rsidP="00E51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078">
              <w:rPr>
                <w:rFonts w:ascii="Times New Roman" w:hAnsi="Times New Roman" w:cs="Times New Roman"/>
                <w:b/>
                <w:sz w:val="28"/>
                <w:szCs w:val="28"/>
              </w:rPr>
              <w:t>Робота стендів</w:t>
            </w:r>
          </w:p>
        </w:tc>
        <w:tc>
          <w:tcPr>
            <w:tcW w:w="5220" w:type="dxa"/>
          </w:tcPr>
          <w:p w:rsidR="00E51E64" w:rsidRPr="00521078" w:rsidRDefault="000958DF" w:rsidP="00E5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«Здоровий спосіб життя – запорука міцного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я», «Здорові діти – здорова нація»</w:t>
            </w:r>
          </w:p>
        </w:tc>
      </w:tr>
      <w:tr w:rsidR="00E51E64" w:rsidRPr="00521078" w:rsidTr="00F71B82">
        <w:trPr>
          <w:trHeight w:val="450"/>
        </w:trPr>
        <w:tc>
          <w:tcPr>
            <w:tcW w:w="4500" w:type="dxa"/>
          </w:tcPr>
          <w:p w:rsidR="00E51E64" w:rsidRPr="00521078" w:rsidRDefault="00E51E64" w:rsidP="00E51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078">
              <w:rPr>
                <w:rFonts w:ascii="Times New Roman" w:hAnsi="Times New Roman" w:cs="Times New Roman"/>
                <w:b/>
                <w:sz w:val="28"/>
                <w:szCs w:val="28"/>
              </w:rPr>
              <w:t>Зустрічі</w:t>
            </w:r>
          </w:p>
        </w:tc>
        <w:tc>
          <w:tcPr>
            <w:tcW w:w="5220" w:type="dxa"/>
          </w:tcPr>
          <w:p w:rsidR="00E51E64" w:rsidRPr="00521078" w:rsidRDefault="00E51E64" w:rsidP="00E5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зустрічі учнів з лікар</w:t>
            </w: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</w:t>
            </w:r>
            <w:r w:rsidRPr="00FA0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</w:t>
            </w: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</w:t>
            </w:r>
            <w:r w:rsidRPr="00FA0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-нарколог</w:t>
            </w: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ами, </w:t>
            </w:r>
            <w:r w:rsidRPr="00521078">
              <w:rPr>
                <w:rFonts w:ascii="Times New Roman" w:hAnsi="Times New Roman" w:cs="Times New Roman"/>
                <w:sz w:val="28"/>
                <w:szCs w:val="28"/>
              </w:rPr>
              <w:t>зустріч з працівниками районної лікарні,</w:t>
            </w: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громадськими організаціями</w:t>
            </w:r>
            <w:r w:rsidRPr="00521078">
              <w:rPr>
                <w:rFonts w:ascii="Times New Roman" w:hAnsi="Times New Roman" w:cs="Times New Roman"/>
                <w:sz w:val="28"/>
                <w:szCs w:val="28"/>
              </w:rPr>
              <w:t xml:space="preserve"> «Правовий статус ВІЛ-інфікованих та хворих на СНІД дітей», «Життєві навички безпечної поведінки», «СНІД та ІПСШ – небезпечні хвороби ХХІ століття»,  «Безпечне материнство та відповідальне батьківство», «Чи можна уберегтися від ВІЛ?»</w:t>
            </w:r>
          </w:p>
        </w:tc>
      </w:tr>
      <w:tr w:rsidR="00E51E64" w:rsidRPr="00521078" w:rsidTr="00F71B82">
        <w:trPr>
          <w:trHeight w:val="450"/>
        </w:trPr>
        <w:tc>
          <w:tcPr>
            <w:tcW w:w="4500" w:type="dxa"/>
          </w:tcPr>
          <w:p w:rsidR="00E51E64" w:rsidRPr="00521078" w:rsidRDefault="00E51E64" w:rsidP="00E51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07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 шкільних спортивних змагань та участь у районних</w:t>
            </w:r>
          </w:p>
        </w:tc>
        <w:tc>
          <w:tcPr>
            <w:tcW w:w="5220" w:type="dxa"/>
          </w:tcPr>
          <w:p w:rsidR="00E51E64" w:rsidRPr="00521078" w:rsidRDefault="00E51E64" w:rsidP="00E5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078">
              <w:rPr>
                <w:rFonts w:ascii="Times New Roman" w:hAnsi="Times New Roman" w:cs="Times New Roman"/>
                <w:sz w:val="28"/>
                <w:szCs w:val="28"/>
              </w:rPr>
              <w:t>спортивного: змагання з футболу, баскетболу, «козацький гарт», участь у грі «Джура»</w:t>
            </w:r>
          </w:p>
        </w:tc>
      </w:tr>
      <w:tr w:rsidR="00E51E64" w:rsidRPr="00521078" w:rsidTr="00F71B82">
        <w:trPr>
          <w:trHeight w:val="450"/>
        </w:trPr>
        <w:tc>
          <w:tcPr>
            <w:tcW w:w="4500" w:type="dxa"/>
          </w:tcPr>
          <w:p w:rsidR="00E51E64" w:rsidRPr="00521078" w:rsidRDefault="00E51E64" w:rsidP="00E51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Проведення тижнів, </w:t>
            </w:r>
            <w:proofErr w:type="spellStart"/>
            <w:r w:rsidRPr="00521078">
              <w:rPr>
                <w:rFonts w:ascii="Times New Roman" w:hAnsi="Times New Roman" w:cs="Times New Roman"/>
                <w:b/>
                <w:sz w:val="28"/>
                <w:szCs w:val="28"/>
              </w:rPr>
              <w:t>місячкиків</w:t>
            </w:r>
            <w:proofErr w:type="spellEnd"/>
            <w:r w:rsidRPr="00521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БЖ</w:t>
            </w:r>
          </w:p>
        </w:tc>
        <w:tc>
          <w:tcPr>
            <w:tcW w:w="5220" w:type="dxa"/>
          </w:tcPr>
          <w:p w:rsidR="00E51E64" w:rsidRPr="00521078" w:rsidRDefault="00E51E64" w:rsidP="00E5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Тижні безпеки дорожнього руху та протипожежної безпеки</w:t>
            </w: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</w:p>
        </w:tc>
      </w:tr>
    </w:tbl>
    <w:p w:rsidR="00212ACF" w:rsidRPr="00521078" w:rsidRDefault="00212ACF" w:rsidP="00BA65CF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8DF" w:rsidRDefault="000958DF" w:rsidP="008C438E">
      <w:pPr>
        <w:ind w:left="360" w:firstLine="360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0958DF" w:rsidRDefault="000958DF" w:rsidP="008C438E">
      <w:pPr>
        <w:ind w:left="360" w:firstLine="360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0958DF" w:rsidRDefault="000958DF" w:rsidP="008C438E">
      <w:pPr>
        <w:ind w:left="360" w:firstLine="360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0958DF" w:rsidRDefault="000958DF" w:rsidP="008C438E">
      <w:pPr>
        <w:ind w:left="360" w:firstLine="360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0958DF" w:rsidRDefault="000958DF" w:rsidP="008C438E">
      <w:pPr>
        <w:ind w:left="360" w:firstLine="360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8C438E" w:rsidRPr="00521078" w:rsidRDefault="008C438E" w:rsidP="008C438E">
      <w:pPr>
        <w:ind w:left="360" w:firstLine="36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521078">
        <w:rPr>
          <w:rStyle w:val="2"/>
          <w:rFonts w:ascii="Times New Roman" w:hAnsi="Times New Roman" w:cs="Times New Roman"/>
          <w:sz w:val="28"/>
          <w:szCs w:val="28"/>
        </w:rPr>
        <w:lastRenderedPageBreak/>
        <w:t xml:space="preserve">2. Заходи, проведені класоводами та класними керівниками:  </w:t>
      </w:r>
    </w:p>
    <w:p w:rsidR="008C438E" w:rsidRPr="00521078" w:rsidRDefault="008C438E" w:rsidP="00BA65CF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5"/>
        <w:gridCol w:w="5175"/>
      </w:tblGrid>
      <w:tr w:rsidR="00521078" w:rsidRPr="00521078" w:rsidTr="00BC78E4">
        <w:trPr>
          <w:trHeight w:val="255"/>
        </w:trPr>
        <w:tc>
          <w:tcPr>
            <w:tcW w:w="4500" w:type="dxa"/>
            <w:shd w:val="clear" w:color="auto" w:fill="E6E6E6"/>
          </w:tcPr>
          <w:p w:rsidR="008C438E" w:rsidRPr="00521078" w:rsidRDefault="008C438E" w:rsidP="00BC78E4">
            <w:pPr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52107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Захід</w:t>
            </w:r>
          </w:p>
        </w:tc>
        <w:tc>
          <w:tcPr>
            <w:tcW w:w="5220" w:type="dxa"/>
            <w:gridSpan w:val="2"/>
            <w:shd w:val="clear" w:color="auto" w:fill="E6E6E6"/>
          </w:tcPr>
          <w:p w:rsidR="008C438E" w:rsidRPr="00521078" w:rsidRDefault="008C438E" w:rsidP="00BC78E4">
            <w:pPr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52107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</w:tc>
      </w:tr>
      <w:tr w:rsidR="00521078" w:rsidRPr="00521078" w:rsidTr="00BC78E4">
        <w:trPr>
          <w:trHeight w:val="345"/>
        </w:trPr>
        <w:tc>
          <w:tcPr>
            <w:tcW w:w="9720" w:type="dxa"/>
            <w:gridSpan w:val="3"/>
          </w:tcPr>
          <w:p w:rsidR="008C438E" w:rsidRPr="00521078" w:rsidRDefault="00235C9C" w:rsidP="00BC78E4">
            <w:pPr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521078">
              <w:rPr>
                <w:rFonts w:ascii="Times New Roman" w:hAnsi="Times New Roman" w:cs="Times New Roman"/>
                <w:sz w:val="28"/>
                <w:szCs w:val="28"/>
              </w:rPr>
              <w:t>Планування роботи</w:t>
            </w:r>
            <w:r w:rsidR="008C438E" w:rsidRPr="00521078">
              <w:rPr>
                <w:rFonts w:ascii="Times New Roman" w:hAnsi="Times New Roman" w:cs="Times New Roman"/>
                <w:sz w:val="28"/>
                <w:szCs w:val="28"/>
              </w:rPr>
              <w:t xml:space="preserve"> учнівського самоврядування щодо </w:t>
            </w:r>
            <w:proofErr w:type="spellStart"/>
            <w:r w:rsidR="008C438E" w:rsidRPr="00521078">
              <w:rPr>
                <w:rFonts w:ascii="Times New Roman" w:hAnsi="Times New Roman" w:cs="Times New Roman"/>
                <w:sz w:val="28"/>
                <w:szCs w:val="28"/>
              </w:rPr>
              <w:t>пропоганди</w:t>
            </w:r>
            <w:proofErr w:type="spellEnd"/>
            <w:r w:rsidR="008C438E" w:rsidRPr="00521078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способу життя</w:t>
            </w:r>
          </w:p>
        </w:tc>
      </w:tr>
      <w:tr w:rsidR="00521078" w:rsidRPr="00521078" w:rsidTr="00BC78E4">
        <w:trPr>
          <w:trHeight w:val="345"/>
        </w:trPr>
        <w:tc>
          <w:tcPr>
            <w:tcW w:w="9720" w:type="dxa"/>
            <w:gridSpan w:val="3"/>
          </w:tcPr>
          <w:p w:rsidR="005B3CF6" w:rsidRPr="00521078" w:rsidRDefault="005B3CF6" w:rsidP="005B3CF6">
            <w:pPr>
              <w:shd w:val="clear" w:color="auto" w:fill="FFFFFF"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1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Орієнтовна тематика</w:t>
            </w:r>
          </w:p>
          <w:p w:rsidR="005B3CF6" w:rsidRPr="00521078" w:rsidRDefault="005B3CF6" w:rsidP="005B3CF6">
            <w:pPr>
              <w:shd w:val="clear" w:color="auto" w:fill="FFFFFF"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1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бесід для учнів з питань профілактики алкоголізму,</w:t>
            </w:r>
          </w:p>
          <w:p w:rsidR="005B3CF6" w:rsidRPr="00521078" w:rsidRDefault="005B3CF6" w:rsidP="005B3CF6">
            <w:pPr>
              <w:shd w:val="clear" w:color="auto" w:fill="FFFFFF"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1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наркоманії та  формування здорового способу життя</w:t>
            </w:r>
          </w:p>
          <w:p w:rsidR="008C438E" w:rsidRPr="00521078" w:rsidRDefault="008C438E" w:rsidP="00BC78E4">
            <w:pPr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078" w:rsidRPr="00521078" w:rsidTr="00BC78E4">
        <w:trPr>
          <w:trHeight w:val="165"/>
        </w:trPr>
        <w:tc>
          <w:tcPr>
            <w:tcW w:w="4500" w:type="dxa"/>
          </w:tcPr>
          <w:p w:rsidR="008C438E" w:rsidRPr="00C64FCB" w:rsidRDefault="008C438E" w:rsidP="00BC78E4">
            <w:pPr>
              <w:jc w:val="both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C64FC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- 1-4 класи</w:t>
            </w:r>
          </w:p>
        </w:tc>
        <w:tc>
          <w:tcPr>
            <w:tcW w:w="5220" w:type="dxa"/>
            <w:gridSpan w:val="2"/>
          </w:tcPr>
          <w:p w:rsidR="005B3CF6" w:rsidRPr="00521078" w:rsidRDefault="005B3CF6" w:rsidP="005B3CF6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r w:rsidR="007E5CE6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«Учням про шкідливість  алкоголю»;</w:t>
            </w:r>
          </w:p>
          <w:p w:rsidR="005B3CF6" w:rsidRPr="00521078" w:rsidRDefault="005B3CF6" w:rsidP="005B3CF6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  <w:r w:rsidR="007E5CE6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Наркотики - шкідливі отруйні</w:t>
            </w:r>
            <w:r w:rsidR="007E5CE6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речовини»;</w:t>
            </w:r>
          </w:p>
          <w:p w:rsidR="005B3CF6" w:rsidRPr="00521078" w:rsidRDefault="005B3CF6" w:rsidP="005B3CF6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C64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Вплив фізичної культури </w:t>
            </w:r>
            <w:r w:rsidR="00C64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спорту на зміцнення здоров'я»;</w:t>
            </w: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3CF6" w:rsidRPr="00521078" w:rsidRDefault="005B3CF6" w:rsidP="005B3CF6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  <w:r w:rsidR="00C64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Пити - здоров'ю шкодити. Що таке добре, а що погано</w:t>
            </w:r>
            <w:r w:rsidR="00C64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5B3CF6" w:rsidRPr="00521078" w:rsidRDefault="005B3CF6" w:rsidP="005B3CF6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  <w:r w:rsidR="00C64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і обов'язки учнів</w:t>
            </w:r>
            <w:r w:rsidR="00C64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5B3CF6" w:rsidRPr="00521078" w:rsidRDefault="005B3CF6" w:rsidP="005B3CF6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C64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Учням про попередження СНІДу в Україні</w:t>
            </w:r>
            <w:r w:rsidR="00C64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5B3CF6" w:rsidRPr="00521078" w:rsidRDefault="005B3CF6" w:rsidP="005B3CF6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C64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Небезпека захворіти на СНІД для твоїх друзів, родичів і тебе</w:t>
            </w:r>
            <w:r w:rsidR="00C64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5B3CF6" w:rsidRPr="00521078" w:rsidRDefault="005B3CF6" w:rsidP="005B3CF6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C64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Учням про способи зараження,</w:t>
            </w:r>
            <w:r w:rsidR="00C64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шляхи передачі та ознаки СНІДу»;</w:t>
            </w:r>
          </w:p>
          <w:p w:rsidR="005B3CF6" w:rsidRPr="00521078" w:rsidRDefault="005B3CF6" w:rsidP="005B3CF6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C64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ми з</w:t>
            </w:r>
            <w:r w:rsidR="00C64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наємо про ВІЛ-інфікованих людей»;</w:t>
            </w:r>
          </w:p>
          <w:p w:rsidR="005B3CF6" w:rsidRPr="00521078" w:rsidRDefault="005B3CF6" w:rsidP="005B3CF6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4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таке гіподинамія?</w:t>
            </w:r>
            <w:r w:rsidR="00C64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5B3CF6" w:rsidRPr="00521078" w:rsidRDefault="005B3CF6" w:rsidP="005B3CF6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4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Рухова активність – шлях до здоров’я</w:t>
            </w:r>
            <w:r w:rsidR="00C64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C438E" w:rsidRPr="00521078" w:rsidRDefault="008C438E" w:rsidP="00BC7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078" w:rsidRPr="00521078" w:rsidTr="00BC78E4">
        <w:trPr>
          <w:trHeight w:val="345"/>
        </w:trPr>
        <w:tc>
          <w:tcPr>
            <w:tcW w:w="4500" w:type="dxa"/>
          </w:tcPr>
          <w:p w:rsidR="008C438E" w:rsidRPr="00521078" w:rsidRDefault="008C438E" w:rsidP="005B3CF6">
            <w:pPr>
              <w:jc w:val="both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52107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64FC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5-</w:t>
            </w:r>
            <w:r w:rsidR="005B3CF6" w:rsidRPr="00C64FC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11</w:t>
            </w:r>
            <w:r w:rsidRPr="00C64FCB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класи</w:t>
            </w:r>
          </w:p>
        </w:tc>
        <w:tc>
          <w:tcPr>
            <w:tcW w:w="5220" w:type="dxa"/>
            <w:gridSpan w:val="2"/>
          </w:tcPr>
          <w:p w:rsidR="007E5CE6" w:rsidRPr="00521078" w:rsidRDefault="00C64FCB" w:rsidP="005B3CF6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B3CF6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B3CF6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Хвороби, викликані алкоголем</w:t>
            </w:r>
            <w:r w:rsidR="0009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C64FCB" w:rsidRDefault="00C64FCB" w:rsidP="005B3CF6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B3CF6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B3CF6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Вуличний травматизм  і правила вуличного руху</w:t>
            </w:r>
            <w:r w:rsidR="0009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  <w:r w:rsidR="005B3CF6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4FCB" w:rsidRDefault="005B3CF6" w:rsidP="005B3CF6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Наркоманія - тяжке захворювання</w:t>
            </w:r>
            <w:r w:rsidR="0009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4FCB" w:rsidRDefault="005B3CF6" w:rsidP="005B3CF6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Охорона громадського порядку - обов'язок кожного</w:t>
            </w:r>
            <w:r w:rsidR="0009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4FCB" w:rsidRDefault="00C64FCB" w:rsidP="005B3CF6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B3CF6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Законодавство про боротьбу з пияцтвом та наркоманією</w:t>
            </w:r>
            <w:r w:rsidR="0009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  <w:r w:rsidR="005B3CF6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5B3CF6" w:rsidRPr="00521078" w:rsidRDefault="005B3CF6" w:rsidP="005B3CF6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09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ВІЛ/СНІД - що я знаю про це. Міфи і факти</w:t>
            </w:r>
            <w:r w:rsidR="0009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C64FCB" w:rsidRDefault="005B3CF6" w:rsidP="005B3CF6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C64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Шляхи передачі ВІЛ-інфекції. Здорова поведінка</w:t>
            </w:r>
            <w:r w:rsidR="00C64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4FCB" w:rsidRDefault="005B3CF6" w:rsidP="005B3CF6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4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 запобігти ВІЛ-інфікуванню. Знати, а не </w:t>
            </w:r>
            <w:r w:rsidR="00C64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якатись</w:t>
            </w:r>
            <w:r w:rsidR="00C64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5B3CF6" w:rsidRPr="00521078" w:rsidRDefault="00C64FCB" w:rsidP="005B3CF6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="005B3CF6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Легальні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нелегальні наркотики»;</w:t>
            </w:r>
            <w:r w:rsidR="005B3CF6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«</w:t>
            </w:r>
            <w:r w:rsidR="005B3CF6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Куріння чи здоровий спосіб життя?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5B3CF6" w:rsidRPr="00521078" w:rsidRDefault="00C64FCB" w:rsidP="005B3CF6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B3CF6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Причини та наслідки вживання наркотиків. Що таке залежність?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C64FCB" w:rsidRDefault="00C64FCB" w:rsidP="005B3CF6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«Наркотики і закон»;</w:t>
            </w:r>
            <w:r w:rsidR="005B3CF6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3CF6" w:rsidRPr="00521078" w:rsidRDefault="00C64FCB" w:rsidP="005B3CF6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B3CF6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– запорука здоров’я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5B3CF6" w:rsidRPr="00521078" w:rsidRDefault="00C64FCB" w:rsidP="005B3CF6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«Як уникнути віртуального життя»;</w:t>
            </w:r>
          </w:p>
          <w:p w:rsidR="005B3CF6" w:rsidRPr="00521078" w:rsidRDefault="00C64FCB" w:rsidP="005B3CF6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B3CF6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Правильне використання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техніки в житті сучасного учня»;</w:t>
            </w:r>
          </w:p>
          <w:p w:rsidR="005B3CF6" w:rsidRPr="00521078" w:rsidRDefault="00C64FCB" w:rsidP="005B3CF6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B3CF6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Збалансоване харчування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5B3CF6" w:rsidRPr="00521078" w:rsidRDefault="00C64FCB" w:rsidP="005B3CF6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B3CF6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Користь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  вживання чистої питної води»</w:t>
            </w:r>
          </w:p>
          <w:p w:rsidR="008C438E" w:rsidRPr="00521078" w:rsidRDefault="008C438E" w:rsidP="00BC7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078" w:rsidRPr="00521078" w:rsidTr="00BC78E4">
        <w:trPr>
          <w:trHeight w:val="270"/>
        </w:trPr>
        <w:tc>
          <w:tcPr>
            <w:tcW w:w="4500" w:type="dxa"/>
          </w:tcPr>
          <w:p w:rsidR="005B3CF6" w:rsidRPr="00521078" w:rsidRDefault="005B3CF6" w:rsidP="005B3CF6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1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Орієнтовна </w:t>
            </w:r>
            <w:r w:rsidR="00016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521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ематика  батьківських зборів в загальноосвітніх закладах:</w:t>
            </w:r>
          </w:p>
          <w:p w:rsidR="008C438E" w:rsidRPr="00521078" w:rsidRDefault="008C438E" w:rsidP="00BC78E4">
            <w:pPr>
              <w:jc w:val="both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gridSpan w:val="2"/>
          </w:tcPr>
          <w:p w:rsidR="00C64FCB" w:rsidRDefault="00C64FCB" w:rsidP="006E285C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«Права дитини в сім’ї», </w:t>
            </w:r>
          </w:p>
          <w:p w:rsidR="00C64FCB" w:rsidRDefault="006E285C" w:rsidP="006E285C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та обов’язки дитини в школі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4FCB" w:rsidRDefault="006E285C" w:rsidP="006E285C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«Стилі виховання дітей у сім’ї», </w:t>
            </w: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4FCB" w:rsidRDefault="00C64FCB" w:rsidP="006E285C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E285C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</w:t>
            </w:r>
            <w:r w:rsidR="006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мократичне спілкування з дітьми»,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6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Батьківсько</w:t>
            </w:r>
            <w:proofErr w:type="spellEnd"/>
            <w:r w:rsidR="006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-дитячі конфлікти»,</w:t>
            </w:r>
            <w:r w:rsidR="006E285C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4FCB" w:rsidRDefault="00C64FCB" w:rsidP="006E285C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E285C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Родинне виховання</w:t>
            </w:r>
            <w:r w:rsidR="006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  <w:p w:rsidR="006E285C" w:rsidRPr="00521078" w:rsidRDefault="006E285C" w:rsidP="006E285C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Взаємодія сім’ї та школи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6E285C" w:rsidRPr="00521078" w:rsidRDefault="006E285C" w:rsidP="006E285C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Попередження насильства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сім’ї»,</w:t>
            </w:r>
          </w:p>
          <w:p w:rsidR="006E285C" w:rsidRPr="00521078" w:rsidRDefault="006E285C" w:rsidP="006E285C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Відповідальність батьків за дітей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  <w:p w:rsidR="00C64FCB" w:rsidRDefault="006E285C" w:rsidP="006E285C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нав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чити дитину безпечній поведінці», </w:t>
            </w:r>
          </w:p>
          <w:p w:rsidR="00C64FCB" w:rsidRDefault="00C64FCB" w:rsidP="006E285C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E285C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</w:t>
            </w:r>
            <w:r w:rsidR="006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спосіб життя – здорова сім’я»,</w:t>
            </w:r>
            <w:r w:rsidR="006E285C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C438E" w:rsidRPr="00521078" w:rsidRDefault="00C64FCB" w:rsidP="006E285C">
            <w:pPr>
              <w:shd w:val="clear" w:color="auto" w:fill="FFFFFF"/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E285C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захисту прав дітей в Україні</w:t>
            </w:r>
            <w:r w:rsidR="006E2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21078" w:rsidRPr="00521078" w:rsidTr="00857F3B">
        <w:trPr>
          <w:trHeight w:val="450"/>
        </w:trPr>
        <w:tc>
          <w:tcPr>
            <w:tcW w:w="9720" w:type="dxa"/>
            <w:gridSpan w:val="3"/>
          </w:tcPr>
          <w:p w:rsidR="005B3CF6" w:rsidRPr="00521078" w:rsidRDefault="005B3CF6" w:rsidP="005B3CF6">
            <w:pPr>
              <w:shd w:val="clear" w:color="auto" w:fill="FFFFFF"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1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Орієнтовні форми роботи з учнями щодо формування навичок</w:t>
            </w:r>
          </w:p>
          <w:p w:rsidR="005B3CF6" w:rsidRPr="00521078" w:rsidRDefault="005B3CF6" w:rsidP="005B3CF6">
            <w:pPr>
              <w:shd w:val="clear" w:color="auto" w:fill="FFFFFF"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1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здорового способу життя:</w:t>
            </w:r>
          </w:p>
          <w:p w:rsidR="005B3CF6" w:rsidRPr="00521078" w:rsidRDefault="005B3CF6" w:rsidP="0043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078" w:rsidRPr="00521078" w:rsidTr="00BC78E4">
        <w:trPr>
          <w:trHeight w:val="450"/>
        </w:trPr>
        <w:tc>
          <w:tcPr>
            <w:tcW w:w="4500" w:type="dxa"/>
          </w:tcPr>
          <w:p w:rsidR="00430C36" w:rsidRPr="00C64FCB" w:rsidRDefault="005B3CF6" w:rsidP="0001660B">
            <w:pPr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4F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Індивідуальні, колективні бесіди, профілактичні консультації</w:t>
            </w:r>
          </w:p>
        </w:tc>
        <w:tc>
          <w:tcPr>
            <w:tcW w:w="5220" w:type="dxa"/>
            <w:gridSpan w:val="2"/>
          </w:tcPr>
          <w:p w:rsidR="00430C36" w:rsidRPr="00521078" w:rsidRDefault="005B3CF6" w:rsidP="0043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„Алкоголізм та наркоманія”, „Поради лікаря” тощо</w:t>
            </w:r>
          </w:p>
        </w:tc>
      </w:tr>
      <w:tr w:rsidR="00521078" w:rsidRPr="00521078" w:rsidTr="00BC78E4">
        <w:trPr>
          <w:trHeight w:val="450"/>
        </w:trPr>
        <w:tc>
          <w:tcPr>
            <w:tcW w:w="4500" w:type="dxa"/>
          </w:tcPr>
          <w:p w:rsidR="00430C36" w:rsidRPr="00C64FCB" w:rsidRDefault="00521078" w:rsidP="00430C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F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</w:t>
            </w:r>
            <w:r w:rsidR="005B3CF6" w:rsidRPr="00C64F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гітбригади</w:t>
            </w:r>
          </w:p>
        </w:tc>
        <w:tc>
          <w:tcPr>
            <w:tcW w:w="5220" w:type="dxa"/>
            <w:gridSpan w:val="2"/>
          </w:tcPr>
          <w:p w:rsidR="00430C36" w:rsidRPr="00521078" w:rsidRDefault="005B3CF6" w:rsidP="0043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„Екологія душі, тіла і природи”</w:t>
            </w:r>
            <w:r w:rsidR="00521078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«Молодь обирає </w:t>
            </w:r>
            <w:proofErr w:type="spellStart"/>
            <w:r w:rsidR="00521078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</w:t>
            </w:r>
            <w:proofErr w:type="spellEnd"/>
            <w:r w:rsidR="00521078" w:rsidRPr="005210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 w:rsidR="00521078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я»</w:t>
            </w:r>
          </w:p>
        </w:tc>
      </w:tr>
      <w:tr w:rsidR="00521078" w:rsidRPr="00521078" w:rsidTr="00BC78E4">
        <w:trPr>
          <w:trHeight w:val="450"/>
        </w:trPr>
        <w:tc>
          <w:tcPr>
            <w:tcW w:w="4500" w:type="dxa"/>
          </w:tcPr>
          <w:p w:rsidR="00430C36" w:rsidRPr="00C64FCB" w:rsidRDefault="005B3CF6" w:rsidP="00430C36">
            <w:pPr>
              <w:jc w:val="both"/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4F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Вечори запитань та відповідей</w:t>
            </w:r>
          </w:p>
        </w:tc>
        <w:tc>
          <w:tcPr>
            <w:tcW w:w="5220" w:type="dxa"/>
            <w:gridSpan w:val="2"/>
          </w:tcPr>
          <w:p w:rsidR="00430C36" w:rsidRPr="00521078" w:rsidRDefault="005B3CF6" w:rsidP="0043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„Це небезпечно... Чому?”</w:t>
            </w:r>
          </w:p>
        </w:tc>
      </w:tr>
      <w:tr w:rsidR="00521078" w:rsidRPr="00521078" w:rsidTr="00BC78E4">
        <w:trPr>
          <w:trHeight w:val="450"/>
        </w:trPr>
        <w:tc>
          <w:tcPr>
            <w:tcW w:w="4500" w:type="dxa"/>
          </w:tcPr>
          <w:p w:rsidR="00430C36" w:rsidRPr="00C64FCB" w:rsidRDefault="005B3CF6" w:rsidP="00430C36">
            <w:pPr>
              <w:jc w:val="both"/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4F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Виховні години</w:t>
            </w:r>
          </w:p>
        </w:tc>
        <w:tc>
          <w:tcPr>
            <w:tcW w:w="5220" w:type="dxa"/>
            <w:gridSpan w:val="2"/>
          </w:tcPr>
          <w:p w:rsidR="009E1932" w:rsidRPr="00521078" w:rsidRDefault="005B3CF6" w:rsidP="00430C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„Українська хата здоров’ям багата”</w:t>
            </w:r>
            <w:r w:rsidR="009E1932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30C36" w:rsidRPr="00521078" w:rsidRDefault="009E1932" w:rsidP="0043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«Якщо хочеш бути здоровим – будь!»</w:t>
            </w:r>
            <w:r w:rsidR="008B7221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8B7221" w:rsidRPr="00FA0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«Подбай про свою безпеку»</w:t>
            </w:r>
            <w:r w:rsidR="00714BF6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6E285C">
              <w:rPr>
                <w:rFonts w:ascii="Times New Roman" w:hAnsi="Times New Roman" w:cs="Times New Roman"/>
                <w:sz w:val="28"/>
                <w:szCs w:val="28"/>
              </w:rPr>
              <w:t xml:space="preserve">«Здоров'я — це сучасно», </w:t>
            </w:r>
            <w:r w:rsidR="006E285C" w:rsidRPr="006E285C">
              <w:rPr>
                <w:rFonts w:ascii="Times New Roman" w:hAnsi="Times New Roman" w:cs="Times New Roman"/>
                <w:sz w:val="28"/>
                <w:szCs w:val="28"/>
              </w:rPr>
              <w:t>«Палінню скажемо – ні !».</w:t>
            </w:r>
          </w:p>
        </w:tc>
      </w:tr>
      <w:tr w:rsidR="00521078" w:rsidRPr="00521078" w:rsidTr="00BC78E4">
        <w:trPr>
          <w:trHeight w:val="450"/>
        </w:trPr>
        <w:tc>
          <w:tcPr>
            <w:tcW w:w="4500" w:type="dxa"/>
          </w:tcPr>
          <w:p w:rsidR="00430C36" w:rsidRPr="00C64FCB" w:rsidRDefault="00235C9C" w:rsidP="00EE06C0">
            <w:pPr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4F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Проведення на </w:t>
            </w:r>
            <w:proofErr w:type="spellStart"/>
            <w:r w:rsidRPr="00C64FCB">
              <w:rPr>
                <w:rFonts w:ascii="Times New Roman" w:hAnsi="Times New Roman" w:cs="Times New Roman"/>
                <w:b/>
                <w:sz w:val="28"/>
                <w:szCs w:val="28"/>
              </w:rPr>
              <w:t>уроках</w:t>
            </w:r>
            <w:proofErr w:type="spellEnd"/>
            <w:r w:rsidRPr="00C64F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початковій школі оздоровчих п'ятихвилинок </w:t>
            </w:r>
          </w:p>
        </w:tc>
        <w:tc>
          <w:tcPr>
            <w:tcW w:w="5220" w:type="dxa"/>
            <w:gridSpan w:val="2"/>
          </w:tcPr>
          <w:p w:rsidR="00430C36" w:rsidRPr="00521078" w:rsidRDefault="00235C9C" w:rsidP="0043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078">
              <w:rPr>
                <w:rFonts w:ascii="Times New Roman" w:hAnsi="Times New Roman" w:cs="Times New Roman"/>
                <w:sz w:val="28"/>
                <w:szCs w:val="28"/>
              </w:rPr>
              <w:t xml:space="preserve"> рухові ігри, фізкультхвилинки </w:t>
            </w:r>
          </w:p>
        </w:tc>
      </w:tr>
      <w:tr w:rsidR="00521078" w:rsidRPr="00521078" w:rsidTr="00BC78E4">
        <w:trPr>
          <w:trHeight w:val="450"/>
        </w:trPr>
        <w:tc>
          <w:tcPr>
            <w:tcW w:w="4500" w:type="dxa"/>
          </w:tcPr>
          <w:p w:rsidR="00235C9C" w:rsidRPr="00C64FCB" w:rsidRDefault="00235C9C" w:rsidP="00235C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FCB">
              <w:rPr>
                <w:rFonts w:ascii="Times New Roman" w:hAnsi="Times New Roman" w:cs="Times New Roman"/>
                <w:b/>
                <w:sz w:val="28"/>
                <w:szCs w:val="28"/>
              </w:rPr>
              <w:t>Щоденне проведення рухливих ігор на свіжому повітрі під час перерв</w:t>
            </w:r>
          </w:p>
        </w:tc>
        <w:tc>
          <w:tcPr>
            <w:tcW w:w="5220" w:type="dxa"/>
            <w:gridSpan w:val="2"/>
          </w:tcPr>
          <w:p w:rsidR="00235C9C" w:rsidRPr="0001660B" w:rsidRDefault="0001660B" w:rsidP="0043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6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Гра «Парасолька»;  «Шукаємо </w:t>
            </w:r>
            <w:proofErr w:type="spellStart"/>
            <w:r w:rsidRPr="000166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підсніжник</w:t>
            </w:r>
            <w:proofErr w:type="spellEnd"/>
            <w:r w:rsidRPr="000166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»; «Горобчику, цвірінькай!»; «Квач»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  <w:r w:rsidRPr="000166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«Д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ень і ніч», «Захисники фортеці»;</w:t>
            </w:r>
            <w:r w:rsidRPr="000166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«Останній вибуває»;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«Злови м'яч»;</w:t>
            </w:r>
            <w:r w:rsidRPr="000166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«Передай далі»</w:t>
            </w:r>
          </w:p>
        </w:tc>
      </w:tr>
      <w:tr w:rsidR="00521078" w:rsidRPr="00521078" w:rsidTr="00BC78E4">
        <w:trPr>
          <w:trHeight w:val="450"/>
        </w:trPr>
        <w:tc>
          <w:tcPr>
            <w:tcW w:w="4500" w:type="dxa"/>
          </w:tcPr>
          <w:p w:rsidR="00F71B82" w:rsidRPr="00C64FCB" w:rsidRDefault="007278F2" w:rsidP="00F71B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FCB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 уроків-тренінгів</w:t>
            </w:r>
          </w:p>
        </w:tc>
        <w:tc>
          <w:tcPr>
            <w:tcW w:w="5220" w:type="dxa"/>
            <w:gridSpan w:val="2"/>
          </w:tcPr>
          <w:p w:rsidR="00F71B82" w:rsidRPr="00521078" w:rsidRDefault="00AF265E" w:rsidP="0043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078">
              <w:rPr>
                <w:rFonts w:ascii="Times New Roman" w:hAnsi="Times New Roman" w:cs="Times New Roman"/>
                <w:sz w:val="28"/>
                <w:szCs w:val="28"/>
              </w:rPr>
              <w:t xml:space="preserve"> « Моє майбутнє — мій вибір »</w:t>
            </w:r>
            <w:r w:rsidR="008B7221" w:rsidRPr="005210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B7221" w:rsidRPr="00FA0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«Формування навичок поведінки, які допоможуть уникнути життєвих ризиків»</w:t>
            </w:r>
            <w:r w:rsidR="008B7221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8B7221" w:rsidRPr="00FA0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«Відповідальність та прийняття рішень»</w:t>
            </w:r>
            <w:r w:rsidRPr="0052107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21078" w:rsidRPr="00521078" w:rsidTr="00BC78E4">
        <w:trPr>
          <w:trHeight w:val="450"/>
        </w:trPr>
        <w:tc>
          <w:tcPr>
            <w:tcW w:w="4500" w:type="dxa"/>
          </w:tcPr>
          <w:p w:rsidR="008B7221" w:rsidRPr="00C64FCB" w:rsidRDefault="008B7221" w:rsidP="00F71B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F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Профілактичні заходи</w:t>
            </w:r>
          </w:p>
        </w:tc>
        <w:tc>
          <w:tcPr>
            <w:tcW w:w="5220" w:type="dxa"/>
            <w:gridSpan w:val="2"/>
          </w:tcPr>
          <w:p w:rsidR="008B7221" w:rsidRPr="00521078" w:rsidRDefault="008B7221" w:rsidP="008B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«Торгівля людьми: розвіювання міфів»</w:t>
            </w: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521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«Злочин, який не розголошують»</w:t>
            </w:r>
          </w:p>
        </w:tc>
      </w:tr>
      <w:tr w:rsidR="00521078" w:rsidRPr="00521078" w:rsidTr="00BC78E4">
        <w:trPr>
          <w:trHeight w:val="450"/>
        </w:trPr>
        <w:tc>
          <w:tcPr>
            <w:tcW w:w="4500" w:type="dxa"/>
          </w:tcPr>
          <w:p w:rsidR="00F71B82" w:rsidRPr="00C64FCB" w:rsidRDefault="00F71B82" w:rsidP="00F71B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F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Проведення класних спортивних змагань </w:t>
            </w:r>
          </w:p>
        </w:tc>
        <w:tc>
          <w:tcPr>
            <w:tcW w:w="5220" w:type="dxa"/>
            <w:gridSpan w:val="2"/>
          </w:tcPr>
          <w:p w:rsidR="00F71B82" w:rsidRPr="00521078" w:rsidRDefault="009E1932" w:rsidP="0043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«Веселі старти»</w:t>
            </w:r>
            <w:r w:rsidR="008B7221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8B7221" w:rsidRPr="00FA0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«Шкіряний м’яч»</w:t>
            </w:r>
            <w:r w:rsidR="008B7221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8B7221" w:rsidRPr="00FA0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«Нумо, дівчата! Нумо, красуні!»</w:t>
            </w:r>
            <w:r w:rsidR="008B7221" w:rsidRPr="005210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8B7221" w:rsidRPr="00FA0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квест</w:t>
            </w:r>
            <w:proofErr w:type="spellEnd"/>
            <w:r w:rsidR="008B7221" w:rsidRPr="00FA0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«Юні знавці правил дорожнього руху»</w:t>
            </w:r>
          </w:p>
        </w:tc>
      </w:tr>
      <w:tr w:rsidR="00521078" w:rsidRPr="00521078" w:rsidTr="00BC78E4">
        <w:trPr>
          <w:trHeight w:val="450"/>
        </w:trPr>
        <w:tc>
          <w:tcPr>
            <w:tcW w:w="4500" w:type="dxa"/>
          </w:tcPr>
          <w:p w:rsidR="00F71B82" w:rsidRPr="00C64FCB" w:rsidRDefault="00F71B82" w:rsidP="00F71B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FCB">
              <w:rPr>
                <w:rFonts w:ascii="Times New Roman" w:hAnsi="Times New Roman" w:cs="Times New Roman"/>
                <w:b/>
                <w:sz w:val="28"/>
                <w:szCs w:val="28"/>
              </w:rPr>
              <w:t>Залучення дітей до шкільних та районних спортивних секцій та гуртків</w:t>
            </w:r>
          </w:p>
        </w:tc>
        <w:tc>
          <w:tcPr>
            <w:tcW w:w="5220" w:type="dxa"/>
            <w:gridSpan w:val="2"/>
          </w:tcPr>
          <w:p w:rsidR="00EE06C0" w:rsidRPr="00521078" w:rsidRDefault="0001660B" w:rsidP="00EE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«Футбол»; </w:t>
            </w:r>
            <w:r w:rsidR="00EE06C0">
              <w:rPr>
                <w:rFonts w:ascii="Times New Roman" w:hAnsi="Times New Roman" w:cs="Times New Roman"/>
                <w:sz w:val="28"/>
                <w:szCs w:val="28"/>
              </w:rPr>
              <w:t>«Л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егка атлетика</w:t>
            </w:r>
            <w:r w:rsidR="00EE06C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«Волейбол»; «Спортивне орієнтування»</w:t>
            </w:r>
            <w:r w:rsidR="00EE06C0">
              <w:rPr>
                <w:rFonts w:ascii="Times New Roman" w:hAnsi="Times New Roman" w:cs="Times New Roman"/>
                <w:sz w:val="28"/>
                <w:szCs w:val="28"/>
              </w:rPr>
              <w:t xml:space="preserve">; «Туризм»; «Художня гімнастика»; «Секція </w:t>
            </w:r>
            <w:proofErr w:type="spellStart"/>
            <w:r w:rsidR="00EE06C0">
              <w:rPr>
                <w:rFonts w:ascii="Times New Roman" w:hAnsi="Times New Roman" w:cs="Times New Roman"/>
                <w:sz w:val="28"/>
                <w:szCs w:val="28"/>
              </w:rPr>
              <w:t>велоруху</w:t>
            </w:r>
            <w:proofErr w:type="spellEnd"/>
            <w:r w:rsidR="00EE06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21078" w:rsidRPr="00521078" w:rsidTr="00BC78E4">
        <w:trPr>
          <w:trHeight w:val="450"/>
        </w:trPr>
        <w:tc>
          <w:tcPr>
            <w:tcW w:w="4500" w:type="dxa"/>
          </w:tcPr>
          <w:p w:rsidR="00521078" w:rsidRPr="00C64FCB" w:rsidRDefault="00521078" w:rsidP="00F71B8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64FCB">
              <w:rPr>
                <w:rFonts w:ascii="Times New Roman" w:hAnsi="Times New Roman" w:cs="Times New Roman"/>
                <w:b/>
                <w:sz w:val="28"/>
                <w:szCs w:val="28"/>
              </w:rPr>
              <w:t>Виступи психолога</w:t>
            </w:r>
          </w:p>
        </w:tc>
        <w:tc>
          <w:tcPr>
            <w:tcW w:w="5220" w:type="dxa"/>
            <w:gridSpan w:val="2"/>
          </w:tcPr>
          <w:p w:rsidR="00521078" w:rsidRPr="00521078" w:rsidRDefault="00521078" w:rsidP="00430C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21078">
              <w:rPr>
                <w:rFonts w:ascii="Times New Roman" w:hAnsi="Times New Roman" w:cs="Times New Roman"/>
                <w:sz w:val="28"/>
                <w:szCs w:val="28"/>
              </w:rPr>
              <w:t xml:space="preserve">«Вплив сучасних технологій на розвиток та поведінку дітей», «Агресивна поведінка дитини — крик по допомогу», </w:t>
            </w:r>
          </w:p>
        </w:tc>
      </w:tr>
      <w:tr w:rsidR="008B7221" w:rsidRPr="00521078" w:rsidTr="00BC78E4">
        <w:trPr>
          <w:trHeight w:val="450"/>
        </w:trPr>
        <w:tc>
          <w:tcPr>
            <w:tcW w:w="4500" w:type="dxa"/>
          </w:tcPr>
          <w:p w:rsidR="008B7221" w:rsidRPr="00C64FCB" w:rsidRDefault="00C64FCB" w:rsidP="00F71B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 w:rsidR="008B7221" w:rsidRPr="00C64F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нструктажі та бесіди з безпеки життєдіяльності</w:t>
            </w:r>
          </w:p>
        </w:tc>
        <w:tc>
          <w:tcPr>
            <w:tcW w:w="5220" w:type="dxa"/>
            <w:gridSpan w:val="2"/>
          </w:tcPr>
          <w:p w:rsidR="00C64FCB" w:rsidRDefault="00C64FCB" w:rsidP="0001660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="008B7221" w:rsidRPr="00FA0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правил поведінки під час навчально-виховного процесу: під час уроків, перерв, в їдальні, на подвір’ї, в спортзалах та на спортмайданчиках;</w:t>
            </w:r>
          </w:p>
          <w:p w:rsidR="00C64FCB" w:rsidRDefault="008B7221" w:rsidP="0001660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0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правил дорожнього руху; </w:t>
            </w:r>
          </w:p>
          <w:p w:rsidR="00C64FCB" w:rsidRDefault="008B7221" w:rsidP="0001660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0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поводження з електроприладами, вибухонебезпечними предметами; протипожежної безпеки; </w:t>
            </w:r>
          </w:p>
          <w:p w:rsidR="00C64FCB" w:rsidRDefault="008B7221" w:rsidP="0001660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0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правил поведінки на воді, у лісі, вдома; щодо попередження дорожньо-транспортних пригод; </w:t>
            </w:r>
          </w:p>
          <w:p w:rsidR="00C64FCB" w:rsidRDefault="008B7221" w:rsidP="0001660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0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«Обережно, отруйні гриби»; </w:t>
            </w:r>
          </w:p>
          <w:p w:rsidR="00C64FCB" w:rsidRDefault="008B7221" w:rsidP="0001660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0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«Правила дорожнього руху»;</w:t>
            </w:r>
          </w:p>
          <w:p w:rsidR="00C64FCB" w:rsidRDefault="008B7221" w:rsidP="0001660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0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«Мінна безпека»; </w:t>
            </w:r>
          </w:p>
          <w:p w:rsidR="0001660B" w:rsidRDefault="008B7221" w:rsidP="0001660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0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 профілактики шкідливих звичок; «Обережно ожеледиця!»;</w:t>
            </w:r>
          </w:p>
          <w:p w:rsidR="0001660B" w:rsidRDefault="008B7221" w:rsidP="0001660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0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 обережне поводження з вогненебезпечними речовинами;</w:t>
            </w:r>
          </w:p>
          <w:p w:rsidR="0001660B" w:rsidRDefault="008B7221" w:rsidP="0001660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0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 правила протипожежної безпеки під час проведення новорічних свят; </w:t>
            </w:r>
          </w:p>
          <w:p w:rsidR="008B7221" w:rsidRPr="00521078" w:rsidRDefault="008B7221" w:rsidP="000166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правила поведінки під час канікул</w:t>
            </w:r>
          </w:p>
        </w:tc>
      </w:tr>
      <w:tr w:rsidR="00C168B9" w:rsidRPr="00521078" w:rsidTr="008A099F">
        <w:trPr>
          <w:trHeight w:val="450"/>
        </w:trPr>
        <w:tc>
          <w:tcPr>
            <w:tcW w:w="9720" w:type="dxa"/>
            <w:gridSpan w:val="3"/>
          </w:tcPr>
          <w:p w:rsidR="00C168B9" w:rsidRPr="00031624" w:rsidRDefault="00C168B9" w:rsidP="00C168B9">
            <w:pPr>
              <w:shd w:val="clear" w:color="auto" w:fill="FFFFFF"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1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Форми організації родинного виховання як важливої ланки формування навичок здорового способу життя:</w:t>
            </w:r>
          </w:p>
          <w:p w:rsidR="00C168B9" w:rsidRDefault="00C168B9" w:rsidP="0001660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168B9" w:rsidRPr="00521078" w:rsidTr="00BC78E4">
        <w:trPr>
          <w:trHeight w:val="450"/>
        </w:trPr>
        <w:tc>
          <w:tcPr>
            <w:tcW w:w="4500" w:type="dxa"/>
          </w:tcPr>
          <w:p w:rsidR="00C168B9" w:rsidRPr="00C168B9" w:rsidRDefault="00C168B9" w:rsidP="00C168B9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8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Круглі столи </w:t>
            </w:r>
          </w:p>
        </w:tc>
        <w:tc>
          <w:tcPr>
            <w:tcW w:w="5220" w:type="dxa"/>
            <w:gridSpan w:val="2"/>
          </w:tcPr>
          <w:p w:rsidR="00C168B9" w:rsidRPr="00031624" w:rsidRDefault="00C168B9" w:rsidP="00C168B9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„Проблеми дитячої наркоманії, токсикоманії і алкоголізму: реалії та перспективи”;</w:t>
            </w:r>
          </w:p>
          <w:p w:rsidR="00C168B9" w:rsidRPr="00C168B9" w:rsidRDefault="00C168B9" w:rsidP="00C168B9">
            <w:pPr>
              <w:shd w:val="clear" w:color="auto" w:fill="FFFFFF"/>
              <w:spacing w:after="0" w:line="33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8B9" w:rsidRPr="00521078" w:rsidTr="00BC78E4">
        <w:trPr>
          <w:trHeight w:val="450"/>
        </w:trPr>
        <w:tc>
          <w:tcPr>
            <w:tcW w:w="4500" w:type="dxa"/>
          </w:tcPr>
          <w:p w:rsidR="00C168B9" w:rsidRPr="00C168B9" w:rsidRDefault="00C168B9" w:rsidP="00C168B9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8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Практикуми для батьків </w:t>
            </w:r>
          </w:p>
          <w:p w:rsidR="00C168B9" w:rsidRPr="00C168B9" w:rsidRDefault="00C168B9" w:rsidP="00C168B9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C168B9" w:rsidRPr="00C168B9" w:rsidRDefault="00C168B9" w:rsidP="00C168B9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„Запитуєте − відповідаємо”;</w:t>
            </w:r>
          </w:p>
          <w:p w:rsidR="00C168B9" w:rsidRPr="00C168B9" w:rsidRDefault="00C168B9" w:rsidP="00C168B9">
            <w:pPr>
              <w:shd w:val="clear" w:color="auto" w:fill="FFFFFF"/>
              <w:spacing w:after="0" w:line="33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168B9" w:rsidRPr="00521078" w:rsidTr="00BC78E4">
        <w:trPr>
          <w:trHeight w:val="450"/>
        </w:trPr>
        <w:tc>
          <w:tcPr>
            <w:tcW w:w="4500" w:type="dxa"/>
          </w:tcPr>
          <w:p w:rsidR="00C168B9" w:rsidRPr="00C168B9" w:rsidRDefault="00C168B9" w:rsidP="00C168B9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8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Спортивні змагання</w:t>
            </w:r>
          </w:p>
        </w:tc>
        <w:tc>
          <w:tcPr>
            <w:tcW w:w="5220" w:type="dxa"/>
            <w:gridSpan w:val="2"/>
          </w:tcPr>
          <w:p w:rsidR="00C168B9" w:rsidRPr="00C168B9" w:rsidRDefault="00C168B9" w:rsidP="00C168B9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„Естафета сімейного здоров’я”;</w:t>
            </w:r>
          </w:p>
          <w:p w:rsidR="00C168B9" w:rsidRPr="00C168B9" w:rsidRDefault="00C168B9" w:rsidP="00C168B9">
            <w:pPr>
              <w:shd w:val="clear" w:color="auto" w:fill="FFFFFF"/>
              <w:spacing w:after="0" w:line="33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8B9" w:rsidRPr="00521078" w:rsidTr="00BC78E4">
        <w:trPr>
          <w:trHeight w:val="450"/>
        </w:trPr>
        <w:tc>
          <w:tcPr>
            <w:tcW w:w="4500" w:type="dxa"/>
          </w:tcPr>
          <w:p w:rsidR="00C168B9" w:rsidRPr="00C168B9" w:rsidRDefault="00C168B9" w:rsidP="00C168B9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8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Телефони довіри </w:t>
            </w:r>
          </w:p>
        </w:tc>
        <w:tc>
          <w:tcPr>
            <w:tcW w:w="5220" w:type="dxa"/>
            <w:gridSpan w:val="2"/>
          </w:tcPr>
          <w:p w:rsidR="00C168B9" w:rsidRPr="00C168B9" w:rsidRDefault="00C168B9" w:rsidP="00C168B9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„Відверта розмова”;</w:t>
            </w:r>
          </w:p>
          <w:p w:rsidR="00C168B9" w:rsidRPr="00C168B9" w:rsidRDefault="00C168B9" w:rsidP="00C168B9">
            <w:pPr>
              <w:shd w:val="clear" w:color="auto" w:fill="FFFFFF"/>
              <w:spacing w:after="0" w:line="33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8B9" w:rsidRPr="00521078" w:rsidTr="00BC78E4">
        <w:trPr>
          <w:trHeight w:val="450"/>
        </w:trPr>
        <w:tc>
          <w:tcPr>
            <w:tcW w:w="4500" w:type="dxa"/>
          </w:tcPr>
          <w:p w:rsidR="00C168B9" w:rsidRPr="00C168B9" w:rsidRDefault="00C168B9" w:rsidP="00C168B9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168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Валеологічний</w:t>
            </w:r>
            <w:proofErr w:type="spellEnd"/>
            <w:r w:rsidRPr="00C168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всеобуч </w:t>
            </w:r>
          </w:p>
          <w:p w:rsidR="00C168B9" w:rsidRPr="00C168B9" w:rsidRDefault="00C168B9" w:rsidP="00C168B9">
            <w:pPr>
              <w:pStyle w:val="a6"/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C168B9" w:rsidRPr="00C168B9" w:rsidRDefault="00C168B9" w:rsidP="00C168B9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„Азбука здоров’я дітей”;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„Про себе треба знати, про себе треба дбати”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168B9" w:rsidRPr="00C168B9" w:rsidRDefault="00C168B9" w:rsidP="00C168B9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„Мудрість поміркованості − золоте правило здорового способу життя”;</w:t>
            </w:r>
          </w:p>
          <w:p w:rsidR="00C168B9" w:rsidRDefault="00C168B9" w:rsidP="00C168B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F2434" w:rsidRPr="00521078" w:rsidTr="00954F02">
        <w:trPr>
          <w:trHeight w:val="450"/>
        </w:trPr>
        <w:tc>
          <w:tcPr>
            <w:tcW w:w="9720" w:type="dxa"/>
            <w:gridSpan w:val="3"/>
          </w:tcPr>
          <w:p w:rsidR="002F2434" w:rsidRPr="00031624" w:rsidRDefault="002F2434" w:rsidP="002F2434">
            <w:pPr>
              <w:shd w:val="clear" w:color="auto" w:fill="FFFFFF"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1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 роботи з педагогічним колективом щодо формування в учнів навичок здорового способу життя:</w:t>
            </w:r>
          </w:p>
          <w:p w:rsidR="002F2434" w:rsidRDefault="002F2434" w:rsidP="0001660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F2434" w:rsidRPr="00521078" w:rsidTr="002F2434">
        <w:trPr>
          <w:trHeight w:val="450"/>
        </w:trPr>
        <w:tc>
          <w:tcPr>
            <w:tcW w:w="4545" w:type="dxa"/>
            <w:gridSpan w:val="2"/>
          </w:tcPr>
          <w:p w:rsidR="002F2434" w:rsidRPr="002F2434" w:rsidRDefault="002F2434" w:rsidP="002F2434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24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Випуск методичних бюлетенів</w:t>
            </w:r>
          </w:p>
        </w:tc>
        <w:tc>
          <w:tcPr>
            <w:tcW w:w="5175" w:type="dxa"/>
          </w:tcPr>
          <w:p w:rsidR="002F2434" w:rsidRPr="00031624" w:rsidRDefault="002F2434" w:rsidP="002F2434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„Упровадження нових технологій у профілактиці шкідливих звичок підлітків”</w:t>
            </w:r>
          </w:p>
        </w:tc>
      </w:tr>
      <w:tr w:rsidR="002F2434" w:rsidRPr="00521078" w:rsidTr="002F2434">
        <w:trPr>
          <w:trHeight w:val="450"/>
        </w:trPr>
        <w:tc>
          <w:tcPr>
            <w:tcW w:w="4545" w:type="dxa"/>
            <w:gridSpan w:val="2"/>
          </w:tcPr>
          <w:p w:rsidR="002F2434" w:rsidRPr="002F2434" w:rsidRDefault="002F2434" w:rsidP="002F2434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24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Тематичні засідання педагогічної ради</w:t>
            </w:r>
          </w:p>
        </w:tc>
        <w:tc>
          <w:tcPr>
            <w:tcW w:w="5175" w:type="dxa"/>
          </w:tcPr>
          <w:p w:rsidR="002F2434" w:rsidRPr="007A16CB" w:rsidRDefault="007A16CB" w:rsidP="002F2434">
            <w:pPr>
              <w:shd w:val="clear" w:color="auto" w:fill="FFFFFF"/>
              <w:spacing w:after="0" w:line="330" w:lineRule="atLeast"/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</w:pPr>
            <w:r w:rsidRPr="007A16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16CB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ціннісного ставлення в учнів до </w:t>
            </w:r>
            <w:r w:rsidRPr="007A16CB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здоров`я</w:t>
            </w:r>
            <w:r w:rsidRPr="007A16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A16CB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збереження</w:t>
            </w:r>
            <w:r w:rsidRPr="007A16CB">
              <w:rPr>
                <w:rFonts w:ascii="Times New Roman" w:hAnsi="Times New Roman" w:cs="Times New Roman"/>
                <w:sz w:val="28"/>
                <w:szCs w:val="28"/>
              </w:rPr>
              <w:t xml:space="preserve"> життя на </w:t>
            </w:r>
            <w:proofErr w:type="spellStart"/>
            <w:r w:rsidRPr="007A16CB">
              <w:rPr>
                <w:rFonts w:ascii="Times New Roman" w:hAnsi="Times New Roman" w:cs="Times New Roman"/>
                <w:sz w:val="28"/>
                <w:szCs w:val="28"/>
              </w:rPr>
              <w:t>уроках</w:t>
            </w:r>
            <w:proofErr w:type="spellEnd"/>
            <w:r w:rsidRPr="007A16CB">
              <w:rPr>
                <w:rFonts w:ascii="Times New Roman" w:hAnsi="Times New Roman" w:cs="Times New Roman"/>
                <w:sz w:val="28"/>
                <w:szCs w:val="28"/>
              </w:rPr>
              <w:t xml:space="preserve"> основ </w:t>
            </w:r>
            <w:r w:rsidRPr="007A16CB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здоров`я</w:t>
            </w:r>
            <w:r w:rsidRPr="007A16CB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»;</w:t>
            </w:r>
          </w:p>
          <w:p w:rsidR="007A16CB" w:rsidRPr="00031624" w:rsidRDefault="007A16CB" w:rsidP="007A16CB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</w:t>
            </w:r>
            <w:r w:rsidRPr="007A16CB">
              <w:rPr>
                <w:rFonts w:ascii="Times New Roman" w:hAnsi="Times New Roman" w:cs="Times New Roman"/>
                <w:sz w:val="28"/>
                <w:szCs w:val="28"/>
              </w:rPr>
              <w:t xml:space="preserve">ормування навичок безпечної поведінки, </w:t>
            </w:r>
            <w:r w:rsidRPr="007A16CB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збереження</w:t>
            </w:r>
            <w:r w:rsidRPr="007A16CB">
              <w:rPr>
                <w:rFonts w:ascii="Times New Roman" w:hAnsi="Times New Roman" w:cs="Times New Roman"/>
                <w:sz w:val="28"/>
                <w:szCs w:val="28"/>
              </w:rPr>
              <w:t xml:space="preserve"> та зміцнення </w:t>
            </w:r>
            <w:r w:rsidRPr="007A16CB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здоров'я</w:t>
            </w:r>
            <w:r w:rsidRPr="007A16CB">
              <w:rPr>
                <w:rFonts w:ascii="Times New Roman" w:hAnsi="Times New Roman" w:cs="Times New Roman"/>
                <w:sz w:val="28"/>
                <w:szCs w:val="28"/>
              </w:rPr>
              <w:t xml:space="preserve"> учнів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2434" w:rsidRPr="00521078" w:rsidTr="002F2434">
        <w:trPr>
          <w:trHeight w:val="450"/>
        </w:trPr>
        <w:tc>
          <w:tcPr>
            <w:tcW w:w="4545" w:type="dxa"/>
            <w:gridSpan w:val="2"/>
          </w:tcPr>
          <w:p w:rsidR="002F2434" w:rsidRPr="002F2434" w:rsidRDefault="002F2434" w:rsidP="002F2434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24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Круглий стіл</w:t>
            </w:r>
          </w:p>
        </w:tc>
        <w:tc>
          <w:tcPr>
            <w:tcW w:w="5175" w:type="dxa"/>
          </w:tcPr>
          <w:p w:rsidR="002F2434" w:rsidRPr="00031624" w:rsidRDefault="002F2434" w:rsidP="002F2434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„Здоровий дух − запорука здорового тіла”</w:t>
            </w:r>
          </w:p>
        </w:tc>
      </w:tr>
      <w:tr w:rsidR="002F2434" w:rsidRPr="00521078" w:rsidTr="002F2434">
        <w:trPr>
          <w:trHeight w:val="450"/>
        </w:trPr>
        <w:tc>
          <w:tcPr>
            <w:tcW w:w="4545" w:type="dxa"/>
            <w:gridSpan w:val="2"/>
          </w:tcPr>
          <w:p w:rsidR="002F2434" w:rsidRPr="002F2434" w:rsidRDefault="002F2434" w:rsidP="002F2434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24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Панорама методичних ідей класних керівників</w:t>
            </w:r>
          </w:p>
        </w:tc>
        <w:tc>
          <w:tcPr>
            <w:tcW w:w="5175" w:type="dxa"/>
          </w:tcPr>
          <w:p w:rsidR="002F2434" w:rsidRPr="00031624" w:rsidRDefault="002F2434" w:rsidP="002F2434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„З любов’ю, знаннями і вір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3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формування  здорового способу життя”</w:t>
            </w:r>
          </w:p>
        </w:tc>
      </w:tr>
      <w:tr w:rsidR="002F2434" w:rsidRPr="00521078" w:rsidTr="002F2434">
        <w:trPr>
          <w:trHeight w:val="450"/>
        </w:trPr>
        <w:tc>
          <w:tcPr>
            <w:tcW w:w="4545" w:type="dxa"/>
            <w:gridSpan w:val="2"/>
          </w:tcPr>
          <w:p w:rsidR="002F2434" w:rsidRPr="002F2434" w:rsidRDefault="002F2434" w:rsidP="002F2434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24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Трибуна цікавого досвіду</w:t>
            </w:r>
          </w:p>
        </w:tc>
        <w:tc>
          <w:tcPr>
            <w:tcW w:w="5175" w:type="dxa"/>
          </w:tcPr>
          <w:p w:rsidR="002F2434" w:rsidRPr="00031624" w:rsidRDefault="002F2434" w:rsidP="002F2434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„Досвід педагогічного колективу щодо забезпечення оптимальної духовної атмосфе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навчання та виховання учнів”</w:t>
            </w:r>
          </w:p>
        </w:tc>
      </w:tr>
      <w:tr w:rsidR="002F2434" w:rsidRPr="00521078" w:rsidTr="002F2434">
        <w:trPr>
          <w:trHeight w:val="450"/>
        </w:trPr>
        <w:tc>
          <w:tcPr>
            <w:tcW w:w="4545" w:type="dxa"/>
            <w:gridSpan w:val="2"/>
          </w:tcPr>
          <w:p w:rsidR="002F2434" w:rsidRPr="002F2434" w:rsidRDefault="002F2434" w:rsidP="002F2434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24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Факультет здоров’я педагога</w:t>
            </w:r>
          </w:p>
        </w:tc>
        <w:tc>
          <w:tcPr>
            <w:tcW w:w="5175" w:type="dxa"/>
          </w:tcPr>
          <w:p w:rsidR="002F2434" w:rsidRPr="00031624" w:rsidRDefault="002F2434" w:rsidP="002F2434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„Здоров’я </w:t>
            </w:r>
            <w:proofErr w:type="spellStart"/>
            <w:r w:rsidRPr="0003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зберігаючі</w:t>
            </w:r>
            <w:proofErr w:type="spellEnd"/>
            <w:r w:rsidRPr="0003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технології навчання та виховання”</w:t>
            </w:r>
          </w:p>
        </w:tc>
      </w:tr>
      <w:tr w:rsidR="002F2434" w:rsidRPr="00521078" w:rsidTr="002F2434">
        <w:trPr>
          <w:trHeight w:val="450"/>
        </w:trPr>
        <w:tc>
          <w:tcPr>
            <w:tcW w:w="4545" w:type="dxa"/>
            <w:gridSpan w:val="2"/>
          </w:tcPr>
          <w:p w:rsidR="002F2434" w:rsidRPr="002F2434" w:rsidRDefault="002F2434" w:rsidP="002F2434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24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Огляд літератури з питань здорового способу життя </w:t>
            </w:r>
            <w:r w:rsidRPr="002F243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br w:type="textWrapping" w:clear="all"/>
            </w:r>
          </w:p>
        </w:tc>
        <w:tc>
          <w:tcPr>
            <w:tcW w:w="5175" w:type="dxa"/>
          </w:tcPr>
          <w:p w:rsidR="002F2434" w:rsidRPr="00031624" w:rsidRDefault="002F2434" w:rsidP="002F2434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„Педагогічна профілактика асоціального змісту наркологічної ситуації в молодіжному середовищі”.</w:t>
            </w:r>
          </w:p>
        </w:tc>
      </w:tr>
    </w:tbl>
    <w:p w:rsidR="008C438E" w:rsidRPr="00235C9C" w:rsidRDefault="008C438E" w:rsidP="008C438E">
      <w:pPr>
        <w:ind w:left="360" w:firstLine="360"/>
        <w:jc w:val="both"/>
        <w:rPr>
          <w:rStyle w:val="2"/>
          <w:rFonts w:ascii="Times New Roman" w:hAnsi="Times New Roman" w:cs="Times New Roman"/>
          <w:color w:val="000000"/>
          <w:sz w:val="32"/>
          <w:szCs w:val="32"/>
        </w:rPr>
      </w:pPr>
      <w:r w:rsidRPr="00235C9C">
        <w:rPr>
          <w:rStyle w:val="2"/>
          <w:rFonts w:ascii="Times New Roman" w:hAnsi="Times New Roman" w:cs="Times New Roman"/>
          <w:color w:val="000000"/>
        </w:rPr>
        <w:t>3</w:t>
      </w:r>
      <w:r w:rsidRPr="00235C9C">
        <w:rPr>
          <w:rStyle w:val="2"/>
          <w:rFonts w:ascii="Times New Roman" w:hAnsi="Times New Roman" w:cs="Times New Roman"/>
          <w:color w:val="000000"/>
          <w:sz w:val="32"/>
          <w:szCs w:val="32"/>
        </w:rPr>
        <w:t>. Інші заходи: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220"/>
      </w:tblGrid>
      <w:tr w:rsidR="008C438E" w:rsidRPr="00235C9C" w:rsidTr="00BC78E4">
        <w:trPr>
          <w:trHeight w:val="255"/>
        </w:trPr>
        <w:tc>
          <w:tcPr>
            <w:tcW w:w="4500" w:type="dxa"/>
            <w:shd w:val="clear" w:color="auto" w:fill="E6E6E6"/>
          </w:tcPr>
          <w:p w:rsidR="008C438E" w:rsidRPr="00235C9C" w:rsidRDefault="008C438E" w:rsidP="00BC78E4">
            <w:pPr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C9C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Захід</w:t>
            </w:r>
          </w:p>
        </w:tc>
        <w:tc>
          <w:tcPr>
            <w:tcW w:w="5220" w:type="dxa"/>
            <w:shd w:val="clear" w:color="auto" w:fill="E6E6E6"/>
          </w:tcPr>
          <w:p w:rsidR="008C438E" w:rsidRPr="00235C9C" w:rsidRDefault="008C438E" w:rsidP="00BC78E4">
            <w:pPr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C9C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Назва</w:t>
            </w:r>
          </w:p>
        </w:tc>
      </w:tr>
      <w:tr w:rsidR="008C438E" w:rsidTr="00BC78E4">
        <w:trPr>
          <w:trHeight w:val="345"/>
        </w:trPr>
        <w:tc>
          <w:tcPr>
            <w:tcW w:w="4500" w:type="dxa"/>
          </w:tcPr>
          <w:p w:rsidR="008C438E" w:rsidRPr="00EE06C0" w:rsidRDefault="008C438E" w:rsidP="00BC7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«Круглі столи» на тему  </w:t>
            </w:r>
            <w:r w:rsidR="006E285C" w:rsidRPr="00EE06C0">
              <w:rPr>
                <w:rFonts w:ascii="Times New Roman" w:hAnsi="Times New Roman" w:cs="Times New Roman"/>
                <w:b/>
                <w:sz w:val="28"/>
                <w:szCs w:val="28"/>
              </w:rPr>
              <w:t>за участю громадських організацій</w:t>
            </w:r>
          </w:p>
        </w:tc>
        <w:tc>
          <w:tcPr>
            <w:tcW w:w="5220" w:type="dxa"/>
          </w:tcPr>
          <w:p w:rsidR="008C438E" w:rsidRPr="00EE06C0" w:rsidRDefault="00EE06C0" w:rsidP="00BC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6C0">
              <w:rPr>
                <w:rFonts w:ascii="Times New Roman" w:hAnsi="Times New Roman" w:cs="Times New Roman"/>
                <w:sz w:val="28"/>
                <w:szCs w:val="28"/>
              </w:rPr>
              <w:t>«Молодь за здоровий спосіб життя» за сприяння громадських організацій, які працюють у напрямку пропаганди здорового способу життя</w:t>
            </w:r>
          </w:p>
        </w:tc>
      </w:tr>
    </w:tbl>
    <w:p w:rsidR="008B69D7" w:rsidRDefault="008B69D7" w:rsidP="008B69D7">
      <w:pPr>
        <w:jc w:val="center"/>
        <w:rPr>
          <w:b/>
          <w:sz w:val="32"/>
          <w:szCs w:val="32"/>
          <w:lang w:val="en-US"/>
        </w:rPr>
      </w:pPr>
    </w:p>
    <w:p w:rsidR="008B69D7" w:rsidRDefault="008B69D7" w:rsidP="008B69D7">
      <w:pPr>
        <w:jc w:val="center"/>
        <w:rPr>
          <w:b/>
          <w:sz w:val="32"/>
          <w:szCs w:val="32"/>
          <w:lang w:val="en-US"/>
        </w:rPr>
      </w:pPr>
    </w:p>
    <w:p w:rsidR="008B69D7" w:rsidRDefault="008B69D7" w:rsidP="008B69D7">
      <w:pPr>
        <w:jc w:val="center"/>
        <w:rPr>
          <w:b/>
          <w:sz w:val="32"/>
          <w:szCs w:val="32"/>
          <w:lang w:val="en-US"/>
        </w:rPr>
      </w:pPr>
    </w:p>
    <w:p w:rsidR="00E74207" w:rsidRDefault="00E74207" w:rsidP="008B69D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74207" w:rsidRDefault="00E74207" w:rsidP="008B69D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74207" w:rsidRDefault="00E74207" w:rsidP="008B69D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74207" w:rsidRDefault="00E74207" w:rsidP="008B69D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74207" w:rsidRDefault="00E74207" w:rsidP="008B69D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74207" w:rsidRDefault="00E74207" w:rsidP="008B69D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74207" w:rsidRDefault="00E74207" w:rsidP="008B69D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74207" w:rsidRDefault="00E74207" w:rsidP="008B69D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74207" w:rsidRDefault="00E74207" w:rsidP="008B69D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74207" w:rsidRDefault="00E74207" w:rsidP="008B69D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74207" w:rsidRDefault="00E74207" w:rsidP="008B69D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74207" w:rsidRDefault="00E74207" w:rsidP="008B69D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74207" w:rsidRDefault="00E74207" w:rsidP="008B69D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B69D7" w:rsidRPr="008B69D7" w:rsidRDefault="008B69D7" w:rsidP="008B69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9D7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V</w:t>
      </w:r>
      <w:r w:rsidRPr="008B69D7">
        <w:rPr>
          <w:rFonts w:ascii="Times New Roman" w:hAnsi="Times New Roman" w:cs="Times New Roman"/>
          <w:b/>
          <w:sz w:val="32"/>
          <w:szCs w:val="32"/>
        </w:rPr>
        <w:t>І. Кінцевий результат</w:t>
      </w:r>
    </w:p>
    <w:p w:rsidR="00734906" w:rsidRPr="00734906" w:rsidRDefault="00734906" w:rsidP="00734906">
      <w:pPr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734906">
        <w:rPr>
          <w:rFonts w:ascii="Times New Roman" w:hAnsi="Times New Roman" w:cs="Times New Roman"/>
          <w:sz w:val="28"/>
          <w:szCs w:val="28"/>
        </w:rPr>
        <w:t xml:space="preserve">Запровадження  в практику роботи школи, </w:t>
      </w:r>
      <w:proofErr w:type="spellStart"/>
      <w:r w:rsidRPr="00734906">
        <w:rPr>
          <w:rFonts w:ascii="Times New Roman" w:hAnsi="Times New Roman" w:cs="Times New Roman"/>
          <w:sz w:val="28"/>
          <w:szCs w:val="28"/>
        </w:rPr>
        <w:t>здоровя’зберігаючих</w:t>
      </w:r>
      <w:proofErr w:type="spellEnd"/>
      <w:r w:rsidRPr="00734906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734906">
        <w:rPr>
          <w:rFonts w:ascii="Times New Roman" w:hAnsi="Times New Roman" w:cs="Times New Roman"/>
          <w:sz w:val="28"/>
          <w:szCs w:val="28"/>
        </w:rPr>
        <w:t>здоров’яформуючих</w:t>
      </w:r>
      <w:proofErr w:type="spellEnd"/>
      <w:r w:rsidRPr="00734906">
        <w:rPr>
          <w:rFonts w:ascii="Times New Roman" w:hAnsi="Times New Roman" w:cs="Times New Roman"/>
          <w:sz w:val="28"/>
          <w:szCs w:val="28"/>
        </w:rPr>
        <w:t xml:space="preserve">  і </w:t>
      </w:r>
      <w:proofErr w:type="spellStart"/>
      <w:r w:rsidRPr="00734906">
        <w:rPr>
          <w:rFonts w:ascii="Times New Roman" w:hAnsi="Times New Roman" w:cs="Times New Roman"/>
          <w:sz w:val="28"/>
          <w:szCs w:val="28"/>
        </w:rPr>
        <w:t>здоров’язміцнюючих</w:t>
      </w:r>
      <w:proofErr w:type="spellEnd"/>
      <w:r w:rsidRPr="00734906">
        <w:rPr>
          <w:rFonts w:ascii="Times New Roman" w:hAnsi="Times New Roman" w:cs="Times New Roman"/>
          <w:sz w:val="28"/>
          <w:szCs w:val="28"/>
        </w:rPr>
        <w:t xml:space="preserve"> освітніх технологій;</w:t>
      </w:r>
    </w:p>
    <w:p w:rsidR="00734906" w:rsidRPr="00734906" w:rsidRDefault="00734906" w:rsidP="00734906">
      <w:pPr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734906">
        <w:rPr>
          <w:rFonts w:ascii="Times New Roman" w:hAnsi="Times New Roman" w:cs="Times New Roman"/>
          <w:sz w:val="28"/>
          <w:szCs w:val="28"/>
        </w:rPr>
        <w:t>Створення   освітні  середовища, що сприяє збереженню  і зміцненню здоров’я дітей, формування у дітей позитивної мотивації на здоровий спосіб життя;</w:t>
      </w:r>
    </w:p>
    <w:p w:rsidR="00734906" w:rsidRPr="00734906" w:rsidRDefault="00734906" w:rsidP="00734906">
      <w:pPr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734906">
        <w:rPr>
          <w:rFonts w:ascii="Times New Roman" w:hAnsi="Times New Roman" w:cs="Times New Roman"/>
          <w:color w:val="000000"/>
          <w:sz w:val="28"/>
          <w:szCs w:val="28"/>
        </w:rPr>
        <w:t>Підвищення рівня знань, поінформованості учнів, вчителів, батьків про здоров'я людини, її спосіб життя.</w:t>
      </w:r>
    </w:p>
    <w:p w:rsidR="00734906" w:rsidRPr="00734906" w:rsidRDefault="00734906" w:rsidP="00734906">
      <w:pPr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734906">
        <w:rPr>
          <w:rFonts w:ascii="Times New Roman" w:hAnsi="Times New Roman" w:cs="Times New Roman"/>
          <w:color w:val="000000"/>
          <w:sz w:val="28"/>
          <w:szCs w:val="28"/>
        </w:rPr>
        <w:t>Сформованість стійких мотивацій на збереження та зміцнення здоров'я, реалізація і практичне використання навичок здорового способу життя.</w:t>
      </w:r>
    </w:p>
    <w:p w:rsidR="00734906" w:rsidRPr="00734906" w:rsidRDefault="00734906" w:rsidP="00734906">
      <w:pPr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734906">
        <w:rPr>
          <w:rFonts w:ascii="Times New Roman" w:hAnsi="Times New Roman" w:cs="Times New Roman"/>
          <w:color w:val="000000"/>
          <w:sz w:val="28"/>
          <w:szCs w:val="28"/>
        </w:rPr>
        <w:t>Поступове покращення стану здоров'я всіх учасників навчально-виховного процесу.</w:t>
      </w:r>
    </w:p>
    <w:p w:rsidR="00734906" w:rsidRPr="00734906" w:rsidRDefault="00734906" w:rsidP="00734906">
      <w:pPr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734906">
        <w:rPr>
          <w:rFonts w:ascii="Times New Roman" w:hAnsi="Times New Roman" w:cs="Times New Roman"/>
          <w:color w:val="000000"/>
          <w:sz w:val="28"/>
          <w:szCs w:val="28"/>
        </w:rPr>
        <w:t xml:space="preserve">Дотримання учасниками </w:t>
      </w:r>
      <w:proofErr w:type="spellStart"/>
      <w:r w:rsidRPr="00734906">
        <w:rPr>
          <w:rFonts w:ascii="Times New Roman" w:hAnsi="Times New Roman" w:cs="Times New Roman"/>
          <w:color w:val="000000"/>
          <w:sz w:val="28"/>
          <w:szCs w:val="28"/>
        </w:rPr>
        <w:t>навчальн</w:t>
      </w:r>
      <w:proofErr w:type="spellEnd"/>
      <w:r w:rsidRPr="00734906">
        <w:rPr>
          <w:rFonts w:ascii="Times New Roman" w:hAnsi="Times New Roman" w:cs="Times New Roman"/>
          <w:color w:val="000000"/>
          <w:sz w:val="28"/>
          <w:szCs w:val="28"/>
          <w:lang w:val="ru-RU"/>
        </w:rPr>
        <w:t>о-</w:t>
      </w:r>
      <w:r w:rsidRPr="00734906">
        <w:rPr>
          <w:rFonts w:ascii="Times New Roman" w:hAnsi="Times New Roman" w:cs="Times New Roman"/>
          <w:color w:val="000000"/>
          <w:sz w:val="28"/>
          <w:szCs w:val="28"/>
        </w:rPr>
        <w:t>виховного процесу принципів здоров'я формуючого та здоров'язберігаючої поведінки.</w:t>
      </w:r>
    </w:p>
    <w:p w:rsidR="008B69D7" w:rsidRPr="00734906" w:rsidRDefault="008B69D7" w:rsidP="007349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34A" w:rsidRPr="00031624" w:rsidRDefault="0041434A" w:rsidP="00734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9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Завдяки спільним зусиллям школи, сім'ї, суспільства, підростаючий громадянин повинен зміцнитися в думці про те, що саме він відповідальний за своє власне здоров'я і повинен розглядати його як вищу цінність. Тому що його здоров'я - це тривалість періоду життя на землі, це життєвий успіх і особисте щастя. </w:t>
      </w:r>
      <w:r w:rsidRPr="007349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</w:t>
      </w:r>
      <w:r w:rsidRPr="00734906">
        <w:rPr>
          <w:rFonts w:ascii="Times New Roman" w:hAnsi="Times New Roman" w:cs="Times New Roman"/>
          <w:sz w:val="28"/>
          <w:szCs w:val="28"/>
        </w:rPr>
        <w:t>       </w:t>
      </w:r>
      <w:r w:rsidRPr="007349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 пам'ятати про те, що здоров'я молодого покоління - це подальший розвиток, соціальна і </w:t>
      </w:r>
      <w:hyperlink r:id="rId18" w:tooltip="Економіка" w:history="1">
        <w:r w:rsidRPr="007349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економічна</w:t>
        </w:r>
      </w:hyperlink>
      <w:r w:rsidRPr="00734906">
        <w:rPr>
          <w:rFonts w:ascii="Times New Roman" w:eastAsia="Times New Roman" w:hAnsi="Times New Roman" w:cs="Times New Roman"/>
          <w:sz w:val="28"/>
          <w:szCs w:val="28"/>
          <w:lang w:eastAsia="ru-RU"/>
        </w:rPr>
        <w:t> міць української держави. </w:t>
      </w:r>
      <w:r w:rsidRPr="007349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162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41434A" w:rsidRPr="00031624" w:rsidRDefault="0041434A" w:rsidP="004143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34A" w:rsidRPr="00031624" w:rsidRDefault="0041434A" w:rsidP="0041434A">
      <w:pPr>
        <w:pStyle w:val="Default"/>
        <w:ind w:firstLine="708"/>
        <w:jc w:val="both"/>
        <w:rPr>
          <w:color w:val="auto"/>
          <w:sz w:val="28"/>
          <w:szCs w:val="28"/>
          <w:lang w:val="ru-RU"/>
        </w:rPr>
      </w:pPr>
    </w:p>
    <w:p w:rsidR="00212ACF" w:rsidRDefault="00212ACF" w:rsidP="008C43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9E3" w:rsidRDefault="00FF49E3" w:rsidP="008C43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9E3" w:rsidRDefault="00FF49E3" w:rsidP="008C43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9E3" w:rsidRDefault="00FF49E3" w:rsidP="008C43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9E3" w:rsidRDefault="00FF49E3" w:rsidP="008C43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9E3" w:rsidRDefault="00FF49E3" w:rsidP="008C43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9E3" w:rsidRDefault="00FF49E3" w:rsidP="008C43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9E3" w:rsidRDefault="00FF49E3" w:rsidP="008C43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9E3" w:rsidRPr="00243EEC" w:rsidRDefault="00FF49E3" w:rsidP="00243EE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EE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243EEC">
        <w:rPr>
          <w:rFonts w:ascii="Times New Roman" w:hAnsi="Times New Roman" w:cs="Times New Roman"/>
          <w:b/>
          <w:sz w:val="28"/>
          <w:szCs w:val="28"/>
        </w:rPr>
        <w:t>ІІ. Рекомендована література</w:t>
      </w:r>
    </w:p>
    <w:p w:rsidR="00D82EC5" w:rsidRPr="00243EEC" w:rsidRDefault="00D82EC5" w:rsidP="00243EEC">
      <w:pPr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EEC">
        <w:rPr>
          <w:rFonts w:ascii="Times New Roman" w:hAnsi="Times New Roman" w:cs="Times New Roman"/>
          <w:color w:val="000000"/>
          <w:sz w:val="28"/>
          <w:szCs w:val="28"/>
        </w:rPr>
        <w:t xml:space="preserve">1.Беленька Г.В., </w:t>
      </w:r>
      <w:proofErr w:type="spellStart"/>
      <w:r w:rsidRPr="00243EEC">
        <w:rPr>
          <w:rFonts w:ascii="Times New Roman" w:hAnsi="Times New Roman" w:cs="Times New Roman"/>
          <w:color w:val="000000"/>
          <w:sz w:val="28"/>
          <w:szCs w:val="28"/>
        </w:rPr>
        <w:t>Богініч</w:t>
      </w:r>
      <w:proofErr w:type="spellEnd"/>
      <w:r w:rsidRPr="00243EEC">
        <w:rPr>
          <w:rFonts w:ascii="Times New Roman" w:hAnsi="Times New Roman" w:cs="Times New Roman"/>
          <w:color w:val="000000"/>
          <w:sz w:val="28"/>
          <w:szCs w:val="28"/>
        </w:rPr>
        <w:t xml:space="preserve"> О.Л., </w:t>
      </w:r>
      <w:proofErr w:type="spellStart"/>
      <w:r w:rsidRPr="00243EEC">
        <w:rPr>
          <w:rFonts w:ascii="Times New Roman" w:hAnsi="Times New Roman" w:cs="Times New Roman"/>
          <w:color w:val="000000"/>
          <w:sz w:val="28"/>
          <w:szCs w:val="28"/>
        </w:rPr>
        <w:t>Машовець</w:t>
      </w:r>
      <w:proofErr w:type="spellEnd"/>
      <w:r w:rsidRPr="00243EEC">
        <w:rPr>
          <w:rFonts w:ascii="Times New Roman" w:hAnsi="Times New Roman" w:cs="Times New Roman"/>
          <w:color w:val="000000"/>
          <w:sz w:val="28"/>
          <w:szCs w:val="28"/>
        </w:rPr>
        <w:t xml:space="preserve"> М.А. /Здоров'я дитини – від родини.- К.;СПД Богданова А.М., 2006 – 220 с.</w:t>
      </w:r>
    </w:p>
    <w:p w:rsidR="00D82EC5" w:rsidRPr="00243EEC" w:rsidRDefault="00D82EC5" w:rsidP="00243EEC">
      <w:pPr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EEC">
        <w:rPr>
          <w:rFonts w:ascii="Times New Roman" w:hAnsi="Times New Roman" w:cs="Times New Roman"/>
          <w:color w:val="000000"/>
          <w:sz w:val="28"/>
          <w:szCs w:val="28"/>
        </w:rPr>
        <w:t>2. Василенко Н. Зарубіжна школа про здоровий спосіб життя / Шлях освіти – 1999 - № 1 – 15 – 18 с.</w:t>
      </w:r>
    </w:p>
    <w:p w:rsidR="00D82EC5" w:rsidRPr="00243EEC" w:rsidRDefault="00D82EC5" w:rsidP="00243EEC">
      <w:pPr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EE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243EEC">
        <w:rPr>
          <w:rFonts w:ascii="Times New Roman" w:hAnsi="Times New Roman" w:cs="Times New Roman"/>
          <w:color w:val="000000"/>
          <w:sz w:val="28"/>
          <w:szCs w:val="28"/>
        </w:rPr>
        <w:t>Гиппократ</w:t>
      </w:r>
      <w:proofErr w:type="spellEnd"/>
      <w:r w:rsidRPr="00243EEC">
        <w:rPr>
          <w:rFonts w:ascii="Times New Roman" w:hAnsi="Times New Roman" w:cs="Times New Roman"/>
          <w:color w:val="000000"/>
          <w:sz w:val="28"/>
          <w:szCs w:val="28"/>
        </w:rPr>
        <w:t xml:space="preserve">. О </w:t>
      </w:r>
      <w:proofErr w:type="spellStart"/>
      <w:r w:rsidRPr="00243EEC">
        <w:rPr>
          <w:rFonts w:ascii="Times New Roman" w:hAnsi="Times New Roman" w:cs="Times New Roman"/>
          <w:color w:val="000000"/>
          <w:sz w:val="28"/>
          <w:szCs w:val="28"/>
        </w:rPr>
        <w:t>здоровом</w:t>
      </w:r>
      <w:proofErr w:type="spellEnd"/>
      <w:r w:rsidRPr="00243EEC">
        <w:rPr>
          <w:rFonts w:ascii="Times New Roman" w:hAnsi="Times New Roman" w:cs="Times New Roman"/>
          <w:color w:val="000000"/>
          <w:sz w:val="28"/>
          <w:szCs w:val="28"/>
        </w:rPr>
        <w:t xml:space="preserve"> образе </w:t>
      </w:r>
      <w:proofErr w:type="spellStart"/>
      <w:r w:rsidRPr="00243EEC">
        <w:rPr>
          <w:rFonts w:ascii="Times New Roman" w:hAnsi="Times New Roman" w:cs="Times New Roman"/>
          <w:color w:val="000000"/>
          <w:sz w:val="28"/>
          <w:szCs w:val="28"/>
        </w:rPr>
        <w:t>жизни</w:t>
      </w:r>
      <w:proofErr w:type="spellEnd"/>
      <w:r w:rsidRPr="00243EEC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proofErr w:type="spellStart"/>
      <w:r w:rsidRPr="00243EEC">
        <w:rPr>
          <w:rFonts w:ascii="Times New Roman" w:hAnsi="Times New Roman" w:cs="Times New Roman"/>
          <w:color w:val="000000"/>
          <w:sz w:val="28"/>
          <w:szCs w:val="28"/>
        </w:rPr>
        <w:t>Гиппократ</w:t>
      </w:r>
      <w:proofErr w:type="spellEnd"/>
      <w:r w:rsidRPr="00243E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43EEC">
        <w:rPr>
          <w:rFonts w:ascii="Times New Roman" w:hAnsi="Times New Roman" w:cs="Times New Roman"/>
          <w:color w:val="000000"/>
          <w:sz w:val="28"/>
          <w:szCs w:val="28"/>
        </w:rPr>
        <w:t>Избранные</w:t>
      </w:r>
      <w:proofErr w:type="spellEnd"/>
      <w:r w:rsidRPr="00243EEC">
        <w:rPr>
          <w:rFonts w:ascii="Times New Roman" w:hAnsi="Times New Roman" w:cs="Times New Roman"/>
          <w:color w:val="000000"/>
          <w:sz w:val="28"/>
          <w:szCs w:val="28"/>
        </w:rPr>
        <w:t xml:space="preserve"> книги – М.; </w:t>
      </w:r>
      <w:proofErr w:type="spellStart"/>
      <w:r w:rsidRPr="00243EEC">
        <w:rPr>
          <w:rFonts w:ascii="Times New Roman" w:hAnsi="Times New Roman" w:cs="Times New Roman"/>
          <w:color w:val="000000"/>
          <w:sz w:val="28"/>
          <w:szCs w:val="28"/>
        </w:rPr>
        <w:t>Госуд</w:t>
      </w:r>
      <w:proofErr w:type="spellEnd"/>
      <w:r w:rsidRPr="00243EE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43EEC">
        <w:rPr>
          <w:rFonts w:ascii="Times New Roman" w:hAnsi="Times New Roman" w:cs="Times New Roman"/>
          <w:color w:val="000000"/>
          <w:sz w:val="28"/>
          <w:szCs w:val="28"/>
        </w:rPr>
        <w:t>изд</w:t>
      </w:r>
      <w:proofErr w:type="spellEnd"/>
      <w:r w:rsidRPr="00243EEC">
        <w:rPr>
          <w:rFonts w:ascii="Times New Roman" w:hAnsi="Times New Roman" w:cs="Times New Roman"/>
          <w:color w:val="000000"/>
          <w:sz w:val="28"/>
          <w:szCs w:val="28"/>
        </w:rPr>
        <w:t xml:space="preserve">-во </w:t>
      </w:r>
      <w:proofErr w:type="spellStart"/>
      <w:r w:rsidRPr="00243EEC">
        <w:rPr>
          <w:rFonts w:ascii="Times New Roman" w:hAnsi="Times New Roman" w:cs="Times New Roman"/>
          <w:color w:val="000000"/>
          <w:sz w:val="28"/>
          <w:szCs w:val="28"/>
        </w:rPr>
        <w:t>биологии</w:t>
      </w:r>
      <w:proofErr w:type="spellEnd"/>
      <w:r w:rsidRPr="00243EE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43EEC">
        <w:rPr>
          <w:rFonts w:ascii="Times New Roman" w:hAnsi="Times New Roman" w:cs="Times New Roman"/>
          <w:color w:val="000000"/>
          <w:sz w:val="28"/>
          <w:szCs w:val="28"/>
        </w:rPr>
        <w:t>медицинской</w:t>
      </w:r>
      <w:proofErr w:type="spellEnd"/>
      <w:r w:rsidRPr="00243EEC">
        <w:rPr>
          <w:rFonts w:ascii="Times New Roman" w:hAnsi="Times New Roman" w:cs="Times New Roman"/>
          <w:color w:val="000000"/>
          <w:sz w:val="28"/>
          <w:szCs w:val="28"/>
        </w:rPr>
        <w:t xml:space="preserve"> л – </w:t>
      </w:r>
      <w:proofErr w:type="spellStart"/>
      <w:r w:rsidRPr="00243EEC">
        <w:rPr>
          <w:rFonts w:ascii="Times New Roman" w:hAnsi="Times New Roman" w:cs="Times New Roman"/>
          <w:color w:val="000000"/>
          <w:sz w:val="28"/>
          <w:szCs w:val="28"/>
        </w:rPr>
        <w:t>ры</w:t>
      </w:r>
      <w:proofErr w:type="spellEnd"/>
      <w:r w:rsidRPr="00243EEC">
        <w:rPr>
          <w:rFonts w:ascii="Times New Roman" w:hAnsi="Times New Roman" w:cs="Times New Roman"/>
          <w:color w:val="000000"/>
          <w:sz w:val="28"/>
          <w:szCs w:val="28"/>
        </w:rPr>
        <w:t>, 1936- 217 с.</w:t>
      </w:r>
    </w:p>
    <w:p w:rsidR="00D82EC5" w:rsidRPr="00243EEC" w:rsidRDefault="00D82EC5" w:rsidP="00243EEC">
      <w:pPr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EE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243EEC">
        <w:rPr>
          <w:rFonts w:ascii="Times New Roman" w:hAnsi="Times New Roman" w:cs="Times New Roman"/>
          <w:color w:val="000000"/>
          <w:sz w:val="28"/>
          <w:szCs w:val="28"/>
        </w:rPr>
        <w:t>Довгоп'ятова</w:t>
      </w:r>
      <w:proofErr w:type="spellEnd"/>
      <w:r w:rsidRPr="00243EEC">
        <w:rPr>
          <w:rFonts w:ascii="Times New Roman" w:hAnsi="Times New Roman" w:cs="Times New Roman"/>
          <w:color w:val="000000"/>
          <w:sz w:val="28"/>
          <w:szCs w:val="28"/>
        </w:rPr>
        <w:t xml:space="preserve"> Т. Збереження здоров'я дітей – турбота школи / Журнал «Директор» - 2002 - №5 – 5 -6 с.</w:t>
      </w:r>
    </w:p>
    <w:p w:rsidR="00D82EC5" w:rsidRPr="00243EEC" w:rsidRDefault="00D82EC5" w:rsidP="00243EEC">
      <w:pPr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EEC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243EEC">
        <w:rPr>
          <w:rFonts w:ascii="Times New Roman" w:hAnsi="Times New Roman" w:cs="Times New Roman"/>
          <w:color w:val="000000"/>
          <w:sz w:val="28"/>
          <w:szCs w:val="28"/>
        </w:rPr>
        <w:t>Жибловська</w:t>
      </w:r>
      <w:proofErr w:type="spellEnd"/>
      <w:r w:rsidRPr="00243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3EEC">
        <w:rPr>
          <w:rFonts w:ascii="Times New Roman" w:hAnsi="Times New Roman" w:cs="Times New Roman"/>
          <w:color w:val="000000"/>
          <w:sz w:val="28"/>
          <w:szCs w:val="28"/>
        </w:rPr>
        <w:t>М.Формуємо</w:t>
      </w:r>
      <w:proofErr w:type="spellEnd"/>
      <w:r w:rsidRPr="00243EEC">
        <w:rPr>
          <w:rFonts w:ascii="Times New Roman" w:hAnsi="Times New Roman" w:cs="Times New Roman"/>
          <w:color w:val="000000"/>
          <w:sz w:val="28"/>
          <w:szCs w:val="28"/>
        </w:rPr>
        <w:t xml:space="preserve"> свідоме ставлення до власного здоров'я /Хімія. Біологія – 1998 - № 9 – 4с.</w:t>
      </w:r>
    </w:p>
    <w:p w:rsidR="00D82EC5" w:rsidRPr="00243EEC" w:rsidRDefault="00D82EC5" w:rsidP="00243EEC">
      <w:pPr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EEC">
        <w:rPr>
          <w:rFonts w:ascii="Times New Roman" w:hAnsi="Times New Roman" w:cs="Times New Roman"/>
          <w:color w:val="000000"/>
          <w:sz w:val="28"/>
          <w:szCs w:val="28"/>
        </w:rPr>
        <w:t xml:space="preserve">6.Завадавський В.І., </w:t>
      </w:r>
      <w:proofErr w:type="spellStart"/>
      <w:r w:rsidRPr="00243EEC">
        <w:rPr>
          <w:rFonts w:ascii="Times New Roman" w:hAnsi="Times New Roman" w:cs="Times New Roman"/>
          <w:color w:val="000000"/>
          <w:sz w:val="28"/>
          <w:szCs w:val="28"/>
        </w:rPr>
        <w:t>Цьось</w:t>
      </w:r>
      <w:proofErr w:type="spellEnd"/>
      <w:r w:rsidRPr="00243EEC">
        <w:rPr>
          <w:rFonts w:ascii="Times New Roman" w:hAnsi="Times New Roman" w:cs="Times New Roman"/>
          <w:color w:val="000000"/>
          <w:sz w:val="28"/>
          <w:szCs w:val="28"/>
        </w:rPr>
        <w:t xml:space="preserve"> А.В. Про систему фізичного вдосконалення запорозьких козаків /Традиції фізичної культури в Україні –</w:t>
      </w:r>
      <w:proofErr w:type="spellStart"/>
      <w:r w:rsidRPr="00243EEC">
        <w:rPr>
          <w:rFonts w:ascii="Times New Roman" w:hAnsi="Times New Roman" w:cs="Times New Roman"/>
          <w:color w:val="000000"/>
          <w:sz w:val="28"/>
          <w:szCs w:val="28"/>
        </w:rPr>
        <w:t>Зб</w:t>
      </w:r>
      <w:proofErr w:type="spellEnd"/>
      <w:r w:rsidRPr="00243EEC">
        <w:rPr>
          <w:rFonts w:ascii="Times New Roman" w:hAnsi="Times New Roman" w:cs="Times New Roman"/>
          <w:color w:val="000000"/>
          <w:sz w:val="28"/>
          <w:szCs w:val="28"/>
        </w:rPr>
        <w:t>. Наук. Статей – К.; ІЗМН, 1997 –  44 – 61 с.</w:t>
      </w:r>
    </w:p>
    <w:p w:rsidR="00D82EC5" w:rsidRPr="00243EEC" w:rsidRDefault="00D82EC5" w:rsidP="00243EEC">
      <w:pPr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EEC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243EEC">
        <w:rPr>
          <w:rFonts w:ascii="Times New Roman" w:hAnsi="Times New Roman" w:cs="Times New Roman"/>
          <w:color w:val="000000"/>
          <w:sz w:val="28"/>
          <w:szCs w:val="28"/>
        </w:rPr>
        <w:t>Качуровський</w:t>
      </w:r>
      <w:proofErr w:type="spellEnd"/>
      <w:r w:rsidRPr="00243EEC">
        <w:rPr>
          <w:rFonts w:ascii="Times New Roman" w:hAnsi="Times New Roman" w:cs="Times New Roman"/>
          <w:color w:val="000000"/>
          <w:sz w:val="28"/>
          <w:szCs w:val="28"/>
        </w:rPr>
        <w:t xml:space="preserve"> В. Формування у школярів потреби в зміцненні власного здоров’я засобами фізичної культури /Світло – 2002 - №1 – 20 – 23 с.</w:t>
      </w:r>
    </w:p>
    <w:p w:rsidR="00D82EC5" w:rsidRPr="00243EEC" w:rsidRDefault="00D82EC5" w:rsidP="00243EEC">
      <w:pPr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EEC">
        <w:rPr>
          <w:rFonts w:ascii="Times New Roman" w:hAnsi="Times New Roman" w:cs="Times New Roman"/>
          <w:color w:val="000000"/>
          <w:sz w:val="28"/>
          <w:szCs w:val="28"/>
        </w:rPr>
        <w:t>8. Кобилянський В. Народні ігри – засіб здорового способу життя / Завуч – 2001 - № 16 –  14 – 16 с.</w:t>
      </w:r>
    </w:p>
    <w:p w:rsidR="00D82EC5" w:rsidRPr="00243EEC" w:rsidRDefault="00D82EC5" w:rsidP="00243EEC">
      <w:pPr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EEC">
        <w:rPr>
          <w:rFonts w:ascii="Times New Roman" w:hAnsi="Times New Roman" w:cs="Times New Roman"/>
          <w:color w:val="000000"/>
          <w:sz w:val="28"/>
          <w:szCs w:val="28"/>
        </w:rPr>
        <w:t xml:space="preserve">9. Козак І.О. Інтерактивна модель навчання і формування соціально – психологічних </w:t>
      </w:r>
      <w:proofErr w:type="spellStart"/>
      <w:r w:rsidRPr="00243EEC">
        <w:rPr>
          <w:rFonts w:ascii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243EEC">
        <w:rPr>
          <w:rFonts w:ascii="Times New Roman" w:hAnsi="Times New Roman" w:cs="Times New Roman"/>
          <w:color w:val="000000"/>
          <w:sz w:val="28"/>
          <w:szCs w:val="28"/>
        </w:rPr>
        <w:t xml:space="preserve">  учнів /Науково – методичний збірник «Проблеми освіти» - К.; Інститут інноваційних технологій і змісту освіти – 2006 – </w:t>
      </w:r>
      <w:proofErr w:type="spellStart"/>
      <w:r w:rsidRPr="00243EEC">
        <w:rPr>
          <w:rFonts w:ascii="Times New Roman" w:hAnsi="Times New Roman" w:cs="Times New Roman"/>
          <w:color w:val="000000"/>
          <w:sz w:val="28"/>
          <w:szCs w:val="28"/>
        </w:rPr>
        <w:t>вип</w:t>
      </w:r>
      <w:proofErr w:type="spellEnd"/>
      <w:r w:rsidRPr="00243EEC">
        <w:rPr>
          <w:rFonts w:ascii="Times New Roman" w:hAnsi="Times New Roman" w:cs="Times New Roman"/>
          <w:color w:val="000000"/>
          <w:sz w:val="28"/>
          <w:szCs w:val="28"/>
        </w:rPr>
        <w:t>.. 49 – 110 – 114 с.</w:t>
      </w:r>
    </w:p>
    <w:p w:rsidR="00D82EC5" w:rsidRPr="00243EEC" w:rsidRDefault="00D82EC5" w:rsidP="00243EEC">
      <w:pPr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EEC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243EEC">
        <w:rPr>
          <w:rFonts w:ascii="Times New Roman" w:hAnsi="Times New Roman" w:cs="Times New Roman"/>
          <w:color w:val="000000"/>
          <w:sz w:val="28"/>
          <w:szCs w:val="28"/>
        </w:rPr>
        <w:t>Коменський</w:t>
      </w:r>
      <w:proofErr w:type="spellEnd"/>
      <w:r w:rsidRPr="00243EEC">
        <w:rPr>
          <w:rFonts w:ascii="Times New Roman" w:hAnsi="Times New Roman" w:cs="Times New Roman"/>
          <w:color w:val="000000"/>
          <w:sz w:val="28"/>
          <w:szCs w:val="28"/>
        </w:rPr>
        <w:t xml:space="preserve"> Ян Амок. Велика дидактика /</w:t>
      </w:r>
      <w:proofErr w:type="spellStart"/>
      <w:r w:rsidRPr="00243EEC">
        <w:rPr>
          <w:rFonts w:ascii="Times New Roman" w:hAnsi="Times New Roman" w:cs="Times New Roman"/>
          <w:color w:val="000000"/>
          <w:sz w:val="28"/>
          <w:szCs w:val="28"/>
        </w:rPr>
        <w:t>Изб</w:t>
      </w:r>
      <w:proofErr w:type="spellEnd"/>
      <w:r w:rsidRPr="00243EEC">
        <w:rPr>
          <w:rFonts w:ascii="Times New Roman" w:hAnsi="Times New Roman" w:cs="Times New Roman"/>
          <w:color w:val="000000"/>
          <w:sz w:val="28"/>
          <w:szCs w:val="28"/>
        </w:rPr>
        <w:t xml:space="preserve">. Пед. Соч. – М.; </w:t>
      </w:r>
      <w:proofErr w:type="spellStart"/>
      <w:r w:rsidRPr="00243EEC">
        <w:rPr>
          <w:rFonts w:ascii="Times New Roman" w:hAnsi="Times New Roman" w:cs="Times New Roman"/>
          <w:color w:val="000000"/>
          <w:sz w:val="28"/>
          <w:szCs w:val="28"/>
        </w:rPr>
        <w:t>Учпедгиз</w:t>
      </w:r>
      <w:proofErr w:type="spellEnd"/>
      <w:r w:rsidRPr="00243EEC">
        <w:rPr>
          <w:rFonts w:ascii="Times New Roman" w:hAnsi="Times New Roman" w:cs="Times New Roman"/>
          <w:color w:val="000000"/>
          <w:sz w:val="28"/>
          <w:szCs w:val="28"/>
        </w:rPr>
        <w:t>. – 1955 –  116 с.</w:t>
      </w:r>
    </w:p>
    <w:p w:rsidR="00D82EC5" w:rsidRPr="00243EEC" w:rsidRDefault="00D82EC5" w:rsidP="00243EEC">
      <w:pPr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EEC">
        <w:rPr>
          <w:rFonts w:ascii="Times New Roman" w:hAnsi="Times New Roman" w:cs="Times New Roman"/>
          <w:color w:val="000000"/>
          <w:sz w:val="28"/>
          <w:szCs w:val="28"/>
        </w:rPr>
        <w:t xml:space="preserve">11. Кононенко </w:t>
      </w:r>
      <w:proofErr w:type="spellStart"/>
      <w:r w:rsidRPr="00243EEC">
        <w:rPr>
          <w:rFonts w:ascii="Times New Roman" w:hAnsi="Times New Roman" w:cs="Times New Roman"/>
          <w:color w:val="000000"/>
          <w:sz w:val="28"/>
          <w:szCs w:val="28"/>
        </w:rPr>
        <w:t>П.П.Концепція</w:t>
      </w:r>
      <w:proofErr w:type="spellEnd"/>
      <w:r w:rsidRPr="00243EEC">
        <w:rPr>
          <w:rFonts w:ascii="Times New Roman" w:hAnsi="Times New Roman" w:cs="Times New Roman"/>
          <w:color w:val="000000"/>
          <w:sz w:val="28"/>
          <w:szCs w:val="28"/>
        </w:rPr>
        <w:t xml:space="preserve"> національної системи освіти / Освіта – 1993 – Вересень – 7 – 8 с.</w:t>
      </w:r>
    </w:p>
    <w:p w:rsidR="00D82EC5" w:rsidRPr="00243EEC" w:rsidRDefault="00D82EC5" w:rsidP="00243EEC">
      <w:pPr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EEC">
        <w:rPr>
          <w:rFonts w:ascii="Times New Roman" w:hAnsi="Times New Roman" w:cs="Times New Roman"/>
          <w:color w:val="000000"/>
          <w:sz w:val="28"/>
          <w:szCs w:val="28"/>
        </w:rPr>
        <w:t xml:space="preserve">12. Концепція неперервної </w:t>
      </w:r>
      <w:proofErr w:type="spellStart"/>
      <w:r w:rsidRPr="00243EEC">
        <w:rPr>
          <w:rFonts w:ascii="Times New Roman" w:hAnsi="Times New Roman" w:cs="Times New Roman"/>
          <w:color w:val="000000"/>
          <w:sz w:val="28"/>
          <w:szCs w:val="28"/>
        </w:rPr>
        <w:t>валеологічної</w:t>
      </w:r>
      <w:proofErr w:type="spellEnd"/>
      <w:r w:rsidRPr="00243EEC">
        <w:rPr>
          <w:rFonts w:ascii="Times New Roman" w:hAnsi="Times New Roman" w:cs="Times New Roman"/>
          <w:color w:val="000000"/>
          <w:sz w:val="28"/>
          <w:szCs w:val="28"/>
        </w:rPr>
        <w:t xml:space="preserve"> освіти /Проект – К.; - МП </w:t>
      </w:r>
      <w:proofErr w:type="spellStart"/>
      <w:r w:rsidRPr="00243EEC">
        <w:rPr>
          <w:rFonts w:ascii="Times New Roman" w:hAnsi="Times New Roman" w:cs="Times New Roman"/>
          <w:color w:val="000000"/>
          <w:sz w:val="28"/>
          <w:szCs w:val="28"/>
        </w:rPr>
        <w:t>Полімет</w:t>
      </w:r>
      <w:proofErr w:type="spellEnd"/>
      <w:r w:rsidRPr="00243EEC">
        <w:rPr>
          <w:rFonts w:ascii="Times New Roman" w:hAnsi="Times New Roman" w:cs="Times New Roman"/>
          <w:color w:val="000000"/>
          <w:sz w:val="28"/>
          <w:szCs w:val="28"/>
        </w:rPr>
        <w:t xml:space="preserve"> – 1994 –  36 с.</w:t>
      </w:r>
    </w:p>
    <w:p w:rsidR="00D82EC5" w:rsidRPr="00243EEC" w:rsidRDefault="00D82EC5" w:rsidP="00243EEC">
      <w:pPr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EEC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spellStart"/>
      <w:r w:rsidRPr="00243EEC">
        <w:rPr>
          <w:rFonts w:ascii="Times New Roman" w:hAnsi="Times New Roman" w:cs="Times New Roman"/>
          <w:color w:val="000000"/>
          <w:sz w:val="28"/>
          <w:szCs w:val="28"/>
        </w:rPr>
        <w:t>Логінов</w:t>
      </w:r>
      <w:proofErr w:type="spellEnd"/>
      <w:r w:rsidRPr="00243EEC">
        <w:rPr>
          <w:rFonts w:ascii="Times New Roman" w:hAnsi="Times New Roman" w:cs="Times New Roman"/>
          <w:color w:val="000000"/>
          <w:sz w:val="28"/>
          <w:szCs w:val="28"/>
        </w:rPr>
        <w:t xml:space="preserve"> А.Ю. Вибери життя: Виховання здорового способу життя / Позакласний час – 2001 - №34 – 20 – 21 с.</w:t>
      </w:r>
    </w:p>
    <w:p w:rsidR="00D82EC5" w:rsidRPr="00243EEC" w:rsidRDefault="00D82EC5" w:rsidP="00243EEC">
      <w:pPr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EEC">
        <w:rPr>
          <w:rFonts w:ascii="Times New Roman" w:hAnsi="Times New Roman" w:cs="Times New Roman"/>
          <w:color w:val="000000"/>
          <w:sz w:val="28"/>
          <w:szCs w:val="28"/>
        </w:rPr>
        <w:t>14. Матеріали журналів «Початкова школа» / К.; - 2006 - №9, 2007 - №5, 2009 - № 11, 2011 -№9, 10, 2013 - № 6</w:t>
      </w:r>
    </w:p>
    <w:p w:rsidR="00D82EC5" w:rsidRPr="00243EEC" w:rsidRDefault="00D82EC5" w:rsidP="00243EEC">
      <w:pPr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EEC">
        <w:rPr>
          <w:rFonts w:ascii="Times New Roman" w:hAnsi="Times New Roman" w:cs="Times New Roman"/>
          <w:color w:val="000000"/>
          <w:sz w:val="28"/>
          <w:szCs w:val="28"/>
        </w:rPr>
        <w:t>15. Матеріали журналів «Початкове навчання і виховання» / Харків – Листопад – 2006 - № 31, вересень – 2007 - №25</w:t>
      </w:r>
    </w:p>
    <w:p w:rsidR="00D82EC5" w:rsidRPr="00243EEC" w:rsidRDefault="00D82EC5" w:rsidP="00243EEC">
      <w:pPr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EE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16. </w:t>
      </w:r>
      <w:proofErr w:type="spellStart"/>
      <w:r w:rsidRPr="00243EEC">
        <w:rPr>
          <w:rFonts w:ascii="Times New Roman" w:hAnsi="Times New Roman" w:cs="Times New Roman"/>
          <w:color w:val="000000"/>
          <w:sz w:val="28"/>
          <w:szCs w:val="28"/>
        </w:rPr>
        <w:t>Мовчанок</w:t>
      </w:r>
      <w:proofErr w:type="spellEnd"/>
      <w:r w:rsidRPr="00243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3EEC">
        <w:rPr>
          <w:rFonts w:ascii="Times New Roman" w:hAnsi="Times New Roman" w:cs="Times New Roman"/>
          <w:color w:val="000000"/>
          <w:sz w:val="28"/>
          <w:szCs w:val="28"/>
        </w:rPr>
        <w:t>В.О.Божа</w:t>
      </w:r>
      <w:proofErr w:type="spellEnd"/>
      <w:r w:rsidRPr="00243EEC">
        <w:rPr>
          <w:rFonts w:ascii="Times New Roman" w:hAnsi="Times New Roman" w:cs="Times New Roman"/>
          <w:color w:val="000000"/>
          <w:sz w:val="28"/>
          <w:szCs w:val="28"/>
        </w:rPr>
        <w:t xml:space="preserve"> кара за …гріхи: Новий погляд на здоров’я нації / Освіта – 1993 – 19 травня – 14 с.</w:t>
      </w:r>
    </w:p>
    <w:p w:rsidR="00D82EC5" w:rsidRPr="00243EEC" w:rsidRDefault="00D82EC5" w:rsidP="00243EEC">
      <w:pPr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EEC">
        <w:rPr>
          <w:rFonts w:ascii="Times New Roman" w:hAnsi="Times New Roman" w:cs="Times New Roman"/>
          <w:color w:val="000000"/>
          <w:sz w:val="28"/>
          <w:szCs w:val="28"/>
        </w:rPr>
        <w:t>17. Національна програма «Діти України».</w:t>
      </w:r>
    </w:p>
    <w:p w:rsidR="00D82EC5" w:rsidRPr="00243EEC" w:rsidRDefault="00D82EC5" w:rsidP="00243EEC">
      <w:pPr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EEC">
        <w:rPr>
          <w:rFonts w:ascii="Times New Roman" w:hAnsi="Times New Roman" w:cs="Times New Roman"/>
          <w:color w:val="000000"/>
          <w:sz w:val="28"/>
          <w:szCs w:val="28"/>
        </w:rPr>
        <w:t>18. Нестандартні уроки: Про здоровий спосіб життя /Хімія. Біологія – 2002 - №8 –1 – 3 с.</w:t>
      </w:r>
    </w:p>
    <w:p w:rsidR="00D82EC5" w:rsidRPr="00243EEC" w:rsidRDefault="00D82EC5" w:rsidP="00243EEC">
      <w:pPr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EEC">
        <w:rPr>
          <w:rFonts w:ascii="Times New Roman" w:hAnsi="Times New Roman" w:cs="Times New Roman"/>
          <w:color w:val="000000"/>
          <w:sz w:val="28"/>
          <w:szCs w:val="28"/>
        </w:rPr>
        <w:t xml:space="preserve">19. Програма інтегрованого курсу «Основи валеології та медичних знань» </w:t>
      </w:r>
    </w:p>
    <w:p w:rsidR="00D82EC5" w:rsidRPr="00243EEC" w:rsidRDefault="00D82EC5" w:rsidP="00243EEC">
      <w:pPr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EEC">
        <w:rPr>
          <w:rFonts w:ascii="Times New Roman" w:hAnsi="Times New Roman" w:cs="Times New Roman"/>
          <w:color w:val="000000"/>
          <w:sz w:val="28"/>
          <w:szCs w:val="28"/>
        </w:rPr>
        <w:t>(1 – 11 класи)</w:t>
      </w:r>
    </w:p>
    <w:p w:rsidR="00D82EC5" w:rsidRPr="00243EEC" w:rsidRDefault="00D82EC5" w:rsidP="00243EEC">
      <w:pPr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EEC">
        <w:rPr>
          <w:rFonts w:ascii="Times New Roman" w:hAnsi="Times New Roman" w:cs="Times New Roman"/>
          <w:color w:val="000000"/>
          <w:sz w:val="28"/>
          <w:szCs w:val="28"/>
        </w:rPr>
        <w:t xml:space="preserve">20. Програма «Сприяння просвітницькій роботі «Рівний – рівному» щодо здорового способу життя в </w:t>
      </w:r>
      <w:proofErr w:type="spellStart"/>
      <w:r w:rsidRPr="00243EEC">
        <w:rPr>
          <w:rFonts w:ascii="Times New Roman" w:hAnsi="Times New Roman" w:cs="Times New Roman"/>
          <w:color w:val="000000"/>
          <w:sz w:val="28"/>
          <w:szCs w:val="28"/>
        </w:rPr>
        <w:t>освітницькому</w:t>
      </w:r>
      <w:proofErr w:type="spellEnd"/>
      <w:r w:rsidRPr="00243EEC">
        <w:rPr>
          <w:rFonts w:ascii="Times New Roman" w:hAnsi="Times New Roman" w:cs="Times New Roman"/>
          <w:color w:val="000000"/>
          <w:sz w:val="28"/>
          <w:szCs w:val="28"/>
        </w:rPr>
        <w:t xml:space="preserve"> процесі України /Освіта України  - 2001 – 31 серпня (№ 37) –  5 – 7 с.</w:t>
      </w:r>
    </w:p>
    <w:p w:rsidR="00D82EC5" w:rsidRPr="00243EEC" w:rsidRDefault="00D82EC5" w:rsidP="00243EEC">
      <w:pPr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EEC">
        <w:rPr>
          <w:rFonts w:ascii="Times New Roman" w:hAnsi="Times New Roman" w:cs="Times New Roman"/>
          <w:color w:val="000000"/>
          <w:sz w:val="28"/>
          <w:szCs w:val="28"/>
        </w:rPr>
        <w:t>21. Навчальні програми для загальноосвітніх навчальних закладів   (1 – 4 класи) /К., Освіта.;  – 2012</w:t>
      </w:r>
    </w:p>
    <w:p w:rsidR="00D82EC5" w:rsidRPr="00243EEC" w:rsidRDefault="00D82EC5" w:rsidP="00243EEC">
      <w:pPr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EEC">
        <w:rPr>
          <w:rFonts w:ascii="Times New Roman" w:hAnsi="Times New Roman" w:cs="Times New Roman"/>
          <w:color w:val="000000"/>
          <w:sz w:val="28"/>
          <w:szCs w:val="28"/>
        </w:rPr>
        <w:t xml:space="preserve">22. Сухомлинський В.О. Піклування про здоров'я молодого покоління, фізичне виховання / </w:t>
      </w:r>
      <w:proofErr w:type="spellStart"/>
      <w:r w:rsidRPr="00243EEC">
        <w:rPr>
          <w:rFonts w:ascii="Times New Roman" w:hAnsi="Times New Roman" w:cs="Times New Roman"/>
          <w:color w:val="000000"/>
          <w:sz w:val="28"/>
          <w:szCs w:val="28"/>
        </w:rPr>
        <w:t>Вибр.тв</w:t>
      </w:r>
      <w:proofErr w:type="spellEnd"/>
      <w:r w:rsidRPr="00243EEC">
        <w:rPr>
          <w:rFonts w:ascii="Times New Roman" w:hAnsi="Times New Roman" w:cs="Times New Roman"/>
          <w:color w:val="000000"/>
          <w:sz w:val="28"/>
          <w:szCs w:val="28"/>
        </w:rPr>
        <w:t>; У 5т. – К. Рад школа, -1976 – Т.1 –  192 – 197с.</w:t>
      </w:r>
    </w:p>
    <w:p w:rsidR="00243EEC" w:rsidRPr="00243EEC" w:rsidRDefault="00243EEC" w:rsidP="00243EEC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243EEC">
        <w:rPr>
          <w:rFonts w:ascii="Times New Roman" w:hAnsi="Times New Roman" w:cs="Times New Roman"/>
          <w:sz w:val="28"/>
          <w:szCs w:val="28"/>
        </w:rPr>
        <w:t xml:space="preserve">. </w:t>
      </w:r>
      <w:r w:rsidRPr="00243EEC">
        <w:rPr>
          <w:rFonts w:ascii="Times New Roman" w:hAnsi="Times New Roman" w:cs="Times New Roman"/>
          <w:sz w:val="28"/>
          <w:szCs w:val="28"/>
        </w:rPr>
        <w:t xml:space="preserve">Богданова, Г. Підготовка вчителів до </w:t>
      </w:r>
      <w:r w:rsidRPr="00243EEC"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</w:rPr>
        <w:t>формування</w:t>
      </w:r>
      <w:r w:rsidRPr="00243EEC">
        <w:rPr>
          <w:rFonts w:ascii="Times New Roman" w:hAnsi="Times New Roman" w:cs="Times New Roman"/>
          <w:sz w:val="28"/>
          <w:szCs w:val="28"/>
        </w:rPr>
        <w:t xml:space="preserve"> в </w:t>
      </w:r>
      <w:r w:rsidRPr="00243EEC"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</w:rPr>
        <w:t>учнів</w:t>
      </w:r>
      <w:r w:rsidRPr="00243EEC">
        <w:rPr>
          <w:rFonts w:ascii="Times New Roman" w:hAnsi="Times New Roman" w:cs="Times New Roman"/>
          <w:sz w:val="28"/>
          <w:szCs w:val="28"/>
        </w:rPr>
        <w:t xml:space="preserve"> життєвих </w:t>
      </w:r>
      <w:r w:rsidRPr="00243EEC"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</w:rPr>
        <w:t>навичок</w:t>
      </w:r>
      <w:r w:rsidRPr="00243EEC">
        <w:rPr>
          <w:rFonts w:ascii="Times New Roman" w:hAnsi="Times New Roman" w:cs="Times New Roman"/>
          <w:sz w:val="28"/>
          <w:szCs w:val="28"/>
        </w:rPr>
        <w:t xml:space="preserve"> / Г. Богданова // </w:t>
      </w:r>
      <w:r w:rsidRPr="00243EEC"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</w:rPr>
        <w:t>Здоров'я</w:t>
      </w:r>
      <w:r w:rsidRPr="00243EE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3EEC">
        <w:rPr>
          <w:rFonts w:ascii="Times New Roman" w:hAnsi="Times New Roman" w:cs="Times New Roman"/>
          <w:sz w:val="28"/>
          <w:szCs w:val="28"/>
        </w:rPr>
        <w:t>фізич</w:t>
      </w:r>
      <w:proofErr w:type="spellEnd"/>
      <w:r w:rsidRPr="00243EEC">
        <w:rPr>
          <w:rFonts w:ascii="Times New Roman" w:hAnsi="Times New Roman" w:cs="Times New Roman"/>
          <w:sz w:val="28"/>
          <w:szCs w:val="28"/>
        </w:rPr>
        <w:t xml:space="preserve">. </w:t>
      </w:r>
      <w:r w:rsidRPr="00243EEC"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</w:rPr>
        <w:t>культура</w:t>
      </w:r>
      <w:r w:rsidRPr="00243EEC">
        <w:rPr>
          <w:rFonts w:ascii="Times New Roman" w:hAnsi="Times New Roman" w:cs="Times New Roman"/>
          <w:sz w:val="28"/>
          <w:szCs w:val="28"/>
        </w:rPr>
        <w:t xml:space="preserve">. — 2007. — № 9. — С. 6-7. </w:t>
      </w:r>
    </w:p>
    <w:p w:rsidR="00243EEC" w:rsidRDefault="00243EEC" w:rsidP="007C61D9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43EEC">
        <w:rPr>
          <w:rFonts w:ascii="Times New Roman" w:hAnsi="Times New Roman" w:cs="Times New Roman"/>
          <w:sz w:val="28"/>
          <w:szCs w:val="28"/>
        </w:rPr>
        <w:t xml:space="preserve">24. </w:t>
      </w:r>
      <w:r w:rsidRPr="00243EEC">
        <w:rPr>
          <w:rFonts w:ascii="Times New Roman" w:hAnsi="Times New Roman" w:cs="Times New Roman"/>
          <w:sz w:val="28"/>
          <w:szCs w:val="28"/>
        </w:rPr>
        <w:t xml:space="preserve">Роль школи і вчителя у створенні умов для вироблення у школярів </w:t>
      </w:r>
      <w:r w:rsidRPr="00243EEC"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навичок </w:t>
      </w:r>
      <w:r w:rsidRPr="00243EEC"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         </w:t>
      </w:r>
      <w:r w:rsidR="007C61D9"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           </w:t>
      </w:r>
      <w:r w:rsidRPr="00243EEC"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</w:rPr>
        <w:t>безпечної поведінки</w:t>
      </w:r>
      <w:r w:rsidRPr="00243EEC">
        <w:rPr>
          <w:rFonts w:ascii="Times New Roman" w:hAnsi="Times New Roman" w:cs="Times New Roman"/>
          <w:sz w:val="28"/>
          <w:szCs w:val="28"/>
        </w:rPr>
        <w:t xml:space="preserve"> та знань, потрібних для захисту власного </w:t>
      </w:r>
      <w:r w:rsidRPr="00243EEC"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</w:rPr>
        <w:t>здоров'я</w:t>
      </w:r>
      <w:r w:rsidR="007C61D9">
        <w:rPr>
          <w:rFonts w:ascii="Times New Roman" w:hAnsi="Times New Roman" w:cs="Times New Roman"/>
          <w:sz w:val="28"/>
          <w:szCs w:val="28"/>
        </w:rPr>
        <w:t xml:space="preserve">.          </w:t>
      </w:r>
      <w:proofErr w:type="spellStart"/>
      <w:r w:rsidRPr="00243EEC">
        <w:rPr>
          <w:rFonts w:ascii="Times New Roman" w:hAnsi="Times New Roman" w:cs="Times New Roman"/>
          <w:sz w:val="28"/>
          <w:szCs w:val="28"/>
        </w:rPr>
        <w:t>Василенко.</w:t>
      </w:r>
      <w:r w:rsidR="00131215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131215">
        <w:rPr>
          <w:rFonts w:ascii="Times New Roman" w:hAnsi="Times New Roman" w:cs="Times New Roman"/>
          <w:sz w:val="28"/>
          <w:szCs w:val="28"/>
        </w:rPr>
        <w:t>.</w:t>
      </w:r>
    </w:p>
    <w:p w:rsidR="00131215" w:rsidRPr="00243EEC" w:rsidRDefault="00131215" w:rsidP="007C61D9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Інтернетресурси</w:t>
      </w:r>
      <w:proofErr w:type="spellEnd"/>
    </w:p>
    <w:p w:rsidR="00D82EC5" w:rsidRPr="00243EEC" w:rsidRDefault="00D82EC5" w:rsidP="00243EEC">
      <w:pPr>
        <w:spacing w:line="276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D82EC5" w:rsidRPr="00FF49E3" w:rsidRDefault="00D82EC5" w:rsidP="00FF49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2EC5" w:rsidRPr="00FF49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04A"/>
    <w:multiLevelType w:val="hybridMultilevel"/>
    <w:tmpl w:val="9708780A"/>
    <w:lvl w:ilvl="0" w:tplc="14C416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2481"/>
    <w:multiLevelType w:val="hybridMultilevel"/>
    <w:tmpl w:val="1DC8E89C"/>
    <w:lvl w:ilvl="0" w:tplc="28F6B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D6A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B8C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F0A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C0D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5CE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2B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A0D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606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BE30A4"/>
    <w:multiLevelType w:val="hybridMultilevel"/>
    <w:tmpl w:val="89CAA622"/>
    <w:lvl w:ilvl="0" w:tplc="E5884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31B4C"/>
    <w:multiLevelType w:val="singleLevel"/>
    <w:tmpl w:val="C5AA88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27D72095"/>
    <w:multiLevelType w:val="hybridMultilevel"/>
    <w:tmpl w:val="407083CA"/>
    <w:lvl w:ilvl="0" w:tplc="180CDC78">
      <w:numFmt w:val="bullet"/>
      <w:lvlText w:val="–"/>
      <w:lvlJc w:val="left"/>
      <w:pPr>
        <w:ind w:left="1800" w:hanging="360"/>
      </w:p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A942B5"/>
    <w:multiLevelType w:val="hybridMultilevel"/>
    <w:tmpl w:val="AAD67C54"/>
    <w:lvl w:ilvl="0" w:tplc="34DEA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AA7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69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621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21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325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62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70D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58D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4E31BB5"/>
    <w:multiLevelType w:val="hybridMultilevel"/>
    <w:tmpl w:val="6F1CF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84B74"/>
    <w:multiLevelType w:val="hybridMultilevel"/>
    <w:tmpl w:val="B436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F47F3"/>
    <w:multiLevelType w:val="hybridMultilevel"/>
    <w:tmpl w:val="991A0EB2"/>
    <w:lvl w:ilvl="0" w:tplc="1552334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41C6B"/>
    <w:multiLevelType w:val="multilevel"/>
    <w:tmpl w:val="75ACCB5C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A3549E"/>
    <w:multiLevelType w:val="singleLevel"/>
    <w:tmpl w:val="FF309F7E"/>
    <w:lvl w:ilvl="0">
      <w:start w:val="10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126595C"/>
    <w:multiLevelType w:val="hybridMultilevel"/>
    <w:tmpl w:val="D004C912"/>
    <w:lvl w:ilvl="0" w:tplc="180CDC78">
      <w:numFmt w:val="bullet"/>
      <w:lvlText w:val="–"/>
      <w:lvlJc w:val="left"/>
      <w:pPr>
        <w:ind w:left="1440" w:hanging="360"/>
      </w:p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370EED"/>
    <w:multiLevelType w:val="singleLevel"/>
    <w:tmpl w:val="7ACC5EC8"/>
    <w:lvl w:ilvl="0">
      <w:start w:val="1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11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12"/>
  </w:num>
  <w:num w:numId="8">
    <w:abstractNumId w:val="10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F2"/>
    <w:rsid w:val="0001660B"/>
    <w:rsid w:val="0003312F"/>
    <w:rsid w:val="0003516B"/>
    <w:rsid w:val="000958DF"/>
    <w:rsid w:val="000A40B8"/>
    <w:rsid w:val="00131215"/>
    <w:rsid w:val="00161AA3"/>
    <w:rsid w:val="00212ACF"/>
    <w:rsid w:val="00235C9C"/>
    <w:rsid w:val="00243EEC"/>
    <w:rsid w:val="002F2434"/>
    <w:rsid w:val="00302DFF"/>
    <w:rsid w:val="00330F5B"/>
    <w:rsid w:val="00382851"/>
    <w:rsid w:val="004132F2"/>
    <w:rsid w:val="0041434A"/>
    <w:rsid w:val="00430C36"/>
    <w:rsid w:val="00464BE8"/>
    <w:rsid w:val="004675E4"/>
    <w:rsid w:val="00521078"/>
    <w:rsid w:val="005B3CF6"/>
    <w:rsid w:val="005D57CB"/>
    <w:rsid w:val="006D671F"/>
    <w:rsid w:val="006E285C"/>
    <w:rsid w:val="00714BF6"/>
    <w:rsid w:val="007278F2"/>
    <w:rsid w:val="00734906"/>
    <w:rsid w:val="007A16CB"/>
    <w:rsid w:val="007C61D9"/>
    <w:rsid w:val="007E5CE6"/>
    <w:rsid w:val="00813C37"/>
    <w:rsid w:val="0087266D"/>
    <w:rsid w:val="008B69D7"/>
    <w:rsid w:val="008B7221"/>
    <w:rsid w:val="008C438E"/>
    <w:rsid w:val="008D6B2A"/>
    <w:rsid w:val="00903F07"/>
    <w:rsid w:val="009E1932"/>
    <w:rsid w:val="00A80507"/>
    <w:rsid w:val="00A82B4A"/>
    <w:rsid w:val="00AD0A24"/>
    <w:rsid w:val="00AF265E"/>
    <w:rsid w:val="00BA65CF"/>
    <w:rsid w:val="00C168B9"/>
    <w:rsid w:val="00C310C0"/>
    <w:rsid w:val="00C64FCB"/>
    <w:rsid w:val="00CE2CCB"/>
    <w:rsid w:val="00CE4BC4"/>
    <w:rsid w:val="00D15D20"/>
    <w:rsid w:val="00D62144"/>
    <w:rsid w:val="00D82EC5"/>
    <w:rsid w:val="00E00745"/>
    <w:rsid w:val="00E21A12"/>
    <w:rsid w:val="00E46C6B"/>
    <w:rsid w:val="00E51E64"/>
    <w:rsid w:val="00E72093"/>
    <w:rsid w:val="00E74207"/>
    <w:rsid w:val="00EE06C0"/>
    <w:rsid w:val="00F708A1"/>
    <w:rsid w:val="00F71B82"/>
    <w:rsid w:val="00F83B3F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9A3F"/>
  <w15:chartTrackingRefBased/>
  <w15:docId w15:val="{B12B00BE-D89A-46C8-9D7D-F0AD6700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65C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BA65C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Normal (Web)"/>
    <w:basedOn w:val="a"/>
    <w:unhideWhenUsed/>
    <w:rsid w:val="00BA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BA65CF"/>
    <w:pPr>
      <w:ind w:left="720"/>
      <w:contextualSpacing/>
    </w:pPr>
  </w:style>
  <w:style w:type="character" w:customStyle="1" w:styleId="2">
    <w:name w:val="Основной текст (2) + Полужирный"/>
    <w:basedOn w:val="a0"/>
    <w:rsid w:val="00903F07"/>
    <w:rPr>
      <w:b/>
      <w:bCs/>
      <w:sz w:val="27"/>
      <w:szCs w:val="27"/>
      <w:lang w:bidi="ar-SA"/>
    </w:rPr>
  </w:style>
  <w:style w:type="character" w:customStyle="1" w:styleId="a7">
    <w:name w:val="Основной текст_"/>
    <w:basedOn w:val="a0"/>
    <w:link w:val="20"/>
    <w:rsid w:val="00E72093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okAntiqua10pt0pt">
    <w:name w:val="Основной текст + Book Antiqua;10 pt;Интервал 0 pt"/>
    <w:basedOn w:val="a7"/>
    <w:rsid w:val="00E72093"/>
    <w:rPr>
      <w:rFonts w:ascii="Book Antiqua" w:eastAsia="Book Antiqua" w:hAnsi="Book Antiqua" w:cs="Book Antiqua"/>
      <w:color w:val="000000"/>
      <w:spacing w:val="10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20">
    <w:name w:val="Основной текст2"/>
    <w:basedOn w:val="a"/>
    <w:link w:val="a7"/>
    <w:rsid w:val="00E72093"/>
    <w:pPr>
      <w:widowControl w:val="0"/>
      <w:shd w:val="clear" w:color="auto" w:fill="FFFFFF"/>
      <w:spacing w:before="120" w:after="0" w:line="259" w:lineRule="exact"/>
      <w:ind w:hanging="340"/>
      <w:jc w:val="both"/>
    </w:pPr>
    <w:rPr>
      <w:rFonts w:ascii="Times New Roman" w:eastAsia="Times New Roman" w:hAnsi="Times New Roman"/>
      <w:sz w:val="21"/>
      <w:szCs w:val="21"/>
    </w:rPr>
  </w:style>
  <w:style w:type="table" w:styleId="a8">
    <w:name w:val="Table Grid"/>
    <w:basedOn w:val="a1"/>
    <w:uiPriority w:val="59"/>
    <w:rsid w:val="0003312F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143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styleId="a9">
    <w:name w:val="Emphasis"/>
    <w:basedOn w:val="a0"/>
    <w:uiPriority w:val="20"/>
    <w:qFormat/>
    <w:rsid w:val="00D82E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1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yperlink" Target="http://ua-referat.com/%D0%95%D0%BA%D0%BE%D0%BD%D0%BE%D0%BC%D1%96%D0%BA%D0%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Colors" Target="diagrams/colors1.xml"/><Relationship Id="rId5" Type="http://schemas.openxmlformats.org/officeDocument/2006/relationships/image" Target="media/image1.png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F78590-A1AF-4781-B20F-717EA66D1B8F}" type="doc">
      <dgm:prSet loTypeId="urn:microsoft.com/office/officeart/2005/8/layout/radial5" loCatId="relationship" qsTypeId="urn:microsoft.com/office/officeart/2005/8/quickstyle/simple1" qsCatId="simple" csTypeId="urn:microsoft.com/office/officeart/2005/8/colors/colorful5" csCatId="colorful" phldr="1"/>
      <dgm:spPr/>
    </dgm:pt>
    <dgm:pt modelId="{232CC8F9-E350-4339-A7B4-D1AFDECB7592}">
      <dgm:prSet custT="1"/>
      <dgm:spPr/>
      <dgm:t>
        <a:bodyPr/>
        <a:lstStyle/>
        <a:p>
          <a:pPr marR="0" algn="ctr" rtl="0"/>
          <a:r>
            <a:rPr lang="uk-UA" sz="9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Форми  роботи</a:t>
          </a:r>
        </a:p>
      </dgm:t>
    </dgm:pt>
    <dgm:pt modelId="{A79BBCDD-618D-4588-ADCB-CDA8C9082EFB}" type="parTrans" cxnId="{D24407E2-C59E-4F63-9A1B-3F7A57C3511F}">
      <dgm:prSet/>
      <dgm:spPr/>
      <dgm:t>
        <a:bodyPr/>
        <a:lstStyle/>
        <a:p>
          <a:endParaRPr lang="uk-UA"/>
        </a:p>
      </dgm:t>
    </dgm:pt>
    <dgm:pt modelId="{DFEC2B14-4934-42ED-97FA-9B4636002620}" type="sibTrans" cxnId="{D24407E2-C59E-4F63-9A1B-3F7A57C3511F}">
      <dgm:prSet/>
      <dgm:spPr/>
      <dgm:t>
        <a:bodyPr/>
        <a:lstStyle/>
        <a:p>
          <a:endParaRPr lang="uk-UA"/>
        </a:p>
      </dgm:t>
    </dgm:pt>
    <dgm:pt modelId="{AE3B9B27-85D4-4F2B-905B-8CA631363CA2}">
      <dgm:prSet custT="1"/>
      <dgm:spPr/>
      <dgm:t>
        <a:bodyPr/>
        <a:lstStyle/>
        <a:p>
          <a:pPr marR="0" algn="ctr" rtl="0"/>
          <a:endParaRPr lang="uk-UA" sz="900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uk-UA" sz="9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Зустрічі</a:t>
          </a:r>
        </a:p>
      </dgm:t>
    </dgm:pt>
    <dgm:pt modelId="{2408A287-E6E9-4F09-A5C6-47C078318E6E}" type="parTrans" cxnId="{A7DE620E-F337-443C-934B-1E283A17B914}">
      <dgm:prSet/>
      <dgm:spPr/>
      <dgm:t>
        <a:bodyPr/>
        <a:lstStyle/>
        <a:p>
          <a:endParaRPr lang="uk-UA"/>
        </a:p>
      </dgm:t>
    </dgm:pt>
    <dgm:pt modelId="{8F5D9013-7E1A-4380-ABD5-F16202FD6F17}" type="sibTrans" cxnId="{A7DE620E-F337-443C-934B-1E283A17B914}">
      <dgm:prSet/>
      <dgm:spPr/>
      <dgm:t>
        <a:bodyPr/>
        <a:lstStyle/>
        <a:p>
          <a:endParaRPr lang="uk-UA"/>
        </a:p>
      </dgm:t>
    </dgm:pt>
    <dgm:pt modelId="{BFD51ED2-B591-457D-858D-8C6860A71828}">
      <dgm:prSet custT="1"/>
      <dgm:spPr/>
      <dgm:t>
        <a:bodyPr/>
        <a:lstStyle/>
        <a:p>
          <a:pPr marR="0" algn="l" rtl="0"/>
          <a:endParaRPr lang="uk-UA" sz="900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uk-UA" sz="9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Флеш-</a:t>
          </a:r>
        </a:p>
        <a:p>
          <a:pPr marR="0" algn="ctr" rtl="0"/>
          <a:r>
            <a:rPr lang="uk-UA" sz="9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моби</a:t>
          </a:r>
        </a:p>
      </dgm:t>
    </dgm:pt>
    <dgm:pt modelId="{6E136914-CDB4-4D16-A62E-D31768D6B915}" type="parTrans" cxnId="{F503F105-F7BA-4FB8-A053-702745AB4E96}">
      <dgm:prSet/>
      <dgm:spPr/>
      <dgm:t>
        <a:bodyPr/>
        <a:lstStyle/>
        <a:p>
          <a:endParaRPr lang="uk-UA"/>
        </a:p>
      </dgm:t>
    </dgm:pt>
    <dgm:pt modelId="{9E392789-8B65-44D3-903A-623719CC1FB9}" type="sibTrans" cxnId="{F503F105-F7BA-4FB8-A053-702745AB4E96}">
      <dgm:prSet/>
      <dgm:spPr/>
      <dgm:t>
        <a:bodyPr/>
        <a:lstStyle/>
        <a:p>
          <a:endParaRPr lang="uk-UA"/>
        </a:p>
      </dgm:t>
    </dgm:pt>
    <dgm:pt modelId="{7F4C2BB1-DDEA-4D14-B60F-1D8EB11112F5}">
      <dgm:prSet custT="1"/>
      <dgm:spPr/>
      <dgm:t>
        <a:bodyPr/>
        <a:lstStyle/>
        <a:p>
          <a:pPr marR="0" algn="ctr" rtl="0"/>
          <a:endParaRPr lang="uk-UA" sz="900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uk-UA" sz="9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Акції</a:t>
          </a:r>
        </a:p>
      </dgm:t>
    </dgm:pt>
    <dgm:pt modelId="{5E8A7C09-FA07-45C9-AB80-B48ACAA078AA}" type="parTrans" cxnId="{AE044313-E8D7-4007-9D96-CE4D059E632A}">
      <dgm:prSet/>
      <dgm:spPr/>
      <dgm:t>
        <a:bodyPr/>
        <a:lstStyle/>
        <a:p>
          <a:endParaRPr lang="uk-UA"/>
        </a:p>
      </dgm:t>
    </dgm:pt>
    <dgm:pt modelId="{778FF212-5139-4AC4-B4EA-2944BD0CE6C3}" type="sibTrans" cxnId="{AE044313-E8D7-4007-9D96-CE4D059E632A}">
      <dgm:prSet/>
      <dgm:spPr/>
      <dgm:t>
        <a:bodyPr/>
        <a:lstStyle/>
        <a:p>
          <a:endParaRPr lang="uk-UA"/>
        </a:p>
      </dgm:t>
    </dgm:pt>
    <dgm:pt modelId="{83D85889-82F5-4E40-8BEC-F8287D25B820}">
      <dgm:prSet custT="1"/>
      <dgm:spPr/>
      <dgm:t>
        <a:bodyPr/>
        <a:lstStyle/>
        <a:p>
          <a:pPr marR="0" algn="ctr" rtl="0"/>
          <a:r>
            <a:rPr lang="uk-UA" sz="9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Відвідування виставок</a:t>
          </a:r>
        </a:p>
      </dgm:t>
    </dgm:pt>
    <dgm:pt modelId="{76AEE1A6-BF77-42F2-94EB-01459920F753}" type="parTrans" cxnId="{2EEB09F0-5AF5-4E45-9D43-81A66E2BFDDC}">
      <dgm:prSet/>
      <dgm:spPr/>
      <dgm:t>
        <a:bodyPr/>
        <a:lstStyle/>
        <a:p>
          <a:endParaRPr lang="uk-UA"/>
        </a:p>
      </dgm:t>
    </dgm:pt>
    <dgm:pt modelId="{ACA69322-6D92-48A3-B6FB-DB5BA774DE36}" type="sibTrans" cxnId="{2EEB09F0-5AF5-4E45-9D43-81A66E2BFDDC}">
      <dgm:prSet/>
      <dgm:spPr/>
      <dgm:t>
        <a:bodyPr/>
        <a:lstStyle/>
        <a:p>
          <a:endParaRPr lang="uk-UA"/>
        </a:p>
      </dgm:t>
    </dgm:pt>
    <dgm:pt modelId="{7357699D-912F-4F9D-81A6-0242748AB21B}">
      <dgm:prSet custT="1"/>
      <dgm:spPr/>
      <dgm:t>
        <a:bodyPr/>
        <a:lstStyle/>
        <a:p>
          <a:pPr marR="0" algn="ctr" rtl="0"/>
          <a:r>
            <a:rPr lang="uk-UA" sz="9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Тематич-ні лінійки</a:t>
          </a:r>
        </a:p>
      </dgm:t>
    </dgm:pt>
    <dgm:pt modelId="{54E8A1EE-C325-4038-B0D4-34816ECCE466}" type="parTrans" cxnId="{279019C3-A585-4C09-88DC-41A9044224BE}">
      <dgm:prSet/>
      <dgm:spPr/>
      <dgm:t>
        <a:bodyPr/>
        <a:lstStyle/>
        <a:p>
          <a:endParaRPr lang="uk-UA"/>
        </a:p>
      </dgm:t>
    </dgm:pt>
    <dgm:pt modelId="{767BD5FF-1833-45BC-8603-FAACAF34E21D}" type="sibTrans" cxnId="{279019C3-A585-4C09-88DC-41A9044224BE}">
      <dgm:prSet/>
      <dgm:spPr/>
      <dgm:t>
        <a:bodyPr/>
        <a:lstStyle/>
        <a:p>
          <a:endParaRPr lang="uk-UA"/>
        </a:p>
      </dgm:t>
    </dgm:pt>
    <dgm:pt modelId="{DE428E99-D380-49C9-9713-8733F4B6BBD0}">
      <dgm:prSet custT="1"/>
      <dgm:spPr/>
      <dgm:t>
        <a:bodyPr/>
        <a:lstStyle/>
        <a:p>
          <a:pPr marR="0" algn="ctr" rtl="0"/>
          <a:r>
            <a:rPr lang="uk-UA" sz="9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Перегляд докумен</a:t>
          </a:r>
        </a:p>
        <a:p>
          <a:pPr marR="0" algn="ctr" rtl="0"/>
          <a:r>
            <a:rPr lang="uk-UA" sz="9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тальних фільмів</a:t>
          </a:r>
        </a:p>
      </dgm:t>
    </dgm:pt>
    <dgm:pt modelId="{4526B4DA-6497-42A3-84C0-01EEB333D25E}" type="parTrans" cxnId="{16A69BEF-00A3-4CFE-80F9-6F325C11137F}">
      <dgm:prSet/>
      <dgm:spPr/>
      <dgm:t>
        <a:bodyPr/>
        <a:lstStyle/>
        <a:p>
          <a:endParaRPr lang="uk-UA"/>
        </a:p>
      </dgm:t>
    </dgm:pt>
    <dgm:pt modelId="{9F361522-3E47-4AE4-92C1-F41D476B766F}" type="sibTrans" cxnId="{16A69BEF-00A3-4CFE-80F9-6F325C11137F}">
      <dgm:prSet/>
      <dgm:spPr/>
      <dgm:t>
        <a:bodyPr/>
        <a:lstStyle/>
        <a:p>
          <a:endParaRPr lang="uk-UA"/>
        </a:p>
      </dgm:t>
    </dgm:pt>
    <dgm:pt modelId="{38A780D1-2DA2-475E-B38F-6301DD4347D1}">
      <dgm:prSet custT="1"/>
      <dgm:spPr/>
      <dgm:t>
        <a:bodyPr/>
        <a:lstStyle/>
        <a:p>
          <a:pPr marR="0" algn="ctr" rtl="0"/>
          <a:r>
            <a:rPr lang="uk-UA" sz="9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Виступи агіт-</a:t>
          </a:r>
        </a:p>
        <a:p>
          <a:pPr marR="0" algn="ctr" rtl="0"/>
          <a:r>
            <a:rPr lang="uk-UA" sz="9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бригад</a:t>
          </a:r>
        </a:p>
      </dgm:t>
    </dgm:pt>
    <dgm:pt modelId="{36107F81-BC5D-4A17-9373-1F8846B96989}" type="parTrans" cxnId="{D531612D-3367-4BE2-B2ED-944F6F36BFB2}">
      <dgm:prSet/>
      <dgm:spPr/>
      <dgm:t>
        <a:bodyPr/>
        <a:lstStyle/>
        <a:p>
          <a:endParaRPr lang="uk-UA"/>
        </a:p>
      </dgm:t>
    </dgm:pt>
    <dgm:pt modelId="{37D9C8B3-1DC5-4857-ACFB-924E36ED2459}" type="sibTrans" cxnId="{D531612D-3367-4BE2-B2ED-944F6F36BFB2}">
      <dgm:prSet/>
      <dgm:spPr/>
      <dgm:t>
        <a:bodyPr/>
        <a:lstStyle/>
        <a:p>
          <a:endParaRPr lang="uk-UA"/>
        </a:p>
      </dgm:t>
    </dgm:pt>
    <dgm:pt modelId="{2D742F9B-5EDD-48A6-9358-CDF74725144D}">
      <dgm:prSet custT="1"/>
      <dgm:spPr/>
      <dgm:t>
        <a:bodyPr/>
        <a:lstStyle/>
        <a:p>
          <a:pPr marR="0" algn="ctr" rtl="0"/>
          <a:r>
            <a:rPr lang="uk-UA" sz="9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Бесіди, диспути, «круглі столи»</a:t>
          </a:r>
        </a:p>
      </dgm:t>
    </dgm:pt>
    <dgm:pt modelId="{C30E1AC6-1BEB-46D1-B2FB-4953C3BEAEAE}" type="parTrans" cxnId="{9DA53D3E-02AD-4EBC-A474-FB8D9F6FAC1F}">
      <dgm:prSet/>
      <dgm:spPr/>
      <dgm:t>
        <a:bodyPr/>
        <a:lstStyle/>
        <a:p>
          <a:endParaRPr lang="uk-UA"/>
        </a:p>
      </dgm:t>
    </dgm:pt>
    <dgm:pt modelId="{9989B817-E765-4511-A3E0-C8AA8E4DCFFB}" type="sibTrans" cxnId="{9DA53D3E-02AD-4EBC-A474-FB8D9F6FAC1F}">
      <dgm:prSet/>
      <dgm:spPr/>
      <dgm:t>
        <a:bodyPr/>
        <a:lstStyle/>
        <a:p>
          <a:endParaRPr lang="uk-UA"/>
        </a:p>
      </dgm:t>
    </dgm:pt>
    <dgm:pt modelId="{3DD6712A-1721-4CAF-8107-D0FEF0BF029F}">
      <dgm:prSet custT="1"/>
      <dgm:spPr/>
      <dgm:t>
        <a:bodyPr/>
        <a:lstStyle/>
        <a:p>
          <a:pPr marR="0" algn="ctr" rtl="0"/>
          <a:r>
            <a:rPr lang="uk-UA" sz="9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Тематичні вечори</a:t>
          </a:r>
        </a:p>
      </dgm:t>
    </dgm:pt>
    <dgm:pt modelId="{BE657B18-E100-4FD3-B01B-7908F9C7250A}" type="parTrans" cxnId="{D6D7CFA9-0CAD-432B-9745-41F10EE9BA19}">
      <dgm:prSet/>
      <dgm:spPr/>
      <dgm:t>
        <a:bodyPr/>
        <a:lstStyle/>
        <a:p>
          <a:endParaRPr lang="uk-UA"/>
        </a:p>
      </dgm:t>
    </dgm:pt>
    <dgm:pt modelId="{9E7D90E9-3B38-4FE2-8AEC-1673B2FDF2DC}" type="sibTrans" cxnId="{D6D7CFA9-0CAD-432B-9745-41F10EE9BA19}">
      <dgm:prSet/>
      <dgm:spPr/>
      <dgm:t>
        <a:bodyPr/>
        <a:lstStyle/>
        <a:p>
          <a:endParaRPr lang="uk-UA"/>
        </a:p>
      </dgm:t>
    </dgm:pt>
    <dgm:pt modelId="{8BDB5F3D-100C-4BCA-A72D-5B7AAE23317C}">
      <dgm:prSet custT="1"/>
      <dgm:spPr/>
      <dgm:t>
        <a:bodyPr/>
        <a:lstStyle/>
        <a:p>
          <a:pPr marR="0" algn="ctr" rtl="0"/>
          <a:r>
            <a:rPr lang="uk-UA" sz="9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Розробка плакатів буклетів пам'яток</a:t>
          </a:r>
        </a:p>
      </dgm:t>
    </dgm:pt>
    <dgm:pt modelId="{5438160F-B56A-4BD0-AC6E-3656655526DA}" type="parTrans" cxnId="{AD9450CA-5FB9-4692-BD9D-800301BA9B35}">
      <dgm:prSet/>
      <dgm:spPr/>
      <dgm:t>
        <a:bodyPr/>
        <a:lstStyle/>
        <a:p>
          <a:endParaRPr lang="uk-UA"/>
        </a:p>
      </dgm:t>
    </dgm:pt>
    <dgm:pt modelId="{42A3E95C-0479-4679-87A6-272C280D2DE2}" type="sibTrans" cxnId="{AD9450CA-5FB9-4692-BD9D-800301BA9B35}">
      <dgm:prSet/>
      <dgm:spPr/>
      <dgm:t>
        <a:bodyPr/>
        <a:lstStyle/>
        <a:p>
          <a:endParaRPr lang="uk-UA"/>
        </a:p>
      </dgm:t>
    </dgm:pt>
    <dgm:pt modelId="{DE7C2CA0-DC04-401E-8688-BDE6A2D1B5A1}">
      <dgm:prSet custT="1"/>
      <dgm:spPr/>
      <dgm:t>
        <a:bodyPr/>
        <a:lstStyle/>
        <a:p>
          <a:pPr algn="ctr"/>
          <a:r>
            <a:rPr lang="uk-UA" sz="900" b="1" u="none">
              <a:latin typeface="Times New Roman" panose="02020603050405020304" pitchFamily="18" charset="0"/>
              <a:cs typeface="Times New Roman" panose="02020603050405020304" pitchFamily="18" charset="0"/>
            </a:rPr>
            <a:t>Діагнос-</a:t>
          </a:r>
        </a:p>
        <a:p>
          <a:pPr algn="ctr"/>
          <a:r>
            <a:rPr lang="uk-UA" sz="900" b="1" u="none">
              <a:latin typeface="Times New Roman" panose="02020603050405020304" pitchFamily="18" charset="0"/>
              <a:cs typeface="Times New Roman" panose="02020603050405020304" pitchFamily="18" charset="0"/>
            </a:rPr>
            <a:t>тика стану здоров’я учнів </a:t>
          </a:r>
          <a:endParaRPr lang="uk-UA" sz="900" b="1" i="0" u="none" strike="noStrike" baseline="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7A59844-59A3-4C12-8D2A-A26D9364A755}" type="parTrans" cxnId="{06992619-DC15-4EA2-A5E4-24E9E38B5FC8}">
      <dgm:prSet/>
      <dgm:spPr/>
      <dgm:t>
        <a:bodyPr/>
        <a:lstStyle/>
        <a:p>
          <a:endParaRPr lang="uk-UA"/>
        </a:p>
      </dgm:t>
    </dgm:pt>
    <dgm:pt modelId="{FD37839C-DD4A-4A77-BFF0-B879CBFA8AE8}" type="sibTrans" cxnId="{06992619-DC15-4EA2-A5E4-24E9E38B5FC8}">
      <dgm:prSet/>
      <dgm:spPr/>
      <dgm:t>
        <a:bodyPr/>
        <a:lstStyle/>
        <a:p>
          <a:endParaRPr lang="uk-UA"/>
        </a:p>
      </dgm:t>
    </dgm:pt>
    <dgm:pt modelId="{CD235A0F-EDAD-4844-BD24-BE7CC94C9F3F}">
      <dgm:prSet custT="1"/>
      <dgm:spPr/>
      <dgm:t>
        <a:bodyPr/>
        <a:lstStyle/>
        <a:p>
          <a:pPr marR="0" algn="ctr" rtl="0"/>
          <a:r>
            <a:rPr lang="uk-UA" sz="9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Проведення тренінгів</a:t>
          </a:r>
        </a:p>
      </dgm:t>
    </dgm:pt>
    <dgm:pt modelId="{797C8160-CF64-440F-A7E8-4661E820E81D}" type="parTrans" cxnId="{D0160674-6DB6-4001-B18A-B7B6059BC8DD}">
      <dgm:prSet/>
      <dgm:spPr/>
      <dgm:t>
        <a:bodyPr/>
        <a:lstStyle/>
        <a:p>
          <a:endParaRPr lang="uk-UA"/>
        </a:p>
      </dgm:t>
    </dgm:pt>
    <dgm:pt modelId="{82DBDFF3-7C97-4629-81DA-23431236079D}" type="sibTrans" cxnId="{D0160674-6DB6-4001-B18A-B7B6059BC8DD}">
      <dgm:prSet/>
      <dgm:spPr/>
      <dgm:t>
        <a:bodyPr/>
        <a:lstStyle/>
        <a:p>
          <a:endParaRPr lang="uk-UA"/>
        </a:p>
      </dgm:t>
    </dgm:pt>
    <dgm:pt modelId="{445D25A9-695D-4F53-B394-BF8A1E5AD26B}">
      <dgm:prSet custT="1"/>
      <dgm:spPr/>
      <dgm:t>
        <a:bodyPr/>
        <a:lstStyle/>
        <a:p>
          <a:pPr algn="ctr"/>
          <a:r>
            <a:rPr lang="uk-UA" sz="9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Гуртки, секції, клуби</a:t>
          </a:r>
        </a:p>
      </dgm:t>
    </dgm:pt>
    <dgm:pt modelId="{3430344A-490F-4445-AE91-0F836F251028}" type="parTrans" cxnId="{EF0DF5C7-3840-4413-B03E-EBDE52CFB54E}">
      <dgm:prSet/>
      <dgm:spPr/>
      <dgm:t>
        <a:bodyPr/>
        <a:lstStyle/>
        <a:p>
          <a:endParaRPr lang="uk-UA"/>
        </a:p>
      </dgm:t>
    </dgm:pt>
    <dgm:pt modelId="{219BE2B1-E074-4695-92FF-8645E047486B}" type="sibTrans" cxnId="{EF0DF5C7-3840-4413-B03E-EBDE52CFB54E}">
      <dgm:prSet/>
      <dgm:spPr/>
      <dgm:t>
        <a:bodyPr/>
        <a:lstStyle/>
        <a:p>
          <a:endParaRPr lang="uk-UA"/>
        </a:p>
      </dgm:t>
    </dgm:pt>
    <dgm:pt modelId="{CA7DE183-5797-4412-B72C-95559BE8FC6F}">
      <dgm:prSet custT="1"/>
      <dgm:spPr/>
      <dgm:t>
        <a:bodyPr/>
        <a:lstStyle/>
        <a:p>
          <a:pPr marR="0" algn="ctr" rtl="0"/>
          <a:r>
            <a:rPr lang="uk-UA" sz="9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Виховні години</a:t>
          </a:r>
        </a:p>
      </dgm:t>
    </dgm:pt>
    <dgm:pt modelId="{77EB9A00-0192-4139-8751-58B217CB8ECC}" type="parTrans" cxnId="{47AE654D-BFB4-4E63-BC5E-2CD4816A0031}">
      <dgm:prSet/>
      <dgm:spPr/>
      <dgm:t>
        <a:bodyPr/>
        <a:lstStyle/>
        <a:p>
          <a:endParaRPr lang="uk-UA"/>
        </a:p>
      </dgm:t>
    </dgm:pt>
    <dgm:pt modelId="{FC58C851-1A2D-40FD-9135-B47D684C869A}" type="sibTrans" cxnId="{47AE654D-BFB4-4E63-BC5E-2CD4816A0031}">
      <dgm:prSet/>
      <dgm:spPr/>
      <dgm:t>
        <a:bodyPr/>
        <a:lstStyle/>
        <a:p>
          <a:endParaRPr lang="uk-UA"/>
        </a:p>
      </dgm:t>
    </dgm:pt>
    <dgm:pt modelId="{DEDE4B77-D2E5-4974-A690-357A48FD6A98}">
      <dgm:prSet custT="1"/>
      <dgm:spPr/>
      <dgm:t>
        <a:bodyPr/>
        <a:lstStyle/>
        <a:p>
          <a:pPr marR="0" algn="ctr" rtl="0"/>
          <a:r>
            <a:rPr lang="uk-UA" sz="9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Тижні БЖ</a:t>
          </a:r>
        </a:p>
      </dgm:t>
    </dgm:pt>
    <dgm:pt modelId="{D932F5B3-BC19-45F3-968A-71E3A29D7209}" type="parTrans" cxnId="{E810FA90-1670-4325-8591-017D75BAEBA2}">
      <dgm:prSet/>
      <dgm:spPr/>
      <dgm:t>
        <a:bodyPr/>
        <a:lstStyle/>
        <a:p>
          <a:endParaRPr lang="uk-UA"/>
        </a:p>
      </dgm:t>
    </dgm:pt>
    <dgm:pt modelId="{9A26D6C0-C6B3-461B-9A17-A63AC67E0CC4}" type="sibTrans" cxnId="{E810FA90-1670-4325-8591-017D75BAEBA2}">
      <dgm:prSet/>
      <dgm:spPr/>
      <dgm:t>
        <a:bodyPr/>
        <a:lstStyle/>
        <a:p>
          <a:endParaRPr lang="uk-UA"/>
        </a:p>
      </dgm:t>
    </dgm:pt>
    <dgm:pt modelId="{2A90F5ED-4023-4168-ABD6-B06AD3E9DF56}" type="pres">
      <dgm:prSet presAssocID="{90F78590-A1AF-4781-B20F-717EA66D1B8F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7CE9203-946A-4602-8D50-44FB1004E795}" type="pres">
      <dgm:prSet presAssocID="{232CC8F9-E350-4339-A7B4-D1AFDECB7592}" presName="centerShape" presStyleLbl="node0" presStyleIdx="0" presStyleCnt="1"/>
      <dgm:spPr/>
      <dgm:t>
        <a:bodyPr/>
        <a:lstStyle/>
        <a:p>
          <a:endParaRPr lang="uk-UA"/>
        </a:p>
      </dgm:t>
    </dgm:pt>
    <dgm:pt modelId="{658E91A2-5A36-411D-9FAC-73C20C1D3853}" type="pres">
      <dgm:prSet presAssocID="{2408A287-E6E9-4F09-A5C6-47C078318E6E}" presName="parTrans" presStyleLbl="sibTrans2D1" presStyleIdx="0" presStyleCnt="15"/>
      <dgm:spPr/>
      <dgm:t>
        <a:bodyPr/>
        <a:lstStyle/>
        <a:p>
          <a:endParaRPr lang="uk-UA"/>
        </a:p>
      </dgm:t>
    </dgm:pt>
    <dgm:pt modelId="{0E694E3F-5909-4B66-8AE0-519EE9C45C4D}" type="pres">
      <dgm:prSet presAssocID="{2408A287-E6E9-4F09-A5C6-47C078318E6E}" presName="connectorText" presStyleLbl="sibTrans2D1" presStyleIdx="0" presStyleCnt="15"/>
      <dgm:spPr/>
      <dgm:t>
        <a:bodyPr/>
        <a:lstStyle/>
        <a:p>
          <a:endParaRPr lang="uk-UA"/>
        </a:p>
      </dgm:t>
    </dgm:pt>
    <dgm:pt modelId="{6990DBA3-701C-48A5-BA33-F4931F537A34}" type="pres">
      <dgm:prSet presAssocID="{AE3B9B27-85D4-4F2B-905B-8CA631363CA2}" presName="node" presStyleLbl="node1" presStyleIdx="0" presStyleCnt="15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E2B28F78-C988-4653-92C9-34B8C9E87794}" type="pres">
      <dgm:prSet presAssocID="{797C8160-CF64-440F-A7E8-4661E820E81D}" presName="parTrans" presStyleLbl="sibTrans2D1" presStyleIdx="1" presStyleCnt="15"/>
      <dgm:spPr/>
      <dgm:t>
        <a:bodyPr/>
        <a:lstStyle/>
        <a:p>
          <a:endParaRPr lang="uk-UA"/>
        </a:p>
      </dgm:t>
    </dgm:pt>
    <dgm:pt modelId="{E3195884-5334-4CDD-AC9F-F8DA4DB52337}" type="pres">
      <dgm:prSet presAssocID="{797C8160-CF64-440F-A7E8-4661E820E81D}" presName="connectorText" presStyleLbl="sibTrans2D1" presStyleIdx="1" presStyleCnt="15"/>
      <dgm:spPr/>
      <dgm:t>
        <a:bodyPr/>
        <a:lstStyle/>
        <a:p>
          <a:endParaRPr lang="uk-UA"/>
        </a:p>
      </dgm:t>
    </dgm:pt>
    <dgm:pt modelId="{C27EC15B-CA13-4D72-BF8B-E0652DB8FE05}" type="pres">
      <dgm:prSet presAssocID="{CD235A0F-EDAD-4844-BD24-BE7CC94C9F3F}" presName="node" presStyleLbl="node1" presStyleIdx="1" presStyleCnt="15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08ACAE5D-79EE-41C5-B9A7-5D895FA23E4E}" type="pres">
      <dgm:prSet presAssocID="{5438160F-B56A-4BD0-AC6E-3656655526DA}" presName="parTrans" presStyleLbl="sibTrans2D1" presStyleIdx="2" presStyleCnt="15"/>
      <dgm:spPr/>
      <dgm:t>
        <a:bodyPr/>
        <a:lstStyle/>
        <a:p>
          <a:endParaRPr lang="uk-UA"/>
        </a:p>
      </dgm:t>
    </dgm:pt>
    <dgm:pt modelId="{1334278E-B5C5-4AD3-858F-65E34C6AF445}" type="pres">
      <dgm:prSet presAssocID="{5438160F-B56A-4BD0-AC6E-3656655526DA}" presName="connectorText" presStyleLbl="sibTrans2D1" presStyleIdx="2" presStyleCnt="15"/>
      <dgm:spPr/>
      <dgm:t>
        <a:bodyPr/>
        <a:lstStyle/>
        <a:p>
          <a:endParaRPr lang="uk-UA"/>
        </a:p>
      </dgm:t>
    </dgm:pt>
    <dgm:pt modelId="{043D7350-CCE4-439D-9085-75828041701C}" type="pres">
      <dgm:prSet presAssocID="{8BDB5F3D-100C-4BCA-A72D-5B7AAE23317C}" presName="node" presStyleLbl="node1" presStyleIdx="2" presStyleCnt="15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E3BCF636-0510-41EC-956E-0BF858F7A288}" type="pres">
      <dgm:prSet presAssocID="{6E136914-CDB4-4D16-A62E-D31768D6B915}" presName="parTrans" presStyleLbl="sibTrans2D1" presStyleIdx="3" presStyleCnt="15"/>
      <dgm:spPr/>
      <dgm:t>
        <a:bodyPr/>
        <a:lstStyle/>
        <a:p>
          <a:endParaRPr lang="uk-UA"/>
        </a:p>
      </dgm:t>
    </dgm:pt>
    <dgm:pt modelId="{05C3234D-CA2D-4A1E-A97A-3F18E7361649}" type="pres">
      <dgm:prSet presAssocID="{6E136914-CDB4-4D16-A62E-D31768D6B915}" presName="connectorText" presStyleLbl="sibTrans2D1" presStyleIdx="3" presStyleCnt="15"/>
      <dgm:spPr/>
      <dgm:t>
        <a:bodyPr/>
        <a:lstStyle/>
        <a:p>
          <a:endParaRPr lang="uk-UA"/>
        </a:p>
      </dgm:t>
    </dgm:pt>
    <dgm:pt modelId="{C86AA843-7813-41B0-9442-06FF76D0F84E}" type="pres">
      <dgm:prSet presAssocID="{BFD51ED2-B591-457D-858D-8C6860A71828}" presName="node" presStyleLbl="node1" presStyleIdx="3" presStyleCnt="15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C496BA31-CEAB-45D4-88F0-B80A02B6D59A}" type="pres">
      <dgm:prSet presAssocID="{5E8A7C09-FA07-45C9-AB80-B48ACAA078AA}" presName="parTrans" presStyleLbl="sibTrans2D1" presStyleIdx="4" presStyleCnt="15"/>
      <dgm:spPr/>
      <dgm:t>
        <a:bodyPr/>
        <a:lstStyle/>
        <a:p>
          <a:endParaRPr lang="uk-UA"/>
        </a:p>
      </dgm:t>
    </dgm:pt>
    <dgm:pt modelId="{907C6B6F-88C2-4008-AC54-D8780C1728C8}" type="pres">
      <dgm:prSet presAssocID="{5E8A7C09-FA07-45C9-AB80-B48ACAA078AA}" presName="connectorText" presStyleLbl="sibTrans2D1" presStyleIdx="4" presStyleCnt="15"/>
      <dgm:spPr/>
      <dgm:t>
        <a:bodyPr/>
        <a:lstStyle/>
        <a:p>
          <a:endParaRPr lang="uk-UA"/>
        </a:p>
      </dgm:t>
    </dgm:pt>
    <dgm:pt modelId="{D81B2239-F7E6-4655-8A4C-3602A7A1683A}" type="pres">
      <dgm:prSet presAssocID="{7F4C2BB1-DDEA-4D14-B60F-1D8EB11112F5}" presName="node" presStyleLbl="node1" presStyleIdx="4" presStyleCnt="15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AD5238A-6291-44D6-90AB-FCCC9D6BA4FA}" type="pres">
      <dgm:prSet presAssocID="{17A59844-59A3-4C12-8D2A-A26D9364A755}" presName="parTrans" presStyleLbl="sibTrans2D1" presStyleIdx="5" presStyleCnt="15"/>
      <dgm:spPr/>
      <dgm:t>
        <a:bodyPr/>
        <a:lstStyle/>
        <a:p>
          <a:endParaRPr lang="uk-UA"/>
        </a:p>
      </dgm:t>
    </dgm:pt>
    <dgm:pt modelId="{E76CCE5E-6988-4C20-9A99-38BFC70C2DE3}" type="pres">
      <dgm:prSet presAssocID="{17A59844-59A3-4C12-8D2A-A26D9364A755}" presName="connectorText" presStyleLbl="sibTrans2D1" presStyleIdx="5" presStyleCnt="15"/>
      <dgm:spPr/>
      <dgm:t>
        <a:bodyPr/>
        <a:lstStyle/>
        <a:p>
          <a:endParaRPr lang="uk-UA"/>
        </a:p>
      </dgm:t>
    </dgm:pt>
    <dgm:pt modelId="{EA6B4DDE-30E6-4F51-8A18-AC11A312B409}" type="pres">
      <dgm:prSet presAssocID="{DE7C2CA0-DC04-401E-8688-BDE6A2D1B5A1}" presName="node" presStyleLbl="node1" presStyleIdx="5" presStyleCnt="15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229999B9-9772-474A-8C35-630C0C1F8A2B}" type="pres">
      <dgm:prSet presAssocID="{3430344A-490F-4445-AE91-0F836F251028}" presName="parTrans" presStyleLbl="sibTrans2D1" presStyleIdx="6" presStyleCnt="15"/>
      <dgm:spPr/>
      <dgm:t>
        <a:bodyPr/>
        <a:lstStyle/>
        <a:p>
          <a:endParaRPr lang="uk-UA"/>
        </a:p>
      </dgm:t>
    </dgm:pt>
    <dgm:pt modelId="{C1A5A6B4-17C9-4226-BAF8-543F6B254133}" type="pres">
      <dgm:prSet presAssocID="{3430344A-490F-4445-AE91-0F836F251028}" presName="connectorText" presStyleLbl="sibTrans2D1" presStyleIdx="6" presStyleCnt="15"/>
      <dgm:spPr/>
      <dgm:t>
        <a:bodyPr/>
        <a:lstStyle/>
        <a:p>
          <a:endParaRPr lang="uk-UA"/>
        </a:p>
      </dgm:t>
    </dgm:pt>
    <dgm:pt modelId="{61FAE677-6C0E-4427-84F7-3365E15880D4}" type="pres">
      <dgm:prSet presAssocID="{445D25A9-695D-4F53-B394-BF8A1E5AD26B}" presName="node" presStyleLbl="node1" presStyleIdx="6" presStyleCnt="15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14A6E8E-94D5-45A9-A3FA-34D49A227542}" type="pres">
      <dgm:prSet presAssocID="{76AEE1A6-BF77-42F2-94EB-01459920F753}" presName="parTrans" presStyleLbl="sibTrans2D1" presStyleIdx="7" presStyleCnt="15"/>
      <dgm:spPr/>
      <dgm:t>
        <a:bodyPr/>
        <a:lstStyle/>
        <a:p>
          <a:endParaRPr lang="uk-UA"/>
        </a:p>
      </dgm:t>
    </dgm:pt>
    <dgm:pt modelId="{DD6AE6F3-5360-4213-BF5E-F980F254F9F6}" type="pres">
      <dgm:prSet presAssocID="{76AEE1A6-BF77-42F2-94EB-01459920F753}" presName="connectorText" presStyleLbl="sibTrans2D1" presStyleIdx="7" presStyleCnt="15"/>
      <dgm:spPr/>
      <dgm:t>
        <a:bodyPr/>
        <a:lstStyle/>
        <a:p>
          <a:endParaRPr lang="uk-UA"/>
        </a:p>
      </dgm:t>
    </dgm:pt>
    <dgm:pt modelId="{990259CD-A97C-4CAA-AE28-2E730193E613}" type="pres">
      <dgm:prSet presAssocID="{83D85889-82F5-4E40-8BEC-F8287D25B820}" presName="node" presStyleLbl="node1" presStyleIdx="7" presStyleCnt="15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A983FC57-54E0-48D3-A5F1-0D77B4899E85}" type="pres">
      <dgm:prSet presAssocID="{54E8A1EE-C325-4038-B0D4-34816ECCE466}" presName="parTrans" presStyleLbl="sibTrans2D1" presStyleIdx="8" presStyleCnt="15"/>
      <dgm:spPr/>
      <dgm:t>
        <a:bodyPr/>
        <a:lstStyle/>
        <a:p>
          <a:endParaRPr lang="uk-UA"/>
        </a:p>
      </dgm:t>
    </dgm:pt>
    <dgm:pt modelId="{4B418168-9345-4DF6-8D32-B67D06A503DA}" type="pres">
      <dgm:prSet presAssocID="{54E8A1EE-C325-4038-B0D4-34816ECCE466}" presName="connectorText" presStyleLbl="sibTrans2D1" presStyleIdx="8" presStyleCnt="15"/>
      <dgm:spPr/>
      <dgm:t>
        <a:bodyPr/>
        <a:lstStyle/>
        <a:p>
          <a:endParaRPr lang="uk-UA"/>
        </a:p>
      </dgm:t>
    </dgm:pt>
    <dgm:pt modelId="{2D0C03B3-8F90-47C9-B7E4-BE4973F58B84}" type="pres">
      <dgm:prSet presAssocID="{7357699D-912F-4F9D-81A6-0242748AB21B}" presName="node" presStyleLbl="node1" presStyleIdx="8" presStyleCnt="15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7B7C788-9F38-419E-BF1F-6ECCE487ADEA}" type="pres">
      <dgm:prSet presAssocID="{4526B4DA-6497-42A3-84C0-01EEB333D25E}" presName="parTrans" presStyleLbl="sibTrans2D1" presStyleIdx="9" presStyleCnt="15"/>
      <dgm:spPr/>
      <dgm:t>
        <a:bodyPr/>
        <a:lstStyle/>
        <a:p>
          <a:endParaRPr lang="uk-UA"/>
        </a:p>
      </dgm:t>
    </dgm:pt>
    <dgm:pt modelId="{1DA24DAC-71BF-4271-8E09-E7D87BBF46F5}" type="pres">
      <dgm:prSet presAssocID="{4526B4DA-6497-42A3-84C0-01EEB333D25E}" presName="connectorText" presStyleLbl="sibTrans2D1" presStyleIdx="9" presStyleCnt="15"/>
      <dgm:spPr/>
      <dgm:t>
        <a:bodyPr/>
        <a:lstStyle/>
        <a:p>
          <a:endParaRPr lang="uk-UA"/>
        </a:p>
      </dgm:t>
    </dgm:pt>
    <dgm:pt modelId="{D5B47AA3-CA1E-4295-ACAF-34FBF4EA68AB}" type="pres">
      <dgm:prSet presAssocID="{DE428E99-D380-49C9-9713-8733F4B6BBD0}" presName="node" presStyleLbl="node1" presStyleIdx="9" presStyleCnt="15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8FD880D3-C644-4122-B567-6A7FE3E827CA}" type="pres">
      <dgm:prSet presAssocID="{36107F81-BC5D-4A17-9373-1F8846B96989}" presName="parTrans" presStyleLbl="sibTrans2D1" presStyleIdx="10" presStyleCnt="15"/>
      <dgm:spPr/>
      <dgm:t>
        <a:bodyPr/>
        <a:lstStyle/>
        <a:p>
          <a:endParaRPr lang="uk-UA"/>
        </a:p>
      </dgm:t>
    </dgm:pt>
    <dgm:pt modelId="{D7C8E0CC-D6D6-4B17-91D0-AD90096D5ACB}" type="pres">
      <dgm:prSet presAssocID="{36107F81-BC5D-4A17-9373-1F8846B96989}" presName="connectorText" presStyleLbl="sibTrans2D1" presStyleIdx="10" presStyleCnt="15"/>
      <dgm:spPr/>
      <dgm:t>
        <a:bodyPr/>
        <a:lstStyle/>
        <a:p>
          <a:endParaRPr lang="uk-UA"/>
        </a:p>
      </dgm:t>
    </dgm:pt>
    <dgm:pt modelId="{D2BCBA3F-2995-4AC0-804C-C2AA4C6640D7}" type="pres">
      <dgm:prSet presAssocID="{38A780D1-2DA2-475E-B38F-6301DD4347D1}" presName="node" presStyleLbl="node1" presStyleIdx="10" presStyleCnt="15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0594CEB2-A254-43A8-B696-693E083B643C}" type="pres">
      <dgm:prSet presAssocID="{C30E1AC6-1BEB-46D1-B2FB-4953C3BEAEAE}" presName="parTrans" presStyleLbl="sibTrans2D1" presStyleIdx="11" presStyleCnt="15"/>
      <dgm:spPr/>
      <dgm:t>
        <a:bodyPr/>
        <a:lstStyle/>
        <a:p>
          <a:endParaRPr lang="uk-UA"/>
        </a:p>
      </dgm:t>
    </dgm:pt>
    <dgm:pt modelId="{1457370D-4334-4E15-84F0-5F0CB7FCF285}" type="pres">
      <dgm:prSet presAssocID="{C30E1AC6-1BEB-46D1-B2FB-4953C3BEAEAE}" presName="connectorText" presStyleLbl="sibTrans2D1" presStyleIdx="11" presStyleCnt="15"/>
      <dgm:spPr/>
      <dgm:t>
        <a:bodyPr/>
        <a:lstStyle/>
        <a:p>
          <a:endParaRPr lang="uk-UA"/>
        </a:p>
      </dgm:t>
    </dgm:pt>
    <dgm:pt modelId="{3AEBE62E-13CD-4365-9BB3-1B1A2E1C61FF}" type="pres">
      <dgm:prSet presAssocID="{2D742F9B-5EDD-48A6-9358-CDF74725144D}" presName="node" presStyleLbl="node1" presStyleIdx="11" presStyleCnt="15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6F402B19-C76E-41B8-9A20-C66C1E25BA91}" type="pres">
      <dgm:prSet presAssocID="{BE657B18-E100-4FD3-B01B-7908F9C7250A}" presName="parTrans" presStyleLbl="sibTrans2D1" presStyleIdx="12" presStyleCnt="15"/>
      <dgm:spPr/>
      <dgm:t>
        <a:bodyPr/>
        <a:lstStyle/>
        <a:p>
          <a:endParaRPr lang="uk-UA"/>
        </a:p>
      </dgm:t>
    </dgm:pt>
    <dgm:pt modelId="{4F85C286-8265-4BCF-B138-3C3A036A896C}" type="pres">
      <dgm:prSet presAssocID="{BE657B18-E100-4FD3-B01B-7908F9C7250A}" presName="connectorText" presStyleLbl="sibTrans2D1" presStyleIdx="12" presStyleCnt="15"/>
      <dgm:spPr/>
      <dgm:t>
        <a:bodyPr/>
        <a:lstStyle/>
        <a:p>
          <a:endParaRPr lang="uk-UA"/>
        </a:p>
      </dgm:t>
    </dgm:pt>
    <dgm:pt modelId="{6DEFEA48-49BD-4F02-BA3B-7775B236DA1E}" type="pres">
      <dgm:prSet presAssocID="{3DD6712A-1721-4CAF-8107-D0FEF0BF029F}" presName="node" presStyleLbl="node1" presStyleIdx="12" presStyleCnt="15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00FAC77-4AD3-4A44-A3CA-FD586E2379CC}" type="pres">
      <dgm:prSet presAssocID="{77EB9A00-0192-4139-8751-58B217CB8ECC}" presName="parTrans" presStyleLbl="sibTrans2D1" presStyleIdx="13" presStyleCnt="15"/>
      <dgm:spPr/>
      <dgm:t>
        <a:bodyPr/>
        <a:lstStyle/>
        <a:p>
          <a:endParaRPr lang="uk-UA"/>
        </a:p>
      </dgm:t>
    </dgm:pt>
    <dgm:pt modelId="{EE36C01F-AAA7-4E5C-BBA5-66B619A2A36F}" type="pres">
      <dgm:prSet presAssocID="{77EB9A00-0192-4139-8751-58B217CB8ECC}" presName="connectorText" presStyleLbl="sibTrans2D1" presStyleIdx="13" presStyleCnt="15"/>
      <dgm:spPr/>
      <dgm:t>
        <a:bodyPr/>
        <a:lstStyle/>
        <a:p>
          <a:endParaRPr lang="uk-UA"/>
        </a:p>
      </dgm:t>
    </dgm:pt>
    <dgm:pt modelId="{B35DB109-DCB8-4027-8039-1D57B84595F8}" type="pres">
      <dgm:prSet presAssocID="{CA7DE183-5797-4412-B72C-95559BE8FC6F}" presName="node" presStyleLbl="node1" presStyleIdx="13" presStyleCnt="15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5FB551F3-89F4-46A9-B724-E29B44B6D9E2}" type="pres">
      <dgm:prSet presAssocID="{D932F5B3-BC19-45F3-968A-71E3A29D7209}" presName="parTrans" presStyleLbl="sibTrans2D1" presStyleIdx="14" presStyleCnt="15"/>
      <dgm:spPr/>
      <dgm:t>
        <a:bodyPr/>
        <a:lstStyle/>
        <a:p>
          <a:endParaRPr lang="uk-UA"/>
        </a:p>
      </dgm:t>
    </dgm:pt>
    <dgm:pt modelId="{F06D2EDA-A04F-435F-8510-0C2F4FE0D7B7}" type="pres">
      <dgm:prSet presAssocID="{D932F5B3-BC19-45F3-968A-71E3A29D7209}" presName="connectorText" presStyleLbl="sibTrans2D1" presStyleIdx="14" presStyleCnt="15"/>
      <dgm:spPr/>
      <dgm:t>
        <a:bodyPr/>
        <a:lstStyle/>
        <a:p>
          <a:endParaRPr lang="uk-UA"/>
        </a:p>
      </dgm:t>
    </dgm:pt>
    <dgm:pt modelId="{B18CAA63-EA0A-4947-BE67-F369B34ED33D}" type="pres">
      <dgm:prSet presAssocID="{DEDE4B77-D2E5-4974-A690-357A48FD6A98}" presName="node" presStyleLbl="node1" presStyleIdx="14" presStyleCnt="15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D11DC6C0-7068-47D0-82ED-6B09DBD10A39}" type="presOf" srcId="{5438160F-B56A-4BD0-AC6E-3656655526DA}" destId="{08ACAE5D-79EE-41C5-B9A7-5D895FA23E4E}" srcOrd="0" destOrd="0" presId="urn:microsoft.com/office/officeart/2005/8/layout/radial5"/>
    <dgm:cxn modelId="{7DD46D59-2FBE-482F-B406-4EC6F873A77E}" type="presOf" srcId="{76AEE1A6-BF77-42F2-94EB-01459920F753}" destId="{714A6E8E-94D5-45A9-A3FA-34D49A227542}" srcOrd="0" destOrd="0" presId="urn:microsoft.com/office/officeart/2005/8/layout/radial5"/>
    <dgm:cxn modelId="{BCE45F4C-5294-4D99-BE7D-A64BF402EEA3}" type="presOf" srcId="{2408A287-E6E9-4F09-A5C6-47C078318E6E}" destId="{658E91A2-5A36-411D-9FAC-73C20C1D3853}" srcOrd="0" destOrd="0" presId="urn:microsoft.com/office/officeart/2005/8/layout/radial5"/>
    <dgm:cxn modelId="{D2B86958-8094-4C4E-8697-91B15BCAFD04}" type="presOf" srcId="{76AEE1A6-BF77-42F2-94EB-01459920F753}" destId="{DD6AE6F3-5360-4213-BF5E-F980F254F9F6}" srcOrd="1" destOrd="0" presId="urn:microsoft.com/office/officeart/2005/8/layout/radial5"/>
    <dgm:cxn modelId="{2369CDE1-172D-404A-9CE5-1F5743E6FF9F}" type="presOf" srcId="{5438160F-B56A-4BD0-AC6E-3656655526DA}" destId="{1334278E-B5C5-4AD3-858F-65E34C6AF445}" srcOrd="1" destOrd="0" presId="urn:microsoft.com/office/officeart/2005/8/layout/radial5"/>
    <dgm:cxn modelId="{073D7068-3D2B-4F43-894A-EAAF69CB14D8}" type="presOf" srcId="{DEDE4B77-D2E5-4974-A690-357A48FD6A98}" destId="{B18CAA63-EA0A-4947-BE67-F369B34ED33D}" srcOrd="0" destOrd="0" presId="urn:microsoft.com/office/officeart/2005/8/layout/radial5"/>
    <dgm:cxn modelId="{CFB97706-A7FC-4CC6-9B01-99778269079A}" type="presOf" srcId="{CD235A0F-EDAD-4844-BD24-BE7CC94C9F3F}" destId="{C27EC15B-CA13-4D72-BF8B-E0652DB8FE05}" srcOrd="0" destOrd="0" presId="urn:microsoft.com/office/officeart/2005/8/layout/radial5"/>
    <dgm:cxn modelId="{16A69BEF-00A3-4CFE-80F9-6F325C11137F}" srcId="{232CC8F9-E350-4339-A7B4-D1AFDECB7592}" destId="{DE428E99-D380-49C9-9713-8733F4B6BBD0}" srcOrd="9" destOrd="0" parTransId="{4526B4DA-6497-42A3-84C0-01EEB333D25E}" sibTransId="{9F361522-3E47-4AE4-92C1-F41D476B766F}"/>
    <dgm:cxn modelId="{F1127798-3935-4AA2-ACD7-540E6026F33F}" type="presOf" srcId="{2D742F9B-5EDD-48A6-9358-CDF74725144D}" destId="{3AEBE62E-13CD-4365-9BB3-1B1A2E1C61FF}" srcOrd="0" destOrd="0" presId="urn:microsoft.com/office/officeart/2005/8/layout/radial5"/>
    <dgm:cxn modelId="{9C05B6F5-C6A6-43FD-BF63-8BD370E843D7}" type="presOf" srcId="{77EB9A00-0192-4139-8751-58B217CB8ECC}" destId="{EE36C01F-AAA7-4E5C-BBA5-66B619A2A36F}" srcOrd="1" destOrd="0" presId="urn:microsoft.com/office/officeart/2005/8/layout/radial5"/>
    <dgm:cxn modelId="{044DF1A0-C492-48B2-B238-4C0D8B466CB4}" type="presOf" srcId="{5E8A7C09-FA07-45C9-AB80-B48ACAA078AA}" destId="{C496BA31-CEAB-45D4-88F0-B80A02B6D59A}" srcOrd="0" destOrd="0" presId="urn:microsoft.com/office/officeart/2005/8/layout/radial5"/>
    <dgm:cxn modelId="{EBFBCC23-D39A-411F-A8C6-CECD94064F40}" type="presOf" srcId="{D932F5B3-BC19-45F3-968A-71E3A29D7209}" destId="{5FB551F3-89F4-46A9-B724-E29B44B6D9E2}" srcOrd="0" destOrd="0" presId="urn:microsoft.com/office/officeart/2005/8/layout/radial5"/>
    <dgm:cxn modelId="{4204F760-762A-4143-95B1-E0D6D6141FA3}" type="presOf" srcId="{17A59844-59A3-4C12-8D2A-A26D9364A755}" destId="{7AD5238A-6291-44D6-90AB-FCCC9D6BA4FA}" srcOrd="0" destOrd="0" presId="urn:microsoft.com/office/officeart/2005/8/layout/radial5"/>
    <dgm:cxn modelId="{EF0DF5C7-3840-4413-B03E-EBDE52CFB54E}" srcId="{232CC8F9-E350-4339-A7B4-D1AFDECB7592}" destId="{445D25A9-695D-4F53-B394-BF8A1E5AD26B}" srcOrd="6" destOrd="0" parTransId="{3430344A-490F-4445-AE91-0F836F251028}" sibTransId="{219BE2B1-E074-4695-92FF-8645E047486B}"/>
    <dgm:cxn modelId="{95024FA3-BA68-4490-AAEF-3D614E051A96}" type="presOf" srcId="{3DD6712A-1721-4CAF-8107-D0FEF0BF029F}" destId="{6DEFEA48-49BD-4F02-BA3B-7775B236DA1E}" srcOrd="0" destOrd="0" presId="urn:microsoft.com/office/officeart/2005/8/layout/radial5"/>
    <dgm:cxn modelId="{386DAE8F-5CAA-4341-8EA0-E4A2CA42C1F4}" type="presOf" srcId="{D932F5B3-BC19-45F3-968A-71E3A29D7209}" destId="{F06D2EDA-A04F-435F-8510-0C2F4FE0D7B7}" srcOrd="1" destOrd="0" presId="urn:microsoft.com/office/officeart/2005/8/layout/radial5"/>
    <dgm:cxn modelId="{1B95CB5B-25FD-43A6-8BD7-A3282E651630}" type="presOf" srcId="{C30E1AC6-1BEB-46D1-B2FB-4953C3BEAEAE}" destId="{1457370D-4334-4E15-84F0-5F0CB7FCF285}" srcOrd="1" destOrd="0" presId="urn:microsoft.com/office/officeart/2005/8/layout/radial5"/>
    <dgm:cxn modelId="{D24407E2-C59E-4F63-9A1B-3F7A57C3511F}" srcId="{90F78590-A1AF-4781-B20F-717EA66D1B8F}" destId="{232CC8F9-E350-4339-A7B4-D1AFDECB7592}" srcOrd="0" destOrd="0" parTransId="{A79BBCDD-618D-4588-ADCB-CDA8C9082EFB}" sibTransId="{DFEC2B14-4934-42ED-97FA-9B4636002620}"/>
    <dgm:cxn modelId="{1C836B26-585C-4DEF-A8ED-416D63DC108F}" type="presOf" srcId="{17A59844-59A3-4C12-8D2A-A26D9364A755}" destId="{E76CCE5E-6988-4C20-9A99-38BFC70C2DE3}" srcOrd="1" destOrd="0" presId="urn:microsoft.com/office/officeart/2005/8/layout/radial5"/>
    <dgm:cxn modelId="{6439B140-DA8C-4822-B8BC-E0C49EA94290}" type="presOf" srcId="{8BDB5F3D-100C-4BCA-A72D-5B7AAE23317C}" destId="{043D7350-CCE4-439D-9085-75828041701C}" srcOrd="0" destOrd="0" presId="urn:microsoft.com/office/officeart/2005/8/layout/radial5"/>
    <dgm:cxn modelId="{9DA53D3E-02AD-4EBC-A474-FB8D9F6FAC1F}" srcId="{232CC8F9-E350-4339-A7B4-D1AFDECB7592}" destId="{2D742F9B-5EDD-48A6-9358-CDF74725144D}" srcOrd="11" destOrd="0" parTransId="{C30E1AC6-1BEB-46D1-B2FB-4953C3BEAEAE}" sibTransId="{9989B817-E765-4511-A3E0-C8AA8E4DCFFB}"/>
    <dgm:cxn modelId="{1D4C8427-E01D-457D-BB25-8615F6AA65D8}" type="presOf" srcId="{DE7C2CA0-DC04-401E-8688-BDE6A2D1B5A1}" destId="{EA6B4DDE-30E6-4F51-8A18-AC11A312B409}" srcOrd="0" destOrd="0" presId="urn:microsoft.com/office/officeart/2005/8/layout/radial5"/>
    <dgm:cxn modelId="{F503F105-F7BA-4FB8-A053-702745AB4E96}" srcId="{232CC8F9-E350-4339-A7B4-D1AFDECB7592}" destId="{BFD51ED2-B591-457D-858D-8C6860A71828}" srcOrd="3" destOrd="0" parTransId="{6E136914-CDB4-4D16-A62E-D31768D6B915}" sibTransId="{9E392789-8B65-44D3-903A-623719CC1FB9}"/>
    <dgm:cxn modelId="{A0158220-AF94-4583-8C4A-BF9E6E891A91}" type="presOf" srcId="{4526B4DA-6497-42A3-84C0-01EEB333D25E}" destId="{77B7C788-9F38-419E-BF1F-6ECCE487ADEA}" srcOrd="0" destOrd="0" presId="urn:microsoft.com/office/officeart/2005/8/layout/radial5"/>
    <dgm:cxn modelId="{A7DE620E-F337-443C-934B-1E283A17B914}" srcId="{232CC8F9-E350-4339-A7B4-D1AFDECB7592}" destId="{AE3B9B27-85D4-4F2B-905B-8CA631363CA2}" srcOrd="0" destOrd="0" parTransId="{2408A287-E6E9-4F09-A5C6-47C078318E6E}" sibTransId="{8F5D9013-7E1A-4380-ABD5-F16202FD6F17}"/>
    <dgm:cxn modelId="{0709F64F-EE65-4A74-987A-854587F6E1F4}" type="presOf" srcId="{BFD51ED2-B591-457D-858D-8C6860A71828}" destId="{C86AA843-7813-41B0-9442-06FF76D0F84E}" srcOrd="0" destOrd="0" presId="urn:microsoft.com/office/officeart/2005/8/layout/radial5"/>
    <dgm:cxn modelId="{CEC24964-A782-4006-9D43-69C512D67415}" type="presOf" srcId="{36107F81-BC5D-4A17-9373-1F8846B96989}" destId="{D7C8E0CC-D6D6-4B17-91D0-AD90096D5ACB}" srcOrd="1" destOrd="0" presId="urn:microsoft.com/office/officeart/2005/8/layout/radial5"/>
    <dgm:cxn modelId="{FB7163A4-3117-43CF-B059-E5B9DD5B5451}" type="presOf" srcId="{54E8A1EE-C325-4038-B0D4-34816ECCE466}" destId="{4B418168-9345-4DF6-8D32-B67D06A503DA}" srcOrd="1" destOrd="0" presId="urn:microsoft.com/office/officeart/2005/8/layout/radial5"/>
    <dgm:cxn modelId="{C3DF5B0C-6D17-473F-AF6E-EAABF6DBD5A5}" type="presOf" srcId="{7F4C2BB1-DDEA-4D14-B60F-1D8EB11112F5}" destId="{D81B2239-F7E6-4655-8A4C-3602A7A1683A}" srcOrd="0" destOrd="0" presId="urn:microsoft.com/office/officeart/2005/8/layout/radial5"/>
    <dgm:cxn modelId="{D0160674-6DB6-4001-B18A-B7B6059BC8DD}" srcId="{232CC8F9-E350-4339-A7B4-D1AFDECB7592}" destId="{CD235A0F-EDAD-4844-BD24-BE7CC94C9F3F}" srcOrd="1" destOrd="0" parTransId="{797C8160-CF64-440F-A7E8-4661E820E81D}" sibTransId="{82DBDFF3-7C97-4629-81DA-23431236079D}"/>
    <dgm:cxn modelId="{D6D7CFA9-0CAD-432B-9745-41F10EE9BA19}" srcId="{232CC8F9-E350-4339-A7B4-D1AFDECB7592}" destId="{3DD6712A-1721-4CAF-8107-D0FEF0BF029F}" srcOrd="12" destOrd="0" parTransId="{BE657B18-E100-4FD3-B01B-7908F9C7250A}" sibTransId="{9E7D90E9-3B38-4FE2-8AEC-1673B2FDF2DC}"/>
    <dgm:cxn modelId="{AD9450CA-5FB9-4692-BD9D-800301BA9B35}" srcId="{232CC8F9-E350-4339-A7B4-D1AFDECB7592}" destId="{8BDB5F3D-100C-4BCA-A72D-5B7AAE23317C}" srcOrd="2" destOrd="0" parTransId="{5438160F-B56A-4BD0-AC6E-3656655526DA}" sibTransId="{42A3E95C-0479-4679-87A6-272C280D2DE2}"/>
    <dgm:cxn modelId="{5AAC7C83-C45A-4EBE-B459-1EDC6E4CF2F5}" type="presOf" srcId="{77EB9A00-0192-4139-8751-58B217CB8ECC}" destId="{700FAC77-4AD3-4A44-A3CA-FD586E2379CC}" srcOrd="0" destOrd="0" presId="urn:microsoft.com/office/officeart/2005/8/layout/radial5"/>
    <dgm:cxn modelId="{E0EE49A7-AEE2-4C64-8056-A558CD82CAD4}" type="presOf" srcId="{232CC8F9-E350-4339-A7B4-D1AFDECB7592}" destId="{77CE9203-946A-4602-8D50-44FB1004E795}" srcOrd="0" destOrd="0" presId="urn:microsoft.com/office/officeart/2005/8/layout/radial5"/>
    <dgm:cxn modelId="{0DEE6769-7B67-4C81-BC87-795EA81A9629}" type="presOf" srcId="{7357699D-912F-4F9D-81A6-0242748AB21B}" destId="{2D0C03B3-8F90-47C9-B7E4-BE4973F58B84}" srcOrd="0" destOrd="0" presId="urn:microsoft.com/office/officeart/2005/8/layout/radial5"/>
    <dgm:cxn modelId="{E8C660EA-74F1-4493-9661-697DF930FCC0}" type="presOf" srcId="{3430344A-490F-4445-AE91-0F836F251028}" destId="{229999B9-9772-474A-8C35-630C0C1F8A2B}" srcOrd="0" destOrd="0" presId="urn:microsoft.com/office/officeart/2005/8/layout/radial5"/>
    <dgm:cxn modelId="{5718C94D-ADF3-408B-9F33-B085D6094A3B}" type="presOf" srcId="{DE428E99-D380-49C9-9713-8733F4B6BBD0}" destId="{D5B47AA3-CA1E-4295-ACAF-34FBF4EA68AB}" srcOrd="0" destOrd="0" presId="urn:microsoft.com/office/officeart/2005/8/layout/radial5"/>
    <dgm:cxn modelId="{5F3318A7-E372-426D-90F4-110C2BEF17F1}" type="presOf" srcId="{54E8A1EE-C325-4038-B0D4-34816ECCE466}" destId="{A983FC57-54E0-48D3-A5F1-0D77B4899E85}" srcOrd="0" destOrd="0" presId="urn:microsoft.com/office/officeart/2005/8/layout/radial5"/>
    <dgm:cxn modelId="{FA5184A0-D4C3-481B-B064-38BF28DEF03B}" type="presOf" srcId="{3430344A-490F-4445-AE91-0F836F251028}" destId="{C1A5A6B4-17C9-4226-BAF8-543F6B254133}" srcOrd="1" destOrd="0" presId="urn:microsoft.com/office/officeart/2005/8/layout/radial5"/>
    <dgm:cxn modelId="{D531612D-3367-4BE2-B2ED-944F6F36BFB2}" srcId="{232CC8F9-E350-4339-A7B4-D1AFDECB7592}" destId="{38A780D1-2DA2-475E-B38F-6301DD4347D1}" srcOrd="10" destOrd="0" parTransId="{36107F81-BC5D-4A17-9373-1F8846B96989}" sibTransId="{37D9C8B3-1DC5-4857-ACFB-924E36ED2459}"/>
    <dgm:cxn modelId="{E810FA90-1670-4325-8591-017D75BAEBA2}" srcId="{232CC8F9-E350-4339-A7B4-D1AFDECB7592}" destId="{DEDE4B77-D2E5-4974-A690-357A48FD6A98}" srcOrd="14" destOrd="0" parTransId="{D932F5B3-BC19-45F3-968A-71E3A29D7209}" sibTransId="{9A26D6C0-C6B3-461B-9A17-A63AC67E0CC4}"/>
    <dgm:cxn modelId="{BDDB7429-10C4-4073-845D-8AC2875C1891}" type="presOf" srcId="{90F78590-A1AF-4781-B20F-717EA66D1B8F}" destId="{2A90F5ED-4023-4168-ABD6-B06AD3E9DF56}" srcOrd="0" destOrd="0" presId="urn:microsoft.com/office/officeart/2005/8/layout/radial5"/>
    <dgm:cxn modelId="{146C6D63-A458-4EDA-A849-FC8083B12FD2}" type="presOf" srcId="{BE657B18-E100-4FD3-B01B-7908F9C7250A}" destId="{6F402B19-C76E-41B8-9A20-C66C1E25BA91}" srcOrd="0" destOrd="0" presId="urn:microsoft.com/office/officeart/2005/8/layout/radial5"/>
    <dgm:cxn modelId="{D1E98BC5-F08E-47BA-BC74-8AB7466B5815}" type="presOf" srcId="{4526B4DA-6497-42A3-84C0-01EEB333D25E}" destId="{1DA24DAC-71BF-4271-8E09-E7D87BBF46F5}" srcOrd="1" destOrd="0" presId="urn:microsoft.com/office/officeart/2005/8/layout/radial5"/>
    <dgm:cxn modelId="{49B843B0-C437-487A-B7E7-C29BB11404F9}" type="presOf" srcId="{36107F81-BC5D-4A17-9373-1F8846B96989}" destId="{8FD880D3-C644-4122-B567-6A7FE3E827CA}" srcOrd="0" destOrd="0" presId="urn:microsoft.com/office/officeart/2005/8/layout/radial5"/>
    <dgm:cxn modelId="{354949C2-563A-4C47-BC84-F3F52D1DA86A}" type="presOf" srcId="{2408A287-E6E9-4F09-A5C6-47C078318E6E}" destId="{0E694E3F-5909-4B66-8AE0-519EE9C45C4D}" srcOrd="1" destOrd="0" presId="urn:microsoft.com/office/officeart/2005/8/layout/radial5"/>
    <dgm:cxn modelId="{AE044313-E8D7-4007-9D96-CE4D059E632A}" srcId="{232CC8F9-E350-4339-A7B4-D1AFDECB7592}" destId="{7F4C2BB1-DDEA-4D14-B60F-1D8EB11112F5}" srcOrd="4" destOrd="0" parTransId="{5E8A7C09-FA07-45C9-AB80-B48ACAA078AA}" sibTransId="{778FF212-5139-4AC4-B4EA-2944BD0CE6C3}"/>
    <dgm:cxn modelId="{9A5C7923-AA2B-4024-A0F3-7A6A7501B868}" type="presOf" srcId="{CA7DE183-5797-4412-B72C-95559BE8FC6F}" destId="{B35DB109-DCB8-4027-8039-1D57B84595F8}" srcOrd="0" destOrd="0" presId="urn:microsoft.com/office/officeart/2005/8/layout/radial5"/>
    <dgm:cxn modelId="{47AE654D-BFB4-4E63-BC5E-2CD4816A0031}" srcId="{232CC8F9-E350-4339-A7B4-D1AFDECB7592}" destId="{CA7DE183-5797-4412-B72C-95559BE8FC6F}" srcOrd="13" destOrd="0" parTransId="{77EB9A00-0192-4139-8751-58B217CB8ECC}" sibTransId="{FC58C851-1A2D-40FD-9135-B47D684C869A}"/>
    <dgm:cxn modelId="{99A49654-9B3D-44DC-A174-6A0AAE29905E}" type="presOf" srcId="{83D85889-82F5-4E40-8BEC-F8287D25B820}" destId="{990259CD-A97C-4CAA-AE28-2E730193E613}" srcOrd="0" destOrd="0" presId="urn:microsoft.com/office/officeart/2005/8/layout/radial5"/>
    <dgm:cxn modelId="{279019C3-A585-4C09-88DC-41A9044224BE}" srcId="{232CC8F9-E350-4339-A7B4-D1AFDECB7592}" destId="{7357699D-912F-4F9D-81A6-0242748AB21B}" srcOrd="8" destOrd="0" parTransId="{54E8A1EE-C325-4038-B0D4-34816ECCE466}" sibTransId="{767BD5FF-1833-45BC-8603-FAACAF34E21D}"/>
    <dgm:cxn modelId="{3998372E-F99E-4EF1-A7C7-CD9AD4C980C3}" type="presOf" srcId="{38A780D1-2DA2-475E-B38F-6301DD4347D1}" destId="{D2BCBA3F-2995-4AC0-804C-C2AA4C6640D7}" srcOrd="0" destOrd="0" presId="urn:microsoft.com/office/officeart/2005/8/layout/radial5"/>
    <dgm:cxn modelId="{067A29CE-DFC8-4CA9-8B48-4D8A34FE36DA}" type="presOf" srcId="{445D25A9-695D-4F53-B394-BF8A1E5AD26B}" destId="{61FAE677-6C0E-4427-84F7-3365E15880D4}" srcOrd="0" destOrd="0" presId="urn:microsoft.com/office/officeart/2005/8/layout/radial5"/>
    <dgm:cxn modelId="{5368937A-23A3-4740-B880-667F4FF7F885}" type="presOf" srcId="{6E136914-CDB4-4D16-A62E-D31768D6B915}" destId="{E3BCF636-0510-41EC-956E-0BF858F7A288}" srcOrd="0" destOrd="0" presId="urn:microsoft.com/office/officeart/2005/8/layout/radial5"/>
    <dgm:cxn modelId="{A1D04A6E-445B-4A7A-A2C1-34337F96E9F3}" type="presOf" srcId="{6E136914-CDB4-4D16-A62E-D31768D6B915}" destId="{05C3234D-CA2D-4A1E-A97A-3F18E7361649}" srcOrd="1" destOrd="0" presId="urn:microsoft.com/office/officeart/2005/8/layout/radial5"/>
    <dgm:cxn modelId="{6D3A21EC-3FBF-4182-A343-C41DC62B141D}" type="presOf" srcId="{AE3B9B27-85D4-4F2B-905B-8CA631363CA2}" destId="{6990DBA3-701C-48A5-BA33-F4931F537A34}" srcOrd="0" destOrd="0" presId="urn:microsoft.com/office/officeart/2005/8/layout/radial5"/>
    <dgm:cxn modelId="{81A6D193-BE9E-47E1-9883-1C7C4F2DFD75}" type="presOf" srcId="{C30E1AC6-1BEB-46D1-B2FB-4953C3BEAEAE}" destId="{0594CEB2-A254-43A8-B696-693E083B643C}" srcOrd="0" destOrd="0" presId="urn:microsoft.com/office/officeart/2005/8/layout/radial5"/>
    <dgm:cxn modelId="{03B6FDD6-94B8-4554-8F72-56DB6276FC5E}" type="presOf" srcId="{797C8160-CF64-440F-A7E8-4661E820E81D}" destId="{E3195884-5334-4CDD-AC9F-F8DA4DB52337}" srcOrd="1" destOrd="0" presId="urn:microsoft.com/office/officeart/2005/8/layout/radial5"/>
    <dgm:cxn modelId="{D446CD5E-FD14-45B6-A5DC-EE3A251578F2}" type="presOf" srcId="{797C8160-CF64-440F-A7E8-4661E820E81D}" destId="{E2B28F78-C988-4653-92C9-34B8C9E87794}" srcOrd="0" destOrd="0" presId="urn:microsoft.com/office/officeart/2005/8/layout/radial5"/>
    <dgm:cxn modelId="{2EEB09F0-5AF5-4E45-9D43-81A66E2BFDDC}" srcId="{232CC8F9-E350-4339-A7B4-D1AFDECB7592}" destId="{83D85889-82F5-4E40-8BEC-F8287D25B820}" srcOrd="7" destOrd="0" parTransId="{76AEE1A6-BF77-42F2-94EB-01459920F753}" sibTransId="{ACA69322-6D92-48A3-B6FB-DB5BA774DE36}"/>
    <dgm:cxn modelId="{06992619-DC15-4EA2-A5E4-24E9E38B5FC8}" srcId="{232CC8F9-E350-4339-A7B4-D1AFDECB7592}" destId="{DE7C2CA0-DC04-401E-8688-BDE6A2D1B5A1}" srcOrd="5" destOrd="0" parTransId="{17A59844-59A3-4C12-8D2A-A26D9364A755}" sibTransId="{FD37839C-DD4A-4A77-BFF0-B879CBFA8AE8}"/>
    <dgm:cxn modelId="{651894C2-9CDE-450B-843D-F3828E25FEBD}" type="presOf" srcId="{5E8A7C09-FA07-45C9-AB80-B48ACAA078AA}" destId="{907C6B6F-88C2-4008-AC54-D8780C1728C8}" srcOrd="1" destOrd="0" presId="urn:microsoft.com/office/officeart/2005/8/layout/radial5"/>
    <dgm:cxn modelId="{D53EF556-FAFB-4E61-839D-7FA084AEA4D3}" type="presOf" srcId="{BE657B18-E100-4FD3-B01B-7908F9C7250A}" destId="{4F85C286-8265-4BCF-B138-3C3A036A896C}" srcOrd="1" destOrd="0" presId="urn:microsoft.com/office/officeart/2005/8/layout/radial5"/>
    <dgm:cxn modelId="{70F46138-D00A-4CD0-962C-5F1646AE4E3B}" type="presParOf" srcId="{2A90F5ED-4023-4168-ABD6-B06AD3E9DF56}" destId="{77CE9203-946A-4602-8D50-44FB1004E795}" srcOrd="0" destOrd="0" presId="urn:microsoft.com/office/officeart/2005/8/layout/radial5"/>
    <dgm:cxn modelId="{4CDA3E67-74AE-4ECF-9243-1B24D7DF6C1B}" type="presParOf" srcId="{2A90F5ED-4023-4168-ABD6-B06AD3E9DF56}" destId="{658E91A2-5A36-411D-9FAC-73C20C1D3853}" srcOrd="1" destOrd="0" presId="urn:microsoft.com/office/officeart/2005/8/layout/radial5"/>
    <dgm:cxn modelId="{9820FC69-7FEC-407B-BA18-0ACD2F811D05}" type="presParOf" srcId="{658E91A2-5A36-411D-9FAC-73C20C1D3853}" destId="{0E694E3F-5909-4B66-8AE0-519EE9C45C4D}" srcOrd="0" destOrd="0" presId="urn:microsoft.com/office/officeart/2005/8/layout/radial5"/>
    <dgm:cxn modelId="{5F05CE85-6B45-4FE5-90E0-FB3ACEB9C8D9}" type="presParOf" srcId="{2A90F5ED-4023-4168-ABD6-B06AD3E9DF56}" destId="{6990DBA3-701C-48A5-BA33-F4931F537A34}" srcOrd="2" destOrd="0" presId="urn:microsoft.com/office/officeart/2005/8/layout/radial5"/>
    <dgm:cxn modelId="{9B9604F3-72B5-4A91-A020-182DDD988A8E}" type="presParOf" srcId="{2A90F5ED-4023-4168-ABD6-B06AD3E9DF56}" destId="{E2B28F78-C988-4653-92C9-34B8C9E87794}" srcOrd="3" destOrd="0" presId="urn:microsoft.com/office/officeart/2005/8/layout/radial5"/>
    <dgm:cxn modelId="{10EB74B8-D8A9-457B-8F51-DCEDA5E2B396}" type="presParOf" srcId="{E2B28F78-C988-4653-92C9-34B8C9E87794}" destId="{E3195884-5334-4CDD-AC9F-F8DA4DB52337}" srcOrd="0" destOrd="0" presId="urn:microsoft.com/office/officeart/2005/8/layout/radial5"/>
    <dgm:cxn modelId="{447F68AC-7B37-48E1-B353-B30BC6453C8B}" type="presParOf" srcId="{2A90F5ED-4023-4168-ABD6-B06AD3E9DF56}" destId="{C27EC15B-CA13-4D72-BF8B-E0652DB8FE05}" srcOrd="4" destOrd="0" presId="urn:microsoft.com/office/officeart/2005/8/layout/radial5"/>
    <dgm:cxn modelId="{627FC475-34E3-4535-8C97-84779EBEF4B9}" type="presParOf" srcId="{2A90F5ED-4023-4168-ABD6-B06AD3E9DF56}" destId="{08ACAE5D-79EE-41C5-B9A7-5D895FA23E4E}" srcOrd="5" destOrd="0" presId="urn:microsoft.com/office/officeart/2005/8/layout/radial5"/>
    <dgm:cxn modelId="{0D40A3D6-0A04-43B9-BC1A-5DF9082D05BF}" type="presParOf" srcId="{08ACAE5D-79EE-41C5-B9A7-5D895FA23E4E}" destId="{1334278E-B5C5-4AD3-858F-65E34C6AF445}" srcOrd="0" destOrd="0" presId="urn:microsoft.com/office/officeart/2005/8/layout/radial5"/>
    <dgm:cxn modelId="{9ACDA2E9-376B-4791-9CA1-9EDFF0CC103F}" type="presParOf" srcId="{2A90F5ED-4023-4168-ABD6-B06AD3E9DF56}" destId="{043D7350-CCE4-439D-9085-75828041701C}" srcOrd="6" destOrd="0" presId="urn:microsoft.com/office/officeart/2005/8/layout/radial5"/>
    <dgm:cxn modelId="{F49F86C1-9E32-4CA5-9308-90E9A07C772A}" type="presParOf" srcId="{2A90F5ED-4023-4168-ABD6-B06AD3E9DF56}" destId="{E3BCF636-0510-41EC-956E-0BF858F7A288}" srcOrd="7" destOrd="0" presId="urn:microsoft.com/office/officeart/2005/8/layout/radial5"/>
    <dgm:cxn modelId="{DAA8ED9B-E864-46E4-A1B3-261BF86033CD}" type="presParOf" srcId="{E3BCF636-0510-41EC-956E-0BF858F7A288}" destId="{05C3234D-CA2D-4A1E-A97A-3F18E7361649}" srcOrd="0" destOrd="0" presId="urn:microsoft.com/office/officeart/2005/8/layout/radial5"/>
    <dgm:cxn modelId="{788540FA-4055-4FC4-B9E2-5BA1611CEA26}" type="presParOf" srcId="{2A90F5ED-4023-4168-ABD6-B06AD3E9DF56}" destId="{C86AA843-7813-41B0-9442-06FF76D0F84E}" srcOrd="8" destOrd="0" presId="urn:microsoft.com/office/officeart/2005/8/layout/radial5"/>
    <dgm:cxn modelId="{49DCCB85-537D-4F47-B893-FB4B88DED856}" type="presParOf" srcId="{2A90F5ED-4023-4168-ABD6-B06AD3E9DF56}" destId="{C496BA31-CEAB-45D4-88F0-B80A02B6D59A}" srcOrd="9" destOrd="0" presId="urn:microsoft.com/office/officeart/2005/8/layout/radial5"/>
    <dgm:cxn modelId="{955E7412-C145-43A1-9F7E-8BE005A3E50D}" type="presParOf" srcId="{C496BA31-CEAB-45D4-88F0-B80A02B6D59A}" destId="{907C6B6F-88C2-4008-AC54-D8780C1728C8}" srcOrd="0" destOrd="0" presId="urn:microsoft.com/office/officeart/2005/8/layout/radial5"/>
    <dgm:cxn modelId="{37DB5204-837D-47D0-9EC6-D3F6EB5BC53A}" type="presParOf" srcId="{2A90F5ED-4023-4168-ABD6-B06AD3E9DF56}" destId="{D81B2239-F7E6-4655-8A4C-3602A7A1683A}" srcOrd="10" destOrd="0" presId="urn:microsoft.com/office/officeart/2005/8/layout/radial5"/>
    <dgm:cxn modelId="{EB427EC3-F17D-443E-8E21-71C5ECC91BA4}" type="presParOf" srcId="{2A90F5ED-4023-4168-ABD6-B06AD3E9DF56}" destId="{7AD5238A-6291-44D6-90AB-FCCC9D6BA4FA}" srcOrd="11" destOrd="0" presId="urn:microsoft.com/office/officeart/2005/8/layout/radial5"/>
    <dgm:cxn modelId="{7FB79C97-2FA8-4111-B1F1-EF91AD90F746}" type="presParOf" srcId="{7AD5238A-6291-44D6-90AB-FCCC9D6BA4FA}" destId="{E76CCE5E-6988-4C20-9A99-38BFC70C2DE3}" srcOrd="0" destOrd="0" presId="urn:microsoft.com/office/officeart/2005/8/layout/radial5"/>
    <dgm:cxn modelId="{C814F9BD-AE63-49FE-B9B3-D6716C66A4ED}" type="presParOf" srcId="{2A90F5ED-4023-4168-ABD6-B06AD3E9DF56}" destId="{EA6B4DDE-30E6-4F51-8A18-AC11A312B409}" srcOrd="12" destOrd="0" presId="urn:microsoft.com/office/officeart/2005/8/layout/radial5"/>
    <dgm:cxn modelId="{CCCCAFC4-B83A-4241-85EA-8B01FBCA438B}" type="presParOf" srcId="{2A90F5ED-4023-4168-ABD6-B06AD3E9DF56}" destId="{229999B9-9772-474A-8C35-630C0C1F8A2B}" srcOrd="13" destOrd="0" presId="urn:microsoft.com/office/officeart/2005/8/layout/radial5"/>
    <dgm:cxn modelId="{26675F80-5DC3-4159-B199-4A040808973D}" type="presParOf" srcId="{229999B9-9772-474A-8C35-630C0C1F8A2B}" destId="{C1A5A6B4-17C9-4226-BAF8-543F6B254133}" srcOrd="0" destOrd="0" presId="urn:microsoft.com/office/officeart/2005/8/layout/radial5"/>
    <dgm:cxn modelId="{01B6CDBE-ECF2-4769-96CD-B34C829E1F26}" type="presParOf" srcId="{2A90F5ED-4023-4168-ABD6-B06AD3E9DF56}" destId="{61FAE677-6C0E-4427-84F7-3365E15880D4}" srcOrd="14" destOrd="0" presId="urn:microsoft.com/office/officeart/2005/8/layout/radial5"/>
    <dgm:cxn modelId="{373B23CA-DBFD-434F-AFB3-EF1B2EC4F512}" type="presParOf" srcId="{2A90F5ED-4023-4168-ABD6-B06AD3E9DF56}" destId="{714A6E8E-94D5-45A9-A3FA-34D49A227542}" srcOrd="15" destOrd="0" presId="urn:microsoft.com/office/officeart/2005/8/layout/radial5"/>
    <dgm:cxn modelId="{C8774A55-546D-4075-B5F7-E37F9DF7A0B1}" type="presParOf" srcId="{714A6E8E-94D5-45A9-A3FA-34D49A227542}" destId="{DD6AE6F3-5360-4213-BF5E-F980F254F9F6}" srcOrd="0" destOrd="0" presId="urn:microsoft.com/office/officeart/2005/8/layout/radial5"/>
    <dgm:cxn modelId="{FF184738-203E-48FA-9B81-4257580DFDE5}" type="presParOf" srcId="{2A90F5ED-4023-4168-ABD6-B06AD3E9DF56}" destId="{990259CD-A97C-4CAA-AE28-2E730193E613}" srcOrd="16" destOrd="0" presId="urn:microsoft.com/office/officeart/2005/8/layout/radial5"/>
    <dgm:cxn modelId="{070E82B2-4810-42EF-88C9-DF055B4A1B9B}" type="presParOf" srcId="{2A90F5ED-4023-4168-ABD6-B06AD3E9DF56}" destId="{A983FC57-54E0-48D3-A5F1-0D77B4899E85}" srcOrd="17" destOrd="0" presId="urn:microsoft.com/office/officeart/2005/8/layout/radial5"/>
    <dgm:cxn modelId="{42BE2322-498F-40A6-98C0-03E6737425C1}" type="presParOf" srcId="{A983FC57-54E0-48D3-A5F1-0D77B4899E85}" destId="{4B418168-9345-4DF6-8D32-B67D06A503DA}" srcOrd="0" destOrd="0" presId="urn:microsoft.com/office/officeart/2005/8/layout/radial5"/>
    <dgm:cxn modelId="{C2827D11-87C7-4654-8547-3E93E1F043C2}" type="presParOf" srcId="{2A90F5ED-4023-4168-ABD6-B06AD3E9DF56}" destId="{2D0C03B3-8F90-47C9-B7E4-BE4973F58B84}" srcOrd="18" destOrd="0" presId="urn:microsoft.com/office/officeart/2005/8/layout/radial5"/>
    <dgm:cxn modelId="{F9B1BFEC-77CA-41DB-A529-DB0B77A90E8F}" type="presParOf" srcId="{2A90F5ED-4023-4168-ABD6-B06AD3E9DF56}" destId="{77B7C788-9F38-419E-BF1F-6ECCE487ADEA}" srcOrd="19" destOrd="0" presId="urn:microsoft.com/office/officeart/2005/8/layout/radial5"/>
    <dgm:cxn modelId="{2CAA0F3D-43DB-4F90-B155-71DF52BD4C18}" type="presParOf" srcId="{77B7C788-9F38-419E-BF1F-6ECCE487ADEA}" destId="{1DA24DAC-71BF-4271-8E09-E7D87BBF46F5}" srcOrd="0" destOrd="0" presId="urn:microsoft.com/office/officeart/2005/8/layout/radial5"/>
    <dgm:cxn modelId="{C3E79E34-07DE-40A4-BFF9-F923DBA684AA}" type="presParOf" srcId="{2A90F5ED-4023-4168-ABD6-B06AD3E9DF56}" destId="{D5B47AA3-CA1E-4295-ACAF-34FBF4EA68AB}" srcOrd="20" destOrd="0" presId="urn:microsoft.com/office/officeart/2005/8/layout/radial5"/>
    <dgm:cxn modelId="{0107EB09-25B0-4135-80A1-8A3FEA588D9B}" type="presParOf" srcId="{2A90F5ED-4023-4168-ABD6-B06AD3E9DF56}" destId="{8FD880D3-C644-4122-B567-6A7FE3E827CA}" srcOrd="21" destOrd="0" presId="urn:microsoft.com/office/officeart/2005/8/layout/radial5"/>
    <dgm:cxn modelId="{6C1AA32C-F30B-4298-9D88-F5A692B1EC97}" type="presParOf" srcId="{8FD880D3-C644-4122-B567-6A7FE3E827CA}" destId="{D7C8E0CC-D6D6-4B17-91D0-AD90096D5ACB}" srcOrd="0" destOrd="0" presId="urn:microsoft.com/office/officeart/2005/8/layout/radial5"/>
    <dgm:cxn modelId="{9C63A740-F353-418F-A1EB-7E19CE759CB2}" type="presParOf" srcId="{2A90F5ED-4023-4168-ABD6-B06AD3E9DF56}" destId="{D2BCBA3F-2995-4AC0-804C-C2AA4C6640D7}" srcOrd="22" destOrd="0" presId="urn:microsoft.com/office/officeart/2005/8/layout/radial5"/>
    <dgm:cxn modelId="{E0AE4E45-BEDB-4389-9C55-3DA0F44F6DBA}" type="presParOf" srcId="{2A90F5ED-4023-4168-ABD6-B06AD3E9DF56}" destId="{0594CEB2-A254-43A8-B696-693E083B643C}" srcOrd="23" destOrd="0" presId="urn:microsoft.com/office/officeart/2005/8/layout/radial5"/>
    <dgm:cxn modelId="{2FC67AB6-59B3-4BB8-A6E9-6138D793F91E}" type="presParOf" srcId="{0594CEB2-A254-43A8-B696-693E083B643C}" destId="{1457370D-4334-4E15-84F0-5F0CB7FCF285}" srcOrd="0" destOrd="0" presId="urn:microsoft.com/office/officeart/2005/8/layout/radial5"/>
    <dgm:cxn modelId="{5D8E3E30-349B-4A40-A659-780A3904F356}" type="presParOf" srcId="{2A90F5ED-4023-4168-ABD6-B06AD3E9DF56}" destId="{3AEBE62E-13CD-4365-9BB3-1B1A2E1C61FF}" srcOrd="24" destOrd="0" presId="urn:microsoft.com/office/officeart/2005/8/layout/radial5"/>
    <dgm:cxn modelId="{97FDB3D9-988D-4BFD-BEDE-F53F0B8600BA}" type="presParOf" srcId="{2A90F5ED-4023-4168-ABD6-B06AD3E9DF56}" destId="{6F402B19-C76E-41B8-9A20-C66C1E25BA91}" srcOrd="25" destOrd="0" presId="urn:microsoft.com/office/officeart/2005/8/layout/radial5"/>
    <dgm:cxn modelId="{32F28F3B-1F1C-45C8-8847-7285EA7481FE}" type="presParOf" srcId="{6F402B19-C76E-41B8-9A20-C66C1E25BA91}" destId="{4F85C286-8265-4BCF-B138-3C3A036A896C}" srcOrd="0" destOrd="0" presId="urn:microsoft.com/office/officeart/2005/8/layout/radial5"/>
    <dgm:cxn modelId="{65DD97B2-3345-42DD-8327-DD7AA280CEA5}" type="presParOf" srcId="{2A90F5ED-4023-4168-ABD6-B06AD3E9DF56}" destId="{6DEFEA48-49BD-4F02-BA3B-7775B236DA1E}" srcOrd="26" destOrd="0" presId="urn:microsoft.com/office/officeart/2005/8/layout/radial5"/>
    <dgm:cxn modelId="{8B8639EE-BB12-496D-AF41-262E61FFAE79}" type="presParOf" srcId="{2A90F5ED-4023-4168-ABD6-B06AD3E9DF56}" destId="{700FAC77-4AD3-4A44-A3CA-FD586E2379CC}" srcOrd="27" destOrd="0" presId="urn:microsoft.com/office/officeart/2005/8/layout/radial5"/>
    <dgm:cxn modelId="{8EBD7AB2-6380-4B7B-AC48-CC551C634028}" type="presParOf" srcId="{700FAC77-4AD3-4A44-A3CA-FD586E2379CC}" destId="{EE36C01F-AAA7-4E5C-BBA5-66B619A2A36F}" srcOrd="0" destOrd="0" presId="urn:microsoft.com/office/officeart/2005/8/layout/radial5"/>
    <dgm:cxn modelId="{702C2646-FDD1-4DDA-A37A-4B6A2DCC719B}" type="presParOf" srcId="{2A90F5ED-4023-4168-ABD6-B06AD3E9DF56}" destId="{B35DB109-DCB8-4027-8039-1D57B84595F8}" srcOrd="28" destOrd="0" presId="urn:microsoft.com/office/officeart/2005/8/layout/radial5"/>
    <dgm:cxn modelId="{A378EB93-E2FB-400A-BFF1-8F77F0DA478A}" type="presParOf" srcId="{2A90F5ED-4023-4168-ABD6-B06AD3E9DF56}" destId="{5FB551F3-89F4-46A9-B724-E29B44B6D9E2}" srcOrd="29" destOrd="0" presId="urn:microsoft.com/office/officeart/2005/8/layout/radial5"/>
    <dgm:cxn modelId="{4167FFEA-DD5D-43DF-9E58-C1636DF3C007}" type="presParOf" srcId="{5FB551F3-89F4-46A9-B724-E29B44B6D9E2}" destId="{F06D2EDA-A04F-435F-8510-0C2F4FE0D7B7}" srcOrd="0" destOrd="0" presId="urn:microsoft.com/office/officeart/2005/8/layout/radial5"/>
    <dgm:cxn modelId="{49F1D90F-DFCB-4B35-8C20-B9E0BF518788}" type="presParOf" srcId="{2A90F5ED-4023-4168-ABD6-B06AD3E9DF56}" destId="{B18CAA63-EA0A-4947-BE67-F369B34ED33D}" srcOrd="3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3780701-2E92-4877-AEDF-7FB17B478051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colorful5" csCatId="colorful" phldr="1"/>
      <dgm:spPr/>
    </dgm:pt>
    <dgm:pt modelId="{B8BF419F-617F-4180-8948-F589589B29D6}">
      <dgm:prSet custT="1"/>
      <dgm:spPr/>
      <dgm:t>
        <a:bodyPr/>
        <a:lstStyle/>
        <a:p>
          <a:pPr marR="0" algn="ctr" rtl="0"/>
          <a:endParaRPr lang="uk-UA" sz="1400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uk-UA" sz="2400" b="1" i="0" u="none" strike="noStrike" baseline="0" smtClean="0">
              <a:solidFill>
                <a:srgbClr val="00B050"/>
              </a:solidFill>
              <a:latin typeface="Calibri" panose="020F0502020204030204" pitchFamily="34" charset="0"/>
            </a:rPr>
            <a:t>Учасники</a:t>
          </a:r>
          <a:endParaRPr lang="uk-UA" sz="2400" b="1" smtClean="0">
            <a:solidFill>
              <a:srgbClr val="00B050"/>
            </a:solidFill>
          </a:endParaRPr>
        </a:p>
      </dgm:t>
    </dgm:pt>
    <dgm:pt modelId="{2EC15281-5A8E-476D-9AAE-6FE53C263889}" type="parTrans" cxnId="{41A463F3-6FC9-49B7-8C1A-10B48C6CA42B}">
      <dgm:prSet/>
      <dgm:spPr/>
      <dgm:t>
        <a:bodyPr/>
        <a:lstStyle/>
        <a:p>
          <a:endParaRPr lang="uk-UA"/>
        </a:p>
      </dgm:t>
    </dgm:pt>
    <dgm:pt modelId="{5E873BED-1995-4210-9440-7672E0F9016F}" type="sibTrans" cxnId="{41A463F3-6FC9-49B7-8C1A-10B48C6CA42B}">
      <dgm:prSet/>
      <dgm:spPr/>
      <dgm:t>
        <a:bodyPr/>
        <a:lstStyle/>
        <a:p>
          <a:endParaRPr lang="uk-UA"/>
        </a:p>
      </dgm:t>
    </dgm:pt>
    <dgm:pt modelId="{5A08E892-84EE-4A41-905F-F9AB7446297C}">
      <dgm:prSet custT="1"/>
      <dgm:spPr/>
      <dgm:t>
        <a:bodyPr/>
        <a:lstStyle/>
        <a:p>
          <a:pPr marR="0" algn="ctr" rtl="0"/>
          <a:r>
            <a:rPr lang="uk-UA" sz="1600" b="1" i="0" u="none" strike="noStrike" baseline="0" smtClean="0">
              <a:solidFill>
                <a:srgbClr val="002060"/>
              </a:solidFill>
              <a:latin typeface="Calibri" panose="020F0502020204030204" pitchFamily="34" charset="0"/>
            </a:rPr>
            <a:t>Учні</a:t>
          </a:r>
          <a:endParaRPr lang="uk-UA" sz="1600" b="1" smtClean="0">
            <a:solidFill>
              <a:srgbClr val="002060"/>
            </a:solidFill>
          </a:endParaRPr>
        </a:p>
      </dgm:t>
    </dgm:pt>
    <dgm:pt modelId="{6D17F53C-268C-4DB5-90DB-AFBEE959A704}" type="parTrans" cxnId="{B8DB7639-5343-4BA0-90AA-7A71A358A744}">
      <dgm:prSet/>
      <dgm:spPr/>
      <dgm:t>
        <a:bodyPr/>
        <a:lstStyle/>
        <a:p>
          <a:endParaRPr lang="uk-UA"/>
        </a:p>
      </dgm:t>
    </dgm:pt>
    <dgm:pt modelId="{7B97D09D-1D68-4E5B-9639-91A94DD5F4B1}" type="sibTrans" cxnId="{B8DB7639-5343-4BA0-90AA-7A71A358A744}">
      <dgm:prSet/>
      <dgm:spPr/>
      <dgm:t>
        <a:bodyPr/>
        <a:lstStyle/>
        <a:p>
          <a:endParaRPr lang="uk-UA"/>
        </a:p>
      </dgm:t>
    </dgm:pt>
    <dgm:pt modelId="{45DCFBA1-EE37-4D62-94B4-BA421A3DF1AD}">
      <dgm:prSet custT="1"/>
      <dgm:spPr/>
      <dgm:t>
        <a:bodyPr/>
        <a:lstStyle/>
        <a:p>
          <a:pPr marR="0" algn="ctr" rtl="0"/>
          <a:r>
            <a:rPr lang="uk-UA" sz="1600" b="1" i="0" u="none" strike="noStrike" baseline="0" smtClean="0">
              <a:solidFill>
                <a:srgbClr val="002060"/>
              </a:solidFill>
              <a:latin typeface="Calibri" panose="020F0502020204030204" pitchFamily="34" charset="0"/>
            </a:rPr>
            <a:t>Педагоги</a:t>
          </a:r>
          <a:endParaRPr lang="uk-UA" sz="1600" b="1" smtClean="0">
            <a:solidFill>
              <a:srgbClr val="002060"/>
            </a:solidFill>
          </a:endParaRPr>
        </a:p>
      </dgm:t>
    </dgm:pt>
    <dgm:pt modelId="{20CC8BA8-FE8E-44C5-88B5-3F1E792C6A52}" type="parTrans" cxnId="{8F4B2A97-5B04-4B87-AFD0-CDEC704D9452}">
      <dgm:prSet/>
      <dgm:spPr/>
      <dgm:t>
        <a:bodyPr/>
        <a:lstStyle/>
        <a:p>
          <a:endParaRPr lang="uk-UA"/>
        </a:p>
      </dgm:t>
    </dgm:pt>
    <dgm:pt modelId="{B1FF049A-862F-44AA-8D99-890F2464613C}" type="sibTrans" cxnId="{8F4B2A97-5B04-4B87-AFD0-CDEC704D9452}">
      <dgm:prSet/>
      <dgm:spPr/>
      <dgm:t>
        <a:bodyPr/>
        <a:lstStyle/>
        <a:p>
          <a:endParaRPr lang="uk-UA"/>
        </a:p>
      </dgm:t>
    </dgm:pt>
    <dgm:pt modelId="{EBD6D48F-E03A-4072-A727-3BF762428F0C}">
      <dgm:prSet/>
      <dgm:spPr/>
      <dgm:t>
        <a:bodyPr/>
        <a:lstStyle/>
        <a:p>
          <a:pPr algn="ctr"/>
          <a:r>
            <a:rPr lang="uk-UA" b="1">
              <a:solidFill>
                <a:srgbClr val="002060"/>
              </a:solidFill>
            </a:rPr>
            <a:t>Медичні працівники </a:t>
          </a:r>
          <a:endParaRPr lang="uk-UA" b="1" i="0" u="none" strike="noStrike" baseline="0" smtClean="0">
            <a:solidFill>
              <a:srgbClr val="002060"/>
            </a:solidFill>
            <a:latin typeface="Times New Roman" panose="02020603050405020304" pitchFamily="18" charset="0"/>
          </a:endParaRPr>
        </a:p>
      </dgm:t>
    </dgm:pt>
    <dgm:pt modelId="{61098555-4674-4692-AC50-907573D339C3}" type="parTrans" cxnId="{41AADDBF-890E-4530-8F85-5C0054AF6F5C}">
      <dgm:prSet/>
      <dgm:spPr/>
      <dgm:t>
        <a:bodyPr/>
        <a:lstStyle/>
        <a:p>
          <a:endParaRPr lang="uk-UA"/>
        </a:p>
      </dgm:t>
    </dgm:pt>
    <dgm:pt modelId="{2DD4DDB0-6186-4F2A-A18E-C6DDFEF06548}" type="sibTrans" cxnId="{41AADDBF-890E-4530-8F85-5C0054AF6F5C}">
      <dgm:prSet/>
      <dgm:spPr/>
      <dgm:t>
        <a:bodyPr/>
        <a:lstStyle/>
        <a:p>
          <a:endParaRPr lang="uk-UA"/>
        </a:p>
      </dgm:t>
    </dgm:pt>
    <dgm:pt modelId="{186C7838-2154-4526-954D-07746263C390}">
      <dgm:prSet/>
      <dgm:spPr/>
      <dgm:t>
        <a:bodyPr/>
        <a:lstStyle/>
        <a:p>
          <a:pPr algn="ctr"/>
          <a:r>
            <a:rPr lang="uk-UA" b="1">
              <a:solidFill>
                <a:srgbClr val="002060"/>
              </a:solidFill>
            </a:rPr>
            <a:t>Громадські діячі </a:t>
          </a:r>
          <a:endParaRPr lang="uk-UA" b="1" i="0" u="none" strike="noStrike" baseline="0" smtClean="0">
            <a:solidFill>
              <a:srgbClr val="002060"/>
            </a:solidFill>
            <a:latin typeface="Times New Roman" panose="02020603050405020304" pitchFamily="18" charset="0"/>
          </a:endParaRPr>
        </a:p>
      </dgm:t>
    </dgm:pt>
    <dgm:pt modelId="{B967DA86-C2F8-46E1-9882-7BFB248A36E4}" type="parTrans" cxnId="{66701F29-B903-41D0-86B6-A1AD1D6E604D}">
      <dgm:prSet/>
      <dgm:spPr/>
      <dgm:t>
        <a:bodyPr/>
        <a:lstStyle/>
        <a:p>
          <a:endParaRPr lang="uk-UA"/>
        </a:p>
      </dgm:t>
    </dgm:pt>
    <dgm:pt modelId="{8286F832-F386-4615-AC3A-325934A8A944}" type="sibTrans" cxnId="{66701F29-B903-41D0-86B6-A1AD1D6E604D}">
      <dgm:prSet/>
      <dgm:spPr/>
      <dgm:t>
        <a:bodyPr/>
        <a:lstStyle/>
        <a:p>
          <a:endParaRPr lang="uk-UA"/>
        </a:p>
      </dgm:t>
    </dgm:pt>
    <dgm:pt modelId="{06488CBE-E963-41C2-A665-B03EFAF1C40D}">
      <dgm:prSet/>
      <dgm:spPr/>
      <dgm:t>
        <a:bodyPr/>
        <a:lstStyle/>
        <a:p>
          <a:pPr algn="ctr"/>
          <a:r>
            <a:rPr lang="uk-UA" b="1">
              <a:solidFill>
                <a:srgbClr val="002060"/>
              </a:solidFill>
            </a:rPr>
            <a:t>Психологічна служба школи</a:t>
          </a:r>
          <a:endParaRPr lang="uk-UA" b="1" i="0" u="none" strike="noStrike" baseline="0" smtClean="0">
            <a:solidFill>
              <a:srgbClr val="002060"/>
            </a:solidFill>
            <a:latin typeface="Times New Roman" panose="02020603050405020304" pitchFamily="18" charset="0"/>
          </a:endParaRPr>
        </a:p>
      </dgm:t>
    </dgm:pt>
    <dgm:pt modelId="{FB6198DE-C980-4AE2-9B27-A6E2CCC85024}" type="parTrans" cxnId="{A35233F2-D10A-4C0E-B032-5D143CB6F987}">
      <dgm:prSet/>
      <dgm:spPr/>
      <dgm:t>
        <a:bodyPr/>
        <a:lstStyle/>
        <a:p>
          <a:endParaRPr lang="uk-UA"/>
        </a:p>
      </dgm:t>
    </dgm:pt>
    <dgm:pt modelId="{C25260FD-5F4A-4A44-8820-E01A12E352AE}" type="sibTrans" cxnId="{A35233F2-D10A-4C0E-B032-5D143CB6F987}">
      <dgm:prSet/>
      <dgm:spPr/>
      <dgm:t>
        <a:bodyPr/>
        <a:lstStyle/>
        <a:p>
          <a:endParaRPr lang="uk-UA"/>
        </a:p>
      </dgm:t>
    </dgm:pt>
    <dgm:pt modelId="{D229710E-7FEC-4B3B-A0AC-8097827F7ACC}">
      <dgm:prSet/>
      <dgm:spPr/>
      <dgm:t>
        <a:bodyPr/>
        <a:lstStyle/>
        <a:p>
          <a:pPr algn="ctr"/>
          <a:r>
            <a:rPr lang="uk-UA" b="1">
              <a:solidFill>
                <a:srgbClr val="002060"/>
              </a:solidFill>
            </a:rPr>
            <a:t>Працівники служб у справах неповнолітніх, кримінальної  міліції</a:t>
          </a:r>
          <a:endParaRPr lang="uk-UA" b="1" i="0" u="none" strike="noStrike" baseline="0" smtClean="0">
            <a:solidFill>
              <a:srgbClr val="002060"/>
            </a:solidFill>
            <a:latin typeface="Times New Roman" panose="02020603050405020304" pitchFamily="18" charset="0"/>
          </a:endParaRPr>
        </a:p>
      </dgm:t>
    </dgm:pt>
    <dgm:pt modelId="{71FBE2CE-9962-4C00-95F9-5852365BB275}" type="parTrans" cxnId="{67F00F50-73BF-4688-B61E-CB27776BF8D5}">
      <dgm:prSet/>
      <dgm:spPr/>
      <dgm:t>
        <a:bodyPr/>
        <a:lstStyle/>
        <a:p>
          <a:endParaRPr lang="uk-UA"/>
        </a:p>
      </dgm:t>
    </dgm:pt>
    <dgm:pt modelId="{B09169AE-0BFD-442F-9DC7-490FA256F852}" type="sibTrans" cxnId="{67F00F50-73BF-4688-B61E-CB27776BF8D5}">
      <dgm:prSet/>
      <dgm:spPr/>
      <dgm:t>
        <a:bodyPr/>
        <a:lstStyle/>
        <a:p>
          <a:endParaRPr lang="uk-UA"/>
        </a:p>
      </dgm:t>
    </dgm:pt>
    <dgm:pt modelId="{784B4AC3-6D33-4B2E-A5FE-D2E26E7B275E}">
      <dgm:prSet/>
      <dgm:spPr/>
      <dgm:t>
        <a:bodyPr/>
        <a:lstStyle/>
        <a:p>
          <a:r>
            <a:rPr lang="uk-UA" b="1">
              <a:solidFill>
                <a:srgbClr val="002060"/>
              </a:solidFill>
            </a:rPr>
            <a:t>Працівники районного відділу внутрішніх справ; ДСНС та пожежної частини</a:t>
          </a:r>
        </a:p>
      </dgm:t>
    </dgm:pt>
    <dgm:pt modelId="{1D680688-6151-4EF5-930C-7BF9A2F60F01}" type="parTrans" cxnId="{8EEF17B0-2CC4-44D6-BFB4-97ED1C109DB2}">
      <dgm:prSet/>
      <dgm:spPr/>
      <dgm:t>
        <a:bodyPr/>
        <a:lstStyle/>
        <a:p>
          <a:endParaRPr lang="uk-UA"/>
        </a:p>
      </dgm:t>
    </dgm:pt>
    <dgm:pt modelId="{92564F76-4E07-453F-8977-8925991A77B6}" type="sibTrans" cxnId="{8EEF17B0-2CC4-44D6-BFB4-97ED1C109DB2}">
      <dgm:prSet/>
      <dgm:spPr/>
      <dgm:t>
        <a:bodyPr/>
        <a:lstStyle/>
        <a:p>
          <a:endParaRPr lang="uk-UA"/>
        </a:p>
      </dgm:t>
    </dgm:pt>
    <dgm:pt modelId="{229821B7-D04A-4B25-A93E-029CB75CA38F}">
      <dgm:prSet/>
      <dgm:spPr/>
      <dgm:t>
        <a:bodyPr/>
        <a:lstStyle/>
        <a:p>
          <a:r>
            <a:rPr lang="uk-UA" b="1">
              <a:solidFill>
                <a:srgbClr val="002060"/>
              </a:solidFill>
            </a:rPr>
            <a:t>Громадські організації</a:t>
          </a:r>
        </a:p>
      </dgm:t>
    </dgm:pt>
    <dgm:pt modelId="{0708A94D-BED3-4F37-AA98-0F8760F9F7D0}" type="parTrans" cxnId="{E6241D72-167C-44BF-B7EB-99C02ED5B2D4}">
      <dgm:prSet/>
      <dgm:spPr/>
      <dgm:t>
        <a:bodyPr/>
        <a:lstStyle/>
        <a:p>
          <a:endParaRPr lang="uk-UA"/>
        </a:p>
      </dgm:t>
    </dgm:pt>
    <dgm:pt modelId="{B158DB9E-2B12-410C-999D-FB58A5C7DE22}" type="sibTrans" cxnId="{E6241D72-167C-44BF-B7EB-99C02ED5B2D4}">
      <dgm:prSet/>
      <dgm:spPr/>
      <dgm:t>
        <a:bodyPr/>
        <a:lstStyle/>
        <a:p>
          <a:endParaRPr lang="uk-UA"/>
        </a:p>
      </dgm:t>
    </dgm:pt>
    <dgm:pt modelId="{E2203AFA-DB04-4601-B17D-A1B5E4495DA8}">
      <dgm:prSet custT="1"/>
      <dgm:spPr/>
      <dgm:t>
        <a:bodyPr/>
        <a:lstStyle/>
        <a:p>
          <a:pPr marR="0" algn="ctr" rtl="0"/>
          <a:r>
            <a:rPr lang="uk-UA" sz="1600" b="1" smtClean="0">
              <a:solidFill>
                <a:srgbClr val="002060"/>
              </a:solidFill>
            </a:rPr>
            <a:t>Батьки</a:t>
          </a:r>
        </a:p>
      </dgm:t>
    </dgm:pt>
    <dgm:pt modelId="{DE5F32D3-D65C-43E8-B9C4-F20001F97AA3}" type="parTrans" cxnId="{0740CCAF-2BD7-4E7A-9919-7ED3AA1B1046}">
      <dgm:prSet/>
      <dgm:spPr/>
    </dgm:pt>
    <dgm:pt modelId="{CEB49FDC-F056-4AFA-A2DA-E0FCDC8FB76A}" type="sibTrans" cxnId="{0740CCAF-2BD7-4E7A-9919-7ED3AA1B1046}">
      <dgm:prSet/>
      <dgm:spPr/>
    </dgm:pt>
    <dgm:pt modelId="{30D8BF68-1002-4EDB-B7B8-0675AD2E5B0E}" type="pres">
      <dgm:prSet presAssocID="{B3780701-2E92-4877-AEDF-7FB17B4780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73F97B3-3C9D-4FD2-839B-D91E79882981}" type="pres">
      <dgm:prSet presAssocID="{B8BF419F-617F-4180-8948-F589589B29D6}" presName="hierRoot1" presStyleCnt="0">
        <dgm:presLayoutVars>
          <dgm:hierBranch val="init"/>
        </dgm:presLayoutVars>
      </dgm:prSet>
      <dgm:spPr/>
    </dgm:pt>
    <dgm:pt modelId="{4419B321-22A1-476E-96FA-1BAAAD8AC11E}" type="pres">
      <dgm:prSet presAssocID="{B8BF419F-617F-4180-8948-F589589B29D6}" presName="rootComposite1" presStyleCnt="0"/>
      <dgm:spPr/>
    </dgm:pt>
    <dgm:pt modelId="{0A915618-7D1D-424F-AA2B-A1C338EBFFF9}" type="pres">
      <dgm:prSet presAssocID="{B8BF419F-617F-4180-8948-F589589B29D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42AE9C55-2534-4D10-93C6-8E21DE65FB7F}" type="pres">
      <dgm:prSet presAssocID="{B8BF419F-617F-4180-8948-F589589B29D6}" presName="rootConnector1" presStyleLbl="node1" presStyleIdx="0" presStyleCnt="0"/>
      <dgm:spPr/>
      <dgm:t>
        <a:bodyPr/>
        <a:lstStyle/>
        <a:p>
          <a:endParaRPr lang="uk-UA"/>
        </a:p>
      </dgm:t>
    </dgm:pt>
    <dgm:pt modelId="{2693EF5F-4162-4A2F-9D8A-14C0EB329CBE}" type="pres">
      <dgm:prSet presAssocID="{B8BF419F-617F-4180-8948-F589589B29D6}" presName="hierChild2" presStyleCnt="0"/>
      <dgm:spPr/>
    </dgm:pt>
    <dgm:pt modelId="{AAC0E5B0-B1FB-4CCE-BC7F-CE0503059527}" type="pres">
      <dgm:prSet presAssocID="{6D17F53C-268C-4DB5-90DB-AFBEE959A704}" presName="Name64" presStyleLbl="parChTrans1D2" presStyleIdx="0" presStyleCnt="9"/>
      <dgm:spPr/>
      <dgm:t>
        <a:bodyPr/>
        <a:lstStyle/>
        <a:p>
          <a:endParaRPr lang="uk-UA"/>
        </a:p>
      </dgm:t>
    </dgm:pt>
    <dgm:pt modelId="{19007B75-032D-4313-980A-0D3F585FA55D}" type="pres">
      <dgm:prSet presAssocID="{5A08E892-84EE-4A41-905F-F9AB7446297C}" presName="hierRoot2" presStyleCnt="0">
        <dgm:presLayoutVars>
          <dgm:hierBranch val="init"/>
        </dgm:presLayoutVars>
      </dgm:prSet>
      <dgm:spPr/>
    </dgm:pt>
    <dgm:pt modelId="{794BBC35-F933-401C-8F5D-0EC62C3B4EFE}" type="pres">
      <dgm:prSet presAssocID="{5A08E892-84EE-4A41-905F-F9AB7446297C}" presName="rootComposite" presStyleCnt="0"/>
      <dgm:spPr/>
    </dgm:pt>
    <dgm:pt modelId="{639F78C9-305D-411B-8817-0090E6F9248E}" type="pres">
      <dgm:prSet presAssocID="{5A08E892-84EE-4A41-905F-F9AB7446297C}" presName="rootText" presStyleLbl="node2" presStyleIdx="0" presStyleCnt="9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A1FD624B-D3DF-457D-B67C-370430AD8B13}" type="pres">
      <dgm:prSet presAssocID="{5A08E892-84EE-4A41-905F-F9AB7446297C}" presName="rootConnector" presStyleLbl="node2" presStyleIdx="0" presStyleCnt="9"/>
      <dgm:spPr/>
      <dgm:t>
        <a:bodyPr/>
        <a:lstStyle/>
        <a:p>
          <a:endParaRPr lang="uk-UA"/>
        </a:p>
      </dgm:t>
    </dgm:pt>
    <dgm:pt modelId="{1AD8BB8C-9C4F-48A3-B894-213DCEC9E59A}" type="pres">
      <dgm:prSet presAssocID="{5A08E892-84EE-4A41-905F-F9AB7446297C}" presName="hierChild4" presStyleCnt="0"/>
      <dgm:spPr/>
    </dgm:pt>
    <dgm:pt modelId="{58956DCB-0A47-442C-9C17-F0211D687092}" type="pres">
      <dgm:prSet presAssocID="{5A08E892-84EE-4A41-905F-F9AB7446297C}" presName="hierChild5" presStyleCnt="0"/>
      <dgm:spPr/>
    </dgm:pt>
    <dgm:pt modelId="{522EA7EE-B3A0-442F-9B6B-6D289FAF2851}" type="pres">
      <dgm:prSet presAssocID="{20CC8BA8-FE8E-44C5-88B5-3F1E792C6A52}" presName="Name64" presStyleLbl="parChTrans1D2" presStyleIdx="1" presStyleCnt="9"/>
      <dgm:spPr/>
      <dgm:t>
        <a:bodyPr/>
        <a:lstStyle/>
        <a:p>
          <a:endParaRPr lang="uk-UA"/>
        </a:p>
      </dgm:t>
    </dgm:pt>
    <dgm:pt modelId="{0A41AE4D-F178-4222-8A77-A9E5391D0B00}" type="pres">
      <dgm:prSet presAssocID="{45DCFBA1-EE37-4D62-94B4-BA421A3DF1AD}" presName="hierRoot2" presStyleCnt="0">
        <dgm:presLayoutVars>
          <dgm:hierBranch val="init"/>
        </dgm:presLayoutVars>
      </dgm:prSet>
      <dgm:spPr/>
    </dgm:pt>
    <dgm:pt modelId="{FE78B43B-E32A-4E1D-AC16-D7A1E6D2F4DB}" type="pres">
      <dgm:prSet presAssocID="{45DCFBA1-EE37-4D62-94B4-BA421A3DF1AD}" presName="rootComposite" presStyleCnt="0"/>
      <dgm:spPr/>
    </dgm:pt>
    <dgm:pt modelId="{FEA3C299-8726-491D-80CE-A691C7686CE0}" type="pres">
      <dgm:prSet presAssocID="{45DCFBA1-EE37-4D62-94B4-BA421A3DF1AD}" presName="rootText" presStyleLbl="node2" presStyleIdx="1" presStyleCnt="9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FD3D76FC-92AC-4D61-9D07-AA0040946594}" type="pres">
      <dgm:prSet presAssocID="{45DCFBA1-EE37-4D62-94B4-BA421A3DF1AD}" presName="rootConnector" presStyleLbl="node2" presStyleIdx="1" presStyleCnt="9"/>
      <dgm:spPr/>
      <dgm:t>
        <a:bodyPr/>
        <a:lstStyle/>
        <a:p>
          <a:endParaRPr lang="uk-UA"/>
        </a:p>
      </dgm:t>
    </dgm:pt>
    <dgm:pt modelId="{1AF5D2AF-476A-495D-A49F-AFF18E1A66FE}" type="pres">
      <dgm:prSet presAssocID="{45DCFBA1-EE37-4D62-94B4-BA421A3DF1AD}" presName="hierChild4" presStyleCnt="0"/>
      <dgm:spPr/>
    </dgm:pt>
    <dgm:pt modelId="{1A1FF7C4-F75B-411F-B342-8D9C020CC692}" type="pres">
      <dgm:prSet presAssocID="{45DCFBA1-EE37-4D62-94B4-BA421A3DF1AD}" presName="hierChild5" presStyleCnt="0"/>
      <dgm:spPr/>
    </dgm:pt>
    <dgm:pt modelId="{749FFF38-67B9-4F6E-8E59-E4E455E65D5B}" type="pres">
      <dgm:prSet presAssocID="{DE5F32D3-D65C-43E8-B9C4-F20001F97AA3}" presName="Name64" presStyleLbl="parChTrans1D2" presStyleIdx="2" presStyleCnt="9"/>
      <dgm:spPr/>
    </dgm:pt>
    <dgm:pt modelId="{F1E0168F-D8FE-458A-AE31-1A359E0A2353}" type="pres">
      <dgm:prSet presAssocID="{E2203AFA-DB04-4601-B17D-A1B5E4495DA8}" presName="hierRoot2" presStyleCnt="0">
        <dgm:presLayoutVars>
          <dgm:hierBranch val="init"/>
        </dgm:presLayoutVars>
      </dgm:prSet>
      <dgm:spPr/>
    </dgm:pt>
    <dgm:pt modelId="{E2F39E93-9666-43AF-B231-0FCA217DB9EE}" type="pres">
      <dgm:prSet presAssocID="{E2203AFA-DB04-4601-B17D-A1B5E4495DA8}" presName="rootComposite" presStyleCnt="0"/>
      <dgm:spPr/>
    </dgm:pt>
    <dgm:pt modelId="{207A36EE-FBA5-4D6B-A538-0F7D91907818}" type="pres">
      <dgm:prSet presAssocID="{E2203AFA-DB04-4601-B17D-A1B5E4495DA8}" presName="rootText" presStyleLbl="node2" presStyleIdx="2" presStyleCnt="9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D043B256-12C0-4864-ADD0-3CD62C23C057}" type="pres">
      <dgm:prSet presAssocID="{E2203AFA-DB04-4601-B17D-A1B5E4495DA8}" presName="rootConnector" presStyleLbl="node2" presStyleIdx="2" presStyleCnt="9"/>
      <dgm:spPr/>
      <dgm:t>
        <a:bodyPr/>
        <a:lstStyle/>
        <a:p>
          <a:endParaRPr lang="uk-UA"/>
        </a:p>
      </dgm:t>
    </dgm:pt>
    <dgm:pt modelId="{45C14587-2222-4912-B344-B04E1FDE8467}" type="pres">
      <dgm:prSet presAssocID="{E2203AFA-DB04-4601-B17D-A1B5E4495DA8}" presName="hierChild4" presStyleCnt="0"/>
      <dgm:spPr/>
    </dgm:pt>
    <dgm:pt modelId="{C4B1C479-24CC-4FF3-8685-BDB4A9836295}" type="pres">
      <dgm:prSet presAssocID="{E2203AFA-DB04-4601-B17D-A1B5E4495DA8}" presName="hierChild5" presStyleCnt="0"/>
      <dgm:spPr/>
    </dgm:pt>
    <dgm:pt modelId="{824B75E5-1C03-4438-BCB9-918CA8D47EEF}" type="pres">
      <dgm:prSet presAssocID="{FB6198DE-C980-4AE2-9B27-A6E2CCC85024}" presName="Name64" presStyleLbl="parChTrans1D2" presStyleIdx="3" presStyleCnt="9"/>
      <dgm:spPr/>
      <dgm:t>
        <a:bodyPr/>
        <a:lstStyle/>
        <a:p>
          <a:endParaRPr lang="uk-UA"/>
        </a:p>
      </dgm:t>
    </dgm:pt>
    <dgm:pt modelId="{E8330F60-6A3E-4030-AA8A-3DBFDE900BFA}" type="pres">
      <dgm:prSet presAssocID="{06488CBE-E963-41C2-A665-B03EFAF1C40D}" presName="hierRoot2" presStyleCnt="0">
        <dgm:presLayoutVars>
          <dgm:hierBranch val="init"/>
        </dgm:presLayoutVars>
      </dgm:prSet>
      <dgm:spPr/>
    </dgm:pt>
    <dgm:pt modelId="{46D68B61-D972-4A16-A836-6E12A7413780}" type="pres">
      <dgm:prSet presAssocID="{06488CBE-E963-41C2-A665-B03EFAF1C40D}" presName="rootComposite" presStyleCnt="0"/>
      <dgm:spPr/>
    </dgm:pt>
    <dgm:pt modelId="{36F43C5C-384E-4BC8-8B11-F7793B51780A}" type="pres">
      <dgm:prSet presAssocID="{06488CBE-E963-41C2-A665-B03EFAF1C40D}" presName="rootText" presStyleLbl="node2" presStyleIdx="3" presStyleCnt="9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10F15699-147A-4D63-95FD-CF4BA4CD7CB2}" type="pres">
      <dgm:prSet presAssocID="{06488CBE-E963-41C2-A665-B03EFAF1C40D}" presName="rootConnector" presStyleLbl="node2" presStyleIdx="3" presStyleCnt="9"/>
      <dgm:spPr/>
      <dgm:t>
        <a:bodyPr/>
        <a:lstStyle/>
        <a:p>
          <a:endParaRPr lang="uk-UA"/>
        </a:p>
      </dgm:t>
    </dgm:pt>
    <dgm:pt modelId="{D4F56019-EAD7-442D-8950-3D981EB9FB25}" type="pres">
      <dgm:prSet presAssocID="{06488CBE-E963-41C2-A665-B03EFAF1C40D}" presName="hierChild4" presStyleCnt="0"/>
      <dgm:spPr/>
    </dgm:pt>
    <dgm:pt modelId="{655B64BE-C040-407C-8D9C-A7A017AF6C33}" type="pres">
      <dgm:prSet presAssocID="{06488CBE-E963-41C2-A665-B03EFAF1C40D}" presName="hierChild5" presStyleCnt="0"/>
      <dgm:spPr/>
    </dgm:pt>
    <dgm:pt modelId="{0968E6FE-8677-49DE-A8BD-838B9AEAE6C0}" type="pres">
      <dgm:prSet presAssocID="{61098555-4674-4692-AC50-907573D339C3}" presName="Name64" presStyleLbl="parChTrans1D2" presStyleIdx="4" presStyleCnt="9"/>
      <dgm:spPr/>
      <dgm:t>
        <a:bodyPr/>
        <a:lstStyle/>
        <a:p>
          <a:endParaRPr lang="uk-UA"/>
        </a:p>
      </dgm:t>
    </dgm:pt>
    <dgm:pt modelId="{73216A44-5139-4E1F-86FE-B1061EAEA82D}" type="pres">
      <dgm:prSet presAssocID="{EBD6D48F-E03A-4072-A727-3BF762428F0C}" presName="hierRoot2" presStyleCnt="0">
        <dgm:presLayoutVars>
          <dgm:hierBranch val="init"/>
        </dgm:presLayoutVars>
      </dgm:prSet>
      <dgm:spPr/>
    </dgm:pt>
    <dgm:pt modelId="{D9202C00-B06D-479D-BB84-557AE845F6D0}" type="pres">
      <dgm:prSet presAssocID="{EBD6D48F-E03A-4072-A727-3BF762428F0C}" presName="rootComposite" presStyleCnt="0"/>
      <dgm:spPr/>
    </dgm:pt>
    <dgm:pt modelId="{EFDF46A3-376C-4D6A-8BC3-D65294FC3B98}" type="pres">
      <dgm:prSet presAssocID="{EBD6D48F-E03A-4072-A727-3BF762428F0C}" presName="rootText" presStyleLbl="node2" presStyleIdx="4" presStyleCnt="9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F1C625C4-BBB7-450F-AF1D-EEAD41279D05}" type="pres">
      <dgm:prSet presAssocID="{EBD6D48F-E03A-4072-A727-3BF762428F0C}" presName="rootConnector" presStyleLbl="node2" presStyleIdx="4" presStyleCnt="9"/>
      <dgm:spPr/>
      <dgm:t>
        <a:bodyPr/>
        <a:lstStyle/>
        <a:p>
          <a:endParaRPr lang="uk-UA"/>
        </a:p>
      </dgm:t>
    </dgm:pt>
    <dgm:pt modelId="{2D4B0775-F28E-4C61-9D60-AA722D8D223F}" type="pres">
      <dgm:prSet presAssocID="{EBD6D48F-E03A-4072-A727-3BF762428F0C}" presName="hierChild4" presStyleCnt="0"/>
      <dgm:spPr/>
    </dgm:pt>
    <dgm:pt modelId="{941FB478-1A31-48B1-A2B8-511980246C83}" type="pres">
      <dgm:prSet presAssocID="{EBD6D48F-E03A-4072-A727-3BF762428F0C}" presName="hierChild5" presStyleCnt="0"/>
      <dgm:spPr/>
    </dgm:pt>
    <dgm:pt modelId="{EA94603A-D5CF-4AD9-AA1F-BC4C97DBA469}" type="pres">
      <dgm:prSet presAssocID="{B967DA86-C2F8-46E1-9882-7BFB248A36E4}" presName="Name64" presStyleLbl="parChTrans1D2" presStyleIdx="5" presStyleCnt="9"/>
      <dgm:spPr/>
      <dgm:t>
        <a:bodyPr/>
        <a:lstStyle/>
        <a:p>
          <a:endParaRPr lang="uk-UA"/>
        </a:p>
      </dgm:t>
    </dgm:pt>
    <dgm:pt modelId="{ABAD79B6-DA6F-4F95-9E89-025F3A67655D}" type="pres">
      <dgm:prSet presAssocID="{186C7838-2154-4526-954D-07746263C390}" presName="hierRoot2" presStyleCnt="0">
        <dgm:presLayoutVars>
          <dgm:hierBranch val="init"/>
        </dgm:presLayoutVars>
      </dgm:prSet>
      <dgm:spPr/>
    </dgm:pt>
    <dgm:pt modelId="{6964335B-009B-4CAD-902E-3A03D7F7CFD6}" type="pres">
      <dgm:prSet presAssocID="{186C7838-2154-4526-954D-07746263C390}" presName="rootComposite" presStyleCnt="0"/>
      <dgm:spPr/>
    </dgm:pt>
    <dgm:pt modelId="{A5965B80-05E2-49D8-A962-0C84CE424735}" type="pres">
      <dgm:prSet presAssocID="{186C7838-2154-4526-954D-07746263C390}" presName="rootText" presStyleLbl="node2" presStyleIdx="5" presStyleCnt="9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6E04F075-94A7-4EAC-8276-B28ACDA4666B}" type="pres">
      <dgm:prSet presAssocID="{186C7838-2154-4526-954D-07746263C390}" presName="rootConnector" presStyleLbl="node2" presStyleIdx="5" presStyleCnt="9"/>
      <dgm:spPr/>
      <dgm:t>
        <a:bodyPr/>
        <a:lstStyle/>
        <a:p>
          <a:endParaRPr lang="uk-UA"/>
        </a:p>
      </dgm:t>
    </dgm:pt>
    <dgm:pt modelId="{7CD3EAF1-5BE7-4AFF-B1CE-8C60985F5E10}" type="pres">
      <dgm:prSet presAssocID="{186C7838-2154-4526-954D-07746263C390}" presName="hierChild4" presStyleCnt="0"/>
      <dgm:spPr/>
    </dgm:pt>
    <dgm:pt modelId="{1D0109BE-18F5-44E0-9D6F-F599C9B07C3A}" type="pres">
      <dgm:prSet presAssocID="{186C7838-2154-4526-954D-07746263C390}" presName="hierChild5" presStyleCnt="0"/>
      <dgm:spPr/>
    </dgm:pt>
    <dgm:pt modelId="{DE6C361E-663E-458E-99EB-AE2CF6136042}" type="pres">
      <dgm:prSet presAssocID="{0708A94D-BED3-4F37-AA98-0F8760F9F7D0}" presName="Name64" presStyleLbl="parChTrans1D2" presStyleIdx="6" presStyleCnt="9"/>
      <dgm:spPr/>
      <dgm:t>
        <a:bodyPr/>
        <a:lstStyle/>
        <a:p>
          <a:endParaRPr lang="uk-UA"/>
        </a:p>
      </dgm:t>
    </dgm:pt>
    <dgm:pt modelId="{FC37A8DA-6377-4FBC-9315-1379C5B5AA24}" type="pres">
      <dgm:prSet presAssocID="{229821B7-D04A-4B25-A93E-029CB75CA38F}" presName="hierRoot2" presStyleCnt="0">
        <dgm:presLayoutVars>
          <dgm:hierBranch val="init"/>
        </dgm:presLayoutVars>
      </dgm:prSet>
      <dgm:spPr/>
    </dgm:pt>
    <dgm:pt modelId="{179B174B-86EC-4BBA-AF18-6DC29A39EB54}" type="pres">
      <dgm:prSet presAssocID="{229821B7-D04A-4B25-A93E-029CB75CA38F}" presName="rootComposite" presStyleCnt="0"/>
      <dgm:spPr/>
    </dgm:pt>
    <dgm:pt modelId="{B2A493FE-7FB6-4A74-B9CC-2B3D4FF2959E}" type="pres">
      <dgm:prSet presAssocID="{229821B7-D04A-4B25-A93E-029CB75CA38F}" presName="rootText" presStyleLbl="node2" presStyleIdx="6" presStyleCnt="9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90CFE97E-D1BC-43A0-908A-52562BF75950}" type="pres">
      <dgm:prSet presAssocID="{229821B7-D04A-4B25-A93E-029CB75CA38F}" presName="rootConnector" presStyleLbl="node2" presStyleIdx="6" presStyleCnt="9"/>
      <dgm:spPr/>
      <dgm:t>
        <a:bodyPr/>
        <a:lstStyle/>
        <a:p>
          <a:endParaRPr lang="uk-UA"/>
        </a:p>
      </dgm:t>
    </dgm:pt>
    <dgm:pt modelId="{E8A13670-D7DF-4C64-A9C9-2B32B36D43E3}" type="pres">
      <dgm:prSet presAssocID="{229821B7-D04A-4B25-A93E-029CB75CA38F}" presName="hierChild4" presStyleCnt="0"/>
      <dgm:spPr/>
    </dgm:pt>
    <dgm:pt modelId="{EA4C61A4-ADC0-4688-A508-ADBD7F4B02BF}" type="pres">
      <dgm:prSet presAssocID="{229821B7-D04A-4B25-A93E-029CB75CA38F}" presName="hierChild5" presStyleCnt="0"/>
      <dgm:spPr/>
    </dgm:pt>
    <dgm:pt modelId="{88A45970-44A5-4BB0-862F-3FFD7BEF2D61}" type="pres">
      <dgm:prSet presAssocID="{71FBE2CE-9962-4C00-95F9-5852365BB275}" presName="Name64" presStyleLbl="parChTrans1D2" presStyleIdx="7" presStyleCnt="9"/>
      <dgm:spPr/>
      <dgm:t>
        <a:bodyPr/>
        <a:lstStyle/>
        <a:p>
          <a:endParaRPr lang="uk-UA"/>
        </a:p>
      </dgm:t>
    </dgm:pt>
    <dgm:pt modelId="{8F79D5CC-E1E6-424B-BACE-F2C08BBA9D00}" type="pres">
      <dgm:prSet presAssocID="{D229710E-7FEC-4B3B-A0AC-8097827F7ACC}" presName="hierRoot2" presStyleCnt="0">
        <dgm:presLayoutVars>
          <dgm:hierBranch val="init"/>
        </dgm:presLayoutVars>
      </dgm:prSet>
      <dgm:spPr/>
    </dgm:pt>
    <dgm:pt modelId="{C2AE7D0F-1035-4007-8480-D7A1AF4F5469}" type="pres">
      <dgm:prSet presAssocID="{D229710E-7FEC-4B3B-A0AC-8097827F7ACC}" presName="rootComposite" presStyleCnt="0"/>
      <dgm:spPr/>
    </dgm:pt>
    <dgm:pt modelId="{EB88E720-9515-48C8-A98D-A112B30E0E4A}" type="pres">
      <dgm:prSet presAssocID="{D229710E-7FEC-4B3B-A0AC-8097827F7ACC}" presName="rootText" presStyleLbl="node2" presStyleIdx="7" presStyleCnt="9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023D6847-00DC-42F4-BB18-5956D94F27CB}" type="pres">
      <dgm:prSet presAssocID="{D229710E-7FEC-4B3B-A0AC-8097827F7ACC}" presName="rootConnector" presStyleLbl="node2" presStyleIdx="7" presStyleCnt="9"/>
      <dgm:spPr/>
      <dgm:t>
        <a:bodyPr/>
        <a:lstStyle/>
        <a:p>
          <a:endParaRPr lang="uk-UA"/>
        </a:p>
      </dgm:t>
    </dgm:pt>
    <dgm:pt modelId="{CC45268E-EEEF-43D5-B3BA-6791FA8B3043}" type="pres">
      <dgm:prSet presAssocID="{D229710E-7FEC-4B3B-A0AC-8097827F7ACC}" presName="hierChild4" presStyleCnt="0"/>
      <dgm:spPr/>
    </dgm:pt>
    <dgm:pt modelId="{1DA6EDED-5146-4C49-9AF6-1A209661C3C7}" type="pres">
      <dgm:prSet presAssocID="{D229710E-7FEC-4B3B-A0AC-8097827F7ACC}" presName="hierChild5" presStyleCnt="0"/>
      <dgm:spPr/>
    </dgm:pt>
    <dgm:pt modelId="{CB90540C-1E5A-44F8-AFE2-7872581EB384}" type="pres">
      <dgm:prSet presAssocID="{1D680688-6151-4EF5-930C-7BF9A2F60F01}" presName="Name64" presStyleLbl="parChTrans1D2" presStyleIdx="8" presStyleCnt="9"/>
      <dgm:spPr/>
      <dgm:t>
        <a:bodyPr/>
        <a:lstStyle/>
        <a:p>
          <a:endParaRPr lang="uk-UA"/>
        </a:p>
      </dgm:t>
    </dgm:pt>
    <dgm:pt modelId="{20CFF8F5-87A7-40AA-ADFC-D8865DACB6D0}" type="pres">
      <dgm:prSet presAssocID="{784B4AC3-6D33-4B2E-A5FE-D2E26E7B275E}" presName="hierRoot2" presStyleCnt="0">
        <dgm:presLayoutVars>
          <dgm:hierBranch val="init"/>
        </dgm:presLayoutVars>
      </dgm:prSet>
      <dgm:spPr/>
    </dgm:pt>
    <dgm:pt modelId="{1C3DB7D7-3C6C-4D9F-8505-569D595FB6AE}" type="pres">
      <dgm:prSet presAssocID="{784B4AC3-6D33-4B2E-A5FE-D2E26E7B275E}" presName="rootComposite" presStyleCnt="0"/>
      <dgm:spPr/>
    </dgm:pt>
    <dgm:pt modelId="{DAC79675-96D9-4C5F-82B5-8EE7FF5530CE}" type="pres">
      <dgm:prSet presAssocID="{784B4AC3-6D33-4B2E-A5FE-D2E26E7B275E}" presName="rootText" presStyleLbl="node2" presStyleIdx="8" presStyleCnt="9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8A341781-7687-4BD3-8CB3-261F76BF25A8}" type="pres">
      <dgm:prSet presAssocID="{784B4AC3-6D33-4B2E-A5FE-D2E26E7B275E}" presName="rootConnector" presStyleLbl="node2" presStyleIdx="8" presStyleCnt="9"/>
      <dgm:spPr/>
      <dgm:t>
        <a:bodyPr/>
        <a:lstStyle/>
        <a:p>
          <a:endParaRPr lang="uk-UA"/>
        </a:p>
      </dgm:t>
    </dgm:pt>
    <dgm:pt modelId="{370907B9-D240-44E8-B951-51E75D8C2736}" type="pres">
      <dgm:prSet presAssocID="{784B4AC3-6D33-4B2E-A5FE-D2E26E7B275E}" presName="hierChild4" presStyleCnt="0"/>
      <dgm:spPr/>
    </dgm:pt>
    <dgm:pt modelId="{C99F5DD6-CE09-4129-8728-84354960E09E}" type="pres">
      <dgm:prSet presAssocID="{784B4AC3-6D33-4B2E-A5FE-D2E26E7B275E}" presName="hierChild5" presStyleCnt="0"/>
      <dgm:spPr/>
    </dgm:pt>
    <dgm:pt modelId="{48DEE9CC-D1DB-4720-BA80-292CC00B1F4F}" type="pres">
      <dgm:prSet presAssocID="{B8BF419F-617F-4180-8948-F589589B29D6}" presName="hierChild3" presStyleCnt="0"/>
      <dgm:spPr/>
    </dgm:pt>
  </dgm:ptLst>
  <dgm:cxnLst>
    <dgm:cxn modelId="{41A463F3-6FC9-49B7-8C1A-10B48C6CA42B}" srcId="{B3780701-2E92-4877-AEDF-7FB17B478051}" destId="{B8BF419F-617F-4180-8948-F589589B29D6}" srcOrd="0" destOrd="0" parTransId="{2EC15281-5A8E-476D-9AAE-6FE53C263889}" sibTransId="{5E873BED-1995-4210-9440-7672E0F9016F}"/>
    <dgm:cxn modelId="{501609BB-5693-40D9-88F4-700D6084779B}" type="presOf" srcId="{6D17F53C-268C-4DB5-90DB-AFBEE959A704}" destId="{AAC0E5B0-B1FB-4CCE-BC7F-CE0503059527}" srcOrd="0" destOrd="0" presId="urn:microsoft.com/office/officeart/2009/3/layout/HorizontalOrganizationChart"/>
    <dgm:cxn modelId="{8F4B2A97-5B04-4B87-AFD0-CDEC704D9452}" srcId="{B8BF419F-617F-4180-8948-F589589B29D6}" destId="{45DCFBA1-EE37-4D62-94B4-BA421A3DF1AD}" srcOrd="1" destOrd="0" parTransId="{20CC8BA8-FE8E-44C5-88B5-3F1E792C6A52}" sibTransId="{B1FF049A-862F-44AA-8D99-890F2464613C}"/>
    <dgm:cxn modelId="{3D63949C-5FD0-4BB3-9008-A7A486393FA6}" type="presOf" srcId="{D229710E-7FEC-4B3B-A0AC-8097827F7ACC}" destId="{EB88E720-9515-48C8-A98D-A112B30E0E4A}" srcOrd="0" destOrd="0" presId="urn:microsoft.com/office/officeart/2009/3/layout/HorizontalOrganizationChart"/>
    <dgm:cxn modelId="{FB513F19-E64C-477B-888E-E79ECA13E726}" type="presOf" srcId="{B8BF419F-617F-4180-8948-F589589B29D6}" destId="{0A915618-7D1D-424F-AA2B-A1C338EBFFF9}" srcOrd="0" destOrd="0" presId="urn:microsoft.com/office/officeart/2009/3/layout/HorizontalOrganizationChart"/>
    <dgm:cxn modelId="{66701F29-B903-41D0-86B6-A1AD1D6E604D}" srcId="{B8BF419F-617F-4180-8948-F589589B29D6}" destId="{186C7838-2154-4526-954D-07746263C390}" srcOrd="5" destOrd="0" parTransId="{B967DA86-C2F8-46E1-9882-7BFB248A36E4}" sibTransId="{8286F832-F386-4615-AC3A-325934A8A944}"/>
    <dgm:cxn modelId="{8488F253-21BC-4421-9E62-0065CC67619B}" type="presOf" srcId="{B3780701-2E92-4877-AEDF-7FB17B478051}" destId="{30D8BF68-1002-4EDB-B7B8-0675AD2E5B0E}" srcOrd="0" destOrd="0" presId="urn:microsoft.com/office/officeart/2009/3/layout/HorizontalOrganizationChart"/>
    <dgm:cxn modelId="{8FE6FC09-62D3-4FDC-8C3A-F54970D98CBA}" type="presOf" srcId="{784B4AC3-6D33-4B2E-A5FE-D2E26E7B275E}" destId="{DAC79675-96D9-4C5F-82B5-8EE7FF5530CE}" srcOrd="0" destOrd="0" presId="urn:microsoft.com/office/officeart/2009/3/layout/HorizontalOrganizationChart"/>
    <dgm:cxn modelId="{C7F9517E-CA10-438B-8156-AFB85688C2A1}" type="presOf" srcId="{EBD6D48F-E03A-4072-A727-3BF762428F0C}" destId="{F1C625C4-BBB7-450F-AF1D-EEAD41279D05}" srcOrd="1" destOrd="0" presId="urn:microsoft.com/office/officeart/2009/3/layout/HorizontalOrganizationChart"/>
    <dgm:cxn modelId="{255CE821-4098-4C58-8190-03734D61218D}" type="presOf" srcId="{B8BF419F-617F-4180-8948-F589589B29D6}" destId="{42AE9C55-2534-4D10-93C6-8E21DE65FB7F}" srcOrd="1" destOrd="0" presId="urn:microsoft.com/office/officeart/2009/3/layout/HorizontalOrganizationChart"/>
    <dgm:cxn modelId="{B8DB7639-5343-4BA0-90AA-7A71A358A744}" srcId="{B8BF419F-617F-4180-8948-F589589B29D6}" destId="{5A08E892-84EE-4A41-905F-F9AB7446297C}" srcOrd="0" destOrd="0" parTransId="{6D17F53C-268C-4DB5-90DB-AFBEE959A704}" sibTransId="{7B97D09D-1D68-4E5B-9639-91A94DD5F4B1}"/>
    <dgm:cxn modelId="{628BA119-F465-416F-A822-9817E47D285A}" type="presOf" srcId="{45DCFBA1-EE37-4D62-94B4-BA421A3DF1AD}" destId="{FD3D76FC-92AC-4D61-9D07-AA0040946594}" srcOrd="1" destOrd="0" presId="urn:microsoft.com/office/officeart/2009/3/layout/HorizontalOrganizationChart"/>
    <dgm:cxn modelId="{D8DF6144-E5B9-488B-A7B2-631704DD8949}" type="presOf" srcId="{E2203AFA-DB04-4601-B17D-A1B5E4495DA8}" destId="{D043B256-12C0-4864-ADD0-3CD62C23C057}" srcOrd="1" destOrd="0" presId="urn:microsoft.com/office/officeart/2009/3/layout/HorizontalOrganizationChart"/>
    <dgm:cxn modelId="{E6241D72-167C-44BF-B7EB-99C02ED5B2D4}" srcId="{B8BF419F-617F-4180-8948-F589589B29D6}" destId="{229821B7-D04A-4B25-A93E-029CB75CA38F}" srcOrd="6" destOrd="0" parTransId="{0708A94D-BED3-4F37-AA98-0F8760F9F7D0}" sibTransId="{B158DB9E-2B12-410C-999D-FB58A5C7DE22}"/>
    <dgm:cxn modelId="{C5B564CF-3C5D-4B39-91E4-A4AC87F3B8B0}" type="presOf" srcId="{FB6198DE-C980-4AE2-9B27-A6E2CCC85024}" destId="{824B75E5-1C03-4438-BCB9-918CA8D47EEF}" srcOrd="0" destOrd="0" presId="urn:microsoft.com/office/officeart/2009/3/layout/HorizontalOrganizationChart"/>
    <dgm:cxn modelId="{7CB0A282-3D15-428A-987A-70E893829952}" type="presOf" srcId="{45DCFBA1-EE37-4D62-94B4-BA421A3DF1AD}" destId="{FEA3C299-8726-491D-80CE-A691C7686CE0}" srcOrd="0" destOrd="0" presId="urn:microsoft.com/office/officeart/2009/3/layout/HorizontalOrganizationChart"/>
    <dgm:cxn modelId="{4C1E07CD-451F-4E8A-A3DA-DD1599164D43}" type="presOf" srcId="{186C7838-2154-4526-954D-07746263C390}" destId="{A5965B80-05E2-49D8-A962-0C84CE424735}" srcOrd="0" destOrd="0" presId="urn:microsoft.com/office/officeart/2009/3/layout/HorizontalOrganizationChart"/>
    <dgm:cxn modelId="{67F00F50-73BF-4688-B61E-CB27776BF8D5}" srcId="{B8BF419F-617F-4180-8948-F589589B29D6}" destId="{D229710E-7FEC-4B3B-A0AC-8097827F7ACC}" srcOrd="7" destOrd="0" parTransId="{71FBE2CE-9962-4C00-95F9-5852365BB275}" sibTransId="{B09169AE-0BFD-442F-9DC7-490FA256F852}"/>
    <dgm:cxn modelId="{AD981363-231A-4CCE-A649-DD7049C53AEC}" type="presOf" srcId="{71FBE2CE-9962-4C00-95F9-5852365BB275}" destId="{88A45970-44A5-4BB0-862F-3FFD7BEF2D61}" srcOrd="0" destOrd="0" presId="urn:microsoft.com/office/officeart/2009/3/layout/HorizontalOrganizationChart"/>
    <dgm:cxn modelId="{E5439F57-9647-44BB-AF78-5A7CAAF69831}" type="presOf" srcId="{D229710E-7FEC-4B3B-A0AC-8097827F7ACC}" destId="{023D6847-00DC-42F4-BB18-5956D94F27CB}" srcOrd="1" destOrd="0" presId="urn:microsoft.com/office/officeart/2009/3/layout/HorizontalOrganizationChart"/>
    <dgm:cxn modelId="{5B549B0A-9E78-4626-BA3B-67012750CF95}" type="presOf" srcId="{E2203AFA-DB04-4601-B17D-A1B5E4495DA8}" destId="{207A36EE-FBA5-4D6B-A538-0F7D91907818}" srcOrd="0" destOrd="0" presId="urn:microsoft.com/office/officeart/2009/3/layout/HorizontalOrganizationChart"/>
    <dgm:cxn modelId="{3A4FB3CD-37C3-4309-BFDE-23A9064009E0}" type="presOf" srcId="{186C7838-2154-4526-954D-07746263C390}" destId="{6E04F075-94A7-4EAC-8276-B28ACDA4666B}" srcOrd="1" destOrd="0" presId="urn:microsoft.com/office/officeart/2009/3/layout/HorizontalOrganizationChart"/>
    <dgm:cxn modelId="{85B8BD6E-0B0C-4D13-BFE9-72CB0B2F17C4}" type="presOf" srcId="{1D680688-6151-4EF5-930C-7BF9A2F60F01}" destId="{CB90540C-1E5A-44F8-AFE2-7872581EB384}" srcOrd="0" destOrd="0" presId="urn:microsoft.com/office/officeart/2009/3/layout/HorizontalOrganizationChart"/>
    <dgm:cxn modelId="{41AADDBF-890E-4530-8F85-5C0054AF6F5C}" srcId="{B8BF419F-617F-4180-8948-F589589B29D6}" destId="{EBD6D48F-E03A-4072-A727-3BF762428F0C}" srcOrd="4" destOrd="0" parTransId="{61098555-4674-4692-AC50-907573D339C3}" sibTransId="{2DD4DDB0-6186-4F2A-A18E-C6DDFEF06548}"/>
    <dgm:cxn modelId="{0740CCAF-2BD7-4E7A-9919-7ED3AA1B1046}" srcId="{B8BF419F-617F-4180-8948-F589589B29D6}" destId="{E2203AFA-DB04-4601-B17D-A1B5E4495DA8}" srcOrd="2" destOrd="0" parTransId="{DE5F32D3-D65C-43E8-B9C4-F20001F97AA3}" sibTransId="{CEB49FDC-F056-4AFA-A2DA-E0FCDC8FB76A}"/>
    <dgm:cxn modelId="{5723A11D-830D-46C8-8341-DA2BC8E1F1F7}" type="presOf" srcId="{5A08E892-84EE-4A41-905F-F9AB7446297C}" destId="{639F78C9-305D-411B-8817-0090E6F9248E}" srcOrd="0" destOrd="0" presId="urn:microsoft.com/office/officeart/2009/3/layout/HorizontalOrganizationChart"/>
    <dgm:cxn modelId="{E3E285DA-5EC2-426C-B82B-93F6961A6BF8}" type="presOf" srcId="{06488CBE-E963-41C2-A665-B03EFAF1C40D}" destId="{10F15699-147A-4D63-95FD-CF4BA4CD7CB2}" srcOrd="1" destOrd="0" presId="urn:microsoft.com/office/officeart/2009/3/layout/HorizontalOrganizationChart"/>
    <dgm:cxn modelId="{C2CE4932-04C8-4776-9A82-96FFD1A87C6C}" type="presOf" srcId="{DE5F32D3-D65C-43E8-B9C4-F20001F97AA3}" destId="{749FFF38-67B9-4F6E-8E59-E4E455E65D5B}" srcOrd="0" destOrd="0" presId="urn:microsoft.com/office/officeart/2009/3/layout/HorizontalOrganizationChart"/>
    <dgm:cxn modelId="{E1014E46-6B73-4F48-A867-DDD825715A87}" type="presOf" srcId="{229821B7-D04A-4B25-A93E-029CB75CA38F}" destId="{90CFE97E-D1BC-43A0-908A-52562BF75950}" srcOrd="1" destOrd="0" presId="urn:microsoft.com/office/officeart/2009/3/layout/HorizontalOrganizationChart"/>
    <dgm:cxn modelId="{2E6503BB-6174-4291-B165-6FE599945974}" type="presOf" srcId="{5A08E892-84EE-4A41-905F-F9AB7446297C}" destId="{A1FD624B-D3DF-457D-B67C-370430AD8B13}" srcOrd="1" destOrd="0" presId="urn:microsoft.com/office/officeart/2009/3/layout/HorizontalOrganizationChart"/>
    <dgm:cxn modelId="{9669ECF4-077B-4C2D-8C11-5D357E0AB7B0}" type="presOf" srcId="{EBD6D48F-E03A-4072-A727-3BF762428F0C}" destId="{EFDF46A3-376C-4D6A-8BC3-D65294FC3B98}" srcOrd="0" destOrd="0" presId="urn:microsoft.com/office/officeart/2009/3/layout/HorizontalOrganizationChart"/>
    <dgm:cxn modelId="{5D37EFE1-9670-4B70-B93E-735C2FF6DA53}" type="presOf" srcId="{229821B7-D04A-4B25-A93E-029CB75CA38F}" destId="{B2A493FE-7FB6-4A74-B9CC-2B3D4FF2959E}" srcOrd="0" destOrd="0" presId="urn:microsoft.com/office/officeart/2009/3/layout/HorizontalOrganizationChart"/>
    <dgm:cxn modelId="{8EEF17B0-2CC4-44D6-BFB4-97ED1C109DB2}" srcId="{B8BF419F-617F-4180-8948-F589589B29D6}" destId="{784B4AC3-6D33-4B2E-A5FE-D2E26E7B275E}" srcOrd="8" destOrd="0" parTransId="{1D680688-6151-4EF5-930C-7BF9A2F60F01}" sibTransId="{92564F76-4E07-453F-8977-8925991A77B6}"/>
    <dgm:cxn modelId="{A35233F2-D10A-4C0E-B032-5D143CB6F987}" srcId="{B8BF419F-617F-4180-8948-F589589B29D6}" destId="{06488CBE-E963-41C2-A665-B03EFAF1C40D}" srcOrd="3" destOrd="0" parTransId="{FB6198DE-C980-4AE2-9B27-A6E2CCC85024}" sibTransId="{C25260FD-5F4A-4A44-8820-E01A12E352AE}"/>
    <dgm:cxn modelId="{800AD2FC-2B18-4751-B73C-13B8D7B96108}" type="presOf" srcId="{61098555-4674-4692-AC50-907573D339C3}" destId="{0968E6FE-8677-49DE-A8BD-838B9AEAE6C0}" srcOrd="0" destOrd="0" presId="urn:microsoft.com/office/officeart/2009/3/layout/HorizontalOrganizationChart"/>
    <dgm:cxn modelId="{F64A8C3F-325B-41A6-B0DC-711CE34B1299}" type="presOf" srcId="{0708A94D-BED3-4F37-AA98-0F8760F9F7D0}" destId="{DE6C361E-663E-458E-99EB-AE2CF6136042}" srcOrd="0" destOrd="0" presId="urn:microsoft.com/office/officeart/2009/3/layout/HorizontalOrganizationChart"/>
    <dgm:cxn modelId="{4859D546-0530-47DA-B79D-9619C85111A6}" type="presOf" srcId="{784B4AC3-6D33-4B2E-A5FE-D2E26E7B275E}" destId="{8A341781-7687-4BD3-8CB3-261F76BF25A8}" srcOrd="1" destOrd="0" presId="urn:microsoft.com/office/officeart/2009/3/layout/HorizontalOrganizationChart"/>
    <dgm:cxn modelId="{9AEE2C95-EA27-4228-97CD-C640568F7C5D}" type="presOf" srcId="{B967DA86-C2F8-46E1-9882-7BFB248A36E4}" destId="{EA94603A-D5CF-4AD9-AA1F-BC4C97DBA469}" srcOrd="0" destOrd="0" presId="urn:microsoft.com/office/officeart/2009/3/layout/HorizontalOrganizationChart"/>
    <dgm:cxn modelId="{A9813CDD-D75C-490E-A20C-392AB7E2164A}" type="presOf" srcId="{20CC8BA8-FE8E-44C5-88B5-3F1E792C6A52}" destId="{522EA7EE-B3A0-442F-9B6B-6D289FAF2851}" srcOrd="0" destOrd="0" presId="urn:microsoft.com/office/officeart/2009/3/layout/HorizontalOrganizationChart"/>
    <dgm:cxn modelId="{8D6FFE78-891E-4BAF-B790-B51A22DCB733}" type="presOf" srcId="{06488CBE-E963-41C2-A665-B03EFAF1C40D}" destId="{36F43C5C-384E-4BC8-8B11-F7793B51780A}" srcOrd="0" destOrd="0" presId="urn:microsoft.com/office/officeart/2009/3/layout/HorizontalOrganizationChart"/>
    <dgm:cxn modelId="{03D87A9C-F206-494F-B3F2-CED00520D859}" type="presParOf" srcId="{30D8BF68-1002-4EDB-B7B8-0675AD2E5B0E}" destId="{873F97B3-3C9D-4FD2-839B-D91E79882981}" srcOrd="0" destOrd="0" presId="urn:microsoft.com/office/officeart/2009/3/layout/HorizontalOrganizationChart"/>
    <dgm:cxn modelId="{D830628D-8304-4E21-9AD4-971591E80692}" type="presParOf" srcId="{873F97B3-3C9D-4FD2-839B-D91E79882981}" destId="{4419B321-22A1-476E-96FA-1BAAAD8AC11E}" srcOrd="0" destOrd="0" presId="urn:microsoft.com/office/officeart/2009/3/layout/HorizontalOrganizationChart"/>
    <dgm:cxn modelId="{451856D8-D5E9-4D3B-AD29-8CBF55555B3F}" type="presParOf" srcId="{4419B321-22A1-476E-96FA-1BAAAD8AC11E}" destId="{0A915618-7D1D-424F-AA2B-A1C338EBFFF9}" srcOrd="0" destOrd="0" presId="urn:microsoft.com/office/officeart/2009/3/layout/HorizontalOrganizationChart"/>
    <dgm:cxn modelId="{5E527AD9-C680-4106-8218-EBB7512780D8}" type="presParOf" srcId="{4419B321-22A1-476E-96FA-1BAAAD8AC11E}" destId="{42AE9C55-2534-4D10-93C6-8E21DE65FB7F}" srcOrd="1" destOrd="0" presId="urn:microsoft.com/office/officeart/2009/3/layout/HorizontalOrganizationChart"/>
    <dgm:cxn modelId="{7D3CDF34-C8A6-4F29-B5C2-EC01CC33357E}" type="presParOf" srcId="{873F97B3-3C9D-4FD2-839B-D91E79882981}" destId="{2693EF5F-4162-4A2F-9D8A-14C0EB329CBE}" srcOrd="1" destOrd="0" presId="urn:microsoft.com/office/officeart/2009/3/layout/HorizontalOrganizationChart"/>
    <dgm:cxn modelId="{2912D0F3-DE9F-40EE-BA5F-6A39BD939730}" type="presParOf" srcId="{2693EF5F-4162-4A2F-9D8A-14C0EB329CBE}" destId="{AAC0E5B0-B1FB-4CCE-BC7F-CE0503059527}" srcOrd="0" destOrd="0" presId="urn:microsoft.com/office/officeart/2009/3/layout/HorizontalOrganizationChart"/>
    <dgm:cxn modelId="{F2F732F0-8373-431E-B15A-576A01489811}" type="presParOf" srcId="{2693EF5F-4162-4A2F-9D8A-14C0EB329CBE}" destId="{19007B75-032D-4313-980A-0D3F585FA55D}" srcOrd="1" destOrd="0" presId="urn:microsoft.com/office/officeart/2009/3/layout/HorizontalOrganizationChart"/>
    <dgm:cxn modelId="{1C3B125C-66B4-4E3E-BB63-785B9CEB0D43}" type="presParOf" srcId="{19007B75-032D-4313-980A-0D3F585FA55D}" destId="{794BBC35-F933-401C-8F5D-0EC62C3B4EFE}" srcOrd="0" destOrd="0" presId="urn:microsoft.com/office/officeart/2009/3/layout/HorizontalOrganizationChart"/>
    <dgm:cxn modelId="{E59A43DE-712C-4A9D-B18C-9019255E2B9A}" type="presParOf" srcId="{794BBC35-F933-401C-8F5D-0EC62C3B4EFE}" destId="{639F78C9-305D-411B-8817-0090E6F9248E}" srcOrd="0" destOrd="0" presId="urn:microsoft.com/office/officeart/2009/3/layout/HorizontalOrganizationChart"/>
    <dgm:cxn modelId="{30C5F74F-933F-4EB9-A5FB-342EC597265E}" type="presParOf" srcId="{794BBC35-F933-401C-8F5D-0EC62C3B4EFE}" destId="{A1FD624B-D3DF-457D-B67C-370430AD8B13}" srcOrd="1" destOrd="0" presId="urn:microsoft.com/office/officeart/2009/3/layout/HorizontalOrganizationChart"/>
    <dgm:cxn modelId="{7771FCD5-B66B-4BB6-AEDE-CA9C41419696}" type="presParOf" srcId="{19007B75-032D-4313-980A-0D3F585FA55D}" destId="{1AD8BB8C-9C4F-48A3-B894-213DCEC9E59A}" srcOrd="1" destOrd="0" presId="urn:microsoft.com/office/officeart/2009/3/layout/HorizontalOrganizationChart"/>
    <dgm:cxn modelId="{0FB726F2-5CA1-4804-9939-6076AA672B01}" type="presParOf" srcId="{19007B75-032D-4313-980A-0D3F585FA55D}" destId="{58956DCB-0A47-442C-9C17-F0211D687092}" srcOrd="2" destOrd="0" presId="urn:microsoft.com/office/officeart/2009/3/layout/HorizontalOrganizationChart"/>
    <dgm:cxn modelId="{295FBCBB-B899-4BA8-8C87-946FEF20450E}" type="presParOf" srcId="{2693EF5F-4162-4A2F-9D8A-14C0EB329CBE}" destId="{522EA7EE-B3A0-442F-9B6B-6D289FAF2851}" srcOrd="2" destOrd="0" presId="urn:microsoft.com/office/officeart/2009/3/layout/HorizontalOrganizationChart"/>
    <dgm:cxn modelId="{1FD2C490-CE1D-416E-974F-EAB55F2BCE26}" type="presParOf" srcId="{2693EF5F-4162-4A2F-9D8A-14C0EB329CBE}" destId="{0A41AE4D-F178-4222-8A77-A9E5391D0B00}" srcOrd="3" destOrd="0" presId="urn:microsoft.com/office/officeart/2009/3/layout/HorizontalOrganizationChart"/>
    <dgm:cxn modelId="{883B7D19-1C82-4268-88E8-A8D1BCE4FA80}" type="presParOf" srcId="{0A41AE4D-F178-4222-8A77-A9E5391D0B00}" destId="{FE78B43B-E32A-4E1D-AC16-D7A1E6D2F4DB}" srcOrd="0" destOrd="0" presId="urn:microsoft.com/office/officeart/2009/3/layout/HorizontalOrganizationChart"/>
    <dgm:cxn modelId="{89884F91-2FDE-4C41-8D7C-02E85734DBB7}" type="presParOf" srcId="{FE78B43B-E32A-4E1D-AC16-D7A1E6D2F4DB}" destId="{FEA3C299-8726-491D-80CE-A691C7686CE0}" srcOrd="0" destOrd="0" presId="urn:microsoft.com/office/officeart/2009/3/layout/HorizontalOrganizationChart"/>
    <dgm:cxn modelId="{A5C80BB4-51EE-465E-92EF-0EAF9CEF3424}" type="presParOf" srcId="{FE78B43B-E32A-4E1D-AC16-D7A1E6D2F4DB}" destId="{FD3D76FC-92AC-4D61-9D07-AA0040946594}" srcOrd="1" destOrd="0" presId="urn:microsoft.com/office/officeart/2009/3/layout/HorizontalOrganizationChart"/>
    <dgm:cxn modelId="{E8CEF894-E529-4F1B-9CE0-7359B7CBB789}" type="presParOf" srcId="{0A41AE4D-F178-4222-8A77-A9E5391D0B00}" destId="{1AF5D2AF-476A-495D-A49F-AFF18E1A66FE}" srcOrd="1" destOrd="0" presId="urn:microsoft.com/office/officeart/2009/3/layout/HorizontalOrganizationChart"/>
    <dgm:cxn modelId="{3A7EA7F1-45E2-4509-A3CA-15DCC4ADECB9}" type="presParOf" srcId="{0A41AE4D-F178-4222-8A77-A9E5391D0B00}" destId="{1A1FF7C4-F75B-411F-B342-8D9C020CC692}" srcOrd="2" destOrd="0" presId="urn:microsoft.com/office/officeart/2009/3/layout/HorizontalOrganizationChart"/>
    <dgm:cxn modelId="{ED666623-22C6-43A3-AFEA-D049FBB17413}" type="presParOf" srcId="{2693EF5F-4162-4A2F-9D8A-14C0EB329CBE}" destId="{749FFF38-67B9-4F6E-8E59-E4E455E65D5B}" srcOrd="4" destOrd="0" presId="urn:microsoft.com/office/officeart/2009/3/layout/HorizontalOrganizationChart"/>
    <dgm:cxn modelId="{4DDC8969-0FC1-49CE-AD39-A10D392A310D}" type="presParOf" srcId="{2693EF5F-4162-4A2F-9D8A-14C0EB329CBE}" destId="{F1E0168F-D8FE-458A-AE31-1A359E0A2353}" srcOrd="5" destOrd="0" presId="urn:microsoft.com/office/officeart/2009/3/layout/HorizontalOrganizationChart"/>
    <dgm:cxn modelId="{CBD1DF9E-66B6-416C-8035-4D3357CA6A57}" type="presParOf" srcId="{F1E0168F-D8FE-458A-AE31-1A359E0A2353}" destId="{E2F39E93-9666-43AF-B231-0FCA217DB9EE}" srcOrd="0" destOrd="0" presId="urn:microsoft.com/office/officeart/2009/3/layout/HorizontalOrganizationChart"/>
    <dgm:cxn modelId="{A531360D-BF68-4FA8-80C9-C0CFC4579583}" type="presParOf" srcId="{E2F39E93-9666-43AF-B231-0FCA217DB9EE}" destId="{207A36EE-FBA5-4D6B-A538-0F7D91907818}" srcOrd="0" destOrd="0" presId="urn:microsoft.com/office/officeart/2009/3/layout/HorizontalOrganizationChart"/>
    <dgm:cxn modelId="{E8DC7734-0D6B-4347-ABFD-BB09DBA31EB1}" type="presParOf" srcId="{E2F39E93-9666-43AF-B231-0FCA217DB9EE}" destId="{D043B256-12C0-4864-ADD0-3CD62C23C057}" srcOrd="1" destOrd="0" presId="urn:microsoft.com/office/officeart/2009/3/layout/HorizontalOrganizationChart"/>
    <dgm:cxn modelId="{A71B48DE-F161-4F6E-8318-D96BC1E461AD}" type="presParOf" srcId="{F1E0168F-D8FE-458A-AE31-1A359E0A2353}" destId="{45C14587-2222-4912-B344-B04E1FDE8467}" srcOrd="1" destOrd="0" presId="urn:microsoft.com/office/officeart/2009/3/layout/HorizontalOrganizationChart"/>
    <dgm:cxn modelId="{30EAAB2B-E37C-46C9-9DB2-BBD3149AEEF1}" type="presParOf" srcId="{F1E0168F-D8FE-458A-AE31-1A359E0A2353}" destId="{C4B1C479-24CC-4FF3-8685-BDB4A9836295}" srcOrd="2" destOrd="0" presId="urn:microsoft.com/office/officeart/2009/3/layout/HorizontalOrganizationChart"/>
    <dgm:cxn modelId="{21BC07D0-BEAF-4534-A04D-C105187A50E4}" type="presParOf" srcId="{2693EF5F-4162-4A2F-9D8A-14C0EB329CBE}" destId="{824B75E5-1C03-4438-BCB9-918CA8D47EEF}" srcOrd="6" destOrd="0" presId="urn:microsoft.com/office/officeart/2009/3/layout/HorizontalOrganizationChart"/>
    <dgm:cxn modelId="{DF6CADC3-B712-460F-986E-55A147D0C1C6}" type="presParOf" srcId="{2693EF5F-4162-4A2F-9D8A-14C0EB329CBE}" destId="{E8330F60-6A3E-4030-AA8A-3DBFDE900BFA}" srcOrd="7" destOrd="0" presId="urn:microsoft.com/office/officeart/2009/3/layout/HorizontalOrganizationChart"/>
    <dgm:cxn modelId="{DC29D196-FBCC-412A-809C-8CA95D5281CA}" type="presParOf" srcId="{E8330F60-6A3E-4030-AA8A-3DBFDE900BFA}" destId="{46D68B61-D972-4A16-A836-6E12A7413780}" srcOrd="0" destOrd="0" presId="urn:microsoft.com/office/officeart/2009/3/layout/HorizontalOrganizationChart"/>
    <dgm:cxn modelId="{1602816B-88A1-477E-BE02-B1F28B922AE5}" type="presParOf" srcId="{46D68B61-D972-4A16-A836-6E12A7413780}" destId="{36F43C5C-384E-4BC8-8B11-F7793B51780A}" srcOrd="0" destOrd="0" presId="urn:microsoft.com/office/officeart/2009/3/layout/HorizontalOrganizationChart"/>
    <dgm:cxn modelId="{EC4CBEF2-1913-4267-8D36-D6E8A6742BED}" type="presParOf" srcId="{46D68B61-D972-4A16-A836-6E12A7413780}" destId="{10F15699-147A-4D63-95FD-CF4BA4CD7CB2}" srcOrd="1" destOrd="0" presId="urn:microsoft.com/office/officeart/2009/3/layout/HorizontalOrganizationChart"/>
    <dgm:cxn modelId="{196D3210-9899-458B-9CDB-5966323E6247}" type="presParOf" srcId="{E8330F60-6A3E-4030-AA8A-3DBFDE900BFA}" destId="{D4F56019-EAD7-442D-8950-3D981EB9FB25}" srcOrd="1" destOrd="0" presId="urn:microsoft.com/office/officeart/2009/3/layout/HorizontalOrganizationChart"/>
    <dgm:cxn modelId="{38854AFF-A855-4C7A-9AE2-B128902BA460}" type="presParOf" srcId="{E8330F60-6A3E-4030-AA8A-3DBFDE900BFA}" destId="{655B64BE-C040-407C-8D9C-A7A017AF6C33}" srcOrd="2" destOrd="0" presId="urn:microsoft.com/office/officeart/2009/3/layout/HorizontalOrganizationChart"/>
    <dgm:cxn modelId="{2B567CF1-9A5E-4433-B542-5B3CD0E6E7A3}" type="presParOf" srcId="{2693EF5F-4162-4A2F-9D8A-14C0EB329CBE}" destId="{0968E6FE-8677-49DE-A8BD-838B9AEAE6C0}" srcOrd="8" destOrd="0" presId="urn:microsoft.com/office/officeart/2009/3/layout/HorizontalOrganizationChart"/>
    <dgm:cxn modelId="{E001298B-42B5-45F4-BE8F-90B30719F348}" type="presParOf" srcId="{2693EF5F-4162-4A2F-9D8A-14C0EB329CBE}" destId="{73216A44-5139-4E1F-86FE-B1061EAEA82D}" srcOrd="9" destOrd="0" presId="urn:microsoft.com/office/officeart/2009/3/layout/HorizontalOrganizationChart"/>
    <dgm:cxn modelId="{D4C5D2F8-16A8-4E64-8240-13A55237BBC5}" type="presParOf" srcId="{73216A44-5139-4E1F-86FE-B1061EAEA82D}" destId="{D9202C00-B06D-479D-BB84-557AE845F6D0}" srcOrd="0" destOrd="0" presId="urn:microsoft.com/office/officeart/2009/3/layout/HorizontalOrganizationChart"/>
    <dgm:cxn modelId="{F2A5ADF5-DE2B-44EC-B8C8-0715F07CD012}" type="presParOf" srcId="{D9202C00-B06D-479D-BB84-557AE845F6D0}" destId="{EFDF46A3-376C-4D6A-8BC3-D65294FC3B98}" srcOrd="0" destOrd="0" presId="urn:microsoft.com/office/officeart/2009/3/layout/HorizontalOrganizationChart"/>
    <dgm:cxn modelId="{BE4DC2FD-ACCB-4103-A63D-275FDDA01004}" type="presParOf" srcId="{D9202C00-B06D-479D-BB84-557AE845F6D0}" destId="{F1C625C4-BBB7-450F-AF1D-EEAD41279D05}" srcOrd="1" destOrd="0" presId="urn:microsoft.com/office/officeart/2009/3/layout/HorizontalOrganizationChart"/>
    <dgm:cxn modelId="{128284E6-47F3-4A01-944B-E52471144903}" type="presParOf" srcId="{73216A44-5139-4E1F-86FE-B1061EAEA82D}" destId="{2D4B0775-F28E-4C61-9D60-AA722D8D223F}" srcOrd="1" destOrd="0" presId="urn:microsoft.com/office/officeart/2009/3/layout/HorizontalOrganizationChart"/>
    <dgm:cxn modelId="{EF6AF457-C722-4546-A601-574878BF2896}" type="presParOf" srcId="{73216A44-5139-4E1F-86FE-B1061EAEA82D}" destId="{941FB478-1A31-48B1-A2B8-511980246C83}" srcOrd="2" destOrd="0" presId="urn:microsoft.com/office/officeart/2009/3/layout/HorizontalOrganizationChart"/>
    <dgm:cxn modelId="{77886899-4437-4ED8-8371-34131684570A}" type="presParOf" srcId="{2693EF5F-4162-4A2F-9D8A-14C0EB329CBE}" destId="{EA94603A-D5CF-4AD9-AA1F-BC4C97DBA469}" srcOrd="10" destOrd="0" presId="urn:microsoft.com/office/officeart/2009/3/layout/HorizontalOrganizationChart"/>
    <dgm:cxn modelId="{B3EC3EDF-D7D9-4475-8D28-521C17B933AD}" type="presParOf" srcId="{2693EF5F-4162-4A2F-9D8A-14C0EB329CBE}" destId="{ABAD79B6-DA6F-4F95-9E89-025F3A67655D}" srcOrd="11" destOrd="0" presId="urn:microsoft.com/office/officeart/2009/3/layout/HorizontalOrganizationChart"/>
    <dgm:cxn modelId="{88F3E65B-7019-44F1-ABE5-E67EF21F2C07}" type="presParOf" srcId="{ABAD79B6-DA6F-4F95-9E89-025F3A67655D}" destId="{6964335B-009B-4CAD-902E-3A03D7F7CFD6}" srcOrd="0" destOrd="0" presId="urn:microsoft.com/office/officeart/2009/3/layout/HorizontalOrganizationChart"/>
    <dgm:cxn modelId="{76E646F6-D3EF-4CAC-BB24-7F17E4C019E2}" type="presParOf" srcId="{6964335B-009B-4CAD-902E-3A03D7F7CFD6}" destId="{A5965B80-05E2-49D8-A962-0C84CE424735}" srcOrd="0" destOrd="0" presId="urn:microsoft.com/office/officeart/2009/3/layout/HorizontalOrganizationChart"/>
    <dgm:cxn modelId="{73B537F4-0C10-4FDE-9E05-E9E5D2141BFA}" type="presParOf" srcId="{6964335B-009B-4CAD-902E-3A03D7F7CFD6}" destId="{6E04F075-94A7-4EAC-8276-B28ACDA4666B}" srcOrd="1" destOrd="0" presId="urn:microsoft.com/office/officeart/2009/3/layout/HorizontalOrganizationChart"/>
    <dgm:cxn modelId="{BB9CA592-E270-4AE3-A51E-6C80092B505D}" type="presParOf" srcId="{ABAD79B6-DA6F-4F95-9E89-025F3A67655D}" destId="{7CD3EAF1-5BE7-4AFF-B1CE-8C60985F5E10}" srcOrd="1" destOrd="0" presId="urn:microsoft.com/office/officeart/2009/3/layout/HorizontalOrganizationChart"/>
    <dgm:cxn modelId="{87217155-6768-47A1-9D03-4D4C8379DFD3}" type="presParOf" srcId="{ABAD79B6-DA6F-4F95-9E89-025F3A67655D}" destId="{1D0109BE-18F5-44E0-9D6F-F599C9B07C3A}" srcOrd="2" destOrd="0" presId="urn:microsoft.com/office/officeart/2009/3/layout/HorizontalOrganizationChart"/>
    <dgm:cxn modelId="{62E3A583-5B0D-42A0-B39E-5EB1363F61F9}" type="presParOf" srcId="{2693EF5F-4162-4A2F-9D8A-14C0EB329CBE}" destId="{DE6C361E-663E-458E-99EB-AE2CF6136042}" srcOrd="12" destOrd="0" presId="urn:microsoft.com/office/officeart/2009/3/layout/HorizontalOrganizationChart"/>
    <dgm:cxn modelId="{7DDDCB2A-ED97-4A99-BBD5-30CC4E9B891C}" type="presParOf" srcId="{2693EF5F-4162-4A2F-9D8A-14C0EB329CBE}" destId="{FC37A8DA-6377-4FBC-9315-1379C5B5AA24}" srcOrd="13" destOrd="0" presId="urn:microsoft.com/office/officeart/2009/3/layout/HorizontalOrganizationChart"/>
    <dgm:cxn modelId="{66FEC79D-5B2F-4ECF-AD08-1F9354420901}" type="presParOf" srcId="{FC37A8DA-6377-4FBC-9315-1379C5B5AA24}" destId="{179B174B-86EC-4BBA-AF18-6DC29A39EB54}" srcOrd="0" destOrd="0" presId="urn:microsoft.com/office/officeart/2009/3/layout/HorizontalOrganizationChart"/>
    <dgm:cxn modelId="{FAE126F0-B320-4998-9EC0-AE39A4B13D6D}" type="presParOf" srcId="{179B174B-86EC-4BBA-AF18-6DC29A39EB54}" destId="{B2A493FE-7FB6-4A74-B9CC-2B3D4FF2959E}" srcOrd="0" destOrd="0" presId="urn:microsoft.com/office/officeart/2009/3/layout/HorizontalOrganizationChart"/>
    <dgm:cxn modelId="{5BB7ED03-6076-4D68-8BAE-4F047FF71F6F}" type="presParOf" srcId="{179B174B-86EC-4BBA-AF18-6DC29A39EB54}" destId="{90CFE97E-D1BC-43A0-908A-52562BF75950}" srcOrd="1" destOrd="0" presId="urn:microsoft.com/office/officeart/2009/3/layout/HorizontalOrganizationChart"/>
    <dgm:cxn modelId="{19535769-1A5B-4A47-9CB5-286BDD89B115}" type="presParOf" srcId="{FC37A8DA-6377-4FBC-9315-1379C5B5AA24}" destId="{E8A13670-D7DF-4C64-A9C9-2B32B36D43E3}" srcOrd="1" destOrd="0" presId="urn:microsoft.com/office/officeart/2009/3/layout/HorizontalOrganizationChart"/>
    <dgm:cxn modelId="{1CEC073B-0028-46B1-A947-16215B76E55A}" type="presParOf" srcId="{FC37A8DA-6377-4FBC-9315-1379C5B5AA24}" destId="{EA4C61A4-ADC0-4688-A508-ADBD7F4B02BF}" srcOrd="2" destOrd="0" presId="urn:microsoft.com/office/officeart/2009/3/layout/HorizontalOrganizationChart"/>
    <dgm:cxn modelId="{AC5D80F7-DACE-48E7-A2A0-F2F77B4ECDDD}" type="presParOf" srcId="{2693EF5F-4162-4A2F-9D8A-14C0EB329CBE}" destId="{88A45970-44A5-4BB0-862F-3FFD7BEF2D61}" srcOrd="14" destOrd="0" presId="urn:microsoft.com/office/officeart/2009/3/layout/HorizontalOrganizationChart"/>
    <dgm:cxn modelId="{16CF017F-1438-47D3-BA32-2B780D3238DB}" type="presParOf" srcId="{2693EF5F-4162-4A2F-9D8A-14C0EB329CBE}" destId="{8F79D5CC-E1E6-424B-BACE-F2C08BBA9D00}" srcOrd="15" destOrd="0" presId="urn:microsoft.com/office/officeart/2009/3/layout/HorizontalOrganizationChart"/>
    <dgm:cxn modelId="{71CB7651-6841-4C64-9D74-2F4F18E25FAB}" type="presParOf" srcId="{8F79D5CC-E1E6-424B-BACE-F2C08BBA9D00}" destId="{C2AE7D0F-1035-4007-8480-D7A1AF4F5469}" srcOrd="0" destOrd="0" presId="urn:microsoft.com/office/officeart/2009/3/layout/HorizontalOrganizationChart"/>
    <dgm:cxn modelId="{8D8563D2-B215-434B-88C9-A43EE314D3B3}" type="presParOf" srcId="{C2AE7D0F-1035-4007-8480-D7A1AF4F5469}" destId="{EB88E720-9515-48C8-A98D-A112B30E0E4A}" srcOrd="0" destOrd="0" presId="urn:microsoft.com/office/officeart/2009/3/layout/HorizontalOrganizationChart"/>
    <dgm:cxn modelId="{7D377583-4222-4E1D-B19F-20985A823AB9}" type="presParOf" srcId="{C2AE7D0F-1035-4007-8480-D7A1AF4F5469}" destId="{023D6847-00DC-42F4-BB18-5956D94F27CB}" srcOrd="1" destOrd="0" presId="urn:microsoft.com/office/officeart/2009/3/layout/HorizontalOrganizationChart"/>
    <dgm:cxn modelId="{B6AF344C-C77D-4166-AF62-EE6385C404D9}" type="presParOf" srcId="{8F79D5CC-E1E6-424B-BACE-F2C08BBA9D00}" destId="{CC45268E-EEEF-43D5-B3BA-6791FA8B3043}" srcOrd="1" destOrd="0" presId="urn:microsoft.com/office/officeart/2009/3/layout/HorizontalOrganizationChart"/>
    <dgm:cxn modelId="{026D50D7-1714-481C-85D9-DCDA0AB0EF8E}" type="presParOf" srcId="{8F79D5CC-E1E6-424B-BACE-F2C08BBA9D00}" destId="{1DA6EDED-5146-4C49-9AF6-1A209661C3C7}" srcOrd="2" destOrd="0" presId="urn:microsoft.com/office/officeart/2009/3/layout/HorizontalOrganizationChart"/>
    <dgm:cxn modelId="{B83EEF3A-965C-4B1D-8228-16A617B64A4F}" type="presParOf" srcId="{2693EF5F-4162-4A2F-9D8A-14C0EB329CBE}" destId="{CB90540C-1E5A-44F8-AFE2-7872581EB384}" srcOrd="16" destOrd="0" presId="urn:microsoft.com/office/officeart/2009/3/layout/HorizontalOrganizationChart"/>
    <dgm:cxn modelId="{E6B1573F-56D2-4215-B4F9-24C546125215}" type="presParOf" srcId="{2693EF5F-4162-4A2F-9D8A-14C0EB329CBE}" destId="{20CFF8F5-87A7-40AA-ADFC-D8865DACB6D0}" srcOrd="17" destOrd="0" presId="urn:microsoft.com/office/officeart/2009/3/layout/HorizontalOrganizationChart"/>
    <dgm:cxn modelId="{F4B46C22-5063-4B37-A3C3-FD3C15A22E61}" type="presParOf" srcId="{20CFF8F5-87A7-40AA-ADFC-D8865DACB6D0}" destId="{1C3DB7D7-3C6C-4D9F-8505-569D595FB6AE}" srcOrd="0" destOrd="0" presId="urn:microsoft.com/office/officeart/2009/3/layout/HorizontalOrganizationChart"/>
    <dgm:cxn modelId="{2CB4FE7C-8540-461A-980D-BC1051E822B0}" type="presParOf" srcId="{1C3DB7D7-3C6C-4D9F-8505-569D595FB6AE}" destId="{DAC79675-96D9-4C5F-82B5-8EE7FF5530CE}" srcOrd="0" destOrd="0" presId="urn:microsoft.com/office/officeart/2009/3/layout/HorizontalOrganizationChart"/>
    <dgm:cxn modelId="{80B9B4A3-6DE8-46A6-99B4-B35783731BB2}" type="presParOf" srcId="{1C3DB7D7-3C6C-4D9F-8505-569D595FB6AE}" destId="{8A341781-7687-4BD3-8CB3-261F76BF25A8}" srcOrd="1" destOrd="0" presId="urn:microsoft.com/office/officeart/2009/3/layout/HorizontalOrganizationChart"/>
    <dgm:cxn modelId="{512C2947-C9B1-4B03-9B49-6E67D481904B}" type="presParOf" srcId="{20CFF8F5-87A7-40AA-ADFC-D8865DACB6D0}" destId="{370907B9-D240-44E8-B951-51E75D8C2736}" srcOrd="1" destOrd="0" presId="urn:microsoft.com/office/officeart/2009/3/layout/HorizontalOrganizationChart"/>
    <dgm:cxn modelId="{1AB2EF34-16DE-4862-BDE9-82D0A7BAF01E}" type="presParOf" srcId="{20CFF8F5-87A7-40AA-ADFC-D8865DACB6D0}" destId="{C99F5DD6-CE09-4129-8728-84354960E09E}" srcOrd="2" destOrd="0" presId="urn:microsoft.com/office/officeart/2009/3/layout/HorizontalOrganizationChart"/>
    <dgm:cxn modelId="{E5CE0F18-1877-422F-8AD1-958DB59E31FB}" type="presParOf" srcId="{873F97B3-3C9D-4FD2-839B-D91E79882981}" destId="{48DEE9CC-D1DB-4720-BA80-292CC00B1F4F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CE9203-946A-4602-8D50-44FB1004E795}">
      <dsp:nvSpPr>
        <dsp:cNvPr id="0" name=""/>
        <dsp:cNvSpPr/>
      </dsp:nvSpPr>
      <dsp:spPr>
        <a:xfrm>
          <a:off x="2302746" y="2016237"/>
          <a:ext cx="1515271" cy="151527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Форми  роботи</a:t>
          </a:r>
        </a:p>
      </dsp:txBody>
      <dsp:txXfrm>
        <a:off x="2524652" y="2238143"/>
        <a:ext cx="1071459" cy="1071459"/>
      </dsp:txXfrm>
    </dsp:sp>
    <dsp:sp modelId="{658E91A2-5A36-411D-9FAC-73C20C1D3853}">
      <dsp:nvSpPr>
        <dsp:cNvPr id="0" name=""/>
        <dsp:cNvSpPr/>
      </dsp:nvSpPr>
      <dsp:spPr>
        <a:xfrm rot="16200000">
          <a:off x="2733119" y="1159688"/>
          <a:ext cx="654525" cy="5151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2200" kern="1200"/>
        </a:p>
      </dsp:txBody>
      <dsp:txXfrm>
        <a:off x="2810398" y="1340005"/>
        <a:ext cx="499967" cy="309116"/>
      </dsp:txXfrm>
    </dsp:sp>
    <dsp:sp modelId="{6990DBA3-701C-48A5-BA33-F4931F537A34}">
      <dsp:nvSpPr>
        <dsp:cNvPr id="0" name=""/>
        <dsp:cNvSpPr/>
      </dsp:nvSpPr>
      <dsp:spPr>
        <a:xfrm>
          <a:off x="2681564" y="23647"/>
          <a:ext cx="757635" cy="75763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90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Зустрічі</a:t>
          </a:r>
        </a:p>
      </dsp:txBody>
      <dsp:txXfrm>
        <a:off x="2792517" y="134600"/>
        <a:ext cx="535729" cy="535729"/>
      </dsp:txXfrm>
    </dsp:sp>
    <dsp:sp modelId="{E2B28F78-C988-4653-92C9-34B8C9E87794}">
      <dsp:nvSpPr>
        <dsp:cNvPr id="0" name=""/>
        <dsp:cNvSpPr/>
      </dsp:nvSpPr>
      <dsp:spPr>
        <a:xfrm rot="17640000">
          <a:off x="3284893" y="1276971"/>
          <a:ext cx="654525" cy="5151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525239"/>
            <a:satOff val="-731"/>
            <a:lumOff val="-28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2200" kern="1200"/>
        </a:p>
      </dsp:txBody>
      <dsp:txXfrm>
        <a:off x="3330740" y="1450607"/>
        <a:ext cx="499967" cy="309116"/>
      </dsp:txXfrm>
    </dsp:sp>
    <dsp:sp modelId="{C27EC15B-CA13-4D72-BF8B-E0652DB8FE05}">
      <dsp:nvSpPr>
        <dsp:cNvPr id="0" name=""/>
        <dsp:cNvSpPr/>
      </dsp:nvSpPr>
      <dsp:spPr>
        <a:xfrm>
          <a:off x="3646103" y="228666"/>
          <a:ext cx="757635" cy="757635"/>
        </a:xfrm>
        <a:prstGeom prst="ellipse">
          <a:avLst/>
        </a:prstGeom>
        <a:solidFill>
          <a:schemeClr val="accent5">
            <a:hueOff val="-525239"/>
            <a:satOff val="-731"/>
            <a:lumOff val="-28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Проведення тренінгів</a:t>
          </a:r>
        </a:p>
      </dsp:txBody>
      <dsp:txXfrm>
        <a:off x="3757056" y="339619"/>
        <a:ext cx="535729" cy="535729"/>
      </dsp:txXfrm>
    </dsp:sp>
    <dsp:sp modelId="{08ACAE5D-79EE-41C5-B9A7-5D895FA23E4E}">
      <dsp:nvSpPr>
        <dsp:cNvPr id="0" name=""/>
        <dsp:cNvSpPr/>
      </dsp:nvSpPr>
      <dsp:spPr>
        <a:xfrm rot="19080000">
          <a:off x="3741261" y="1608542"/>
          <a:ext cx="654525" cy="5151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1050478"/>
            <a:satOff val="-1461"/>
            <a:lumOff val="-56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2200" kern="1200"/>
        </a:p>
      </dsp:txBody>
      <dsp:txXfrm>
        <a:off x="3761111" y="1763290"/>
        <a:ext cx="499967" cy="309116"/>
      </dsp:txXfrm>
    </dsp:sp>
    <dsp:sp modelId="{043D7350-CCE4-439D-9085-75828041701C}">
      <dsp:nvSpPr>
        <dsp:cNvPr id="0" name=""/>
        <dsp:cNvSpPr/>
      </dsp:nvSpPr>
      <dsp:spPr>
        <a:xfrm>
          <a:off x="4443863" y="808273"/>
          <a:ext cx="757635" cy="757635"/>
        </a:xfrm>
        <a:prstGeom prst="ellipse">
          <a:avLst/>
        </a:prstGeom>
        <a:solidFill>
          <a:schemeClr val="accent5">
            <a:hueOff val="-1050478"/>
            <a:satOff val="-1461"/>
            <a:lumOff val="-56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Розробка плакатів буклетів пам'яток</a:t>
          </a:r>
        </a:p>
      </dsp:txBody>
      <dsp:txXfrm>
        <a:off x="4554816" y="919226"/>
        <a:ext cx="535729" cy="535729"/>
      </dsp:txXfrm>
    </dsp:sp>
    <dsp:sp modelId="{E3BCF636-0510-41EC-956E-0BF858F7A288}">
      <dsp:nvSpPr>
        <dsp:cNvPr id="0" name=""/>
        <dsp:cNvSpPr/>
      </dsp:nvSpPr>
      <dsp:spPr>
        <a:xfrm rot="20520000">
          <a:off x="4023311" y="2097067"/>
          <a:ext cx="654525" cy="5151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1575717"/>
            <a:satOff val="-2192"/>
            <a:lumOff val="-84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2200" kern="1200"/>
        </a:p>
      </dsp:txBody>
      <dsp:txXfrm>
        <a:off x="4027093" y="2223986"/>
        <a:ext cx="499967" cy="309116"/>
      </dsp:txXfrm>
    </dsp:sp>
    <dsp:sp modelId="{C86AA843-7813-41B0-9442-06FF76D0F84E}">
      <dsp:nvSpPr>
        <dsp:cNvPr id="0" name=""/>
        <dsp:cNvSpPr/>
      </dsp:nvSpPr>
      <dsp:spPr>
        <a:xfrm>
          <a:off x="4936907" y="1662249"/>
          <a:ext cx="757635" cy="757635"/>
        </a:xfrm>
        <a:prstGeom prst="ellipse">
          <a:avLst/>
        </a:prstGeom>
        <a:solidFill>
          <a:schemeClr val="accent5">
            <a:hueOff val="-1575717"/>
            <a:satOff val="-2192"/>
            <a:lumOff val="-84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90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Флеш-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моби</a:t>
          </a:r>
        </a:p>
      </dsp:txBody>
      <dsp:txXfrm>
        <a:off x="5047860" y="1773202"/>
        <a:ext cx="535729" cy="535729"/>
      </dsp:txXfrm>
    </dsp:sp>
    <dsp:sp modelId="{C496BA31-CEAB-45D4-88F0-B80A02B6D59A}">
      <dsp:nvSpPr>
        <dsp:cNvPr id="0" name=""/>
        <dsp:cNvSpPr/>
      </dsp:nvSpPr>
      <dsp:spPr>
        <a:xfrm rot="360000">
          <a:off x="4082276" y="2658078"/>
          <a:ext cx="654525" cy="5151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100956"/>
            <a:satOff val="-2922"/>
            <a:lumOff val="-112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2200" kern="1200"/>
        </a:p>
      </dsp:txBody>
      <dsp:txXfrm>
        <a:off x="4082699" y="2753038"/>
        <a:ext cx="499967" cy="309116"/>
      </dsp:txXfrm>
    </dsp:sp>
    <dsp:sp modelId="{D81B2239-F7E6-4655-8A4C-3602A7A1683A}">
      <dsp:nvSpPr>
        <dsp:cNvPr id="0" name=""/>
        <dsp:cNvSpPr/>
      </dsp:nvSpPr>
      <dsp:spPr>
        <a:xfrm>
          <a:off x="5039981" y="2642934"/>
          <a:ext cx="757635" cy="757635"/>
        </a:xfrm>
        <a:prstGeom prst="ellipse">
          <a:avLst/>
        </a:prstGeom>
        <a:solidFill>
          <a:schemeClr val="accent5">
            <a:hueOff val="-2100956"/>
            <a:satOff val="-2922"/>
            <a:lumOff val="-112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90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Акції</a:t>
          </a:r>
        </a:p>
      </dsp:txBody>
      <dsp:txXfrm>
        <a:off x="5150934" y="2753887"/>
        <a:ext cx="535729" cy="535729"/>
      </dsp:txXfrm>
    </dsp:sp>
    <dsp:sp modelId="{7AD5238A-6291-44D6-90AB-FCCC9D6BA4FA}">
      <dsp:nvSpPr>
        <dsp:cNvPr id="0" name=""/>
        <dsp:cNvSpPr/>
      </dsp:nvSpPr>
      <dsp:spPr>
        <a:xfrm rot="1800000">
          <a:off x="3907959" y="3194571"/>
          <a:ext cx="654525" cy="5151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626195"/>
            <a:satOff val="-3653"/>
            <a:lumOff val="-140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2200" kern="1200"/>
        </a:p>
      </dsp:txBody>
      <dsp:txXfrm>
        <a:off x="3918312" y="3258970"/>
        <a:ext cx="499967" cy="309116"/>
      </dsp:txXfrm>
    </dsp:sp>
    <dsp:sp modelId="{EA6B4DDE-30E6-4F51-8A18-AC11A312B409}">
      <dsp:nvSpPr>
        <dsp:cNvPr id="0" name=""/>
        <dsp:cNvSpPr/>
      </dsp:nvSpPr>
      <dsp:spPr>
        <a:xfrm>
          <a:off x="4735263" y="3580758"/>
          <a:ext cx="757635" cy="757635"/>
        </a:xfrm>
        <a:prstGeom prst="ellipse">
          <a:avLst/>
        </a:prstGeom>
        <a:solidFill>
          <a:schemeClr val="accent5">
            <a:hueOff val="-2626195"/>
            <a:satOff val="-3653"/>
            <a:lumOff val="-140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Діагнос-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тика стану здоров’я учнів </a:t>
          </a:r>
          <a:endParaRPr lang="uk-UA" sz="900" b="1" i="0" u="none" strike="noStrike" kern="1200" baseline="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846216" y="3691711"/>
        <a:ext cx="535729" cy="535729"/>
      </dsp:txXfrm>
    </dsp:sp>
    <dsp:sp modelId="{229999B9-9772-474A-8C35-630C0C1F8A2B}">
      <dsp:nvSpPr>
        <dsp:cNvPr id="0" name=""/>
        <dsp:cNvSpPr/>
      </dsp:nvSpPr>
      <dsp:spPr>
        <a:xfrm rot="3240000">
          <a:off x="3530502" y="3613779"/>
          <a:ext cx="654525" cy="5151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151433"/>
            <a:satOff val="-4383"/>
            <a:lumOff val="-168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2200" kern="1200"/>
        </a:p>
      </dsp:txBody>
      <dsp:txXfrm>
        <a:off x="3562358" y="3654297"/>
        <a:ext cx="499967" cy="309116"/>
      </dsp:txXfrm>
    </dsp:sp>
    <dsp:sp modelId="{61FAE677-6C0E-4427-84F7-3365E15880D4}">
      <dsp:nvSpPr>
        <dsp:cNvPr id="0" name=""/>
        <dsp:cNvSpPr/>
      </dsp:nvSpPr>
      <dsp:spPr>
        <a:xfrm>
          <a:off x="4075443" y="4313564"/>
          <a:ext cx="757635" cy="757635"/>
        </a:xfrm>
        <a:prstGeom prst="ellipse">
          <a:avLst/>
        </a:prstGeom>
        <a:solidFill>
          <a:schemeClr val="accent5">
            <a:hueOff val="-3151433"/>
            <a:satOff val="-4383"/>
            <a:lumOff val="-16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Гуртки, секції, клуби</a:t>
          </a:r>
        </a:p>
      </dsp:txBody>
      <dsp:txXfrm>
        <a:off x="4186396" y="4424517"/>
        <a:ext cx="535729" cy="535729"/>
      </dsp:txXfrm>
    </dsp:sp>
    <dsp:sp modelId="{714A6E8E-94D5-45A9-A3FA-34D49A227542}">
      <dsp:nvSpPr>
        <dsp:cNvPr id="0" name=""/>
        <dsp:cNvSpPr/>
      </dsp:nvSpPr>
      <dsp:spPr>
        <a:xfrm rot="4680000">
          <a:off x="3015170" y="3843220"/>
          <a:ext cx="654525" cy="5151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2200" kern="1200"/>
        </a:p>
      </dsp:txBody>
      <dsp:txXfrm>
        <a:off x="3076382" y="3870668"/>
        <a:ext cx="499967" cy="309116"/>
      </dsp:txXfrm>
    </dsp:sp>
    <dsp:sp modelId="{990259CD-A97C-4CAA-AE28-2E730193E613}">
      <dsp:nvSpPr>
        <dsp:cNvPr id="0" name=""/>
        <dsp:cNvSpPr/>
      </dsp:nvSpPr>
      <dsp:spPr>
        <a:xfrm>
          <a:off x="3174608" y="4714641"/>
          <a:ext cx="757635" cy="757635"/>
        </a:xfrm>
        <a:prstGeom prst="ellipse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Відвідування виставок</a:t>
          </a:r>
        </a:p>
      </dsp:txBody>
      <dsp:txXfrm>
        <a:off x="3285561" y="4825594"/>
        <a:ext cx="535729" cy="535729"/>
      </dsp:txXfrm>
    </dsp:sp>
    <dsp:sp modelId="{A983FC57-54E0-48D3-A5F1-0D77B4899E85}">
      <dsp:nvSpPr>
        <dsp:cNvPr id="0" name=""/>
        <dsp:cNvSpPr/>
      </dsp:nvSpPr>
      <dsp:spPr>
        <a:xfrm rot="6120000">
          <a:off x="2451069" y="3843220"/>
          <a:ext cx="654525" cy="5151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201911"/>
            <a:satOff val="-5845"/>
            <a:lumOff val="-224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2200" kern="1200"/>
        </a:p>
      </dsp:txBody>
      <dsp:txXfrm rot="10800000">
        <a:off x="2544415" y="3870668"/>
        <a:ext cx="499967" cy="309116"/>
      </dsp:txXfrm>
    </dsp:sp>
    <dsp:sp modelId="{2D0C03B3-8F90-47C9-B7E4-BE4973F58B84}">
      <dsp:nvSpPr>
        <dsp:cNvPr id="0" name=""/>
        <dsp:cNvSpPr/>
      </dsp:nvSpPr>
      <dsp:spPr>
        <a:xfrm>
          <a:off x="2188521" y="4714641"/>
          <a:ext cx="757635" cy="757635"/>
        </a:xfrm>
        <a:prstGeom prst="ellipse">
          <a:avLst/>
        </a:prstGeom>
        <a:solidFill>
          <a:schemeClr val="accent5">
            <a:hueOff val="-4201911"/>
            <a:satOff val="-5845"/>
            <a:lumOff val="-22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Тематич-ні лінійки</a:t>
          </a:r>
        </a:p>
      </dsp:txBody>
      <dsp:txXfrm>
        <a:off x="2299474" y="4825594"/>
        <a:ext cx="535729" cy="535729"/>
      </dsp:txXfrm>
    </dsp:sp>
    <dsp:sp modelId="{77B7C788-9F38-419E-BF1F-6ECCE487ADEA}">
      <dsp:nvSpPr>
        <dsp:cNvPr id="0" name=""/>
        <dsp:cNvSpPr/>
      </dsp:nvSpPr>
      <dsp:spPr>
        <a:xfrm rot="7560000">
          <a:off x="1935737" y="3613779"/>
          <a:ext cx="654525" cy="5151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727150"/>
            <a:satOff val="-6575"/>
            <a:lumOff val="-252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2200" kern="1200"/>
        </a:p>
      </dsp:txBody>
      <dsp:txXfrm rot="10800000">
        <a:off x="2058439" y="3654297"/>
        <a:ext cx="499967" cy="309116"/>
      </dsp:txXfrm>
    </dsp:sp>
    <dsp:sp modelId="{D5B47AA3-CA1E-4295-ACAF-34FBF4EA68AB}">
      <dsp:nvSpPr>
        <dsp:cNvPr id="0" name=""/>
        <dsp:cNvSpPr/>
      </dsp:nvSpPr>
      <dsp:spPr>
        <a:xfrm>
          <a:off x="1287686" y="4313564"/>
          <a:ext cx="757635" cy="757635"/>
        </a:xfrm>
        <a:prstGeom prst="ellipse">
          <a:avLst/>
        </a:prstGeom>
        <a:solidFill>
          <a:schemeClr val="accent5">
            <a:hueOff val="-4727150"/>
            <a:satOff val="-6575"/>
            <a:lumOff val="-252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Перегляд докумен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тальних фільмів</a:t>
          </a:r>
        </a:p>
      </dsp:txBody>
      <dsp:txXfrm>
        <a:off x="1398639" y="4424517"/>
        <a:ext cx="535729" cy="535729"/>
      </dsp:txXfrm>
    </dsp:sp>
    <dsp:sp modelId="{8FD880D3-C644-4122-B567-6A7FE3E827CA}">
      <dsp:nvSpPr>
        <dsp:cNvPr id="0" name=""/>
        <dsp:cNvSpPr/>
      </dsp:nvSpPr>
      <dsp:spPr>
        <a:xfrm rot="9000000">
          <a:off x="1558279" y="3194571"/>
          <a:ext cx="654525" cy="5151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5252389"/>
            <a:satOff val="-7306"/>
            <a:lumOff val="-280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2200" kern="1200"/>
        </a:p>
      </dsp:txBody>
      <dsp:txXfrm rot="10800000">
        <a:off x="1702484" y="3258970"/>
        <a:ext cx="499967" cy="309116"/>
      </dsp:txXfrm>
    </dsp:sp>
    <dsp:sp modelId="{D2BCBA3F-2995-4AC0-804C-C2AA4C6640D7}">
      <dsp:nvSpPr>
        <dsp:cNvPr id="0" name=""/>
        <dsp:cNvSpPr/>
      </dsp:nvSpPr>
      <dsp:spPr>
        <a:xfrm>
          <a:off x="627865" y="3580758"/>
          <a:ext cx="757635" cy="757635"/>
        </a:xfrm>
        <a:prstGeom prst="ellipse">
          <a:avLst/>
        </a:prstGeom>
        <a:solidFill>
          <a:schemeClr val="accent5">
            <a:hueOff val="-5252389"/>
            <a:satOff val="-7306"/>
            <a:lumOff val="-280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Виступи агіт-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бригад</a:t>
          </a:r>
        </a:p>
      </dsp:txBody>
      <dsp:txXfrm>
        <a:off x="738818" y="3691711"/>
        <a:ext cx="535729" cy="535729"/>
      </dsp:txXfrm>
    </dsp:sp>
    <dsp:sp modelId="{0594CEB2-A254-43A8-B696-693E083B643C}">
      <dsp:nvSpPr>
        <dsp:cNvPr id="0" name=""/>
        <dsp:cNvSpPr/>
      </dsp:nvSpPr>
      <dsp:spPr>
        <a:xfrm rot="10440000">
          <a:off x="1383962" y="2658078"/>
          <a:ext cx="654525" cy="5151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5777628"/>
            <a:satOff val="-8036"/>
            <a:lumOff val="-308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2200" kern="1200"/>
        </a:p>
      </dsp:txBody>
      <dsp:txXfrm rot="10800000">
        <a:off x="1538097" y="2753038"/>
        <a:ext cx="499967" cy="309116"/>
      </dsp:txXfrm>
    </dsp:sp>
    <dsp:sp modelId="{3AEBE62E-13CD-4365-9BB3-1B1A2E1C61FF}">
      <dsp:nvSpPr>
        <dsp:cNvPr id="0" name=""/>
        <dsp:cNvSpPr/>
      </dsp:nvSpPr>
      <dsp:spPr>
        <a:xfrm>
          <a:off x="323147" y="2642934"/>
          <a:ext cx="757635" cy="757635"/>
        </a:xfrm>
        <a:prstGeom prst="ellipse">
          <a:avLst/>
        </a:prstGeom>
        <a:solidFill>
          <a:schemeClr val="accent5">
            <a:hueOff val="-5777628"/>
            <a:satOff val="-8036"/>
            <a:lumOff val="-308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Бесіди, диспути, «круглі столи»</a:t>
          </a:r>
        </a:p>
      </dsp:txBody>
      <dsp:txXfrm>
        <a:off x="434100" y="2753887"/>
        <a:ext cx="535729" cy="535729"/>
      </dsp:txXfrm>
    </dsp:sp>
    <dsp:sp modelId="{6F402B19-C76E-41B8-9A20-C66C1E25BA91}">
      <dsp:nvSpPr>
        <dsp:cNvPr id="0" name=""/>
        <dsp:cNvSpPr/>
      </dsp:nvSpPr>
      <dsp:spPr>
        <a:xfrm rot="11880000">
          <a:off x="1442927" y="2097067"/>
          <a:ext cx="654525" cy="5151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302867"/>
            <a:satOff val="-8767"/>
            <a:lumOff val="-336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2200" kern="1200"/>
        </a:p>
      </dsp:txBody>
      <dsp:txXfrm rot="10800000">
        <a:off x="1593703" y="2223986"/>
        <a:ext cx="499967" cy="309116"/>
      </dsp:txXfrm>
    </dsp:sp>
    <dsp:sp modelId="{6DEFEA48-49BD-4F02-BA3B-7775B236DA1E}">
      <dsp:nvSpPr>
        <dsp:cNvPr id="0" name=""/>
        <dsp:cNvSpPr/>
      </dsp:nvSpPr>
      <dsp:spPr>
        <a:xfrm>
          <a:off x="426222" y="1662249"/>
          <a:ext cx="757635" cy="757635"/>
        </a:xfrm>
        <a:prstGeom prst="ellipse">
          <a:avLst/>
        </a:prstGeom>
        <a:solidFill>
          <a:schemeClr val="accent5">
            <a:hueOff val="-6302867"/>
            <a:satOff val="-8767"/>
            <a:lumOff val="-336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Тематичні вечори</a:t>
          </a:r>
        </a:p>
      </dsp:txBody>
      <dsp:txXfrm>
        <a:off x="537175" y="1773202"/>
        <a:ext cx="535729" cy="535729"/>
      </dsp:txXfrm>
    </dsp:sp>
    <dsp:sp modelId="{700FAC77-4AD3-4A44-A3CA-FD586E2379CC}">
      <dsp:nvSpPr>
        <dsp:cNvPr id="0" name=""/>
        <dsp:cNvSpPr/>
      </dsp:nvSpPr>
      <dsp:spPr>
        <a:xfrm rot="13320000">
          <a:off x="1724978" y="1608542"/>
          <a:ext cx="654525" cy="5151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828105"/>
            <a:satOff val="-9497"/>
            <a:lumOff val="-364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2200" kern="1200"/>
        </a:p>
      </dsp:txBody>
      <dsp:txXfrm rot="10800000">
        <a:off x="1859686" y="1763290"/>
        <a:ext cx="499967" cy="309116"/>
      </dsp:txXfrm>
    </dsp:sp>
    <dsp:sp modelId="{B35DB109-DCB8-4027-8039-1D57B84595F8}">
      <dsp:nvSpPr>
        <dsp:cNvPr id="0" name=""/>
        <dsp:cNvSpPr/>
      </dsp:nvSpPr>
      <dsp:spPr>
        <a:xfrm>
          <a:off x="919265" y="808273"/>
          <a:ext cx="757635" cy="757635"/>
        </a:xfrm>
        <a:prstGeom prst="ellipse">
          <a:avLst/>
        </a:prstGeom>
        <a:solidFill>
          <a:schemeClr val="accent5">
            <a:hueOff val="-6828105"/>
            <a:satOff val="-9497"/>
            <a:lumOff val="-364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Виховні години</a:t>
          </a:r>
        </a:p>
      </dsp:txBody>
      <dsp:txXfrm>
        <a:off x="1030218" y="919226"/>
        <a:ext cx="535729" cy="535729"/>
      </dsp:txXfrm>
    </dsp:sp>
    <dsp:sp modelId="{5FB551F3-89F4-46A9-B724-E29B44B6D9E2}">
      <dsp:nvSpPr>
        <dsp:cNvPr id="0" name=""/>
        <dsp:cNvSpPr/>
      </dsp:nvSpPr>
      <dsp:spPr>
        <a:xfrm rot="14760000">
          <a:off x="2181345" y="1276971"/>
          <a:ext cx="654525" cy="5151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2200" kern="1200"/>
        </a:p>
      </dsp:txBody>
      <dsp:txXfrm rot="10800000">
        <a:off x="2290056" y="1450607"/>
        <a:ext cx="499967" cy="309116"/>
      </dsp:txXfrm>
    </dsp:sp>
    <dsp:sp modelId="{B18CAA63-EA0A-4947-BE67-F369B34ED33D}">
      <dsp:nvSpPr>
        <dsp:cNvPr id="0" name=""/>
        <dsp:cNvSpPr/>
      </dsp:nvSpPr>
      <dsp:spPr>
        <a:xfrm>
          <a:off x="1717026" y="228666"/>
          <a:ext cx="757635" cy="757635"/>
        </a:xfrm>
        <a:prstGeom prst="ellipse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Тижні БЖ</a:t>
          </a:r>
        </a:p>
      </dsp:txBody>
      <dsp:txXfrm>
        <a:off x="1827979" y="339619"/>
        <a:ext cx="535729" cy="53572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90540C-1E5A-44F8-AFE2-7872581EB384}">
      <dsp:nvSpPr>
        <dsp:cNvPr id="0" name=""/>
        <dsp:cNvSpPr/>
      </dsp:nvSpPr>
      <dsp:spPr>
        <a:xfrm>
          <a:off x="3694719" y="3409950"/>
          <a:ext cx="363911" cy="31296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1955" y="0"/>
              </a:lnTo>
              <a:lnTo>
                <a:pt x="181955" y="3129638"/>
              </a:lnTo>
              <a:lnTo>
                <a:pt x="363911" y="312963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A45970-44A5-4BB0-862F-3FFD7BEF2D61}">
      <dsp:nvSpPr>
        <dsp:cNvPr id="0" name=""/>
        <dsp:cNvSpPr/>
      </dsp:nvSpPr>
      <dsp:spPr>
        <a:xfrm>
          <a:off x="3694719" y="3409950"/>
          <a:ext cx="363911" cy="2347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1955" y="0"/>
              </a:lnTo>
              <a:lnTo>
                <a:pt x="181955" y="2347229"/>
              </a:lnTo>
              <a:lnTo>
                <a:pt x="363911" y="234722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6C361E-663E-458E-99EB-AE2CF6136042}">
      <dsp:nvSpPr>
        <dsp:cNvPr id="0" name=""/>
        <dsp:cNvSpPr/>
      </dsp:nvSpPr>
      <dsp:spPr>
        <a:xfrm>
          <a:off x="3694719" y="3409950"/>
          <a:ext cx="363911" cy="15648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1955" y="0"/>
              </a:lnTo>
              <a:lnTo>
                <a:pt x="181955" y="1564819"/>
              </a:lnTo>
              <a:lnTo>
                <a:pt x="363911" y="156481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94603A-D5CF-4AD9-AA1F-BC4C97DBA469}">
      <dsp:nvSpPr>
        <dsp:cNvPr id="0" name=""/>
        <dsp:cNvSpPr/>
      </dsp:nvSpPr>
      <dsp:spPr>
        <a:xfrm>
          <a:off x="3694719" y="3409950"/>
          <a:ext cx="363911" cy="7824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1955" y="0"/>
              </a:lnTo>
              <a:lnTo>
                <a:pt x="181955" y="782409"/>
              </a:lnTo>
              <a:lnTo>
                <a:pt x="363911" y="78240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68E6FE-8677-49DE-A8BD-838B9AEAE6C0}">
      <dsp:nvSpPr>
        <dsp:cNvPr id="0" name=""/>
        <dsp:cNvSpPr/>
      </dsp:nvSpPr>
      <dsp:spPr>
        <a:xfrm>
          <a:off x="3694719" y="3364229"/>
          <a:ext cx="3639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3911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4B75E5-1C03-4438-BCB9-918CA8D47EEF}">
      <dsp:nvSpPr>
        <dsp:cNvPr id="0" name=""/>
        <dsp:cNvSpPr/>
      </dsp:nvSpPr>
      <dsp:spPr>
        <a:xfrm>
          <a:off x="3694719" y="2627540"/>
          <a:ext cx="363911" cy="782409"/>
        </a:xfrm>
        <a:custGeom>
          <a:avLst/>
          <a:gdLst/>
          <a:ahLst/>
          <a:cxnLst/>
          <a:rect l="0" t="0" r="0" b="0"/>
          <a:pathLst>
            <a:path>
              <a:moveTo>
                <a:pt x="0" y="782409"/>
              </a:moveTo>
              <a:lnTo>
                <a:pt x="181955" y="782409"/>
              </a:lnTo>
              <a:lnTo>
                <a:pt x="181955" y="0"/>
              </a:lnTo>
              <a:lnTo>
                <a:pt x="363911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9FFF38-67B9-4F6E-8E59-E4E455E65D5B}">
      <dsp:nvSpPr>
        <dsp:cNvPr id="0" name=""/>
        <dsp:cNvSpPr/>
      </dsp:nvSpPr>
      <dsp:spPr>
        <a:xfrm>
          <a:off x="3694719" y="1845130"/>
          <a:ext cx="363911" cy="1564819"/>
        </a:xfrm>
        <a:custGeom>
          <a:avLst/>
          <a:gdLst/>
          <a:ahLst/>
          <a:cxnLst/>
          <a:rect l="0" t="0" r="0" b="0"/>
          <a:pathLst>
            <a:path>
              <a:moveTo>
                <a:pt x="0" y="1564819"/>
              </a:moveTo>
              <a:lnTo>
                <a:pt x="181955" y="1564819"/>
              </a:lnTo>
              <a:lnTo>
                <a:pt x="181955" y="0"/>
              </a:lnTo>
              <a:lnTo>
                <a:pt x="363911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2EA7EE-B3A0-442F-9B6B-6D289FAF2851}">
      <dsp:nvSpPr>
        <dsp:cNvPr id="0" name=""/>
        <dsp:cNvSpPr/>
      </dsp:nvSpPr>
      <dsp:spPr>
        <a:xfrm>
          <a:off x="3694719" y="1062720"/>
          <a:ext cx="363911" cy="2347229"/>
        </a:xfrm>
        <a:custGeom>
          <a:avLst/>
          <a:gdLst/>
          <a:ahLst/>
          <a:cxnLst/>
          <a:rect l="0" t="0" r="0" b="0"/>
          <a:pathLst>
            <a:path>
              <a:moveTo>
                <a:pt x="0" y="2347229"/>
              </a:moveTo>
              <a:lnTo>
                <a:pt x="181955" y="2347229"/>
              </a:lnTo>
              <a:lnTo>
                <a:pt x="181955" y="0"/>
              </a:lnTo>
              <a:lnTo>
                <a:pt x="363911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C0E5B0-B1FB-4CCE-BC7F-CE0503059527}">
      <dsp:nvSpPr>
        <dsp:cNvPr id="0" name=""/>
        <dsp:cNvSpPr/>
      </dsp:nvSpPr>
      <dsp:spPr>
        <a:xfrm>
          <a:off x="3694719" y="280311"/>
          <a:ext cx="363911" cy="3129638"/>
        </a:xfrm>
        <a:custGeom>
          <a:avLst/>
          <a:gdLst/>
          <a:ahLst/>
          <a:cxnLst/>
          <a:rect l="0" t="0" r="0" b="0"/>
          <a:pathLst>
            <a:path>
              <a:moveTo>
                <a:pt x="0" y="3129638"/>
              </a:moveTo>
              <a:lnTo>
                <a:pt x="181955" y="3129638"/>
              </a:lnTo>
              <a:lnTo>
                <a:pt x="181955" y="0"/>
              </a:lnTo>
              <a:lnTo>
                <a:pt x="363911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915618-7D1D-424F-AA2B-A1C338EBFFF9}">
      <dsp:nvSpPr>
        <dsp:cNvPr id="0" name=""/>
        <dsp:cNvSpPr/>
      </dsp:nvSpPr>
      <dsp:spPr>
        <a:xfrm>
          <a:off x="1875161" y="3132467"/>
          <a:ext cx="1819557" cy="55496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4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400" b="1" i="0" u="none" strike="noStrike" kern="1200" baseline="0" smtClean="0">
              <a:solidFill>
                <a:srgbClr val="00B050"/>
              </a:solidFill>
              <a:latin typeface="Calibri" panose="020F0502020204030204" pitchFamily="34" charset="0"/>
            </a:rPr>
            <a:t>Учасники</a:t>
          </a:r>
          <a:endParaRPr lang="uk-UA" sz="2400" b="1" kern="1200" smtClean="0">
            <a:solidFill>
              <a:srgbClr val="00B050"/>
            </a:solidFill>
          </a:endParaRPr>
        </a:p>
      </dsp:txBody>
      <dsp:txXfrm>
        <a:off x="1875161" y="3132467"/>
        <a:ext cx="1819557" cy="554965"/>
      </dsp:txXfrm>
    </dsp:sp>
    <dsp:sp modelId="{639F78C9-305D-411B-8817-0090E6F9248E}">
      <dsp:nvSpPr>
        <dsp:cNvPr id="0" name=""/>
        <dsp:cNvSpPr/>
      </dsp:nvSpPr>
      <dsp:spPr>
        <a:xfrm>
          <a:off x="4058630" y="2828"/>
          <a:ext cx="1819557" cy="55496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b="1" i="0" u="none" strike="noStrike" kern="1200" baseline="0" smtClean="0">
              <a:solidFill>
                <a:srgbClr val="002060"/>
              </a:solidFill>
              <a:latin typeface="Calibri" panose="020F0502020204030204" pitchFamily="34" charset="0"/>
            </a:rPr>
            <a:t>Учні</a:t>
          </a:r>
          <a:endParaRPr lang="uk-UA" sz="1600" b="1" kern="1200" smtClean="0">
            <a:solidFill>
              <a:srgbClr val="002060"/>
            </a:solidFill>
          </a:endParaRPr>
        </a:p>
      </dsp:txBody>
      <dsp:txXfrm>
        <a:off x="4058630" y="2828"/>
        <a:ext cx="1819557" cy="554965"/>
      </dsp:txXfrm>
    </dsp:sp>
    <dsp:sp modelId="{FEA3C299-8726-491D-80CE-A691C7686CE0}">
      <dsp:nvSpPr>
        <dsp:cNvPr id="0" name=""/>
        <dsp:cNvSpPr/>
      </dsp:nvSpPr>
      <dsp:spPr>
        <a:xfrm>
          <a:off x="4058630" y="785238"/>
          <a:ext cx="1819557" cy="55496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b="1" i="0" u="none" strike="noStrike" kern="1200" baseline="0" smtClean="0">
              <a:solidFill>
                <a:srgbClr val="002060"/>
              </a:solidFill>
              <a:latin typeface="Calibri" panose="020F0502020204030204" pitchFamily="34" charset="0"/>
            </a:rPr>
            <a:t>Педагоги</a:t>
          </a:r>
          <a:endParaRPr lang="uk-UA" sz="1600" b="1" kern="1200" smtClean="0">
            <a:solidFill>
              <a:srgbClr val="002060"/>
            </a:solidFill>
          </a:endParaRPr>
        </a:p>
      </dsp:txBody>
      <dsp:txXfrm>
        <a:off x="4058630" y="785238"/>
        <a:ext cx="1819557" cy="554965"/>
      </dsp:txXfrm>
    </dsp:sp>
    <dsp:sp modelId="{207A36EE-FBA5-4D6B-A538-0F7D91907818}">
      <dsp:nvSpPr>
        <dsp:cNvPr id="0" name=""/>
        <dsp:cNvSpPr/>
      </dsp:nvSpPr>
      <dsp:spPr>
        <a:xfrm>
          <a:off x="4058630" y="1567647"/>
          <a:ext cx="1819557" cy="55496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b="1" kern="1200" smtClean="0">
              <a:solidFill>
                <a:srgbClr val="002060"/>
              </a:solidFill>
            </a:rPr>
            <a:t>Батьки</a:t>
          </a:r>
        </a:p>
      </dsp:txBody>
      <dsp:txXfrm>
        <a:off x="4058630" y="1567647"/>
        <a:ext cx="1819557" cy="554965"/>
      </dsp:txXfrm>
    </dsp:sp>
    <dsp:sp modelId="{36F43C5C-384E-4BC8-8B11-F7793B51780A}">
      <dsp:nvSpPr>
        <dsp:cNvPr id="0" name=""/>
        <dsp:cNvSpPr/>
      </dsp:nvSpPr>
      <dsp:spPr>
        <a:xfrm>
          <a:off x="4058630" y="2350057"/>
          <a:ext cx="1819557" cy="55496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rgbClr val="002060"/>
              </a:solidFill>
            </a:rPr>
            <a:t>Психологічна служба школи</a:t>
          </a:r>
          <a:endParaRPr lang="uk-UA" sz="1200" b="1" i="0" u="none" strike="noStrike" kern="1200" baseline="0" smtClean="0">
            <a:solidFill>
              <a:srgbClr val="002060"/>
            </a:solidFill>
            <a:latin typeface="Times New Roman" panose="02020603050405020304" pitchFamily="18" charset="0"/>
          </a:endParaRPr>
        </a:p>
      </dsp:txBody>
      <dsp:txXfrm>
        <a:off x="4058630" y="2350057"/>
        <a:ext cx="1819557" cy="554965"/>
      </dsp:txXfrm>
    </dsp:sp>
    <dsp:sp modelId="{EFDF46A3-376C-4D6A-8BC3-D65294FC3B98}">
      <dsp:nvSpPr>
        <dsp:cNvPr id="0" name=""/>
        <dsp:cNvSpPr/>
      </dsp:nvSpPr>
      <dsp:spPr>
        <a:xfrm>
          <a:off x="4058630" y="3132467"/>
          <a:ext cx="1819557" cy="55496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rgbClr val="002060"/>
              </a:solidFill>
            </a:rPr>
            <a:t>Медичні працівники </a:t>
          </a:r>
          <a:endParaRPr lang="uk-UA" sz="1200" b="1" i="0" u="none" strike="noStrike" kern="1200" baseline="0" smtClean="0">
            <a:solidFill>
              <a:srgbClr val="002060"/>
            </a:solidFill>
            <a:latin typeface="Times New Roman" panose="02020603050405020304" pitchFamily="18" charset="0"/>
          </a:endParaRPr>
        </a:p>
      </dsp:txBody>
      <dsp:txXfrm>
        <a:off x="4058630" y="3132467"/>
        <a:ext cx="1819557" cy="554965"/>
      </dsp:txXfrm>
    </dsp:sp>
    <dsp:sp modelId="{A5965B80-05E2-49D8-A962-0C84CE424735}">
      <dsp:nvSpPr>
        <dsp:cNvPr id="0" name=""/>
        <dsp:cNvSpPr/>
      </dsp:nvSpPr>
      <dsp:spPr>
        <a:xfrm>
          <a:off x="4058630" y="3914877"/>
          <a:ext cx="1819557" cy="55496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rgbClr val="002060"/>
              </a:solidFill>
            </a:rPr>
            <a:t>Громадські діячі </a:t>
          </a:r>
          <a:endParaRPr lang="uk-UA" sz="1200" b="1" i="0" u="none" strike="noStrike" kern="1200" baseline="0" smtClean="0">
            <a:solidFill>
              <a:srgbClr val="002060"/>
            </a:solidFill>
            <a:latin typeface="Times New Roman" panose="02020603050405020304" pitchFamily="18" charset="0"/>
          </a:endParaRPr>
        </a:p>
      </dsp:txBody>
      <dsp:txXfrm>
        <a:off x="4058630" y="3914877"/>
        <a:ext cx="1819557" cy="554965"/>
      </dsp:txXfrm>
    </dsp:sp>
    <dsp:sp modelId="{B2A493FE-7FB6-4A74-B9CC-2B3D4FF2959E}">
      <dsp:nvSpPr>
        <dsp:cNvPr id="0" name=""/>
        <dsp:cNvSpPr/>
      </dsp:nvSpPr>
      <dsp:spPr>
        <a:xfrm>
          <a:off x="4058630" y="4697286"/>
          <a:ext cx="1819557" cy="55496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rgbClr val="002060"/>
              </a:solidFill>
            </a:rPr>
            <a:t>Громадські організації</a:t>
          </a:r>
        </a:p>
      </dsp:txBody>
      <dsp:txXfrm>
        <a:off x="4058630" y="4697286"/>
        <a:ext cx="1819557" cy="554965"/>
      </dsp:txXfrm>
    </dsp:sp>
    <dsp:sp modelId="{EB88E720-9515-48C8-A98D-A112B30E0E4A}">
      <dsp:nvSpPr>
        <dsp:cNvPr id="0" name=""/>
        <dsp:cNvSpPr/>
      </dsp:nvSpPr>
      <dsp:spPr>
        <a:xfrm>
          <a:off x="4058630" y="5479696"/>
          <a:ext cx="1819557" cy="55496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rgbClr val="002060"/>
              </a:solidFill>
            </a:rPr>
            <a:t>Працівники служб у справах неповнолітніх, кримінальної  міліції</a:t>
          </a:r>
          <a:endParaRPr lang="uk-UA" sz="1200" b="1" i="0" u="none" strike="noStrike" kern="1200" baseline="0" smtClean="0">
            <a:solidFill>
              <a:srgbClr val="002060"/>
            </a:solidFill>
            <a:latin typeface="Times New Roman" panose="02020603050405020304" pitchFamily="18" charset="0"/>
          </a:endParaRPr>
        </a:p>
      </dsp:txBody>
      <dsp:txXfrm>
        <a:off x="4058630" y="5479696"/>
        <a:ext cx="1819557" cy="554965"/>
      </dsp:txXfrm>
    </dsp:sp>
    <dsp:sp modelId="{DAC79675-96D9-4C5F-82B5-8EE7FF5530CE}">
      <dsp:nvSpPr>
        <dsp:cNvPr id="0" name=""/>
        <dsp:cNvSpPr/>
      </dsp:nvSpPr>
      <dsp:spPr>
        <a:xfrm>
          <a:off x="4058630" y="6262106"/>
          <a:ext cx="1819557" cy="55496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rgbClr val="002060"/>
              </a:solidFill>
            </a:rPr>
            <a:t>Працівники районного відділу внутрішніх справ; ДСНС та пожежної частини</a:t>
          </a:r>
        </a:p>
      </dsp:txBody>
      <dsp:txXfrm>
        <a:off x="4058630" y="6262106"/>
        <a:ext cx="1819557" cy="5549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17</Pages>
  <Words>11776</Words>
  <Characters>6713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Головний комп'ютер</dc:creator>
  <cp:keywords/>
  <dc:description/>
  <cp:lastModifiedBy>Головний комп'ютер</cp:lastModifiedBy>
  <cp:revision>37</cp:revision>
  <dcterms:created xsi:type="dcterms:W3CDTF">2018-03-15T09:03:00Z</dcterms:created>
  <dcterms:modified xsi:type="dcterms:W3CDTF">2018-03-30T06:31:00Z</dcterms:modified>
</cp:coreProperties>
</file>