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83" w:rsidRPr="00007C83" w:rsidRDefault="00007C83" w:rsidP="00007C83">
      <w:pPr>
        <w:shd w:val="clear" w:color="auto" w:fill="FFFFFF"/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uk-UA"/>
        </w:rPr>
        <w:t>Прозорість та інформаційна відкритість закладу</w:t>
      </w:r>
    </w:p>
    <w:bookmarkStart w:id="0" w:name="_GoBack"/>
    <w:bookmarkEnd w:id="0"/>
    <w:p w:rsidR="00007C83" w:rsidRPr="00007C83" w:rsidRDefault="00007C83" w:rsidP="00007C83">
      <w:pPr>
        <w:shd w:val="clear" w:color="auto" w:fill="FFFFFF"/>
        <w:spacing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fldChar w:fldCharType="begin"/>
      </w: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instrText xml:space="preserve"> HYPERLINK "https://sch32.edu.vn.ua/prozorist-ta-informatsijna-vidkritist-zakladu/244-pravila-prijomu-do-zakladu" </w:instrText>
      </w: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fldChar w:fldCharType="separate"/>
      </w: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uk-UA"/>
        </w:rPr>
        <w:t>Правила прийому до закладу</w:t>
      </w: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fldChar w:fldCharType="end"/>
      </w:r>
    </w:p>
    <w:p w:rsidR="00007C83" w:rsidRPr="00007C83" w:rsidRDefault="00007C83" w:rsidP="00007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uk-UA"/>
        </w:rPr>
        <w:t>Зарахування до закладу загальної середньої освіти</w:t>
      </w:r>
    </w:p>
    <w:p w:rsidR="00007C83" w:rsidRPr="00007C83" w:rsidRDefault="00007C83" w:rsidP="00007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uk-UA"/>
        </w:rPr>
        <w:t>1. Зарахування до початкової школи</w:t>
      </w:r>
    </w:p>
    <w:p w:rsidR="00007C83" w:rsidRPr="00007C83" w:rsidRDefault="00007C83" w:rsidP="00007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uk-UA"/>
        </w:rPr>
        <w:t>(У зв’язку з оголошеним Урядом карантину до 22 травня 2020 року зупиняється перебіг строків звернення до закладів загальної середньої  освіти щодо зарахування дітей до 1-го класу у 2020 році.)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1. Заява про зарахування дитини до першого класу закладу освіти  подається до закладу одним з батьків дитини особисто до 31 травня. До  заяви додаються: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2) оригінал або копія медичної довідки за формою первинної облікової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4" w:tgtFrame="_top" w:history="1">
        <w:r w:rsidRPr="00007C83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uk-UA"/>
          </w:rPr>
          <w:t>наказом Міністерства охорони здоров'я України від 16 серпня 2010 року N 682</w:t>
        </w:r>
      </w:hyperlink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, зареєстрованим в Міністерстві юстиції України 10 вересня 2010 року за N 794/18089;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3) оригінал або копія відповідного документа про освіту (за наявності).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Впродовж 01 - 15 червня заяви про зарахування не приймаються, що не виключає права батьків подавати їх після 15 червня на вільні місця.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Присутність дитини під час подання заяви про зарахування, жеребкування або її зарахування не є обов'язковою.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2. 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Список зарахованих учнів із зазначенням їх прізвищ оприлюднюється виключно в закладі освіти.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Інформація про наявність вільних місць оприлюднюється.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3. 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закладі, чи дітьми працівників закладу;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2) до 15 червня включно на вільні місця зараховуються діти, які не проживають на території обслуговування закладу, за результатами жеребкування;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lastRenderedPageBreak/>
        <w:t>  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У разі якщо кількість поданих заяв перевищує загальну кількість місць у такому класі(класах), зарахування дітей відбувається за результатами жеребкування.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 xml:space="preserve">  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</w:t>
      </w:r>
      <w:proofErr w:type="spellStart"/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незарахування</w:t>
      </w:r>
      <w:proofErr w:type="spellEnd"/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 xml:space="preserve">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4. Впродовж двох робочих днів з дня зарахування дітей освіти оприлюднює з дотриманням </w:t>
      </w:r>
      <w:hyperlink r:id="rId5" w:tgtFrame="_top" w:history="1">
        <w:r w:rsidRPr="00007C83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uk-UA"/>
          </w:rPr>
          <w:t>Закону України "Про захист персональних даних"</w:t>
        </w:r>
      </w:hyperlink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на інформаційному стенді закладу освіти, а також на офіційному веб-сайті закладу освіти: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- список зарахованих учнів із зазначенням лише їх прізвищ;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- оголошення про дату, час, місце і спосіб проведення жеребкування;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- інформацію про кількість вільних місць і прізвища дітей, які претендують на вільні місця;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- наказ керівника закладу освіти про утворення конкурсної комісії у складі 3 осіб для проведення жеребкування.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5. Після 15 червня зарахування на вільні місця відбувається у такому порядку: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  - до початку навчального року - діти, які мають право на першочергове зарахування; впродовж навчального року - у порядку надходження заяв про зарахування.</w:t>
      </w:r>
    </w:p>
    <w:p w:rsidR="00007C83" w:rsidRPr="00007C83" w:rsidRDefault="00007C83" w:rsidP="00007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07C8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uk-UA"/>
        </w:rPr>
        <w:t>6. Зарахування дітей до 2 - 4 класів початкової школи відбувається на вільні місця у порядку надходження заяв про зарахування.</w:t>
      </w:r>
    </w:p>
    <w:p w:rsidR="00A87BF6" w:rsidRPr="00007C83" w:rsidRDefault="00A87BF6">
      <w:pPr>
        <w:rPr>
          <w:rFonts w:ascii="Times New Roman" w:hAnsi="Times New Roman" w:cs="Times New Roman"/>
          <w:sz w:val="28"/>
          <w:szCs w:val="24"/>
        </w:rPr>
      </w:pPr>
    </w:p>
    <w:sectPr w:rsidR="00A87BF6" w:rsidRPr="00007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83"/>
    <w:rsid w:val="00007C83"/>
    <w:rsid w:val="00A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EF3F-47F2-4000-AF69-9E0F070A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70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151999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RE180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3147</Words>
  <Characters>1795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2020-05-13T11:10:00Z</dcterms:created>
  <dcterms:modified xsi:type="dcterms:W3CDTF">2020-05-13T11:13:00Z</dcterms:modified>
</cp:coreProperties>
</file>