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17" w:rsidRPr="00F8554A" w:rsidRDefault="00C85217" w:rsidP="00C85217">
      <w:pPr>
        <w:keepNext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  <w:r w:rsidRPr="00F8554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C85217" w:rsidRPr="00F8554A" w:rsidRDefault="00C85217" w:rsidP="00C85217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5217" w:rsidRPr="00F8554A" w:rsidRDefault="00C85217" w:rsidP="00C85217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C85217" w:rsidRPr="00F8554A" w:rsidRDefault="00C85217" w:rsidP="00C85217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C85217" w:rsidRPr="00F8554A" w:rsidRDefault="00C85217" w:rsidP="00C85217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C85217" w:rsidRDefault="00C85217" w:rsidP="00C8521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5217" w:rsidRDefault="00C85217" w:rsidP="00C8521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5217" w:rsidRDefault="00C85217" w:rsidP="00C8521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5217" w:rsidRPr="00F8554A" w:rsidRDefault="00C85217" w:rsidP="00C8521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5217" w:rsidRPr="003242BC" w:rsidRDefault="00C85217" w:rsidP="00C8521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137</w:t>
      </w:r>
    </w:p>
    <w:p w:rsidR="00C85217" w:rsidRPr="00F8554A" w:rsidRDefault="00C85217" w:rsidP="00C8521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правил безпеки  при виконанні вправ з повзання та лазіння</w:t>
      </w:r>
    </w:p>
    <w:p w:rsidR="00C85217" w:rsidRPr="00F8554A" w:rsidRDefault="00C85217" w:rsidP="00C85217">
      <w:pPr>
        <w:pStyle w:val="FR1"/>
        <w:ind w:left="0" w:firstLine="567"/>
        <w:jc w:val="center"/>
        <w:rPr>
          <w:i w:val="0"/>
          <w:sz w:val="24"/>
          <w:szCs w:val="24"/>
        </w:rPr>
      </w:pPr>
    </w:p>
    <w:p w:rsidR="00C85217" w:rsidRDefault="00C85217" w:rsidP="00C8521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8F7EBC" w:rsidRDefault="008F7EBC">
      <w:pPr>
        <w:rPr>
          <w:lang w:val="uk-UA"/>
        </w:rPr>
      </w:pPr>
    </w:p>
    <w:p w:rsidR="00C85217" w:rsidRPr="00C85217" w:rsidRDefault="00C85217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217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C85217">
        <w:rPr>
          <w:rFonts w:ascii="Times New Roman" w:hAnsi="Times New Roman" w:cs="Times New Roman"/>
          <w:sz w:val="24"/>
          <w:szCs w:val="24"/>
          <w:lang w:val="uk-UA"/>
        </w:rPr>
        <w:t>Уроки фізичної культури необхідно проводити в добре провітрювальних спортивних залах.</w:t>
      </w:r>
    </w:p>
    <w:p w:rsidR="00C85217" w:rsidRDefault="00C85217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Зал повинен бути підготовленим до заняття відповідно до завдань, вимог навчальної програми.</w:t>
      </w:r>
    </w:p>
    <w:p w:rsidR="00C85217" w:rsidRDefault="00C85217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Займатися спортивними вправами дозволяється лише в присутності вчителя з фізкультури.</w:t>
      </w:r>
    </w:p>
    <w:p w:rsidR="00C85217" w:rsidRDefault="00C85217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Під час розучування і виконання спортивних вправ необхідно застосовувати відповідні методи і способи страхування залежно від підготовки дітей, висоти знарядь.</w:t>
      </w:r>
    </w:p>
    <w:p w:rsidR="00C85217" w:rsidRDefault="00C85217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Усі спортивні прилади та обладнання, встановлені в закритих або відкритих місцях проведення занять, повинні бути цілком справними надійно закріпленими (гімнастична лава, гімнастична стінка, мотузяна драбина, спортивний канат, обруч).</w:t>
      </w:r>
    </w:p>
    <w:p w:rsidR="00C85217" w:rsidRDefault="00C85217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1.6. Надійність установлення й результати випробувань інвентаря і обладнання мають бути зафіксовані в спеціальному журналі.</w:t>
      </w:r>
    </w:p>
    <w:p w:rsidR="00C85217" w:rsidRDefault="00C85217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1.7. Гімнастичні прилади не повинні мати у складальних одиницях і з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єднаннях люфтів, коливань, прогинів; деталі кріплення (гайки, гвинти) повинні бути надійно закрученими.</w:t>
      </w:r>
    </w:p>
    <w:p w:rsidR="00C85217" w:rsidRDefault="00C85217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1.8. Спортивне обладнання треба розмістити так, щоб навколо кожного гімнастичного знаряддя була безпечна зона.</w:t>
      </w:r>
    </w:p>
    <w:p w:rsidR="00C85217" w:rsidRDefault="00C85217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1.9. Не можна виконувати вправи на знаряддях, якщо вологі долоні</w:t>
      </w:r>
      <w:r w:rsidR="00D72869">
        <w:rPr>
          <w:rFonts w:ascii="Times New Roman" w:hAnsi="Times New Roman" w:cs="Times New Roman"/>
          <w:sz w:val="24"/>
          <w:szCs w:val="24"/>
          <w:lang w:val="uk-UA"/>
        </w:rPr>
        <w:t>, якщо на них є свіжі мозолі, а також на забруднених знаряддях.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1.10.</w:t>
      </w:r>
      <w:r w:rsidRPr="00D72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Проводити заняття із застосуванням несправного обладнання або спортінвентарю, без спортивного одягу забороняється.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1.11. Під час виконання різних видів повзання та лазіння можуть бути ушкодження внаслідок: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падіння з висоти;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1.12. Причини травмування: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вимог до спортивного одягу та взуття;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правил поведінки в спортивному залі;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підготовленість залу до заняття;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869" w:rsidRDefault="00D72869" w:rsidP="00D728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869">
        <w:rPr>
          <w:rFonts w:ascii="Times New Roman" w:hAnsi="Times New Roman" w:cs="Times New Roman"/>
          <w:b/>
          <w:sz w:val="24"/>
          <w:szCs w:val="24"/>
          <w:lang w:val="uk-UA"/>
        </w:rPr>
        <w:t>ІІ. Вимоги безпеки перед початком занять</w:t>
      </w:r>
    </w:p>
    <w:p w:rsidR="00D72869" w:rsidRDefault="00D72869" w:rsidP="00D728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F15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uk-UA"/>
        </w:rPr>
        <w:t>Перевірити надійність кріплення гімнастичних знарядь.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Пояснити дітям, де можуть бути зриви і що потрібно зробити у разі невдалого виконання вправи.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Пояснити і показати техніку виконання вправ, правильність вибору місця для страхування.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Врахувати індивідуальність особливості дітей, під час індивідуального чи групового страхування.</w:t>
      </w:r>
    </w:p>
    <w:p w:rsidR="00D72869" w:rsidRPr="009F6F15" w:rsidRDefault="00D72869" w:rsidP="00D728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6F15">
        <w:rPr>
          <w:rFonts w:ascii="Times New Roman" w:hAnsi="Times New Roman" w:cs="Times New Roman"/>
          <w:b/>
          <w:sz w:val="24"/>
          <w:szCs w:val="24"/>
          <w:lang w:val="uk-UA"/>
        </w:rPr>
        <w:t>ІІІ. Вимоги безпеки під час занять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 виконанні вправ з повзання та лазіння необхідно бути обережним та виконувати вказівки вчителя з фізкультури.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Виконуючи лазіння по гімнастичній лаві потрібно: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добре триматися руками за краї лави;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утримувати рівновагу, щоб не впасти з лави;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вправу слід виконувати без надмірного поспіху;</w:t>
      </w:r>
    </w:p>
    <w:p w:rsidR="00D72869" w:rsidRDefault="00D72869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="00DF03DC">
        <w:rPr>
          <w:rFonts w:ascii="Times New Roman" w:hAnsi="Times New Roman" w:cs="Times New Roman"/>
          <w:sz w:val="24"/>
          <w:szCs w:val="24"/>
          <w:lang w:val="uk-UA"/>
        </w:rPr>
        <w:t>Виконуючи лазіння по гімнастичній лаві на спині потрібно: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рівно тримати тулуб на лаві;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утримувати рівновагу, щоб не впасти з лави;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вправу слід виконувати без надмірного поспіху;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Виконуючи підлізання під гімнастичною лавою, не піднімайте голову високо вгору.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3.4. Виконуючи лазіння по гімнастичній стінці потрібно: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правильно обхвачувати щаблі драбини руками;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стрибати при опусканні вниз, а обережно опускатися довільним способом;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вправу слід виконувати без надмірного поспіху.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Виконуючи лазіння по канату або по мотузяній драбині потрібно;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добре триматися руками;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правильний обхват ногами;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опускатися вниз поперемінно опускаючи руки;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вправу слід виконувати без надмірного поспіху.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3.6. Під час виконання вправ потоком (один за одним) витримуйте достатні інтервали.</w:t>
      </w:r>
    </w:p>
    <w:p w:rsidR="00DF03DC" w:rsidRDefault="00DF03DC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 Виконуючи стрибки і зіскоки зі спортивних знарядь, приземляйтеся м’яко,</w:t>
      </w:r>
      <w:r w:rsidR="00ED5B0A">
        <w:rPr>
          <w:rFonts w:ascii="Times New Roman" w:hAnsi="Times New Roman" w:cs="Times New Roman"/>
          <w:sz w:val="24"/>
          <w:szCs w:val="24"/>
          <w:lang w:val="uk-UA"/>
        </w:rPr>
        <w:t xml:space="preserve"> на носки, пружинисто п</w:t>
      </w:r>
      <w:r>
        <w:rPr>
          <w:rFonts w:ascii="Times New Roman" w:hAnsi="Times New Roman" w:cs="Times New Roman"/>
          <w:sz w:val="24"/>
          <w:szCs w:val="24"/>
          <w:lang w:val="uk-UA"/>
        </w:rPr>
        <w:t>рисідаючи.</w:t>
      </w:r>
    </w:p>
    <w:p w:rsidR="00DF03DC" w:rsidRDefault="00ED5B0A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3.8. Не виконуйте без страхування складні елементи і вправи.</w:t>
      </w:r>
    </w:p>
    <w:p w:rsidR="00ED5B0A" w:rsidRDefault="00ED5B0A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3.9. З метою запобігання випадкам травмування дітей, вчитель з фізкультури повинен:</w:t>
      </w:r>
    </w:p>
    <w:p w:rsidR="00ED5B0A" w:rsidRDefault="00ED5B0A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Стежити за дотриманням дітьми вимог правил безпеки під час виконання гімнастичних вправ.</w:t>
      </w:r>
    </w:p>
    <w:p w:rsidR="00ED5B0A" w:rsidRDefault="00ED5B0A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Дотримуватися принципу доступності і послідовності навчання.</w:t>
      </w:r>
    </w:p>
    <w:p w:rsidR="00ED5B0A" w:rsidRDefault="00ED5B0A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Вибирати правильні способи і прийоми страхування та допомоги. Враховуючи характер вправ, рівень фізичної і технічної підготовленості дитини.</w:t>
      </w:r>
    </w:p>
    <w:p w:rsidR="00ED5B0A" w:rsidRDefault="00ED5B0A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3.10. Пам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ятайте, що під час виконання вправ на гімнастичних знаряддях безпека багато в чому залежить від їхньої справності.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3.11. Під час занять учням, </w:t>
      </w:r>
      <w:r w:rsidRPr="00955596">
        <w:rPr>
          <w:rFonts w:ascii="Times New Roman" w:hAnsi="Times New Roman" w:cs="Times New Roman"/>
          <w:b/>
          <w:sz w:val="24"/>
          <w:szCs w:val="24"/>
          <w:lang w:val="uk-UA"/>
        </w:rPr>
        <w:t>забороняється: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на вологій підлозі;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спортивного одягу та взуття;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заважати іншим дітям, виконувати вправи, чіпати спортивне обладнання;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приносити на заняття сторонні речі та предмети;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порушувати вимоги інструкції з правил безпечного виконання вправи, правил для учнів;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штовхатися, підставляти «ніжку» іншим учням;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при поганому самопочутті;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команди, дозволу вчителя.</w:t>
      </w:r>
    </w:p>
    <w:p w:rsidR="00F10DF7" w:rsidRDefault="00F10DF7" w:rsidP="00F10D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0DF7" w:rsidRDefault="00F10DF7" w:rsidP="00F10D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148E">
        <w:rPr>
          <w:rFonts w:ascii="Times New Roman" w:hAnsi="Times New Roman" w:cs="Times New Roman"/>
          <w:b/>
          <w:sz w:val="24"/>
          <w:szCs w:val="24"/>
          <w:lang w:val="uk-UA"/>
        </w:rPr>
        <w:t>ІV. Вимоги безпеки після закінчення занять</w:t>
      </w:r>
    </w:p>
    <w:p w:rsidR="00ED5B0A" w:rsidRDefault="00ED5B0A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DF7" w:rsidRDefault="00F10DF7" w:rsidP="00F10DF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Перевірити самопочуття учнів. Прибрати спортивні прилади.</w:t>
      </w:r>
    </w:p>
    <w:p w:rsidR="00F10DF7" w:rsidRDefault="00F10DF7" w:rsidP="00F10DF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Вивести організовано дітей зі спортивного залу, провітрити приміщення. Після занять ретельно вимити руки з милом.</w:t>
      </w:r>
    </w:p>
    <w:p w:rsidR="00F10DF7" w:rsidRDefault="00F10DF7" w:rsidP="00F10DF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Якщо під час занять з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являться біль у руках, почервоніння шкіри або натерті місця (водяні пухирі) на долонях, припиніть заняття і зверніться за порадою та допомогою лікаря, медичної сестри.</w:t>
      </w:r>
    </w:p>
    <w:p w:rsidR="00ED5B0A" w:rsidRDefault="00ED5B0A" w:rsidP="00ED5B0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5B0A" w:rsidRPr="00535E4A" w:rsidRDefault="00ED5B0A" w:rsidP="00ED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5E4A">
        <w:rPr>
          <w:rFonts w:ascii="Times New Roman" w:hAnsi="Times New Roman" w:cs="Times New Roman"/>
          <w:b/>
          <w:sz w:val="24"/>
          <w:szCs w:val="24"/>
        </w:rPr>
        <w:t>. Вимоги безпеки в аварійних ситуаціях</w:t>
      </w:r>
    </w:p>
    <w:p w:rsidR="00ED5B0A" w:rsidRDefault="00ED5B0A" w:rsidP="00ED5B0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5.1. У разі отримання вихованцем травми вчитель з фізкультури повинен надати першу медичну допомогу та звернутися до лікаря.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У разі отримання важких травм проводити заходи реанімації та викликати швидку медичну допомогу за телефоном </w:t>
      </w:r>
      <w:r w:rsidRPr="00535E4A">
        <w:rPr>
          <w:rFonts w:ascii="Times New Roman" w:hAnsi="Times New Roman" w:cs="Times New Roman"/>
          <w:b/>
          <w:sz w:val="24"/>
          <w:szCs w:val="24"/>
          <w:lang w:val="uk-UA"/>
        </w:rPr>
        <w:t>103.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У випадку будь-якої аварійної ситуації, негайно повідомити керівництво та виконати наступні дії: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відключення електроенергії, терміново вимкнути все електрообладнання. Яке знаходиться в роботі;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аварії в системі водопостачання чи каналізації необхідно терміново перекрити крани водопостачання і викликати аварійну службу водоканалу;</w:t>
      </w:r>
    </w:p>
    <w:p w:rsidR="00ED5B0A" w:rsidRDefault="00ED5B0A" w:rsidP="00ED5B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 разі виникнення пожежі ( чи загоряння) необхідно вжити заходів щодо евакуації дітей із приміщення відповідно до плану евакуації, а у разі потреби звернутися по допомогу до інших працівників; негайно повідомити пожежну охорону за телефоном </w:t>
      </w:r>
      <w:r w:rsidRPr="00D11B51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>
        <w:rPr>
          <w:rFonts w:ascii="Times New Roman" w:hAnsi="Times New Roman" w:cs="Times New Roman"/>
          <w:sz w:val="24"/>
          <w:szCs w:val="24"/>
          <w:lang w:val="uk-UA"/>
        </w:rPr>
        <w:t>; приступити до ліквідації пожежі згідно з діючою в закладі інструкцією з пожежної безпеки.</w:t>
      </w:r>
    </w:p>
    <w:p w:rsidR="00ED5B0A" w:rsidRDefault="00ED5B0A" w:rsidP="00ED5B0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5B0A" w:rsidRDefault="00ED5B0A" w:rsidP="00ED5B0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5B0A" w:rsidRDefault="00ED5B0A" w:rsidP="00ED5B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D5B0A" w:rsidRPr="00F8554A" w:rsidRDefault="00ED5B0A" w:rsidP="00ED5B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4A">
        <w:rPr>
          <w:rFonts w:ascii="Times New Roman" w:hAnsi="Times New Roman" w:cs="Times New Roman"/>
          <w:b/>
          <w:bCs/>
          <w:sz w:val="24"/>
          <w:szCs w:val="24"/>
        </w:rPr>
        <w:t>Розроблено:</w:t>
      </w:r>
    </w:p>
    <w:p w:rsidR="00ED5B0A" w:rsidRPr="00F8554A" w:rsidRDefault="00ED5B0A" w:rsidP="00ED5B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Вчитель фізичного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___________</w:t>
      </w:r>
      <w:r w:rsidRPr="00F855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ED5B0A" w:rsidRPr="00F8554A" w:rsidRDefault="00ED5B0A" w:rsidP="00ED5B0A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 xml:space="preserve">виховання                   </w:t>
      </w:r>
      <w:r w:rsidRPr="00F855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(підпис)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ED5B0A" w:rsidRPr="00F8554A" w:rsidRDefault="00ED5B0A" w:rsidP="00ED5B0A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Погоджено:</w:t>
      </w:r>
    </w:p>
    <w:p w:rsidR="00ED5B0A" w:rsidRPr="00F8554A" w:rsidRDefault="00ED5B0A" w:rsidP="00ED5B0A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В.О.</w:t>
      </w:r>
    </w:p>
    <w:p w:rsidR="00ED5B0A" w:rsidRPr="0055148E" w:rsidRDefault="00ED5B0A" w:rsidP="00ED5B0A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(підпис)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ED5B0A" w:rsidRPr="00D72869" w:rsidRDefault="00ED5B0A" w:rsidP="00D728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D5B0A" w:rsidRPr="00D72869" w:rsidSect="00241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3778"/>
    <w:multiLevelType w:val="multilevel"/>
    <w:tmpl w:val="7980AD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D670C9"/>
    <w:multiLevelType w:val="multilevel"/>
    <w:tmpl w:val="48229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217"/>
    <w:rsid w:val="002410F5"/>
    <w:rsid w:val="008F7EBC"/>
    <w:rsid w:val="00C85217"/>
    <w:rsid w:val="00D72869"/>
    <w:rsid w:val="00DF03DC"/>
    <w:rsid w:val="00ED5B0A"/>
    <w:rsid w:val="00F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85217"/>
    <w:pPr>
      <w:widowControl w:val="0"/>
      <w:autoSpaceDE w:val="0"/>
      <w:autoSpaceDN w:val="0"/>
      <w:adjustRightInd w:val="0"/>
      <w:spacing w:after="0" w:line="240" w:lineRule="auto"/>
      <w:ind w:left="40" w:firstLine="260"/>
      <w:jc w:val="both"/>
    </w:pPr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paragraph" w:styleId="a3">
    <w:name w:val="List Paragraph"/>
    <w:basedOn w:val="a"/>
    <w:uiPriority w:val="34"/>
    <w:qFormat/>
    <w:rsid w:val="00C8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4149</Words>
  <Characters>2365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2017-01-31T12:53:00Z</dcterms:created>
  <dcterms:modified xsi:type="dcterms:W3CDTF">2017-03-12T10:51:00Z</dcterms:modified>
</cp:coreProperties>
</file>