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C3" w:rsidRDefault="000E4FC3" w:rsidP="000E4FC3"/>
    <w:p w:rsidR="000E4FC3" w:rsidRPr="008C0B38" w:rsidRDefault="000E4FC3" w:rsidP="000E4FC3">
      <w:pPr>
        <w:keepNext/>
        <w:tabs>
          <w:tab w:val="left" w:pos="567"/>
        </w:tabs>
        <w:spacing w:after="0" w:line="240" w:lineRule="auto"/>
        <w:ind w:firstLine="567"/>
        <w:jc w:val="right"/>
        <w:outlineLvl w:val="0"/>
        <w:rPr>
          <w:rFonts w:ascii="Times New Roman" w:eastAsia="Times New Roman" w:hAnsi="Times New Roman"/>
          <w:b/>
          <w:sz w:val="24"/>
          <w:szCs w:val="20"/>
          <w:lang w:eastAsia="ru-RU"/>
        </w:rPr>
      </w:pPr>
      <w:r w:rsidRPr="008C0B38">
        <w:rPr>
          <w:rFonts w:ascii="Times New Roman" w:eastAsia="Times New Roman" w:hAnsi="Times New Roman"/>
          <w:b/>
          <w:bCs/>
          <w:sz w:val="24"/>
          <w:szCs w:val="20"/>
          <w:lang w:eastAsia="ru-RU"/>
        </w:rPr>
        <w:t>ЗАТВЕРДЖЕНО:</w:t>
      </w:r>
    </w:p>
    <w:p w:rsidR="000E4FC3" w:rsidRPr="008C0B38" w:rsidRDefault="000E4FC3" w:rsidP="000E4FC3">
      <w:pPr>
        <w:widowControl w:val="0"/>
        <w:shd w:val="clear" w:color="auto" w:fill="FFFFFF"/>
        <w:tabs>
          <w:tab w:val="left" w:pos="567"/>
        </w:tabs>
        <w:autoSpaceDE w:val="0"/>
        <w:autoSpaceDN w:val="0"/>
        <w:adjustRightInd w:val="0"/>
        <w:spacing w:after="0" w:line="300" w:lineRule="auto"/>
        <w:ind w:left="200" w:firstLine="567"/>
        <w:jc w:val="right"/>
        <w:rPr>
          <w:rFonts w:ascii="Times New Roman" w:eastAsia="Times New Roman" w:hAnsi="Times New Roman"/>
          <w:sz w:val="24"/>
          <w:szCs w:val="24"/>
          <w:lang w:eastAsia="ru-RU"/>
        </w:rPr>
      </w:pPr>
    </w:p>
    <w:p w:rsidR="000E4FC3" w:rsidRPr="008C0B38" w:rsidRDefault="000E4FC3" w:rsidP="000E4FC3">
      <w:pPr>
        <w:widowControl w:val="0"/>
        <w:shd w:val="clear" w:color="auto" w:fill="FFFFFF"/>
        <w:tabs>
          <w:tab w:val="left" w:pos="567"/>
        </w:tabs>
        <w:autoSpaceDE w:val="0"/>
        <w:autoSpaceDN w:val="0"/>
        <w:adjustRightInd w:val="0"/>
        <w:spacing w:after="0" w:line="300" w:lineRule="auto"/>
        <w:ind w:left="200" w:firstLine="567"/>
        <w:jc w:val="right"/>
        <w:rPr>
          <w:rFonts w:ascii="Times New Roman" w:eastAsia="Times New Roman" w:hAnsi="Times New Roman"/>
          <w:sz w:val="24"/>
          <w:szCs w:val="24"/>
          <w:lang w:eastAsia="ru-RU"/>
        </w:rPr>
      </w:pPr>
      <w:r w:rsidRPr="008C0B38">
        <w:rPr>
          <w:rFonts w:ascii="Times New Roman" w:eastAsia="Times New Roman" w:hAnsi="Times New Roman"/>
          <w:sz w:val="24"/>
          <w:szCs w:val="24"/>
          <w:lang w:eastAsia="ru-RU"/>
        </w:rPr>
        <w:t>Наказом директора</w:t>
      </w:r>
    </w:p>
    <w:p w:rsidR="000E4FC3" w:rsidRPr="008C0B38" w:rsidRDefault="000E4FC3" w:rsidP="000E4FC3">
      <w:pPr>
        <w:widowControl w:val="0"/>
        <w:shd w:val="clear" w:color="auto" w:fill="FFFFFF"/>
        <w:tabs>
          <w:tab w:val="left" w:pos="567"/>
        </w:tabs>
        <w:autoSpaceDE w:val="0"/>
        <w:autoSpaceDN w:val="0"/>
        <w:adjustRightInd w:val="0"/>
        <w:spacing w:after="0" w:line="300" w:lineRule="auto"/>
        <w:ind w:left="200" w:firstLine="567"/>
        <w:jc w:val="right"/>
        <w:rPr>
          <w:rFonts w:ascii="Times New Roman" w:eastAsia="Times New Roman" w:hAnsi="Times New Roman"/>
          <w:sz w:val="24"/>
          <w:szCs w:val="24"/>
          <w:lang w:eastAsia="ru-RU"/>
        </w:rPr>
      </w:pPr>
      <w:r w:rsidRPr="008C0B38">
        <w:rPr>
          <w:rFonts w:ascii="Times New Roman" w:eastAsia="Times New Roman" w:hAnsi="Times New Roman"/>
          <w:sz w:val="24"/>
          <w:szCs w:val="24"/>
          <w:lang w:eastAsia="ru-RU"/>
        </w:rPr>
        <w:t>КЗ «Олександрівське НВО №2»</w:t>
      </w:r>
    </w:p>
    <w:p w:rsidR="000E4FC3" w:rsidRPr="008C0B38" w:rsidRDefault="000E4FC3" w:rsidP="000E4FC3">
      <w:pPr>
        <w:widowControl w:val="0"/>
        <w:shd w:val="clear" w:color="auto" w:fill="FFFFFF"/>
        <w:tabs>
          <w:tab w:val="left" w:pos="567"/>
        </w:tabs>
        <w:autoSpaceDE w:val="0"/>
        <w:autoSpaceDN w:val="0"/>
        <w:adjustRightInd w:val="0"/>
        <w:spacing w:after="0" w:line="300" w:lineRule="auto"/>
        <w:ind w:left="200" w:firstLine="567"/>
        <w:jc w:val="right"/>
        <w:rPr>
          <w:rFonts w:ascii="Times New Roman" w:eastAsia="Times New Roman" w:hAnsi="Times New Roman"/>
          <w:sz w:val="24"/>
          <w:szCs w:val="24"/>
          <w:lang w:eastAsia="ru-RU"/>
        </w:rPr>
      </w:pPr>
      <w:r w:rsidRPr="008C0B38">
        <w:rPr>
          <w:rFonts w:ascii="Times New Roman" w:eastAsia="Times New Roman" w:hAnsi="Times New Roman"/>
          <w:sz w:val="24"/>
          <w:szCs w:val="24"/>
          <w:lang w:eastAsia="ru-RU"/>
        </w:rPr>
        <w:t>від 01.09.2016 року № 5</w:t>
      </w:r>
    </w:p>
    <w:p w:rsidR="000E4FC3" w:rsidRPr="008C0B38" w:rsidRDefault="000E4FC3" w:rsidP="000E4FC3">
      <w:pPr>
        <w:keepNext/>
        <w:widowControl w:val="0"/>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E4FC3" w:rsidRPr="008C0B38" w:rsidRDefault="000E4FC3" w:rsidP="000E4FC3">
      <w:pPr>
        <w:keepNext/>
        <w:widowControl w:val="0"/>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E4FC3" w:rsidRPr="008C0B38" w:rsidRDefault="000E4FC3" w:rsidP="006639A0">
      <w:pPr>
        <w:keepNext/>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0E4FC3" w:rsidRPr="008C0B38" w:rsidRDefault="000E4FC3" w:rsidP="000E4FC3">
      <w:pPr>
        <w:keepNext/>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IНСТРУКЦIЯ № 201</w:t>
      </w:r>
    </w:p>
    <w:p w:rsidR="000E4FC3" w:rsidRDefault="000E4FC3" w:rsidP="000E4FC3">
      <w:pPr>
        <w:spacing w:after="0" w:line="240" w:lineRule="auto"/>
        <w:jc w:val="center"/>
        <w:rPr>
          <w:rFonts w:ascii="Times New Roman" w:eastAsia="Times New Roman" w:hAnsi="Times New Roman"/>
          <w:b/>
          <w:sz w:val="24"/>
          <w:szCs w:val="24"/>
          <w:lang w:eastAsia="ru-RU"/>
        </w:rPr>
      </w:pPr>
      <w:bookmarkStart w:id="0" w:name="_GoBack"/>
      <w:r>
        <w:rPr>
          <w:rFonts w:ascii="Times New Roman" w:eastAsia="Times New Roman" w:hAnsi="Times New Roman"/>
          <w:b/>
          <w:sz w:val="24"/>
          <w:szCs w:val="24"/>
          <w:lang w:eastAsia="ru-RU"/>
        </w:rPr>
        <w:t>з техніки безпеки при виконанні робіт на швейній машинці</w:t>
      </w:r>
      <w:bookmarkEnd w:id="0"/>
    </w:p>
    <w:p w:rsidR="000E4FC3" w:rsidRDefault="000E4FC3" w:rsidP="000E4FC3">
      <w:pPr>
        <w:spacing w:after="0" w:line="240" w:lineRule="auto"/>
        <w:jc w:val="center"/>
        <w:rPr>
          <w:rFonts w:ascii="Times New Roman" w:eastAsia="Times New Roman" w:hAnsi="Times New Roman"/>
          <w:b/>
          <w:sz w:val="24"/>
          <w:szCs w:val="24"/>
          <w:lang w:eastAsia="ru-RU"/>
        </w:rPr>
      </w:pPr>
    </w:p>
    <w:p w:rsidR="000E4FC3" w:rsidRPr="000E4FC3" w:rsidRDefault="000E4FC3" w:rsidP="000E4FC3">
      <w:pPr>
        <w:spacing w:after="0" w:line="240" w:lineRule="auto"/>
        <w:ind w:firstLine="567"/>
        <w:jc w:val="center"/>
        <w:rPr>
          <w:rStyle w:val="s1"/>
          <w:rFonts w:ascii="Times New Roman" w:hAnsi="Times New Roman"/>
          <w:b/>
          <w:bCs/>
          <w:color w:val="000000"/>
          <w:sz w:val="24"/>
          <w:szCs w:val="24"/>
        </w:rPr>
      </w:pPr>
      <w:r w:rsidRPr="000E4FC3">
        <w:rPr>
          <w:rStyle w:val="s1"/>
          <w:rFonts w:ascii="Times New Roman" w:hAnsi="Times New Roman"/>
          <w:b/>
          <w:bCs/>
          <w:color w:val="000000"/>
          <w:sz w:val="24"/>
          <w:szCs w:val="24"/>
        </w:rPr>
        <w:t xml:space="preserve">1. </w:t>
      </w:r>
      <w:r w:rsidRPr="000E4FC3">
        <w:rPr>
          <w:rStyle w:val="s1"/>
          <w:rFonts w:ascii="Times New Roman" w:hAnsi="Times New Roman"/>
          <w:b/>
          <w:bCs/>
          <w:color w:val="000000"/>
          <w:sz w:val="24"/>
          <w:szCs w:val="24"/>
        </w:rPr>
        <w:t>Загальні положення</w:t>
      </w:r>
    </w:p>
    <w:p w:rsidR="000E4FC3" w:rsidRPr="000E4FC3" w:rsidRDefault="000E4FC3" w:rsidP="000E4FC3">
      <w:pPr>
        <w:spacing w:after="0" w:line="240" w:lineRule="auto"/>
        <w:ind w:firstLine="567"/>
        <w:rPr>
          <w:rFonts w:ascii="Times New Roman" w:eastAsia="Times New Roman" w:hAnsi="Times New Roman"/>
          <w:lang w:eastAsia="ru-RU"/>
        </w:rPr>
      </w:pPr>
    </w:p>
    <w:p w:rsidR="000E4FC3" w:rsidRPr="000E4FC3" w:rsidRDefault="006639A0" w:rsidP="000E4FC3">
      <w:pPr>
        <w:pStyle w:val="p3"/>
        <w:shd w:val="clear" w:color="auto" w:fill="FFFFFF"/>
        <w:spacing w:before="0" w:beforeAutospacing="0" w:after="0" w:afterAutospacing="0"/>
        <w:ind w:firstLine="567"/>
        <w:jc w:val="both"/>
        <w:rPr>
          <w:color w:val="000000"/>
        </w:rPr>
      </w:pPr>
      <w:r>
        <w:rPr>
          <w:color w:val="000000"/>
        </w:rPr>
        <w:t>1.1. Робоче місце повинно бути забезпечене цією інструкцією.</w:t>
      </w:r>
    </w:p>
    <w:p w:rsidR="006639A0" w:rsidRDefault="000E4FC3" w:rsidP="000E4FC3">
      <w:pPr>
        <w:pStyle w:val="p3"/>
        <w:shd w:val="clear" w:color="auto" w:fill="FFFFFF"/>
        <w:spacing w:before="0" w:beforeAutospacing="0" w:after="0" w:afterAutospacing="0"/>
        <w:ind w:firstLine="567"/>
        <w:jc w:val="both"/>
        <w:rPr>
          <w:color w:val="000000"/>
        </w:rPr>
      </w:pPr>
      <w:r w:rsidRPr="000E4FC3">
        <w:rPr>
          <w:color w:val="000000"/>
        </w:rPr>
        <w:t xml:space="preserve">1.2. </w:t>
      </w:r>
      <w:r w:rsidR="006639A0">
        <w:rPr>
          <w:color w:val="000000"/>
        </w:rPr>
        <w:t>На робочому місці можуть бути такі небезпечності:</w:t>
      </w:r>
    </w:p>
    <w:p w:rsidR="006639A0" w:rsidRDefault="006639A0" w:rsidP="000E4FC3">
      <w:pPr>
        <w:pStyle w:val="p3"/>
        <w:shd w:val="clear" w:color="auto" w:fill="FFFFFF"/>
        <w:spacing w:before="0" w:beforeAutospacing="0" w:after="0" w:afterAutospacing="0"/>
        <w:ind w:firstLine="567"/>
        <w:jc w:val="both"/>
        <w:rPr>
          <w:color w:val="000000"/>
        </w:rPr>
      </w:pPr>
      <w:r>
        <w:rPr>
          <w:color w:val="000000"/>
        </w:rPr>
        <w:t>- ураження електрострумом;</w:t>
      </w:r>
    </w:p>
    <w:p w:rsidR="006639A0" w:rsidRDefault="006639A0" w:rsidP="000E4FC3">
      <w:pPr>
        <w:pStyle w:val="p3"/>
        <w:shd w:val="clear" w:color="auto" w:fill="FFFFFF"/>
        <w:spacing w:before="0" w:beforeAutospacing="0" w:after="0" w:afterAutospacing="0"/>
        <w:ind w:firstLine="567"/>
        <w:jc w:val="both"/>
        <w:rPr>
          <w:color w:val="000000"/>
        </w:rPr>
      </w:pPr>
      <w:r>
        <w:rPr>
          <w:color w:val="000000"/>
        </w:rPr>
        <w:t>- опіки;</w:t>
      </w:r>
    </w:p>
    <w:p w:rsidR="006639A0" w:rsidRDefault="006639A0" w:rsidP="000E4FC3">
      <w:pPr>
        <w:pStyle w:val="p3"/>
        <w:shd w:val="clear" w:color="auto" w:fill="FFFFFF"/>
        <w:spacing w:before="0" w:beforeAutospacing="0" w:after="0" w:afterAutospacing="0"/>
        <w:ind w:firstLine="567"/>
        <w:jc w:val="both"/>
        <w:rPr>
          <w:color w:val="000000"/>
        </w:rPr>
      </w:pPr>
      <w:r>
        <w:rPr>
          <w:color w:val="000000"/>
        </w:rPr>
        <w:t>- падіння;</w:t>
      </w:r>
    </w:p>
    <w:p w:rsidR="006639A0" w:rsidRDefault="006639A0" w:rsidP="000E4FC3">
      <w:pPr>
        <w:pStyle w:val="p3"/>
        <w:shd w:val="clear" w:color="auto" w:fill="FFFFFF"/>
        <w:spacing w:before="0" w:beforeAutospacing="0" w:after="0" w:afterAutospacing="0"/>
        <w:ind w:firstLine="567"/>
        <w:jc w:val="both"/>
        <w:rPr>
          <w:color w:val="000000"/>
        </w:rPr>
      </w:pPr>
      <w:r>
        <w:rPr>
          <w:color w:val="000000"/>
        </w:rPr>
        <w:t>- травми колючими предметами (швейна голка).</w:t>
      </w:r>
    </w:p>
    <w:p w:rsidR="000E4FC3" w:rsidRPr="000E4FC3" w:rsidRDefault="006639A0" w:rsidP="000E4FC3">
      <w:pPr>
        <w:pStyle w:val="p3"/>
        <w:shd w:val="clear" w:color="auto" w:fill="FFFFFF"/>
        <w:spacing w:before="0" w:beforeAutospacing="0" w:after="0" w:afterAutospacing="0"/>
        <w:ind w:firstLine="567"/>
        <w:jc w:val="both"/>
        <w:rPr>
          <w:color w:val="000000"/>
        </w:rPr>
      </w:pPr>
      <w:r>
        <w:rPr>
          <w:color w:val="000000"/>
        </w:rPr>
        <w:t>1.3. При виявленні на робочому місці порушень техніки безпеки поставити до відома вчителя.</w:t>
      </w:r>
    </w:p>
    <w:p w:rsidR="006639A0" w:rsidRDefault="006639A0" w:rsidP="000E4FC3">
      <w:pPr>
        <w:pStyle w:val="p3"/>
        <w:shd w:val="clear" w:color="auto" w:fill="FFFFFF"/>
        <w:spacing w:before="0" w:beforeAutospacing="0" w:after="0" w:afterAutospacing="0"/>
        <w:ind w:firstLine="567"/>
        <w:jc w:val="both"/>
        <w:rPr>
          <w:color w:val="000000"/>
        </w:rPr>
      </w:pPr>
      <w:r>
        <w:rPr>
          <w:color w:val="000000"/>
        </w:rPr>
        <w:t>1.4. При нещасному випадку поставити до відома вчителя, керівництво закладу та вимагати розслідування його у відповідності до діючого положення.</w:t>
      </w:r>
    </w:p>
    <w:p w:rsidR="000E4FC3" w:rsidRPr="000E4FC3" w:rsidRDefault="00807124" w:rsidP="000E4FC3">
      <w:pPr>
        <w:pStyle w:val="p3"/>
        <w:shd w:val="clear" w:color="auto" w:fill="FFFFFF"/>
        <w:spacing w:before="0" w:beforeAutospacing="0" w:after="0" w:afterAutospacing="0"/>
        <w:ind w:firstLine="567"/>
        <w:jc w:val="both"/>
        <w:rPr>
          <w:color w:val="000000"/>
        </w:rPr>
      </w:pPr>
      <w:r>
        <w:rPr>
          <w:color w:val="000000"/>
        </w:rPr>
        <w:t>1.5. Робоче місце регулюється по висоті відповідно до зросту учня.</w:t>
      </w:r>
    </w:p>
    <w:p w:rsidR="000E4FC3" w:rsidRPr="000E4FC3" w:rsidRDefault="000E4FC3" w:rsidP="000E4FC3">
      <w:pPr>
        <w:pStyle w:val="p3"/>
        <w:shd w:val="clear" w:color="auto" w:fill="FFFFFF"/>
        <w:spacing w:before="0" w:beforeAutospacing="0" w:after="0" w:afterAutospacing="0"/>
        <w:ind w:firstLine="567"/>
        <w:jc w:val="both"/>
        <w:rPr>
          <w:color w:val="000000"/>
        </w:rPr>
      </w:pPr>
    </w:p>
    <w:p w:rsidR="000E4FC3" w:rsidRDefault="006639A0" w:rsidP="006639A0">
      <w:pPr>
        <w:pStyle w:val="p6"/>
        <w:shd w:val="clear" w:color="auto" w:fill="FFFFFF"/>
        <w:spacing w:before="0" w:beforeAutospacing="0" w:after="0" w:afterAutospacing="0"/>
        <w:ind w:firstLine="567"/>
        <w:jc w:val="center"/>
        <w:rPr>
          <w:rStyle w:val="s1"/>
          <w:b/>
          <w:bCs/>
          <w:color w:val="000000"/>
        </w:rPr>
      </w:pPr>
      <w:r>
        <w:rPr>
          <w:rStyle w:val="s1"/>
          <w:b/>
          <w:bCs/>
          <w:color w:val="000000"/>
        </w:rPr>
        <w:t>ІІ</w:t>
      </w:r>
      <w:r w:rsidR="000E4FC3" w:rsidRPr="000E4FC3">
        <w:rPr>
          <w:rStyle w:val="s1"/>
          <w:b/>
          <w:bCs/>
          <w:color w:val="000000"/>
        </w:rPr>
        <w:t>. Вимоги безпеки перед початком роботи</w:t>
      </w:r>
    </w:p>
    <w:p w:rsidR="006639A0" w:rsidRPr="000E4FC3" w:rsidRDefault="006639A0" w:rsidP="000E4FC3">
      <w:pPr>
        <w:pStyle w:val="p6"/>
        <w:shd w:val="clear" w:color="auto" w:fill="FFFFFF"/>
        <w:spacing w:before="0" w:beforeAutospacing="0" w:after="0" w:afterAutospacing="0"/>
        <w:ind w:firstLine="567"/>
        <w:jc w:val="both"/>
        <w:rPr>
          <w:color w:val="000000"/>
        </w:rPr>
      </w:pP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2.1. Одягніть спецодяг, застебніть на всі ґудзики, волосся сховайте під головний убір (косинку).</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2.2. Перевірте справність інструментів (ножиць, наперстків, голок, лінійок), обладнання, електроарматури; надійність кріплення та заземлення, відсутність порушень ізоляції в приєднувальних шнурах, справність голки, наявність захисних кожухів.</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2.3. Ножиці, лінійку тощо розміщуйте на платформі швейної машини так, щоб запобігти їх падінню.</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2.4. Власні речі розміщуйте так, щоб вони не затіняли робоче місце</w:t>
      </w:r>
      <w:r w:rsidRPr="000E4FC3">
        <w:rPr>
          <w:rStyle w:val="s1"/>
          <w:b/>
          <w:bCs/>
          <w:color w:val="000000"/>
        </w:rPr>
        <w:t>.</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2.5. Електрифіковані машини вкл</w:t>
      </w:r>
      <w:r w:rsidR="006639A0">
        <w:rPr>
          <w:color w:val="000000"/>
        </w:rPr>
        <w:t>ючайте в мережу з напругою 220 В</w:t>
      </w:r>
      <w:r w:rsidRPr="000E4FC3">
        <w:rPr>
          <w:color w:val="000000"/>
        </w:rPr>
        <w:t>т.</w:t>
      </w:r>
    </w:p>
    <w:p w:rsidR="006639A0" w:rsidRDefault="006639A0" w:rsidP="000E4FC3">
      <w:pPr>
        <w:pStyle w:val="p6"/>
        <w:shd w:val="clear" w:color="auto" w:fill="FFFFFF"/>
        <w:spacing w:before="0" w:beforeAutospacing="0" w:after="0" w:afterAutospacing="0"/>
        <w:ind w:firstLine="567"/>
        <w:jc w:val="both"/>
        <w:rPr>
          <w:rStyle w:val="s1"/>
          <w:b/>
          <w:bCs/>
          <w:color w:val="000000"/>
        </w:rPr>
      </w:pPr>
    </w:p>
    <w:p w:rsidR="000E4FC3" w:rsidRPr="000E4FC3" w:rsidRDefault="006639A0" w:rsidP="006639A0">
      <w:pPr>
        <w:pStyle w:val="p6"/>
        <w:shd w:val="clear" w:color="auto" w:fill="FFFFFF"/>
        <w:spacing w:before="0" w:beforeAutospacing="0" w:after="0" w:afterAutospacing="0"/>
        <w:ind w:firstLine="567"/>
        <w:jc w:val="center"/>
        <w:rPr>
          <w:color w:val="000000"/>
        </w:rPr>
      </w:pPr>
      <w:r>
        <w:rPr>
          <w:rStyle w:val="s1"/>
          <w:b/>
          <w:bCs/>
          <w:color w:val="000000"/>
        </w:rPr>
        <w:t>ІІІ</w:t>
      </w:r>
      <w:r w:rsidR="000E4FC3" w:rsidRPr="000E4FC3">
        <w:rPr>
          <w:rStyle w:val="s1"/>
          <w:b/>
          <w:bCs/>
          <w:color w:val="000000"/>
        </w:rPr>
        <w:t>. Вимоги безпеки під час роботи</w:t>
      </w:r>
    </w:p>
    <w:p w:rsidR="006639A0" w:rsidRDefault="006639A0" w:rsidP="006639A0">
      <w:pPr>
        <w:pStyle w:val="p3"/>
        <w:shd w:val="clear" w:color="auto" w:fill="FFFFFF"/>
        <w:spacing w:before="0" w:beforeAutospacing="0" w:after="0" w:afterAutospacing="0"/>
        <w:ind w:firstLine="567"/>
        <w:jc w:val="center"/>
        <w:rPr>
          <w:color w:val="000000"/>
        </w:rPr>
      </w:pP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3.1. Уважно і чітко виконуйте вказівки вчителя.</w:t>
      </w:r>
    </w:p>
    <w:p w:rsidR="006639A0" w:rsidRDefault="000E4FC3" w:rsidP="006639A0">
      <w:pPr>
        <w:pStyle w:val="p3"/>
        <w:shd w:val="clear" w:color="auto" w:fill="FFFFFF"/>
        <w:spacing w:before="0" w:beforeAutospacing="0" w:after="0" w:afterAutospacing="0"/>
        <w:ind w:firstLine="567"/>
        <w:jc w:val="both"/>
        <w:rPr>
          <w:color w:val="000000"/>
        </w:rPr>
      </w:pPr>
      <w:r w:rsidRPr="000E4FC3">
        <w:rPr>
          <w:color w:val="000000"/>
        </w:rPr>
        <w:t xml:space="preserve">3.2. Під час машинних </w:t>
      </w:r>
      <w:proofErr w:type="spellStart"/>
      <w:r w:rsidRPr="000E4FC3">
        <w:rPr>
          <w:color w:val="000000"/>
        </w:rPr>
        <w:t>робіт:</w:t>
      </w:r>
      <w:proofErr w:type="spellEnd"/>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proofErr w:type="spellStart"/>
      <w:r>
        <w:rPr>
          <w:color w:val="000000"/>
        </w:rPr>
        <w:t>прибе</w:t>
      </w:r>
      <w:r w:rsidR="000E4FC3" w:rsidRPr="000E4FC3">
        <w:rPr>
          <w:color w:val="000000"/>
        </w:rPr>
        <w:t>ріть</w:t>
      </w:r>
      <w:proofErr w:type="spellEnd"/>
      <w:r w:rsidR="000E4FC3" w:rsidRPr="000E4FC3">
        <w:rPr>
          <w:color w:val="000000"/>
        </w:rPr>
        <w:t xml:space="preserve"> зі швейної машини сторонні предмети;</w:t>
      </w:r>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r w:rsidR="000E4FC3" w:rsidRPr="000E4FC3">
        <w:rPr>
          <w:color w:val="000000"/>
        </w:rPr>
        <w:t>подалі тримайтесь від рухомих та обертових частин машини;</w:t>
      </w:r>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r w:rsidR="000E4FC3" w:rsidRPr="000E4FC3">
        <w:rPr>
          <w:color w:val="000000"/>
        </w:rPr>
        <w:t>не тягніть тканину і не підштовхуйте її під лапку у процесі шиття;</w:t>
      </w:r>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r w:rsidR="000E4FC3" w:rsidRPr="000E4FC3">
        <w:rPr>
          <w:color w:val="000000"/>
        </w:rPr>
        <w:t>стежте за правильним положенням рук;</w:t>
      </w:r>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r w:rsidR="000E4FC3" w:rsidRPr="000E4FC3">
        <w:rPr>
          <w:color w:val="000000"/>
        </w:rPr>
        <w:t>перевірте чи немає у виробі шпильок, голок;</w:t>
      </w:r>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r w:rsidR="000E4FC3" w:rsidRPr="000E4FC3">
        <w:rPr>
          <w:color w:val="000000"/>
        </w:rPr>
        <w:t xml:space="preserve">не торкайтеся до паса рукою під час роботи </w:t>
      </w:r>
      <w:proofErr w:type="spellStart"/>
      <w:r w:rsidR="000E4FC3" w:rsidRPr="000E4FC3">
        <w:rPr>
          <w:color w:val="000000"/>
        </w:rPr>
        <w:t>машини;</w:t>
      </w:r>
      <w:proofErr w:type="spellEnd"/>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proofErr w:type="spellStart"/>
      <w:r w:rsidR="000E4FC3" w:rsidRPr="000E4FC3">
        <w:rPr>
          <w:color w:val="000000"/>
        </w:rPr>
        <w:t>передавайте</w:t>
      </w:r>
      <w:proofErr w:type="spellEnd"/>
      <w:r w:rsidR="000E4FC3" w:rsidRPr="000E4FC3">
        <w:rPr>
          <w:color w:val="000000"/>
        </w:rPr>
        <w:t xml:space="preserve"> деталі крою, вироби зліва або справа від працюючої машини, а не через неї;</w:t>
      </w:r>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r w:rsidR="000E4FC3" w:rsidRPr="000E4FC3">
        <w:rPr>
          <w:color w:val="000000"/>
        </w:rPr>
        <w:t>заправку ниток, заміну голки, регулювання натягу ниток, чищення та змащування машини проводьте тільки при вимкненій машині.</w:t>
      </w:r>
    </w:p>
    <w:p w:rsidR="006639A0" w:rsidRDefault="006639A0" w:rsidP="006639A0">
      <w:pPr>
        <w:pStyle w:val="p3"/>
        <w:shd w:val="clear" w:color="auto" w:fill="FFFFFF"/>
        <w:spacing w:before="0" w:beforeAutospacing="0" w:after="0" w:afterAutospacing="0"/>
        <w:ind w:firstLine="567"/>
        <w:jc w:val="both"/>
        <w:rPr>
          <w:color w:val="000000"/>
        </w:rPr>
      </w:pPr>
      <w:r>
        <w:rPr>
          <w:color w:val="000000"/>
        </w:rPr>
        <w:lastRenderedPageBreak/>
        <w:t xml:space="preserve">- </w:t>
      </w:r>
      <w:r w:rsidR="000E4FC3" w:rsidRPr="000E4FC3">
        <w:rPr>
          <w:color w:val="000000"/>
        </w:rPr>
        <w:t>будьте уважними при роботі на швейній машині (не відволікайтесь сторонніми розмовами);</w:t>
      </w:r>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r w:rsidR="000E4FC3" w:rsidRPr="000E4FC3">
        <w:rPr>
          <w:color w:val="000000"/>
        </w:rPr>
        <w:t>ліворуч від машини залишайте місце для того, щоб розмістити виріб, який обробляєте;</w:t>
      </w:r>
    </w:p>
    <w:p w:rsidR="006639A0"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r w:rsidR="000E4FC3" w:rsidRPr="000E4FC3">
        <w:rPr>
          <w:color w:val="000000"/>
        </w:rPr>
        <w:t>слідкуйте за тим, щоб світло падало на оброблюваний виріб зліва або спереду машини, оскільки недостатнє і неправильне освітлення псує зір;</w:t>
      </w:r>
    </w:p>
    <w:p w:rsidR="000E4FC3" w:rsidRPr="000E4FC3" w:rsidRDefault="006639A0" w:rsidP="006639A0">
      <w:pPr>
        <w:pStyle w:val="p3"/>
        <w:shd w:val="clear" w:color="auto" w:fill="FFFFFF"/>
        <w:spacing w:before="0" w:beforeAutospacing="0" w:after="0" w:afterAutospacing="0"/>
        <w:ind w:firstLine="567"/>
        <w:jc w:val="both"/>
        <w:rPr>
          <w:color w:val="000000"/>
        </w:rPr>
      </w:pPr>
      <w:r>
        <w:rPr>
          <w:color w:val="000000"/>
        </w:rPr>
        <w:t xml:space="preserve">- </w:t>
      </w:r>
      <w:r w:rsidR="000E4FC3" w:rsidRPr="000E4FC3">
        <w:rPr>
          <w:color w:val="000000"/>
        </w:rPr>
        <w:t>для роботи використовуйте стілець, який відповідає вашому зросту та висоті стола, при необхідності використовуйте маленьку підставку.</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3.3.</w:t>
      </w:r>
      <w:r w:rsidRPr="006639A0">
        <w:rPr>
          <w:rStyle w:val="s13"/>
          <w:i/>
          <w:iCs/>
          <w:color w:val="000000"/>
        </w:rPr>
        <w:t xml:space="preserve"> </w:t>
      </w:r>
      <w:r w:rsidRPr="006639A0">
        <w:rPr>
          <w:rStyle w:val="s14"/>
          <w:b/>
          <w:bCs/>
          <w:i/>
          <w:iCs/>
          <w:color w:val="000000"/>
        </w:rPr>
        <w:t>Під час роботи на машині з ручним приводом</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 xml:space="preserve">3.3.1. Машину з ручним приводом </w:t>
      </w:r>
      <w:proofErr w:type="spellStart"/>
      <w:r w:rsidRPr="000E4FC3">
        <w:rPr>
          <w:color w:val="000000"/>
        </w:rPr>
        <w:t>поставте</w:t>
      </w:r>
      <w:proofErr w:type="spellEnd"/>
      <w:r w:rsidRPr="000E4FC3">
        <w:rPr>
          <w:color w:val="000000"/>
        </w:rPr>
        <w:t xml:space="preserve"> на стіл на відстані 5-10 см від його переднього краю.</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3.3.2. Сядьте прямо на всій поверхні стільця на відстані 10-15 см від краю стола.</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3.3.3. Установіть ручку приводу в робоче положення і приведіть махове колесо до руху.</w:t>
      </w:r>
    </w:p>
    <w:p w:rsidR="000E4FC3" w:rsidRPr="006639A0" w:rsidRDefault="000E4FC3" w:rsidP="000E4FC3">
      <w:pPr>
        <w:pStyle w:val="p3"/>
        <w:shd w:val="clear" w:color="auto" w:fill="FFFFFF"/>
        <w:spacing w:before="0" w:beforeAutospacing="0" w:after="0" w:afterAutospacing="0"/>
        <w:ind w:firstLine="567"/>
        <w:jc w:val="both"/>
        <w:rPr>
          <w:color w:val="000000"/>
        </w:rPr>
      </w:pPr>
      <w:r w:rsidRPr="000E4FC3">
        <w:rPr>
          <w:color w:val="000000"/>
        </w:rPr>
        <w:t xml:space="preserve">3.4. </w:t>
      </w:r>
      <w:r w:rsidRPr="006639A0">
        <w:rPr>
          <w:rStyle w:val="s14"/>
          <w:b/>
          <w:bCs/>
          <w:i/>
          <w:iCs/>
          <w:color w:val="000000"/>
        </w:rPr>
        <w:t>Під час роботи на машині з ножним приводом</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 xml:space="preserve">3.4.1. Ноги на педаль </w:t>
      </w:r>
      <w:proofErr w:type="spellStart"/>
      <w:r w:rsidRPr="000E4FC3">
        <w:rPr>
          <w:color w:val="000000"/>
        </w:rPr>
        <w:t>ставте</w:t>
      </w:r>
      <w:proofErr w:type="spellEnd"/>
      <w:r w:rsidRPr="000E4FC3">
        <w:rPr>
          <w:color w:val="000000"/>
        </w:rPr>
        <w:t xml:space="preserve"> правильно: права нога трохи попереду лівої, щоб легко привести її у коливальний рух.</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3.4.2. У машинах з ножним приводом пас надівайте і знімайте, знявши ноги з педалі</w:t>
      </w:r>
      <w:r w:rsidR="006639A0">
        <w:rPr>
          <w:color w:val="000000"/>
        </w:rPr>
        <w:t>.</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3.4.3. Під час роботи машини не торкайтеся паса рукою, щоб не отримати поранень.</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3.4.4. Виконуйте підготовчі роботи, знявши ноги з педалі.</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3.4.5. Для уникнення травмування, набуття навичок шиття попрацюйте спочатку на холостому ходу, правильно приводьте до руху махове колесо шляхом коливальних рухів підніжки стола ногами. Слідкуйте за тим, щоб на початку руху махове колесо завжди оберталося в одному напрямку.</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3.5.</w:t>
      </w:r>
      <w:r w:rsidR="006639A0">
        <w:rPr>
          <w:rStyle w:val="apple-converted-space"/>
          <w:color w:val="000000"/>
        </w:rPr>
        <w:t xml:space="preserve"> </w:t>
      </w:r>
      <w:r w:rsidRPr="006639A0">
        <w:rPr>
          <w:rStyle w:val="s14"/>
          <w:b/>
          <w:bCs/>
          <w:i/>
          <w:iCs/>
          <w:color w:val="000000"/>
        </w:rPr>
        <w:t>Під час роботи на машині з електричним приводом.</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3.5.1. Слідкуйте за тим, щоб приєднувальні шнури завжди залишались незахаращеними.</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 xml:space="preserve">3.5.2. Машину пускайте до роботи шляхом плавного натискання ногою на рухому кнопку </w:t>
      </w:r>
      <w:proofErr w:type="spellStart"/>
      <w:r w:rsidRPr="000E4FC3">
        <w:rPr>
          <w:color w:val="000000"/>
        </w:rPr>
        <w:t>пускорегулюючого</w:t>
      </w:r>
      <w:proofErr w:type="spellEnd"/>
      <w:r w:rsidRPr="000E4FC3">
        <w:rPr>
          <w:color w:val="000000"/>
        </w:rPr>
        <w:t xml:space="preserve"> реостату.</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3.5.3. При запуску, злегка доторкаючись правою долонею обертового колеса, поверніть його проти годинникової стрілки.</w:t>
      </w:r>
    </w:p>
    <w:p w:rsidR="006639A0" w:rsidRDefault="006639A0" w:rsidP="000E4FC3">
      <w:pPr>
        <w:pStyle w:val="p6"/>
        <w:shd w:val="clear" w:color="auto" w:fill="FFFFFF"/>
        <w:spacing w:before="0" w:beforeAutospacing="0" w:after="0" w:afterAutospacing="0"/>
        <w:ind w:firstLine="567"/>
        <w:jc w:val="both"/>
        <w:rPr>
          <w:rStyle w:val="s1"/>
          <w:b/>
          <w:bCs/>
          <w:color w:val="000000"/>
        </w:rPr>
      </w:pPr>
    </w:p>
    <w:p w:rsidR="000E4FC3" w:rsidRPr="000E4FC3" w:rsidRDefault="006639A0" w:rsidP="006639A0">
      <w:pPr>
        <w:pStyle w:val="p6"/>
        <w:shd w:val="clear" w:color="auto" w:fill="FFFFFF"/>
        <w:spacing w:before="0" w:beforeAutospacing="0" w:after="0" w:afterAutospacing="0"/>
        <w:ind w:firstLine="567"/>
        <w:jc w:val="center"/>
        <w:rPr>
          <w:color w:val="000000"/>
        </w:rPr>
      </w:pPr>
      <w:r>
        <w:rPr>
          <w:rStyle w:val="s1"/>
          <w:b/>
          <w:bCs/>
          <w:color w:val="000000"/>
        </w:rPr>
        <w:t>І</w:t>
      </w:r>
      <w:r>
        <w:rPr>
          <w:rStyle w:val="s1"/>
          <w:b/>
          <w:bCs/>
          <w:color w:val="000000"/>
          <w:lang w:val="en-US"/>
        </w:rPr>
        <w:t>V</w:t>
      </w:r>
      <w:r w:rsidR="000E4FC3" w:rsidRPr="000E4FC3">
        <w:rPr>
          <w:rStyle w:val="s1"/>
          <w:b/>
          <w:bCs/>
          <w:color w:val="000000"/>
        </w:rPr>
        <w:t>. Вимоги безпеки після закінчення роботи</w:t>
      </w:r>
    </w:p>
    <w:p w:rsidR="006639A0" w:rsidRDefault="006639A0" w:rsidP="006639A0">
      <w:pPr>
        <w:pStyle w:val="p3"/>
        <w:shd w:val="clear" w:color="auto" w:fill="FFFFFF"/>
        <w:spacing w:before="0" w:beforeAutospacing="0" w:after="0" w:afterAutospacing="0"/>
        <w:ind w:firstLine="567"/>
        <w:jc w:val="center"/>
        <w:rPr>
          <w:color w:val="000000"/>
        </w:rPr>
      </w:pP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4.1. Вимкніть машину.</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 xml:space="preserve">4.2. </w:t>
      </w:r>
      <w:proofErr w:type="spellStart"/>
      <w:r w:rsidRPr="000E4FC3">
        <w:rPr>
          <w:color w:val="000000"/>
        </w:rPr>
        <w:t>Приберіть</w:t>
      </w:r>
      <w:proofErr w:type="spellEnd"/>
      <w:r w:rsidRPr="000E4FC3">
        <w:rPr>
          <w:color w:val="000000"/>
        </w:rPr>
        <w:t xml:space="preserve"> робочі інструменти у відведені для них місця.</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 xml:space="preserve">4.3. </w:t>
      </w:r>
      <w:proofErr w:type="spellStart"/>
      <w:r w:rsidRPr="000E4FC3">
        <w:rPr>
          <w:color w:val="000000"/>
        </w:rPr>
        <w:t>Приберіть</w:t>
      </w:r>
      <w:proofErr w:type="spellEnd"/>
      <w:r w:rsidRPr="000E4FC3">
        <w:rPr>
          <w:color w:val="000000"/>
        </w:rPr>
        <w:t xml:space="preserve"> робоче місце: </w:t>
      </w:r>
      <w:proofErr w:type="spellStart"/>
      <w:r w:rsidRPr="000E4FC3">
        <w:rPr>
          <w:color w:val="000000"/>
        </w:rPr>
        <w:t>почистіть</w:t>
      </w:r>
      <w:proofErr w:type="spellEnd"/>
      <w:r w:rsidRPr="000E4FC3">
        <w:rPr>
          <w:color w:val="000000"/>
        </w:rPr>
        <w:t xml:space="preserve"> швейну машину, при необхідності змастіть.</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4.4. Здайте швейну машину черговому або вчителю</w:t>
      </w:r>
      <w:r w:rsidR="006639A0">
        <w:rPr>
          <w:color w:val="000000"/>
        </w:rPr>
        <w:t>.</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4.5. Не виходьте з майстерні без дозволу вчителя.</w:t>
      </w:r>
    </w:p>
    <w:p w:rsidR="006639A0" w:rsidRDefault="006639A0" w:rsidP="000E4FC3">
      <w:pPr>
        <w:pStyle w:val="p6"/>
        <w:shd w:val="clear" w:color="auto" w:fill="FFFFFF"/>
        <w:spacing w:before="0" w:beforeAutospacing="0" w:after="0" w:afterAutospacing="0"/>
        <w:ind w:firstLine="567"/>
        <w:jc w:val="both"/>
        <w:rPr>
          <w:rStyle w:val="s1"/>
          <w:b/>
          <w:bCs/>
          <w:color w:val="000000"/>
        </w:rPr>
      </w:pPr>
    </w:p>
    <w:p w:rsidR="000E4FC3" w:rsidRPr="000E4FC3" w:rsidRDefault="006639A0" w:rsidP="006639A0">
      <w:pPr>
        <w:pStyle w:val="p6"/>
        <w:shd w:val="clear" w:color="auto" w:fill="FFFFFF"/>
        <w:spacing w:before="0" w:beforeAutospacing="0" w:after="0" w:afterAutospacing="0"/>
        <w:ind w:firstLine="567"/>
        <w:jc w:val="center"/>
        <w:rPr>
          <w:color w:val="000000"/>
        </w:rPr>
      </w:pPr>
      <w:r>
        <w:rPr>
          <w:rStyle w:val="s1"/>
          <w:b/>
          <w:bCs/>
          <w:color w:val="000000"/>
          <w:lang w:val="en-US"/>
        </w:rPr>
        <w:t>V</w:t>
      </w:r>
      <w:r w:rsidR="000E4FC3" w:rsidRPr="000E4FC3">
        <w:rPr>
          <w:rStyle w:val="s1"/>
          <w:b/>
          <w:bCs/>
          <w:color w:val="000000"/>
        </w:rPr>
        <w:t>. Вимоги безпеки в аварійних ситуаціях</w:t>
      </w:r>
    </w:p>
    <w:p w:rsidR="006639A0" w:rsidRDefault="006639A0" w:rsidP="000E4FC3">
      <w:pPr>
        <w:pStyle w:val="p3"/>
        <w:shd w:val="clear" w:color="auto" w:fill="FFFFFF"/>
        <w:spacing w:before="0" w:beforeAutospacing="0" w:after="0" w:afterAutospacing="0"/>
        <w:ind w:firstLine="567"/>
        <w:jc w:val="both"/>
        <w:rPr>
          <w:color w:val="000000"/>
        </w:rPr>
      </w:pP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5.1. При виявленні несправності обладнання, інструментів, пожежі, наявності запаху обгорілих проводів, порушення норм безпеки, аварії або травмування негайно повідомте про це вчителя, доведіт</w:t>
      </w:r>
      <w:r w:rsidR="006639A0">
        <w:rPr>
          <w:color w:val="000000"/>
        </w:rPr>
        <w:t>ь до відома медичну сестру</w:t>
      </w:r>
      <w:r w:rsidRPr="000E4FC3">
        <w:rPr>
          <w:color w:val="000000"/>
        </w:rPr>
        <w:t xml:space="preserve"> та надайте або отримайте першу медичну допомогу.</w:t>
      </w:r>
    </w:p>
    <w:p w:rsidR="000E4FC3" w:rsidRPr="000E4FC3" w:rsidRDefault="000E4FC3" w:rsidP="000E4FC3">
      <w:pPr>
        <w:pStyle w:val="p3"/>
        <w:shd w:val="clear" w:color="auto" w:fill="FFFFFF"/>
        <w:spacing w:before="0" w:beforeAutospacing="0" w:after="0" w:afterAutospacing="0"/>
        <w:ind w:firstLine="567"/>
        <w:jc w:val="both"/>
        <w:rPr>
          <w:color w:val="000000"/>
        </w:rPr>
      </w:pPr>
      <w:r w:rsidRPr="000E4FC3">
        <w:rPr>
          <w:color w:val="000000"/>
        </w:rPr>
        <w:t>5.2. Не усувайте самостійно несправності електромережі.</w:t>
      </w:r>
    </w:p>
    <w:p w:rsidR="006639A0" w:rsidRDefault="006639A0" w:rsidP="006639A0">
      <w:pPr>
        <w:spacing w:after="0" w:line="240" w:lineRule="auto"/>
        <w:jc w:val="both"/>
        <w:rPr>
          <w:rFonts w:ascii="Times New Roman" w:hAnsi="Times New Roman"/>
          <w:sz w:val="24"/>
          <w:szCs w:val="24"/>
        </w:rPr>
      </w:pPr>
    </w:p>
    <w:p w:rsidR="006639A0" w:rsidRDefault="006639A0" w:rsidP="006639A0">
      <w:pPr>
        <w:spacing w:after="0" w:line="240" w:lineRule="auto"/>
        <w:jc w:val="both"/>
        <w:rPr>
          <w:rFonts w:ascii="Times New Roman" w:hAnsi="Times New Roman"/>
          <w:sz w:val="24"/>
          <w:szCs w:val="24"/>
        </w:rPr>
      </w:pPr>
    </w:p>
    <w:p w:rsidR="00807124" w:rsidRDefault="00807124" w:rsidP="006639A0">
      <w:pPr>
        <w:spacing w:after="0" w:line="240" w:lineRule="auto"/>
        <w:jc w:val="both"/>
        <w:rPr>
          <w:rFonts w:ascii="Times New Roman" w:hAnsi="Times New Roman"/>
          <w:sz w:val="24"/>
          <w:szCs w:val="24"/>
        </w:rPr>
      </w:pPr>
    </w:p>
    <w:p w:rsidR="006639A0" w:rsidRPr="00A7152C" w:rsidRDefault="006639A0" w:rsidP="006639A0">
      <w:pPr>
        <w:spacing w:after="0" w:line="240" w:lineRule="auto"/>
        <w:jc w:val="both"/>
        <w:rPr>
          <w:rFonts w:ascii="Times New Roman" w:eastAsia="Times New Roman" w:hAnsi="Times New Roman"/>
          <w:sz w:val="24"/>
          <w:szCs w:val="24"/>
          <w:lang w:val="ru-RU" w:eastAsia="ru-RU"/>
        </w:rPr>
      </w:pPr>
      <w:proofErr w:type="spellStart"/>
      <w:r w:rsidRPr="00A7152C">
        <w:rPr>
          <w:rFonts w:ascii="Times New Roman" w:eastAsia="Times New Roman" w:hAnsi="Times New Roman"/>
          <w:b/>
          <w:bCs/>
          <w:sz w:val="24"/>
          <w:szCs w:val="24"/>
          <w:lang w:val="ru-RU" w:eastAsia="ru-RU"/>
        </w:rPr>
        <w:t>Розроблено</w:t>
      </w:r>
      <w:proofErr w:type="spellEnd"/>
      <w:r w:rsidRPr="00A7152C">
        <w:rPr>
          <w:rFonts w:ascii="Times New Roman" w:eastAsia="Times New Roman" w:hAnsi="Times New Roman"/>
          <w:b/>
          <w:bCs/>
          <w:sz w:val="24"/>
          <w:szCs w:val="24"/>
          <w:lang w:val="ru-RU" w:eastAsia="ru-RU"/>
        </w:rPr>
        <w:t>:</w:t>
      </w:r>
    </w:p>
    <w:p w:rsidR="006639A0" w:rsidRPr="00A7152C" w:rsidRDefault="006639A0" w:rsidP="006639A0">
      <w:pPr>
        <w:spacing w:after="0" w:line="240" w:lineRule="auto"/>
        <w:jc w:val="both"/>
        <w:rPr>
          <w:rFonts w:ascii="Times New Roman" w:eastAsia="Times New Roman" w:hAnsi="Times New Roman"/>
          <w:sz w:val="24"/>
          <w:szCs w:val="24"/>
          <w:lang w:eastAsia="ru-RU"/>
        </w:rPr>
      </w:pPr>
      <w:proofErr w:type="spellStart"/>
      <w:r w:rsidRPr="00A7152C">
        <w:rPr>
          <w:rFonts w:ascii="Times New Roman" w:eastAsia="Times New Roman" w:hAnsi="Times New Roman"/>
          <w:sz w:val="24"/>
          <w:szCs w:val="24"/>
          <w:lang w:val="ru-RU" w:eastAsia="ru-RU"/>
        </w:rPr>
        <w:t>Вчител</w:t>
      </w:r>
      <w:proofErr w:type="spellEnd"/>
      <w:r w:rsidRPr="00A7152C">
        <w:rPr>
          <w:rFonts w:ascii="Times New Roman" w:eastAsia="Times New Roman" w:hAnsi="Times New Roman"/>
          <w:sz w:val="24"/>
          <w:szCs w:val="24"/>
          <w:lang w:eastAsia="ru-RU"/>
        </w:rPr>
        <w:t>ь</w:t>
      </w:r>
      <w:r w:rsidRPr="00A7152C">
        <w:rPr>
          <w:rFonts w:ascii="Times New Roman" w:eastAsia="Times New Roman" w:hAnsi="Times New Roman"/>
          <w:sz w:val="24"/>
          <w:szCs w:val="24"/>
          <w:lang w:val="ru-RU" w:eastAsia="ru-RU"/>
        </w:rPr>
        <w:t xml:space="preserve"> </w:t>
      </w:r>
      <w:r w:rsidRPr="00A7152C">
        <w:rPr>
          <w:rFonts w:ascii="Times New Roman" w:eastAsia="Times New Roman" w:hAnsi="Times New Roman"/>
          <w:sz w:val="24"/>
          <w:szCs w:val="24"/>
          <w:lang w:eastAsia="ru-RU"/>
        </w:rPr>
        <w:t>трудового навчання                                          __________________________________</w:t>
      </w:r>
    </w:p>
    <w:p w:rsidR="006639A0" w:rsidRPr="00A7152C" w:rsidRDefault="006639A0" w:rsidP="006639A0">
      <w:pPr>
        <w:shd w:val="clear" w:color="auto" w:fill="FFFFFF"/>
        <w:tabs>
          <w:tab w:val="left" w:pos="567"/>
          <w:tab w:val="left" w:pos="720"/>
        </w:tabs>
        <w:spacing w:after="0" w:line="240" w:lineRule="auto"/>
        <w:jc w:val="both"/>
        <w:rPr>
          <w:rFonts w:ascii="Times New Roman" w:eastAsia="Times New Roman" w:hAnsi="Times New Roman"/>
          <w:sz w:val="18"/>
          <w:szCs w:val="18"/>
          <w:lang w:eastAsia="ru-RU"/>
        </w:rPr>
      </w:pPr>
      <w:r w:rsidRPr="00A7152C">
        <w:rPr>
          <w:rFonts w:ascii="Times New Roman" w:eastAsia="Times New Roman" w:hAnsi="Times New Roman"/>
          <w:sz w:val="18"/>
          <w:szCs w:val="18"/>
          <w:lang w:eastAsia="ru-RU"/>
        </w:rPr>
        <w:t xml:space="preserve">                                                                                                                                      (особистий підпис) (прізвище, ініціали)</w:t>
      </w:r>
    </w:p>
    <w:p w:rsidR="006639A0" w:rsidRPr="00A7152C" w:rsidRDefault="006639A0" w:rsidP="006639A0">
      <w:pPr>
        <w:shd w:val="clear" w:color="auto" w:fill="FFFFFF"/>
        <w:tabs>
          <w:tab w:val="left" w:pos="567"/>
          <w:tab w:val="left" w:pos="720"/>
        </w:tabs>
        <w:spacing w:after="0" w:line="240" w:lineRule="auto"/>
        <w:jc w:val="both"/>
        <w:rPr>
          <w:rFonts w:ascii="Times New Roman" w:eastAsia="Times New Roman" w:hAnsi="Times New Roman"/>
          <w:b/>
          <w:bCs/>
          <w:sz w:val="24"/>
          <w:szCs w:val="24"/>
          <w:lang w:eastAsia="ru-RU"/>
        </w:rPr>
      </w:pPr>
      <w:r w:rsidRPr="00A7152C">
        <w:rPr>
          <w:rFonts w:ascii="Times New Roman" w:eastAsia="Times New Roman" w:hAnsi="Times New Roman"/>
          <w:b/>
          <w:bCs/>
          <w:sz w:val="24"/>
          <w:szCs w:val="24"/>
          <w:lang w:eastAsia="ru-RU"/>
        </w:rPr>
        <w:t>Погоджено:</w:t>
      </w:r>
    </w:p>
    <w:p w:rsidR="006639A0" w:rsidRPr="00A7152C" w:rsidRDefault="006639A0" w:rsidP="006639A0">
      <w:pPr>
        <w:shd w:val="clear" w:color="auto" w:fill="FFFFFF"/>
        <w:tabs>
          <w:tab w:val="left" w:pos="567"/>
          <w:tab w:val="left" w:pos="720"/>
        </w:tabs>
        <w:spacing w:after="0" w:line="240" w:lineRule="auto"/>
        <w:jc w:val="both"/>
        <w:rPr>
          <w:rFonts w:ascii="Times New Roman" w:eastAsia="Times New Roman" w:hAnsi="Times New Roman"/>
          <w:sz w:val="24"/>
          <w:szCs w:val="24"/>
          <w:lang w:eastAsia="ru-RU"/>
        </w:rPr>
      </w:pPr>
      <w:r w:rsidRPr="00A7152C">
        <w:rPr>
          <w:rFonts w:ascii="Times New Roman" w:eastAsia="Times New Roman" w:hAnsi="Times New Roman"/>
          <w:sz w:val="24"/>
          <w:szCs w:val="24"/>
          <w:lang w:eastAsia="ru-RU"/>
        </w:rPr>
        <w:t>Фахівець з охорони праці                                                          ______________________Бак В.О.</w:t>
      </w:r>
    </w:p>
    <w:p w:rsidR="006639A0" w:rsidRPr="006639A0" w:rsidRDefault="006639A0" w:rsidP="006639A0">
      <w:pPr>
        <w:shd w:val="clear" w:color="auto" w:fill="FFFFFF"/>
        <w:tabs>
          <w:tab w:val="left" w:pos="567"/>
          <w:tab w:val="left" w:pos="720"/>
        </w:tabs>
        <w:spacing w:after="0" w:line="240" w:lineRule="auto"/>
        <w:jc w:val="both"/>
        <w:rPr>
          <w:rFonts w:ascii="Times New Roman" w:eastAsia="Times New Roman" w:hAnsi="Times New Roman"/>
          <w:sz w:val="18"/>
          <w:szCs w:val="18"/>
          <w:lang w:eastAsia="ru-RU"/>
        </w:rPr>
      </w:pPr>
      <w:r w:rsidRPr="00A7152C">
        <w:rPr>
          <w:rFonts w:ascii="Times New Roman" w:eastAsia="Times New Roman" w:hAnsi="Times New Roman"/>
          <w:sz w:val="18"/>
          <w:szCs w:val="18"/>
          <w:lang w:eastAsia="ru-RU"/>
        </w:rPr>
        <w:t xml:space="preserve">                                                                                                                                      (особист</w:t>
      </w:r>
      <w:r>
        <w:rPr>
          <w:rFonts w:ascii="Times New Roman" w:eastAsia="Times New Roman" w:hAnsi="Times New Roman"/>
          <w:sz w:val="18"/>
          <w:szCs w:val="18"/>
          <w:lang w:eastAsia="ru-RU"/>
        </w:rPr>
        <w:t>ий підпис) (прізвище, ініціали)</w:t>
      </w:r>
    </w:p>
    <w:sectPr w:rsidR="006639A0" w:rsidRPr="006639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446"/>
    <w:multiLevelType w:val="hybridMultilevel"/>
    <w:tmpl w:val="05A2635A"/>
    <w:lvl w:ilvl="0" w:tplc="6E3EE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C3"/>
    <w:rsid w:val="000E4FC3"/>
    <w:rsid w:val="006639A0"/>
    <w:rsid w:val="00807124"/>
    <w:rsid w:val="00FF0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3">
    <w:name w:val="p3"/>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34">
    <w:name w:val="p34"/>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14">
    <w:name w:val="p14"/>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22">
    <w:name w:val="p22"/>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2">
    <w:name w:val="p2"/>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1">
    <w:name w:val="s1"/>
    <w:basedOn w:val="a0"/>
    <w:rsid w:val="000E4FC3"/>
  </w:style>
  <w:style w:type="character" w:customStyle="1" w:styleId="s12">
    <w:name w:val="s12"/>
    <w:basedOn w:val="a0"/>
    <w:rsid w:val="000E4FC3"/>
  </w:style>
  <w:style w:type="character" w:customStyle="1" w:styleId="s13">
    <w:name w:val="s13"/>
    <w:basedOn w:val="a0"/>
    <w:rsid w:val="000E4FC3"/>
  </w:style>
  <w:style w:type="character" w:customStyle="1" w:styleId="s14">
    <w:name w:val="s14"/>
    <w:basedOn w:val="a0"/>
    <w:rsid w:val="000E4FC3"/>
  </w:style>
  <w:style w:type="character" w:customStyle="1" w:styleId="apple-converted-space">
    <w:name w:val="apple-converted-space"/>
    <w:basedOn w:val="a0"/>
    <w:rsid w:val="000E4FC3"/>
  </w:style>
  <w:style w:type="character" w:customStyle="1" w:styleId="s4">
    <w:name w:val="s4"/>
    <w:basedOn w:val="a0"/>
    <w:rsid w:val="000E4FC3"/>
  </w:style>
  <w:style w:type="paragraph" w:styleId="a3">
    <w:name w:val="List Paragraph"/>
    <w:basedOn w:val="a"/>
    <w:uiPriority w:val="34"/>
    <w:qFormat/>
    <w:rsid w:val="000E4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3">
    <w:name w:val="p3"/>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34">
    <w:name w:val="p34"/>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14">
    <w:name w:val="p14"/>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22">
    <w:name w:val="p22"/>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2">
    <w:name w:val="p2"/>
    <w:basedOn w:val="a"/>
    <w:rsid w:val="000E4FC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1">
    <w:name w:val="s1"/>
    <w:basedOn w:val="a0"/>
    <w:rsid w:val="000E4FC3"/>
  </w:style>
  <w:style w:type="character" w:customStyle="1" w:styleId="s12">
    <w:name w:val="s12"/>
    <w:basedOn w:val="a0"/>
    <w:rsid w:val="000E4FC3"/>
  </w:style>
  <w:style w:type="character" w:customStyle="1" w:styleId="s13">
    <w:name w:val="s13"/>
    <w:basedOn w:val="a0"/>
    <w:rsid w:val="000E4FC3"/>
  </w:style>
  <w:style w:type="character" w:customStyle="1" w:styleId="s14">
    <w:name w:val="s14"/>
    <w:basedOn w:val="a0"/>
    <w:rsid w:val="000E4FC3"/>
  </w:style>
  <w:style w:type="character" w:customStyle="1" w:styleId="apple-converted-space">
    <w:name w:val="apple-converted-space"/>
    <w:basedOn w:val="a0"/>
    <w:rsid w:val="000E4FC3"/>
  </w:style>
  <w:style w:type="character" w:customStyle="1" w:styleId="s4">
    <w:name w:val="s4"/>
    <w:basedOn w:val="a0"/>
    <w:rsid w:val="000E4FC3"/>
  </w:style>
  <w:style w:type="paragraph" w:styleId="a3">
    <w:name w:val="List Paragraph"/>
    <w:basedOn w:val="a"/>
    <w:uiPriority w:val="34"/>
    <w:qFormat/>
    <w:rsid w:val="000E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3186</Words>
  <Characters>1817</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Вікі</dc:creator>
  <cp:lastModifiedBy>Вікі</cp:lastModifiedBy>
  <cp:revision>1</cp:revision>
  <dcterms:created xsi:type="dcterms:W3CDTF">2017-02-16T10:30:00Z</dcterms:created>
  <dcterms:modified xsi:type="dcterms:W3CDTF">2017-02-16T11:07:00Z</dcterms:modified>
</cp:coreProperties>
</file>