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D8" w:rsidRPr="00FE54D8" w:rsidRDefault="00FE54D8" w:rsidP="00FE54D8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FE54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FE54D8" w:rsidRPr="00FE54D8" w:rsidRDefault="00FE54D8" w:rsidP="00FE54D8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Наказом директора </w:t>
      </w:r>
    </w:p>
    <w:p w:rsidR="00FE54D8" w:rsidRPr="00FE54D8" w:rsidRDefault="00FE54D8" w:rsidP="00FE54D8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КЗ «Олекандрівське НВО №2» </w:t>
      </w:r>
    </w:p>
    <w:p w:rsidR="00FE54D8" w:rsidRPr="00FE54D8" w:rsidRDefault="00FE54D8" w:rsidP="00FE54D8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«01» вересня 2016 р. № 5</w:t>
      </w:r>
    </w:p>
    <w:p w:rsidR="00FE54D8" w:rsidRPr="00FE54D8" w:rsidRDefault="00FE54D8" w:rsidP="00FE54D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D8" w:rsidRPr="00FE54D8" w:rsidRDefault="00FE54D8" w:rsidP="00FE54D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54D8" w:rsidRPr="00FE54D8" w:rsidRDefault="00FE54D8" w:rsidP="00FE54D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54D8" w:rsidRPr="00FE54D8" w:rsidRDefault="00FE54D8" w:rsidP="00FE54D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54D8" w:rsidRPr="00FE54D8" w:rsidRDefault="00FE54D8" w:rsidP="00FE54D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E54D8" w:rsidRPr="00FE54D8" w:rsidRDefault="00FE54D8" w:rsidP="00FE54D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E54D8" w:rsidRPr="00FE54D8" w:rsidRDefault="00FE54D8" w:rsidP="00FE54D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E54D8" w:rsidRPr="00FE54D8" w:rsidRDefault="00FE54D8" w:rsidP="00FE54D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4D8" w:rsidRPr="00FE54D8" w:rsidRDefault="00FE54D8" w:rsidP="00FE54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2</w:t>
      </w:r>
      <w:r w:rsidRPr="00FE5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</w:p>
    <w:p w:rsidR="00FE54D8" w:rsidRPr="00FE54D8" w:rsidRDefault="00FE54D8" w:rsidP="00FE54D8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ТЕХНІКИ БЕЗПЕКИ ПРИ ВИКОНАННІ ПОТОЧНОГО РЕМОНТУ</w:t>
      </w:r>
    </w:p>
    <w:p w:rsidR="00FE54D8" w:rsidRPr="00FE54D8" w:rsidRDefault="00FE54D8" w:rsidP="00FE54D8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E54D8" w:rsidRPr="00FE54D8" w:rsidRDefault="00FE54D8" w:rsidP="00FE54D8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E54D8" w:rsidRPr="00FE54D8" w:rsidRDefault="00FE54D8" w:rsidP="00FE54D8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ЗАГАЛЬНІ ПОЛОЖЕННЯ</w:t>
      </w:r>
    </w:p>
    <w:p w:rsid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1.1. Д</w:t>
      </w:r>
      <w:r>
        <w:rPr>
          <w:color w:val="000000"/>
          <w:lang w:val="uk-UA"/>
        </w:rPr>
        <w:t>ана інструкція розповсюджується на всіх працівників, які наказом по закладу залучені до ремонтних робіт.</w:t>
      </w:r>
    </w:p>
    <w:p w:rsid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1.2. Драбина-стремянка повинна мати надійну міцну конструкцію і кріплення, гумові накладки на споді, обмежник (фіксатор) робочої та допоміжної сторін драбини.</w:t>
      </w:r>
    </w:p>
    <w:p w:rsid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1.3. Фарбування стін та стелі проводити в світлий час доби, при виконанні робіт електропроводка повинна бути знеструмлена.</w:t>
      </w:r>
    </w:p>
    <w:p w:rsid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1.4. Робота на драбині-стремянці або «козлах» відноситься до категорії робіт на висоті. Тому, при поганому самопочутті або ознаках запаморочення голови треба негайно припинити роботу.</w:t>
      </w:r>
    </w:p>
    <w:p w:rsid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1.5. Небезпечності при виконанні робіт:</w:t>
      </w:r>
    </w:p>
    <w:p w:rsid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падіння з висоти;</w:t>
      </w:r>
    </w:p>
    <w:p w:rsid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падіння вапна, розчину на шкіру, в очі;</w:t>
      </w:r>
    </w:p>
    <w:p w:rsid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8436E4">
        <w:rPr>
          <w:color w:val="000000"/>
          <w:lang w:val="uk-UA"/>
        </w:rPr>
        <w:t>ураження електричним струмом;</w:t>
      </w:r>
    </w:p>
    <w:p w:rsidR="008436E4" w:rsidRDefault="008436E4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отруєння випарами фарби, розчинів.</w:t>
      </w:r>
    </w:p>
    <w:p w:rsidR="008436E4" w:rsidRDefault="008436E4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1.6. Про всі виявлені порушення норм безпеки життєдіяльності негайно повідомити керівництво закладу.</w:t>
      </w:r>
    </w:p>
    <w:p w:rsidR="008436E4" w:rsidRDefault="008436E4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436E4" w:rsidRDefault="008436E4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436E4" w:rsidRPr="008436E4" w:rsidRDefault="008436E4" w:rsidP="008436E4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8436E4">
        <w:rPr>
          <w:b/>
          <w:color w:val="000000"/>
          <w:lang w:val="uk-UA"/>
        </w:rPr>
        <w:t>2. ВИМОГИ БЕЗПЕКИ ПЕРЕД ПОЧАТКОМ РОБОТИ</w:t>
      </w:r>
    </w:p>
    <w:p w:rsidR="00FE54D8" w:rsidRDefault="008B5DEC" w:rsidP="008B5DEC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 xml:space="preserve">2.1. </w:t>
      </w:r>
      <w:r>
        <w:rPr>
          <w:color w:val="000000"/>
          <w:lang w:val="uk-UA"/>
        </w:rPr>
        <w:t>Одягнути халат, косинку або інше головне убрання, гумові рукавиці та захисні окуляри.</w:t>
      </w:r>
    </w:p>
    <w:p w:rsidR="008B5DEC" w:rsidRDefault="008B5DEC" w:rsidP="008B5DEC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2.2. Знеструмити електропроводку, вивісити попереджувальну табличку «Не вмикати! Працюють люди».</w:t>
      </w:r>
    </w:p>
    <w:p w:rsidR="008B5DEC" w:rsidRDefault="008B5DEC" w:rsidP="008B5DEC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2.3. Привести драбину-стремянку в робочий стан, надійно зафіксувати за допомогою обмежника робоче положення драбини.</w:t>
      </w:r>
    </w:p>
    <w:p w:rsidR="008B5DEC" w:rsidRDefault="008B5DEC" w:rsidP="008B5DEC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2.4. Ознайомитися з інструкцією з техніки безпеки при виконанні дорученої роботи.</w:t>
      </w:r>
    </w:p>
    <w:p w:rsidR="008B5DEC" w:rsidRDefault="008B5DEC" w:rsidP="008B5DEC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B5DEC" w:rsidRDefault="008B5DEC" w:rsidP="008B5DEC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B5DEC" w:rsidRPr="008B5DEC" w:rsidRDefault="008B5DEC" w:rsidP="008B5DEC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8B5DEC">
        <w:rPr>
          <w:b/>
          <w:color w:val="000000"/>
          <w:lang w:val="uk-UA"/>
        </w:rPr>
        <w:t>3. ВИМОГИ БЕЗПЕКИ ПІД ЧАС ВИКОНАННЯ РОБОТИ</w:t>
      </w:r>
    </w:p>
    <w:p w:rsidR="008B5DEC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E54D8">
        <w:rPr>
          <w:color w:val="000000"/>
        </w:rPr>
        <w:t xml:space="preserve">3.1. </w:t>
      </w:r>
      <w:r w:rsidR="008B5DEC">
        <w:rPr>
          <w:color w:val="000000"/>
          <w:lang w:val="uk-UA"/>
        </w:rPr>
        <w:t>За допомогою металевого гачка підвісити відро з розчином вапна на драбину.</w:t>
      </w:r>
    </w:p>
    <w:p w:rsidR="008B5DEC" w:rsidRDefault="008B5DEC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3.2. Піднятися по драбині-стремянці на висоту, яка забезпечує вільний, зручний доступ до робочої поверхні стіни (стелі).</w:t>
      </w:r>
    </w:p>
    <w:p w:rsidR="008B5DEC" w:rsidRDefault="008B5DEC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3.3. При роботі на драбині бути обережним, слідкувати </w:t>
      </w:r>
      <w:r w:rsidR="00C36549">
        <w:rPr>
          <w:color w:val="000000"/>
          <w:lang w:val="uk-UA"/>
        </w:rPr>
        <w:t>за рівновагою, не допускати вібрації або нестійкості драбини.</w:t>
      </w:r>
    </w:p>
    <w:p w:rsidR="00C36549" w:rsidRPr="008B5DEC" w:rsidRDefault="00C36549" w:rsidP="00C3654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3.4. У випадку застосування замість драбини-стемянки, «козлів» треба забезпечити надійність кріплення, запобігання вібрації або нестійкості конструкції. Робоча поверхня повинна бути рівною та без великих щілин, не захаращеною.</w:t>
      </w:r>
    </w:p>
    <w:p w:rsidR="00FE54D8" w:rsidRPr="00FE54D8" w:rsidRDefault="008B5DEC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3.6. </w:t>
      </w:r>
      <w:r w:rsidRPr="008B5DEC">
        <w:rPr>
          <w:b/>
          <w:color w:val="000000"/>
          <w:lang w:val="uk-UA"/>
        </w:rPr>
        <w:t>З</w:t>
      </w:r>
      <w:r w:rsidR="00FE54D8" w:rsidRPr="008B5DEC">
        <w:rPr>
          <w:b/>
          <w:color w:val="000000"/>
        </w:rPr>
        <w:t>абороняється:</w:t>
      </w:r>
    </w:p>
    <w:p w:rsidR="00FE54D8" w:rsidRDefault="00FE54D8" w:rsidP="00C3654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E54D8">
        <w:rPr>
          <w:color w:val="000000"/>
        </w:rPr>
        <w:t xml:space="preserve">- </w:t>
      </w:r>
      <w:r w:rsidR="00C36549">
        <w:rPr>
          <w:color w:val="000000"/>
          <w:lang w:val="uk-UA"/>
        </w:rPr>
        <w:t>працювати без індивідуальних засобів захисту;</w:t>
      </w:r>
    </w:p>
    <w:p w:rsidR="00C36549" w:rsidRDefault="00C36549" w:rsidP="00C3654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користуватися випадковими підставками, або іншими пристосуваннями для роботи на висоті;</w:t>
      </w:r>
    </w:p>
    <w:p w:rsidR="00C36549" w:rsidRDefault="00C36549" w:rsidP="00C3654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передоручати роботі іншій сторонній особі;</w:t>
      </w:r>
    </w:p>
    <w:p w:rsidR="00C36549" w:rsidRDefault="00C36549" w:rsidP="00C3654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вживати в робочий час алкогольні напої та інші наркотичні речовини;</w:t>
      </w:r>
    </w:p>
    <w:p w:rsidR="00C36549" w:rsidRDefault="00C36549" w:rsidP="00C3654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користуватися несправними інструментами, пристосуваннями;</w:t>
      </w:r>
    </w:p>
    <w:p w:rsidR="00C36549" w:rsidRDefault="00C36549" w:rsidP="00C3654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одночасне знаходження на драбині двох і більше працівників;</w:t>
      </w:r>
    </w:p>
    <w:p w:rsidR="00C36549" w:rsidRDefault="00C36549" w:rsidP="00C3654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стояти під підвішеним вантажем (відром), під місцем фарбування в момент виконання роботи іншим працівником;</w:t>
      </w:r>
    </w:p>
    <w:p w:rsidR="00C36549" w:rsidRDefault="00C36549" w:rsidP="00C3654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залишати не прибраним робоче місце;</w:t>
      </w:r>
    </w:p>
    <w:p w:rsidR="00C36549" w:rsidRDefault="00C36549" w:rsidP="00C3654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порушувати вимоги інструкції з техніки безпеки;</w:t>
      </w:r>
    </w:p>
    <w:p w:rsidR="00C36549" w:rsidRDefault="00C36549" w:rsidP="00C3654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виконувати штукатурні роботи, фарбування стін, стелі без вимкнутої електромережі;</w:t>
      </w:r>
    </w:p>
    <w:p w:rsidR="00C36549" w:rsidRDefault="00C36549" w:rsidP="00C3654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влаштовувати випадкові підмостки для роботи на висоті;</w:t>
      </w:r>
    </w:p>
    <w:p w:rsidR="00C36549" w:rsidRDefault="00C36549" w:rsidP="00C3654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ремонтувати електромережу, електроарматуру в процесі проведення поточного ремонту.</w:t>
      </w:r>
    </w:p>
    <w:p w:rsidR="00C36549" w:rsidRDefault="00C36549" w:rsidP="00C3654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C36549" w:rsidRDefault="00C36549" w:rsidP="00C3654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C36549" w:rsidRPr="00C36549" w:rsidRDefault="00C36549" w:rsidP="00C36549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C36549">
        <w:rPr>
          <w:b/>
          <w:color w:val="000000"/>
          <w:lang w:val="uk-UA"/>
        </w:rPr>
        <w:t>4. ВИМОГИ БЕЗПЕКИ ПІСЛЯ ЗАКІНЧЕННЯ РОБОТИ</w:t>
      </w:r>
    </w:p>
    <w:p w:rsidR="00FE54D8" w:rsidRP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4D8">
        <w:rPr>
          <w:color w:val="000000"/>
        </w:rPr>
        <w:t xml:space="preserve">4.1. </w:t>
      </w:r>
      <w:r w:rsidR="00B15435">
        <w:rPr>
          <w:color w:val="000000"/>
        </w:rPr>
        <w:t>Після закінчення поточного ремонту</w:t>
      </w:r>
      <w:r w:rsidRPr="00FE54D8">
        <w:rPr>
          <w:color w:val="000000"/>
        </w:rPr>
        <w:t>:</w:t>
      </w:r>
    </w:p>
    <w:p w:rsidR="00FE54D8" w:rsidRP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4D8">
        <w:rPr>
          <w:color w:val="000000"/>
        </w:rPr>
        <w:t>- проводиться прибирання приміщення</w:t>
      </w:r>
      <w:r w:rsidR="00B15435">
        <w:rPr>
          <w:color w:val="000000"/>
          <w:lang w:val="uk-UA"/>
        </w:rPr>
        <w:t xml:space="preserve"> (місця)</w:t>
      </w:r>
      <w:r w:rsidRPr="00FE54D8">
        <w:rPr>
          <w:color w:val="000000"/>
        </w:rPr>
        <w:t>, де проводились роботи;</w:t>
      </w:r>
    </w:p>
    <w:p w:rsidR="00FE54D8" w:rsidRP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4D8">
        <w:rPr>
          <w:color w:val="000000"/>
        </w:rPr>
        <w:t>- сміття відноситься у спеціально встановлене місце;</w:t>
      </w:r>
    </w:p>
    <w:p w:rsidR="00FE54D8" w:rsidRP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4D8">
        <w:rPr>
          <w:color w:val="000000"/>
        </w:rPr>
        <w:t>- інструмент та залишки матеріалів здаються до приміщення для збереження (комори);</w:t>
      </w:r>
    </w:p>
    <w:p w:rsidR="00FE54D8" w:rsidRP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4D8">
        <w:rPr>
          <w:color w:val="000000"/>
        </w:rPr>
        <w:t>- здійснюється провітрювання приміщень;</w:t>
      </w:r>
    </w:p>
    <w:p w:rsidR="00FE54D8" w:rsidRP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4D8">
        <w:rPr>
          <w:color w:val="000000"/>
        </w:rPr>
        <w:t>- закриваються всі відкриті кватирки та фрамуги;</w:t>
      </w:r>
    </w:p>
    <w:p w:rsid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E54D8">
        <w:rPr>
          <w:color w:val="000000"/>
        </w:rPr>
        <w:t>- ключі від приміщення передаються керівнику робіт чи сторожу.</w:t>
      </w:r>
    </w:p>
    <w:p w:rsidR="00B15435" w:rsidRPr="00B15435" w:rsidRDefault="00B15435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4.2. Обличчя та відкриті частини тіла старанно вимити водою з милом.</w:t>
      </w:r>
    </w:p>
    <w:p w:rsidR="00B15435" w:rsidRDefault="00B15435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  <w:lang w:val="uk-UA"/>
        </w:rPr>
      </w:pPr>
    </w:p>
    <w:p w:rsidR="00B15435" w:rsidRDefault="00B15435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  <w:lang w:val="uk-UA"/>
        </w:rPr>
      </w:pPr>
    </w:p>
    <w:p w:rsidR="00B15435" w:rsidRDefault="00B15435" w:rsidP="00B15435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lang w:val="uk-UA"/>
        </w:rPr>
      </w:pPr>
      <w:r>
        <w:rPr>
          <w:rStyle w:val="s1"/>
          <w:b/>
          <w:bCs/>
          <w:color w:val="000000"/>
          <w:lang w:val="uk-UA"/>
        </w:rPr>
        <w:t>5. ВИМОГИ БЕЗПЕКИ В АВАРІЙНИХ СИТУАЦІЯХ</w:t>
      </w:r>
    </w:p>
    <w:p w:rsidR="00FE54D8" w:rsidRP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4D8">
        <w:rPr>
          <w:color w:val="000000"/>
        </w:rPr>
        <w:t>5.1. При виникненні аварійної ситуації необхідно негайно припинити роботу, огородити небезпечну зону, не допускати в неї сторонніх осіб, доповісти про те, що сталося керівнику закладу.</w:t>
      </w:r>
    </w:p>
    <w:p w:rsidR="00FE54D8" w:rsidRPr="00B15435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E54D8">
        <w:rPr>
          <w:color w:val="000000"/>
        </w:rPr>
        <w:t>5.2. При виявленні пожежі негайно повідомте пожежну охорону</w:t>
      </w:r>
      <w:r w:rsidR="00B15435">
        <w:rPr>
          <w:color w:val="000000"/>
          <w:lang w:val="uk-UA"/>
        </w:rPr>
        <w:t xml:space="preserve"> (за телефоном </w:t>
      </w:r>
      <w:r w:rsidR="00B15435" w:rsidRPr="00B15435">
        <w:rPr>
          <w:b/>
          <w:color w:val="000000"/>
          <w:lang w:val="uk-UA"/>
        </w:rPr>
        <w:t>101</w:t>
      </w:r>
      <w:r w:rsidR="00B15435">
        <w:rPr>
          <w:color w:val="000000"/>
          <w:lang w:val="uk-UA"/>
        </w:rPr>
        <w:t>)</w:t>
      </w:r>
      <w:r w:rsidRPr="00FE54D8">
        <w:rPr>
          <w:color w:val="000000"/>
        </w:rPr>
        <w:t>, вжийте заходів до гасіння (локалізації) пожежі, евакуації людей, п</w:t>
      </w:r>
      <w:r w:rsidR="00B15435">
        <w:rPr>
          <w:color w:val="000000"/>
        </w:rPr>
        <w:t xml:space="preserve">овідомте керівника </w:t>
      </w:r>
      <w:r w:rsidR="00B15435">
        <w:rPr>
          <w:color w:val="000000"/>
          <w:lang w:val="uk-UA"/>
        </w:rPr>
        <w:t>навчального закладу.</w:t>
      </w:r>
    </w:p>
    <w:p w:rsidR="00FE54D8" w:rsidRP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4D8">
        <w:rPr>
          <w:color w:val="000000"/>
        </w:rPr>
        <w:t>5.3. У випадку аварії обладнання припиніть роботу, залишіть приміщення, викличте аварійну службу, повідомте керівника робіт.</w:t>
      </w:r>
    </w:p>
    <w:p w:rsidR="00FE54D8" w:rsidRPr="00FE54D8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4D8">
        <w:rPr>
          <w:color w:val="000000"/>
        </w:rPr>
        <w:t>5.4. У разі несприятливих погодніх умов, виникнення технічних несправностей, що загрожують безпеці або здоров’ю чи життю працівника припиня</w:t>
      </w:r>
      <w:r w:rsidR="00B15435">
        <w:rPr>
          <w:color w:val="000000"/>
        </w:rPr>
        <w:t xml:space="preserve">ється проведення </w:t>
      </w:r>
      <w:r w:rsidR="00B15435">
        <w:rPr>
          <w:color w:val="000000"/>
          <w:lang w:val="uk-UA"/>
        </w:rPr>
        <w:t>поточного ремонту</w:t>
      </w:r>
      <w:r w:rsidRPr="00FE54D8">
        <w:rPr>
          <w:color w:val="000000"/>
        </w:rPr>
        <w:t xml:space="preserve"> до усунення несприятливих умов.</w:t>
      </w:r>
    </w:p>
    <w:p w:rsidR="00FE54D8" w:rsidRPr="00B15435" w:rsidRDefault="00FE54D8" w:rsidP="00FE54D8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E54D8">
        <w:rPr>
          <w:color w:val="000000"/>
        </w:rPr>
        <w:t>5.5. Якщо стався нещасний випадок, надати потерпілому першу (долікарську) медичну допомогу, при необхідності вик</w:t>
      </w:r>
      <w:r w:rsidR="00B15435">
        <w:rPr>
          <w:color w:val="000000"/>
        </w:rPr>
        <w:t>ликати “швидку допомогу” за тел</w:t>
      </w:r>
      <w:r w:rsidR="00B15435">
        <w:rPr>
          <w:color w:val="000000"/>
          <w:lang w:val="uk-UA"/>
        </w:rPr>
        <w:t>ефоном</w:t>
      </w:r>
      <w:r w:rsidRPr="00FE54D8">
        <w:rPr>
          <w:color w:val="000000"/>
        </w:rPr>
        <w:t xml:space="preserve"> </w:t>
      </w:r>
      <w:r w:rsidRPr="00B15435">
        <w:rPr>
          <w:b/>
          <w:color w:val="000000"/>
        </w:rPr>
        <w:t>103.</w:t>
      </w:r>
    </w:p>
    <w:p w:rsidR="00FE54D8" w:rsidRDefault="00FE54D8" w:rsidP="00FE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E54D8" w:rsidRDefault="00FE54D8" w:rsidP="00FE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E54D8" w:rsidRDefault="00FE54D8" w:rsidP="00FE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E54D8" w:rsidRPr="00FE54D8" w:rsidRDefault="00FE54D8" w:rsidP="00FE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FE54D8" w:rsidRPr="00FE54D8" w:rsidRDefault="00FE54D8" w:rsidP="00FE54D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FE5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ЗДНВР   </w:t>
      </w: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________________</w:t>
      </w: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Добровольська С.Є.</w:t>
      </w:r>
    </w:p>
    <w:p w:rsidR="00FE54D8" w:rsidRPr="00FE54D8" w:rsidRDefault="00FE54D8" w:rsidP="00FE54D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Pr="00FE54D8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(особистий підпис)     (прізвище, ініціали)</w:t>
      </w:r>
    </w:p>
    <w:p w:rsidR="00FE54D8" w:rsidRPr="00FE54D8" w:rsidRDefault="00FE54D8" w:rsidP="00FE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ПОГОДЖЕНО:</w:t>
      </w:r>
    </w:p>
    <w:p w:rsidR="00FE54D8" w:rsidRPr="00FE54D8" w:rsidRDefault="00FE54D8" w:rsidP="00FE54D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Фахівець з охорони праці                                                                    ______________ </w:t>
      </w: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Бак В.О. </w:t>
      </w:r>
    </w:p>
    <w:p w:rsidR="00427096" w:rsidRPr="00FE54D8" w:rsidRDefault="00FE54D8" w:rsidP="00FE54D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FE54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(особистий підпис)    (прізвище, ініціали)</w:t>
      </w:r>
    </w:p>
    <w:sectPr w:rsidR="00427096" w:rsidRPr="00FE54D8" w:rsidSect="00621B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D8"/>
    <w:rsid w:val="00427096"/>
    <w:rsid w:val="00621BEF"/>
    <w:rsid w:val="008436E4"/>
    <w:rsid w:val="008B5DEC"/>
    <w:rsid w:val="00B15435"/>
    <w:rsid w:val="00C36549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5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3EC9-60EF-4EE7-AFDD-FF1D596B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3100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Вікі</cp:lastModifiedBy>
  <cp:revision>2</cp:revision>
  <dcterms:created xsi:type="dcterms:W3CDTF">2017-02-11T14:29:00Z</dcterms:created>
  <dcterms:modified xsi:type="dcterms:W3CDTF">2017-03-12T08:42:00Z</dcterms:modified>
</cp:coreProperties>
</file>