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41" w:rsidRPr="005C4641" w:rsidRDefault="005C4641" w:rsidP="005C4641">
      <w:pPr>
        <w:pStyle w:val="1"/>
        <w:tabs>
          <w:tab w:val="left" w:pos="567"/>
        </w:tabs>
        <w:ind w:left="0" w:firstLine="567"/>
        <w:jc w:val="right"/>
        <w:rPr>
          <w:bCs w:val="0"/>
          <w:sz w:val="24"/>
        </w:rPr>
      </w:pPr>
      <w:r w:rsidRPr="005C4641">
        <w:rPr>
          <w:bCs w:val="0"/>
          <w:sz w:val="24"/>
        </w:rPr>
        <w:t>ЗАТВЕРДЖЕНО:</w:t>
      </w:r>
    </w:p>
    <w:p w:rsidR="005C4641" w:rsidRPr="005C4641" w:rsidRDefault="005C4641" w:rsidP="005C46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C4641" w:rsidRPr="005C4641" w:rsidRDefault="005C4641" w:rsidP="005C46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4641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5C4641" w:rsidRPr="005C4641" w:rsidRDefault="005C4641" w:rsidP="005C46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4641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5C4641" w:rsidRPr="005C4641" w:rsidRDefault="005C4641" w:rsidP="005C46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C4641">
        <w:rPr>
          <w:rFonts w:ascii="Times New Roman" w:hAnsi="Times New Roman" w:cs="Times New Roman"/>
          <w:sz w:val="24"/>
          <w:szCs w:val="24"/>
        </w:rPr>
        <w:t>від 01.09.2016 року № 5</w:t>
      </w:r>
    </w:p>
    <w:p w:rsidR="005C4641" w:rsidRPr="005C4641" w:rsidRDefault="005C4641" w:rsidP="005C46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C4641" w:rsidRPr="005C4641" w:rsidRDefault="005C4641" w:rsidP="005C46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C4641" w:rsidRPr="005C4641" w:rsidRDefault="005C4641" w:rsidP="005C46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C4641" w:rsidRPr="005C4641" w:rsidRDefault="005C4641" w:rsidP="005C46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4641" w:rsidRPr="005C4641" w:rsidRDefault="005C4641" w:rsidP="005C4641">
      <w:pPr>
        <w:pStyle w:val="p1"/>
        <w:shd w:val="clear" w:color="auto" w:fill="FFFFFF"/>
        <w:spacing w:before="0" w:beforeAutospacing="0" w:after="0" w:afterAutospacing="0"/>
        <w:ind w:firstLine="567"/>
        <w:jc w:val="right"/>
        <w:rPr>
          <w:lang w:val="uk-UA"/>
        </w:rPr>
      </w:pPr>
    </w:p>
    <w:p w:rsidR="005C4641" w:rsidRP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5C4641">
        <w:rPr>
          <w:b/>
          <w:lang w:val="uk-UA"/>
        </w:rPr>
        <w:t>Інструкція № 181</w:t>
      </w:r>
    </w:p>
    <w:p w:rsidR="005C4641" w:rsidRP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5C4641">
        <w:rPr>
          <w:b/>
          <w:lang w:val="uk-UA"/>
        </w:rPr>
        <w:t>з техніки безпеки під час роботи з електропаяльником</w:t>
      </w:r>
    </w:p>
    <w:p w:rsidR="005C4641" w:rsidRP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Cs/>
          <w:color w:val="000000"/>
          <w:lang w:val="uk-UA"/>
        </w:rPr>
      </w:pPr>
    </w:p>
    <w:p w:rsidR="005C4641" w:rsidRP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Cs/>
          <w:color w:val="000000"/>
          <w:lang w:val="uk-UA"/>
        </w:rPr>
      </w:pPr>
      <w:r w:rsidRPr="005C4641">
        <w:rPr>
          <w:rStyle w:val="s2"/>
          <w:b/>
          <w:bCs/>
          <w:iCs/>
          <w:color w:val="000000"/>
        </w:rPr>
        <w:t>1</w:t>
      </w:r>
      <w:r w:rsidRPr="005C4641">
        <w:rPr>
          <w:rStyle w:val="s1"/>
          <w:b/>
          <w:bCs/>
          <w:color w:val="000000"/>
        </w:rPr>
        <w:t>.</w:t>
      </w:r>
      <w:r w:rsidRPr="005C4641">
        <w:rPr>
          <w:rStyle w:val="s2"/>
          <w:b/>
          <w:bCs/>
          <w:iCs/>
          <w:color w:val="000000"/>
        </w:rPr>
        <w:t xml:space="preserve"> Загальні положення</w:t>
      </w:r>
    </w:p>
    <w:p w:rsidR="005C4641" w:rsidRP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C4641">
        <w:rPr>
          <w:color w:val="000000"/>
        </w:rPr>
        <w:t>1.1. До</w:t>
      </w:r>
      <w:r>
        <w:rPr>
          <w:color w:val="000000"/>
          <w:lang w:val="uk-UA"/>
        </w:rPr>
        <w:t xml:space="preserve"> роботи з</w:t>
      </w:r>
      <w:r>
        <w:rPr>
          <w:color w:val="000000"/>
        </w:rPr>
        <w:t xml:space="preserve"> електропа</w:t>
      </w:r>
      <w:r>
        <w:rPr>
          <w:color w:val="000000"/>
          <w:lang w:val="uk-UA"/>
        </w:rPr>
        <w:t>яльником</w:t>
      </w:r>
      <w:r w:rsidRPr="005C4641">
        <w:rPr>
          <w:color w:val="000000"/>
        </w:rPr>
        <w:t xml:space="preserve"> допускаються особи, які пройшли медичний огляд, спеціальне навчання, вступний та первинни</w:t>
      </w:r>
      <w:r>
        <w:rPr>
          <w:color w:val="000000"/>
        </w:rPr>
        <w:t>й інструктажі з охорони праці</w:t>
      </w:r>
      <w:r>
        <w:rPr>
          <w:color w:val="000000"/>
          <w:lang w:val="uk-UA"/>
        </w:rPr>
        <w:t>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1.2. Небезпечність у роботі: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- опік бризками розплавленого металу або гарячим паяльником;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- отруєння і пошкодження очей та шкіри під час роботи з кислотами і флюсами.</w:t>
      </w:r>
    </w:p>
    <w:p w:rsid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iCs/>
          <w:color w:val="000000"/>
          <w:lang w:val="uk-UA"/>
        </w:rPr>
      </w:pPr>
    </w:p>
    <w:p w:rsidR="005C4641" w:rsidRP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Cs/>
          <w:color w:val="000000"/>
          <w:lang w:val="uk-UA"/>
        </w:rPr>
      </w:pPr>
      <w:r w:rsidRPr="005C4641">
        <w:rPr>
          <w:rStyle w:val="s2"/>
          <w:b/>
          <w:bCs/>
          <w:iCs/>
          <w:color w:val="000000"/>
          <w:lang w:val="uk-UA"/>
        </w:rPr>
        <w:t>ІІ</w:t>
      </w:r>
      <w:r w:rsidRPr="005C4641">
        <w:rPr>
          <w:rStyle w:val="s2"/>
          <w:b/>
          <w:bCs/>
          <w:iCs/>
          <w:color w:val="000000"/>
        </w:rPr>
        <w:t>. Вимоги безпеки до початку роботи</w:t>
      </w:r>
    </w:p>
    <w:p w:rsidR="005C4641" w:rsidRP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rStyle w:val="s3"/>
          <w:iCs/>
          <w:color w:val="000000"/>
        </w:rPr>
        <w:t>2</w:t>
      </w:r>
      <w:r w:rsidRPr="005C4641">
        <w:rPr>
          <w:rStyle w:val="s3"/>
          <w:i/>
          <w:iCs/>
          <w:color w:val="000000"/>
        </w:rPr>
        <w:t>.</w:t>
      </w:r>
      <w:r w:rsidRPr="005C4641">
        <w:rPr>
          <w:color w:val="000000"/>
        </w:rPr>
        <w:t>1. Одягніть спецодяг, заховайте волосся під головний убір.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2.2. Підготуйте і перевірте справність інструменту, електропаяльника і пристроїв. Обов'язково переконайтесь у справності ручки електропаяльника і проводів.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2.3. Перевірте надійність заземлення робочого столу.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2.4. Переконайтесь, що поблизу місця роботи немає легкозаймистих матеріалів і горючих рідин.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2.5. Про виявленні несправності пов</w:t>
      </w:r>
      <w:r>
        <w:rPr>
          <w:color w:val="000000"/>
        </w:rPr>
        <w:t xml:space="preserve">ідомте </w:t>
      </w:r>
      <w:r>
        <w:rPr>
          <w:color w:val="000000"/>
          <w:lang w:val="uk-UA"/>
        </w:rPr>
        <w:t>вчителя</w:t>
      </w:r>
      <w:r w:rsidRPr="005C4641">
        <w:rPr>
          <w:color w:val="000000"/>
        </w:rPr>
        <w:t>, без його дозволу не починайте працювати.</w:t>
      </w:r>
    </w:p>
    <w:p w:rsid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iCs/>
          <w:color w:val="000000"/>
          <w:lang w:val="uk-UA"/>
        </w:rPr>
      </w:pPr>
    </w:p>
    <w:p w:rsidR="005C4641" w:rsidRP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Cs/>
          <w:color w:val="000000"/>
          <w:lang w:val="uk-UA"/>
        </w:rPr>
      </w:pPr>
      <w:r w:rsidRPr="005C4641">
        <w:rPr>
          <w:rStyle w:val="s2"/>
          <w:b/>
          <w:bCs/>
          <w:iCs/>
          <w:color w:val="000000"/>
          <w:lang w:val="uk-UA"/>
        </w:rPr>
        <w:t>ІІІ</w:t>
      </w:r>
      <w:r w:rsidRPr="005C4641">
        <w:rPr>
          <w:rStyle w:val="s2"/>
          <w:b/>
          <w:bCs/>
          <w:iCs/>
          <w:color w:val="000000"/>
        </w:rPr>
        <w:t>. Вимоги безпеки під час виконання робіт</w:t>
      </w:r>
    </w:p>
    <w:p w:rsidR="005C4641" w:rsidRP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3.1. Обережно поводьтеся з електропаяльником, не випускайте його з рук під час роботи, оберігайте від ударів.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3.2. Остерігайтесь бризок розплавленого припою, не доторкайтесь до гарячих місць руками.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 xml:space="preserve">3.3. Під час короткочасних перерв у </w:t>
      </w:r>
      <w:r>
        <w:rPr>
          <w:color w:val="000000"/>
        </w:rPr>
        <w:t>роботі кладіть нагрітий електро</w:t>
      </w:r>
      <w:r w:rsidRPr="005C4641">
        <w:rPr>
          <w:color w:val="000000"/>
        </w:rPr>
        <w:t>паяльник на спеціальну підставку.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3.4. Якщо потрібно залишити робоче місце, вимкніть електропаяльник. Не виймайте вилку із штепсельної розетки за провід.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3.5. Під час паяння, лудіння і робот</w:t>
      </w:r>
      <w:r>
        <w:rPr>
          <w:color w:val="000000"/>
        </w:rPr>
        <w:t>и з кислотами користуйтесь гумо</w:t>
      </w:r>
      <w:r w:rsidRPr="005C4641">
        <w:rPr>
          <w:color w:val="000000"/>
        </w:rPr>
        <w:t>вими рукавицями і захисними окулярами.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3.6. Усі хімічні речовини, що застосовуються для паяння, тримайте у скляному посуді з притертими скляними пробками.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3.7. Травлення виробів перед лудіння</w:t>
      </w:r>
      <w:r>
        <w:rPr>
          <w:color w:val="000000"/>
        </w:rPr>
        <w:t>м і травлення кислоти для приго</w:t>
      </w:r>
      <w:r w:rsidRPr="005C4641">
        <w:rPr>
          <w:color w:val="000000"/>
        </w:rPr>
        <w:t>тування хлористого цинку здійснюйте у витяжній шафі або у спеціально відведеному для цього приміщенні.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3.8. Будьте обережні з флюсами для паяльних робіт. Не розливайте їх на стіл, підлогу, одяг і взуття. Не змочуйте ними рук і не пробуйте на язик.</w:t>
      </w:r>
    </w:p>
    <w:p w:rsid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iCs/>
          <w:color w:val="000000"/>
          <w:lang w:val="uk-UA"/>
        </w:rPr>
      </w:pPr>
    </w:p>
    <w:p w:rsidR="005C4641" w:rsidRP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Cs/>
          <w:color w:val="000000"/>
          <w:lang w:val="uk-UA"/>
        </w:rPr>
      </w:pPr>
      <w:r w:rsidRPr="005C4641">
        <w:rPr>
          <w:rStyle w:val="s2"/>
          <w:b/>
          <w:bCs/>
          <w:iCs/>
          <w:color w:val="000000"/>
          <w:lang w:val="uk-UA"/>
        </w:rPr>
        <w:t>ІV</w:t>
      </w:r>
      <w:r w:rsidRPr="005C4641">
        <w:rPr>
          <w:rStyle w:val="s2"/>
          <w:b/>
          <w:bCs/>
          <w:iCs/>
          <w:color w:val="000000"/>
        </w:rPr>
        <w:t>. Вимоги безпеки після закінчення роботи</w:t>
      </w:r>
    </w:p>
    <w:p w:rsidR="005C4641" w:rsidRP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lastRenderedPageBreak/>
        <w:t>4.1</w:t>
      </w:r>
      <w:r>
        <w:rPr>
          <w:color w:val="000000"/>
          <w:lang w:val="uk-UA"/>
        </w:rPr>
        <w:t>.</w:t>
      </w:r>
      <w:r w:rsidRPr="005C4641">
        <w:rPr>
          <w:color w:val="000000"/>
        </w:rPr>
        <w:t xml:space="preserve"> Вимкніть електропаяльник.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4.2. Приберіть робоче місце. Поклад</w:t>
      </w:r>
      <w:r>
        <w:rPr>
          <w:color w:val="000000"/>
        </w:rPr>
        <w:t>іть на встановлене місце інстру</w:t>
      </w:r>
      <w:r w:rsidRPr="005C4641">
        <w:rPr>
          <w:color w:val="000000"/>
        </w:rPr>
        <w:t>менти, пристрої, припій, флюси.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4.3. Вимкніть вентилятор, витяжку.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C4641">
        <w:rPr>
          <w:color w:val="000000"/>
        </w:rPr>
        <w:t>4.4. Приведіть себе у поря</w:t>
      </w:r>
      <w:r>
        <w:rPr>
          <w:color w:val="000000"/>
        </w:rPr>
        <w:t>док, вимийте з милом руки</w:t>
      </w:r>
      <w:r>
        <w:rPr>
          <w:color w:val="000000"/>
          <w:lang w:val="uk-UA"/>
        </w:rPr>
        <w:t>.</w:t>
      </w:r>
    </w:p>
    <w:p w:rsid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iCs/>
          <w:color w:val="000000"/>
          <w:lang w:val="uk-UA"/>
        </w:rPr>
      </w:pPr>
    </w:p>
    <w:p w:rsid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Cs/>
          <w:color w:val="000000"/>
          <w:lang w:val="uk-UA"/>
        </w:rPr>
      </w:pPr>
      <w:r w:rsidRPr="005C4641">
        <w:rPr>
          <w:rStyle w:val="s2"/>
          <w:b/>
          <w:bCs/>
          <w:iCs/>
          <w:color w:val="000000"/>
          <w:lang w:val="en-US"/>
        </w:rPr>
        <w:t>V</w:t>
      </w:r>
      <w:r w:rsidRPr="005C4641">
        <w:rPr>
          <w:rStyle w:val="s3"/>
          <w:iCs/>
          <w:color w:val="000000"/>
        </w:rPr>
        <w:t>.</w:t>
      </w:r>
      <w:r w:rsidRPr="005C4641">
        <w:rPr>
          <w:rStyle w:val="apple-converted-space"/>
          <w:b/>
          <w:bCs/>
          <w:iCs/>
          <w:color w:val="000000"/>
          <w:lang w:val="uk-UA"/>
        </w:rPr>
        <w:t xml:space="preserve"> </w:t>
      </w:r>
      <w:r w:rsidRPr="005C4641">
        <w:rPr>
          <w:rStyle w:val="s2"/>
          <w:b/>
          <w:bCs/>
          <w:iCs/>
          <w:color w:val="000000"/>
        </w:rPr>
        <w:t>Вимоги безпеки в аварійних ситуаціях</w:t>
      </w:r>
    </w:p>
    <w:p w:rsidR="005C4641" w:rsidRPr="005C4641" w:rsidRDefault="005C4641" w:rsidP="005C464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C4641">
        <w:rPr>
          <w:color w:val="000000"/>
        </w:rPr>
        <w:t>5.1. У випадку аварії або ситуації, яка</w:t>
      </w:r>
      <w:r>
        <w:rPr>
          <w:color w:val="000000"/>
        </w:rPr>
        <w:t xml:space="preserve"> може призвести до аварії, неща</w:t>
      </w:r>
      <w:r w:rsidRPr="005C4641">
        <w:rPr>
          <w:color w:val="000000"/>
        </w:rPr>
        <w:t>сного випадку, припиніть роботу, забезпечте огородження небезпеч</w:t>
      </w:r>
      <w:r>
        <w:rPr>
          <w:color w:val="000000"/>
        </w:rPr>
        <w:t xml:space="preserve">ної зони, попередьте </w:t>
      </w:r>
      <w:r>
        <w:rPr>
          <w:color w:val="000000"/>
          <w:lang w:val="uk-UA"/>
        </w:rPr>
        <w:t>вчителя</w:t>
      </w:r>
      <w:r>
        <w:rPr>
          <w:color w:val="000000"/>
        </w:rPr>
        <w:t xml:space="preserve"> про небезпеку.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C4641">
        <w:rPr>
          <w:color w:val="000000"/>
        </w:rPr>
        <w:t>П</w:t>
      </w:r>
      <w:r>
        <w:rPr>
          <w:color w:val="000000"/>
        </w:rPr>
        <w:t xml:space="preserve">ро несправності повідомте </w:t>
      </w:r>
      <w:r>
        <w:rPr>
          <w:color w:val="000000"/>
          <w:lang w:val="uk-UA"/>
        </w:rPr>
        <w:t>вчителя</w:t>
      </w:r>
      <w:r w:rsidRPr="005C4641">
        <w:rPr>
          <w:color w:val="000000"/>
        </w:rPr>
        <w:t>, адміністрацію</w:t>
      </w:r>
      <w:r>
        <w:rPr>
          <w:color w:val="000000"/>
          <w:lang w:val="uk-UA"/>
        </w:rPr>
        <w:t xml:space="preserve"> навчального закладу</w:t>
      </w:r>
      <w:r>
        <w:rPr>
          <w:color w:val="000000"/>
        </w:rPr>
        <w:t>.</w:t>
      </w:r>
    </w:p>
    <w:p w:rsid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C4641">
        <w:rPr>
          <w:color w:val="000000"/>
        </w:rPr>
        <w:t>До ліквідації аварі</w:t>
      </w:r>
      <w:r>
        <w:rPr>
          <w:color w:val="000000"/>
        </w:rPr>
        <w:t>ї самі не приступайте.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 пожежі  зателефон</w:t>
      </w:r>
      <w:r>
        <w:rPr>
          <w:color w:val="000000"/>
          <w:lang w:val="uk-UA"/>
        </w:rPr>
        <w:t>уйте за номером</w:t>
      </w:r>
      <w:r w:rsidRPr="005C4641">
        <w:rPr>
          <w:color w:val="000000"/>
        </w:rPr>
        <w:t xml:space="preserve"> </w:t>
      </w:r>
      <w:r>
        <w:rPr>
          <w:color w:val="000000"/>
          <w:lang w:val="uk-UA"/>
        </w:rPr>
        <w:t>1</w:t>
      </w:r>
      <w:r w:rsidRPr="005C4641">
        <w:rPr>
          <w:color w:val="000000"/>
        </w:rPr>
        <w:t>01.</w:t>
      </w:r>
    </w:p>
    <w:p w:rsidR="005C4641" w:rsidRPr="005C4641" w:rsidRDefault="005C4641" w:rsidP="005C4641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C4641">
        <w:rPr>
          <w:color w:val="000000"/>
        </w:rPr>
        <w:t>5.2. При нещасних випадках надайте першу допомогу (</w:t>
      </w:r>
      <w:r>
        <w:rPr>
          <w:color w:val="000000"/>
        </w:rPr>
        <w:t>долікарську) потерпілому і вжи</w:t>
      </w:r>
      <w:r>
        <w:rPr>
          <w:color w:val="000000"/>
          <w:lang w:val="uk-UA"/>
        </w:rPr>
        <w:t>ти</w:t>
      </w:r>
      <w:r w:rsidRPr="005C4641">
        <w:rPr>
          <w:color w:val="000000"/>
        </w:rPr>
        <w:t xml:space="preserve"> заходів по наданню йому медичної допомоги.</w:t>
      </w:r>
    </w:p>
    <w:p w:rsidR="005C4641" w:rsidRDefault="005C4641" w:rsidP="005C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4641" w:rsidRDefault="005C4641" w:rsidP="005C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4641" w:rsidRPr="005C4641" w:rsidRDefault="005C4641" w:rsidP="005C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E8B" w:rsidRPr="007F2E8B" w:rsidRDefault="007F2E8B" w:rsidP="007F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7F2E8B" w:rsidRPr="007F2E8B" w:rsidRDefault="007F2E8B" w:rsidP="007F2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2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r w:rsidRPr="007F2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7F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трудового навчання                                          __________________________________</w:t>
      </w:r>
    </w:p>
    <w:p w:rsidR="007F2E8B" w:rsidRPr="007F2E8B" w:rsidRDefault="007F2E8B" w:rsidP="007F2E8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F2E8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7F2E8B" w:rsidRPr="007F2E8B" w:rsidRDefault="007F2E8B" w:rsidP="007F2E8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F2E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7F2E8B" w:rsidRPr="007F2E8B" w:rsidRDefault="007F2E8B" w:rsidP="007F2E8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2E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Фахівець з охорони праці                                                          ______________________Бак В.О.</w:t>
      </w:r>
    </w:p>
    <w:p w:rsidR="00310802" w:rsidRPr="007F2E8B" w:rsidRDefault="007F2E8B" w:rsidP="007F2E8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F2E8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  <w:bookmarkStart w:id="0" w:name="_GoBack"/>
      <w:bookmarkEnd w:id="0"/>
    </w:p>
    <w:sectPr w:rsidR="00310802" w:rsidRPr="007F2E8B" w:rsidSect="007F2E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C9D"/>
    <w:multiLevelType w:val="hybridMultilevel"/>
    <w:tmpl w:val="DFF6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641"/>
    <w:rsid w:val="00310802"/>
    <w:rsid w:val="005C4641"/>
    <w:rsid w:val="007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2"/>
  </w:style>
  <w:style w:type="paragraph" w:styleId="1">
    <w:name w:val="heading 1"/>
    <w:basedOn w:val="a"/>
    <w:next w:val="a"/>
    <w:link w:val="10"/>
    <w:qFormat/>
    <w:rsid w:val="005C4641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C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4641"/>
  </w:style>
  <w:style w:type="character" w:customStyle="1" w:styleId="s1">
    <w:name w:val="s1"/>
    <w:basedOn w:val="a0"/>
    <w:rsid w:val="005C4641"/>
  </w:style>
  <w:style w:type="character" w:customStyle="1" w:styleId="apple-converted-space">
    <w:name w:val="apple-converted-space"/>
    <w:basedOn w:val="a0"/>
    <w:rsid w:val="005C4641"/>
  </w:style>
  <w:style w:type="paragraph" w:customStyle="1" w:styleId="p5">
    <w:name w:val="p5"/>
    <w:basedOn w:val="a"/>
    <w:rsid w:val="005C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4641"/>
  </w:style>
  <w:style w:type="character" w:customStyle="1" w:styleId="10">
    <w:name w:val="Заголовок 1 Знак"/>
    <w:basedOn w:val="a0"/>
    <w:link w:val="1"/>
    <w:rsid w:val="005C464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2137</Words>
  <Characters>1219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2</cp:revision>
  <dcterms:created xsi:type="dcterms:W3CDTF">2017-02-04T18:09:00Z</dcterms:created>
  <dcterms:modified xsi:type="dcterms:W3CDTF">2017-02-15T07:49:00Z</dcterms:modified>
</cp:coreProperties>
</file>