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35" w:rsidRDefault="00482A35" w:rsidP="00482A35">
      <w:pPr>
        <w:keepNext/>
        <w:tabs>
          <w:tab w:val="left" w:pos="567"/>
        </w:tabs>
        <w:jc w:val="right"/>
        <w:outlineLvl w:val="0"/>
        <w:rPr>
          <w:b/>
          <w:color w:val="000000"/>
          <w:lang w:val="uk-UA"/>
        </w:rPr>
      </w:pPr>
      <w:r>
        <w:rPr>
          <w:b/>
          <w:lang w:val="uk-UA"/>
        </w:rPr>
        <w:t>ЗАТВЕРДЖЕНО</w:t>
      </w:r>
    </w:p>
    <w:p w:rsidR="00482A35" w:rsidRDefault="00482A35" w:rsidP="00482A35">
      <w:pPr>
        <w:shd w:val="clear" w:color="auto" w:fill="FFFFFF"/>
        <w:tabs>
          <w:tab w:val="left" w:pos="567"/>
        </w:tabs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Наказом директора </w:t>
      </w:r>
    </w:p>
    <w:p w:rsidR="00482A35" w:rsidRDefault="00482A35" w:rsidP="00482A35">
      <w:pPr>
        <w:shd w:val="clear" w:color="auto" w:fill="FFFFFF"/>
        <w:tabs>
          <w:tab w:val="left" w:pos="567"/>
        </w:tabs>
        <w:jc w:val="right"/>
        <w:rPr>
          <w:color w:val="000000"/>
          <w:lang w:val="uk-UA"/>
        </w:rPr>
      </w:pPr>
      <w:r>
        <w:rPr>
          <w:color w:val="000000"/>
          <w:lang w:val="uk-UA"/>
        </w:rPr>
        <w:t>КЗ «</w:t>
      </w:r>
      <w:proofErr w:type="spellStart"/>
      <w:r>
        <w:rPr>
          <w:color w:val="000000"/>
          <w:lang w:val="uk-UA"/>
        </w:rPr>
        <w:t>Олекандрівське</w:t>
      </w:r>
      <w:proofErr w:type="spellEnd"/>
      <w:r>
        <w:rPr>
          <w:color w:val="000000"/>
          <w:lang w:val="uk-UA"/>
        </w:rPr>
        <w:t xml:space="preserve"> НВО №2» </w:t>
      </w:r>
    </w:p>
    <w:p w:rsidR="00482A35" w:rsidRDefault="00482A35" w:rsidP="00482A35">
      <w:pPr>
        <w:shd w:val="clear" w:color="auto" w:fill="FFFFFF"/>
        <w:tabs>
          <w:tab w:val="left" w:pos="567"/>
        </w:tabs>
        <w:jc w:val="right"/>
        <w:rPr>
          <w:color w:val="000000"/>
          <w:lang w:val="uk-UA"/>
        </w:rPr>
      </w:pPr>
      <w:r>
        <w:rPr>
          <w:color w:val="000000"/>
          <w:lang w:val="uk-UA"/>
        </w:rPr>
        <w:t>від «01» вересня 2016 р. № 5</w:t>
      </w:r>
    </w:p>
    <w:p w:rsidR="00482A35" w:rsidRPr="003C4D65" w:rsidRDefault="00482A35" w:rsidP="00482A35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482A35" w:rsidRDefault="00482A35" w:rsidP="00482A35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482A35" w:rsidRDefault="00482A35" w:rsidP="00482A35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482A35" w:rsidRDefault="00482A35" w:rsidP="00482A35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482A35" w:rsidRDefault="00482A35" w:rsidP="00482A35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482A35" w:rsidRDefault="00482A35" w:rsidP="00482A35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482A35" w:rsidRDefault="00482A35" w:rsidP="00482A35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482A35" w:rsidRPr="003C4D65" w:rsidRDefault="00482A35" w:rsidP="00482A35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482A35" w:rsidRPr="003C4D65" w:rsidRDefault="00482A35" w:rsidP="00482A35">
      <w:pPr>
        <w:ind w:firstLine="567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ІНСТРУКЦІЯ № 2</w:t>
      </w:r>
      <w:r w:rsidRPr="003C4D65">
        <w:rPr>
          <w:b/>
          <w:color w:val="000000"/>
          <w:lang w:val="uk-UA"/>
        </w:rPr>
        <w:t>20</w:t>
      </w:r>
    </w:p>
    <w:p w:rsidR="00482A35" w:rsidRDefault="00482A35" w:rsidP="00482A35">
      <w:pPr>
        <w:keepNext/>
        <w:ind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ПО ЕКСПЛУАТАЦІЇ КОТЛА ОПАЛЮВАЛЬНОГО ГАЗОВОГО ВОДОНАГРІВНОГО </w:t>
      </w:r>
      <w:r>
        <w:rPr>
          <w:b/>
          <w:lang w:val="en-US"/>
        </w:rPr>
        <w:t>SAAB</w:t>
      </w:r>
      <w:r w:rsidRPr="003C4D65">
        <w:rPr>
          <w:b/>
          <w:lang w:val="uk-UA"/>
        </w:rPr>
        <w:t xml:space="preserve"> </w:t>
      </w:r>
      <w:r>
        <w:rPr>
          <w:b/>
          <w:lang w:val="uk-UA"/>
        </w:rPr>
        <w:t>– 96 В ГАЗОВІЙ ТОПКОВІЙ</w:t>
      </w:r>
    </w:p>
    <w:p w:rsidR="00482A35" w:rsidRDefault="00482A35" w:rsidP="00482A35">
      <w:pPr>
        <w:shd w:val="clear" w:color="auto" w:fill="FFFFFF"/>
        <w:ind w:firstLine="567"/>
        <w:jc w:val="both"/>
        <w:rPr>
          <w:color w:val="000000"/>
          <w:lang w:val="uk-UA"/>
        </w:rPr>
      </w:pPr>
    </w:p>
    <w:p w:rsidR="00482A35" w:rsidRDefault="00482A35" w:rsidP="00482A35">
      <w:pPr>
        <w:shd w:val="clear" w:color="auto" w:fill="FFFFFF"/>
        <w:ind w:firstLine="567"/>
        <w:jc w:val="both"/>
        <w:rPr>
          <w:color w:val="000000"/>
          <w:lang w:val="uk-UA"/>
        </w:rPr>
      </w:pPr>
    </w:p>
    <w:p w:rsidR="00482A35" w:rsidRPr="002C3259" w:rsidRDefault="002C3259" w:rsidP="002C3259">
      <w:pPr>
        <w:shd w:val="clear" w:color="auto" w:fill="FFFFFF"/>
        <w:ind w:left="567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1. </w:t>
      </w:r>
      <w:r w:rsidR="00482A35" w:rsidRPr="002C3259">
        <w:rPr>
          <w:b/>
          <w:color w:val="000000"/>
          <w:lang w:val="uk-UA"/>
        </w:rPr>
        <w:t>ЗАГАЛЬНІ ПОЛОЖЕННЯ</w:t>
      </w:r>
    </w:p>
    <w:p w:rsidR="00A0405F" w:rsidRDefault="002C3259" w:rsidP="002C3259">
      <w:pPr>
        <w:ind w:firstLine="567"/>
        <w:jc w:val="both"/>
        <w:rPr>
          <w:lang w:val="uk-UA"/>
        </w:rPr>
      </w:pPr>
      <w:r w:rsidRPr="002C3259">
        <w:rPr>
          <w:lang w:val="uk-UA"/>
        </w:rPr>
        <w:t>1.</w:t>
      </w:r>
      <w:r>
        <w:rPr>
          <w:lang w:val="uk-UA"/>
        </w:rPr>
        <w:t xml:space="preserve">1. Котел АТОН </w:t>
      </w:r>
      <w:r w:rsidRPr="002C3259">
        <w:rPr>
          <w:lang w:val="en-US"/>
        </w:rPr>
        <w:t>SAAB</w:t>
      </w:r>
      <w:r w:rsidRPr="002C3259">
        <w:t xml:space="preserve"> </w:t>
      </w:r>
      <w:r w:rsidRPr="002C3259">
        <w:rPr>
          <w:lang w:val="uk-UA"/>
        </w:rPr>
        <w:t>– 96</w:t>
      </w:r>
      <w:r>
        <w:rPr>
          <w:lang w:val="uk-UA"/>
        </w:rPr>
        <w:t xml:space="preserve"> призначений для теплопостачання індивідуальних житловий будинків і споруд комунально – побутового призначення. В </w:t>
      </w:r>
      <w:proofErr w:type="spellStart"/>
      <w:r>
        <w:rPr>
          <w:lang w:val="uk-UA"/>
        </w:rPr>
        <w:t>котлі</w:t>
      </w:r>
      <w:proofErr w:type="spellEnd"/>
      <w:r>
        <w:rPr>
          <w:lang w:val="uk-UA"/>
        </w:rPr>
        <w:t xml:space="preserve"> застосована автоматика безпеки з газовим клапаном (далі автоматика) 810 «</w:t>
      </w:r>
      <w:proofErr w:type="spellStart"/>
      <w:r>
        <w:rPr>
          <w:lang w:val="en-US"/>
        </w:rPr>
        <w:t>Elettrosit</w:t>
      </w:r>
      <w:proofErr w:type="spellEnd"/>
      <w:r>
        <w:rPr>
          <w:lang w:val="uk-UA"/>
        </w:rPr>
        <w:t>», виробництва фірми «</w:t>
      </w:r>
      <w:r>
        <w:rPr>
          <w:lang w:val="en-US"/>
        </w:rPr>
        <w:t>Sit</w:t>
      </w:r>
      <w:r w:rsidRPr="002C3259">
        <w:rPr>
          <w:lang w:val="uk-UA"/>
        </w:rPr>
        <w:t xml:space="preserve"> </w:t>
      </w:r>
      <w:r>
        <w:rPr>
          <w:lang w:val="en-US"/>
        </w:rPr>
        <w:t>Group</w:t>
      </w:r>
      <w:r>
        <w:rPr>
          <w:lang w:val="uk-UA"/>
        </w:rPr>
        <w:t>» Італія.</w:t>
      </w:r>
    </w:p>
    <w:p w:rsidR="002C3259" w:rsidRDefault="002C3259" w:rsidP="002C3259">
      <w:pPr>
        <w:ind w:firstLine="567"/>
        <w:jc w:val="both"/>
        <w:rPr>
          <w:lang w:val="uk-UA"/>
        </w:rPr>
      </w:pPr>
      <w:r>
        <w:rPr>
          <w:lang w:val="uk-UA"/>
        </w:rPr>
        <w:t>1.2. Котел встановлюють в нежилих приміщеннях обладнаних системою водяного опалення з примусовою циркуляцією та працює на природному газі низького тиску і електричного струму, напругою 220 В та частотою 50 Гц. (обов’язково дотримуватись полярності при підключенні).</w:t>
      </w:r>
    </w:p>
    <w:p w:rsidR="006270BD" w:rsidRDefault="006270BD" w:rsidP="002C3259">
      <w:pPr>
        <w:ind w:firstLine="567"/>
        <w:jc w:val="both"/>
        <w:rPr>
          <w:lang w:val="uk-UA"/>
        </w:rPr>
      </w:pPr>
      <w:r>
        <w:rPr>
          <w:lang w:val="uk-UA"/>
        </w:rPr>
        <w:t>Технічна характеристика:</w:t>
      </w:r>
    </w:p>
    <w:p w:rsidR="006270BD" w:rsidRDefault="006270BD" w:rsidP="006270BD">
      <w:pPr>
        <w:ind w:firstLine="567"/>
        <w:jc w:val="both"/>
        <w:rPr>
          <w:lang w:val="uk-UA"/>
        </w:rPr>
      </w:pPr>
      <w:r w:rsidRPr="006270BD">
        <w:rPr>
          <w:lang w:val="uk-UA"/>
        </w:rPr>
        <w:t>1.</w:t>
      </w:r>
      <w:r>
        <w:rPr>
          <w:lang w:val="uk-UA"/>
        </w:rPr>
        <w:t xml:space="preserve"> Паливо – природний газ по ГОСТ 5542;</w:t>
      </w:r>
    </w:p>
    <w:p w:rsidR="006270BD" w:rsidRDefault="006270BD" w:rsidP="006270BD">
      <w:pPr>
        <w:ind w:firstLine="567"/>
        <w:jc w:val="both"/>
        <w:rPr>
          <w:lang w:val="uk-UA"/>
        </w:rPr>
      </w:pPr>
      <w:r>
        <w:rPr>
          <w:lang w:val="uk-UA"/>
        </w:rPr>
        <w:t>2. Тиск газу: номінальний, Па – 1960+150;</w:t>
      </w:r>
    </w:p>
    <w:p w:rsidR="006270BD" w:rsidRDefault="006270BD" w:rsidP="006270BD">
      <w:pPr>
        <w:ind w:firstLine="567"/>
        <w:jc w:val="both"/>
        <w:rPr>
          <w:lang w:val="uk-UA"/>
        </w:rPr>
      </w:pPr>
      <w:r>
        <w:rPr>
          <w:lang w:val="uk-UA"/>
        </w:rPr>
        <w:t xml:space="preserve">                      мінімальний, Па – 640;</w:t>
      </w:r>
    </w:p>
    <w:p w:rsidR="006270BD" w:rsidRDefault="006270BD" w:rsidP="006270BD">
      <w:pPr>
        <w:ind w:firstLine="567"/>
        <w:jc w:val="both"/>
        <w:rPr>
          <w:lang w:val="uk-UA"/>
        </w:rPr>
      </w:pPr>
      <w:r>
        <w:rPr>
          <w:lang w:val="uk-UA"/>
        </w:rPr>
        <w:t>3. Максимальна витрата газу при безперервній роботі, нм³/год, - 11,6;</w:t>
      </w:r>
    </w:p>
    <w:p w:rsidR="006270BD" w:rsidRDefault="006270BD" w:rsidP="006270BD">
      <w:pPr>
        <w:ind w:firstLine="567"/>
        <w:jc w:val="both"/>
        <w:rPr>
          <w:lang w:val="uk-UA"/>
        </w:rPr>
      </w:pPr>
      <w:r>
        <w:rPr>
          <w:lang w:val="uk-UA"/>
        </w:rPr>
        <w:t>4. Номінальна теплопродуктивність, кВт – 96;</w:t>
      </w:r>
    </w:p>
    <w:p w:rsidR="006270BD" w:rsidRDefault="006270BD" w:rsidP="006270BD">
      <w:pPr>
        <w:ind w:firstLine="567"/>
        <w:jc w:val="both"/>
        <w:rPr>
          <w:lang w:val="uk-UA"/>
        </w:rPr>
      </w:pPr>
      <w:r>
        <w:rPr>
          <w:lang w:val="uk-UA"/>
        </w:rPr>
        <w:t>5. Коефіцієнт корисної дії (надалі ККД), не менше – 92 %;</w:t>
      </w:r>
    </w:p>
    <w:p w:rsidR="006270BD" w:rsidRDefault="006270BD" w:rsidP="006270BD">
      <w:pPr>
        <w:ind w:firstLine="567"/>
        <w:jc w:val="both"/>
        <w:rPr>
          <w:lang w:val="uk-UA"/>
        </w:rPr>
      </w:pPr>
      <w:r>
        <w:rPr>
          <w:lang w:val="uk-UA"/>
        </w:rPr>
        <w:t>6. Температура вихідних газів при номінальній теплопродуктивності, не менше - 110ºС;</w:t>
      </w:r>
    </w:p>
    <w:p w:rsidR="006270BD" w:rsidRDefault="006270BD" w:rsidP="006270BD">
      <w:pPr>
        <w:ind w:firstLine="567"/>
        <w:jc w:val="both"/>
        <w:rPr>
          <w:lang w:val="uk-UA"/>
        </w:rPr>
      </w:pPr>
      <w:r>
        <w:rPr>
          <w:lang w:val="uk-UA"/>
        </w:rPr>
        <w:t>7. Максимальна температура води на виході з котла – 95ºС;</w:t>
      </w:r>
    </w:p>
    <w:p w:rsidR="006270BD" w:rsidRDefault="006270BD" w:rsidP="006270BD">
      <w:pPr>
        <w:ind w:firstLine="567"/>
        <w:jc w:val="both"/>
        <w:rPr>
          <w:lang w:val="uk-UA"/>
        </w:rPr>
      </w:pPr>
      <w:r>
        <w:rPr>
          <w:lang w:val="uk-UA"/>
        </w:rPr>
        <w:t>8. Робочий тиск води, не більше – 0,4 МПа;</w:t>
      </w:r>
    </w:p>
    <w:p w:rsidR="006270BD" w:rsidRDefault="006270BD" w:rsidP="006270BD">
      <w:pPr>
        <w:ind w:firstLine="567"/>
        <w:jc w:val="both"/>
        <w:rPr>
          <w:lang w:val="uk-UA"/>
        </w:rPr>
      </w:pPr>
      <w:r>
        <w:rPr>
          <w:lang w:val="uk-UA"/>
        </w:rPr>
        <w:t>9. Мінімальний допустимий тиск води – 0,05 МПа;</w:t>
      </w:r>
    </w:p>
    <w:p w:rsidR="006270BD" w:rsidRDefault="006270BD" w:rsidP="006270BD">
      <w:pPr>
        <w:ind w:firstLine="567"/>
        <w:jc w:val="both"/>
        <w:rPr>
          <w:lang w:val="uk-UA"/>
        </w:rPr>
      </w:pPr>
      <w:r>
        <w:rPr>
          <w:lang w:val="uk-UA"/>
        </w:rPr>
        <w:t>10. Номінальне розрідження за котлом, не більше – 40 Па;</w:t>
      </w:r>
    </w:p>
    <w:p w:rsidR="006270BD" w:rsidRDefault="006270BD" w:rsidP="006270BD">
      <w:pPr>
        <w:ind w:firstLine="567"/>
        <w:jc w:val="both"/>
        <w:rPr>
          <w:lang w:val="uk-UA"/>
        </w:rPr>
      </w:pPr>
      <w:r>
        <w:rPr>
          <w:lang w:val="uk-UA"/>
        </w:rPr>
        <w:t>11. Номінальна напруга живлення – 220 В;</w:t>
      </w:r>
    </w:p>
    <w:p w:rsidR="006270BD" w:rsidRDefault="006270BD" w:rsidP="006270BD">
      <w:pPr>
        <w:ind w:firstLine="567"/>
        <w:jc w:val="both"/>
        <w:rPr>
          <w:lang w:val="uk-UA"/>
        </w:rPr>
      </w:pPr>
      <w:r>
        <w:rPr>
          <w:lang w:val="uk-UA"/>
        </w:rPr>
        <w:t>12. Номінальна частота напруги живлення – 50 Гц;</w:t>
      </w:r>
    </w:p>
    <w:p w:rsidR="006270BD" w:rsidRDefault="006270BD" w:rsidP="006270BD">
      <w:pPr>
        <w:ind w:firstLine="567"/>
        <w:jc w:val="both"/>
        <w:rPr>
          <w:lang w:val="uk-UA"/>
        </w:rPr>
      </w:pPr>
      <w:r>
        <w:rPr>
          <w:lang w:val="uk-UA"/>
        </w:rPr>
        <w:t>13. Споживання потужності – 12,5 Вт.</w:t>
      </w:r>
    </w:p>
    <w:p w:rsidR="006270BD" w:rsidRDefault="006270BD" w:rsidP="006270BD">
      <w:pPr>
        <w:ind w:firstLine="567"/>
        <w:jc w:val="both"/>
        <w:rPr>
          <w:lang w:val="uk-UA"/>
        </w:rPr>
      </w:pPr>
      <w:r>
        <w:rPr>
          <w:lang w:val="uk-UA"/>
        </w:rPr>
        <w:t xml:space="preserve">1.3. </w:t>
      </w:r>
      <w:r w:rsidR="008C27C9">
        <w:rPr>
          <w:lang w:val="uk-UA"/>
        </w:rPr>
        <w:t>Монтаж, інструктаж з експлуатації, запуск в роботу, профілактичне обслуговування і ремонт котла проводяться спеціалізованими організаціями, які мають на це дозвіл (ліцензію), і місцевими управліннями газового господарства згідно з «Правилами систем газопостачання України».</w:t>
      </w:r>
    </w:p>
    <w:p w:rsidR="008C27C9" w:rsidRDefault="008C27C9" w:rsidP="006270BD">
      <w:pPr>
        <w:ind w:firstLine="567"/>
        <w:jc w:val="both"/>
        <w:rPr>
          <w:lang w:val="uk-UA"/>
        </w:rPr>
      </w:pPr>
      <w:r>
        <w:rPr>
          <w:lang w:val="uk-UA"/>
        </w:rPr>
        <w:t>1.4. Приймання зміни та її здавання повинні проводитись з дотримання вимог внутрішнього трудового розпорядку.</w:t>
      </w:r>
    </w:p>
    <w:p w:rsidR="008C27C9" w:rsidRDefault="008C27C9" w:rsidP="006270BD">
      <w:pPr>
        <w:ind w:firstLine="567"/>
        <w:jc w:val="both"/>
        <w:rPr>
          <w:lang w:val="uk-UA"/>
        </w:rPr>
      </w:pPr>
    </w:p>
    <w:p w:rsidR="008C27C9" w:rsidRDefault="008C27C9" w:rsidP="006270BD">
      <w:pPr>
        <w:ind w:firstLine="567"/>
        <w:jc w:val="both"/>
        <w:rPr>
          <w:lang w:val="uk-UA"/>
        </w:rPr>
      </w:pPr>
    </w:p>
    <w:p w:rsidR="008C27C9" w:rsidRDefault="008C27C9" w:rsidP="008C27C9">
      <w:pPr>
        <w:ind w:firstLine="567"/>
        <w:jc w:val="center"/>
        <w:rPr>
          <w:b/>
          <w:lang w:val="uk-UA"/>
        </w:rPr>
      </w:pPr>
      <w:r w:rsidRPr="008C27C9">
        <w:rPr>
          <w:b/>
          <w:lang w:val="uk-UA"/>
        </w:rPr>
        <w:t>2. ВИМОГИ БЕЗПЕКИ ПЕРЕД ПОЧАТКОМ РОБОТИ</w:t>
      </w:r>
    </w:p>
    <w:p w:rsidR="008C27C9" w:rsidRDefault="008C27C9" w:rsidP="008C27C9">
      <w:pPr>
        <w:ind w:firstLine="567"/>
        <w:jc w:val="both"/>
        <w:rPr>
          <w:lang w:val="uk-UA"/>
        </w:rPr>
      </w:pPr>
      <w:r>
        <w:rPr>
          <w:lang w:val="uk-UA"/>
        </w:rPr>
        <w:t>2.1. Заповнити систему опалення через розширювальний бак підготовленою водою до початку витоку через переливну трубу.</w:t>
      </w:r>
    </w:p>
    <w:p w:rsidR="008C27C9" w:rsidRDefault="008C27C9" w:rsidP="008C27C9">
      <w:pPr>
        <w:ind w:firstLine="567"/>
        <w:jc w:val="both"/>
        <w:rPr>
          <w:lang w:val="uk-UA"/>
        </w:rPr>
      </w:pPr>
      <w:r>
        <w:rPr>
          <w:lang w:val="uk-UA"/>
        </w:rPr>
        <w:t>2.2. Перевірити, чи закритий газовий кран на газопроводі до котла.</w:t>
      </w:r>
    </w:p>
    <w:p w:rsidR="008C27C9" w:rsidRDefault="008C27C9" w:rsidP="008C27C9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2.3. Провітрити приміщення, в якому встановлений котел, на протязі 10-15 хв.</w:t>
      </w:r>
    </w:p>
    <w:p w:rsidR="008C27C9" w:rsidRDefault="008C27C9" w:rsidP="008C27C9">
      <w:pPr>
        <w:ind w:firstLine="567"/>
        <w:jc w:val="both"/>
        <w:rPr>
          <w:lang w:val="uk-UA"/>
        </w:rPr>
      </w:pPr>
      <w:r>
        <w:rPr>
          <w:lang w:val="uk-UA"/>
        </w:rPr>
        <w:t>2.4. Перевірити наявність тяги в димоході.</w:t>
      </w:r>
    </w:p>
    <w:p w:rsidR="008C27C9" w:rsidRDefault="008C27C9" w:rsidP="008C27C9">
      <w:pPr>
        <w:ind w:firstLine="567"/>
        <w:jc w:val="both"/>
        <w:rPr>
          <w:lang w:val="uk-UA"/>
        </w:rPr>
      </w:pPr>
      <w:r>
        <w:rPr>
          <w:lang w:val="uk-UA"/>
        </w:rPr>
        <w:t>2.5. Перед пуском котла слід відкрити газовий кран на газопроводі до котла та підключити котел до електромережі за допомогою штепсельної вилки.</w:t>
      </w:r>
    </w:p>
    <w:p w:rsidR="008C27C9" w:rsidRDefault="008C27C9" w:rsidP="008C27C9">
      <w:pPr>
        <w:ind w:firstLine="567"/>
        <w:jc w:val="both"/>
        <w:rPr>
          <w:lang w:val="uk-UA"/>
        </w:rPr>
      </w:pPr>
      <w:r>
        <w:rPr>
          <w:lang w:val="uk-UA"/>
        </w:rPr>
        <w:t xml:space="preserve">2.6. Перш ніж ввімкнути живлення електрообладнання котла, необхідно переконатися, що панель управління, система комутації, заземлення не мають пошкодження. </w:t>
      </w:r>
      <w:r w:rsidR="000F7557">
        <w:rPr>
          <w:lang w:val="uk-UA"/>
        </w:rPr>
        <w:t>На панелі управління всі вимикачі повинні бути в положенні «0» (вимкнено). Слід звернути увагу на індикатор «мережа» - не повинен світитися.</w:t>
      </w:r>
    </w:p>
    <w:p w:rsidR="000F7557" w:rsidRDefault="000F7557" w:rsidP="008C27C9">
      <w:pPr>
        <w:ind w:firstLine="567"/>
        <w:jc w:val="both"/>
        <w:rPr>
          <w:lang w:val="uk-UA"/>
        </w:rPr>
      </w:pPr>
      <w:r>
        <w:rPr>
          <w:lang w:val="uk-UA"/>
        </w:rPr>
        <w:t>2.7. Виставити необхідну температуру робочим термостатом в діапазоні 0-90ºС.</w:t>
      </w:r>
    </w:p>
    <w:p w:rsidR="000F7557" w:rsidRDefault="000F7557" w:rsidP="008C27C9">
      <w:pPr>
        <w:ind w:firstLine="567"/>
        <w:jc w:val="both"/>
        <w:rPr>
          <w:lang w:val="uk-UA"/>
        </w:rPr>
      </w:pPr>
      <w:r>
        <w:rPr>
          <w:lang w:val="uk-UA"/>
        </w:rPr>
        <w:t>2.8. На аварійному термостаті встановити температуру в діапазоні 90-95ºС.</w:t>
      </w:r>
    </w:p>
    <w:p w:rsidR="000F7557" w:rsidRDefault="000F7557" w:rsidP="008C27C9">
      <w:pPr>
        <w:ind w:firstLine="567"/>
        <w:jc w:val="both"/>
        <w:rPr>
          <w:lang w:val="uk-UA"/>
        </w:rPr>
      </w:pPr>
    </w:p>
    <w:p w:rsidR="000F7557" w:rsidRDefault="000F7557" w:rsidP="008C27C9">
      <w:pPr>
        <w:ind w:firstLine="567"/>
        <w:jc w:val="both"/>
        <w:rPr>
          <w:lang w:val="uk-UA"/>
        </w:rPr>
      </w:pPr>
    </w:p>
    <w:p w:rsidR="000F7557" w:rsidRDefault="000F7557" w:rsidP="000F7557">
      <w:pPr>
        <w:ind w:firstLine="567"/>
        <w:jc w:val="center"/>
        <w:rPr>
          <w:b/>
          <w:lang w:val="uk-UA"/>
        </w:rPr>
      </w:pPr>
      <w:r w:rsidRPr="000F7557">
        <w:rPr>
          <w:b/>
          <w:lang w:val="uk-UA"/>
        </w:rPr>
        <w:t>3. ВИМОГИ БЕЗПЕКИ ПІД ЧАС РОБОТИ</w:t>
      </w:r>
    </w:p>
    <w:p w:rsidR="000F7557" w:rsidRPr="000F7557" w:rsidRDefault="000F7557" w:rsidP="000F7557">
      <w:pPr>
        <w:ind w:firstLine="567"/>
        <w:jc w:val="both"/>
        <w:rPr>
          <w:b/>
          <w:i/>
          <w:lang w:val="uk-UA"/>
        </w:rPr>
      </w:pPr>
      <w:r w:rsidRPr="000F7557">
        <w:rPr>
          <w:b/>
          <w:i/>
          <w:lang w:val="uk-UA"/>
        </w:rPr>
        <w:t>3.1. Порядок включення котла.</w:t>
      </w:r>
    </w:p>
    <w:p w:rsidR="000F7557" w:rsidRDefault="000F7557" w:rsidP="000F7557">
      <w:pPr>
        <w:ind w:firstLine="567"/>
        <w:jc w:val="both"/>
        <w:rPr>
          <w:lang w:val="uk-UA"/>
        </w:rPr>
      </w:pPr>
      <w:r>
        <w:rPr>
          <w:lang w:val="uk-UA"/>
        </w:rPr>
        <w:t>3.1.1. Відкрийте передню кришку.</w:t>
      </w:r>
    </w:p>
    <w:p w:rsidR="000F7557" w:rsidRDefault="000F7557" w:rsidP="000F7557">
      <w:pPr>
        <w:ind w:firstLine="567"/>
        <w:jc w:val="both"/>
        <w:rPr>
          <w:lang w:val="uk-UA"/>
        </w:rPr>
      </w:pPr>
      <w:r>
        <w:rPr>
          <w:lang w:val="uk-UA"/>
        </w:rPr>
        <w:t>3.1.2. Натисніть кнопку і утримуйте її повністю натиснутою, при цьому відкривається прохід газу до запальника.</w:t>
      </w:r>
    </w:p>
    <w:p w:rsidR="000F7557" w:rsidRDefault="000F7557" w:rsidP="000F7557">
      <w:pPr>
        <w:ind w:firstLine="567"/>
        <w:jc w:val="both"/>
        <w:rPr>
          <w:lang w:val="uk-UA"/>
        </w:rPr>
      </w:pPr>
      <w:r>
        <w:rPr>
          <w:lang w:val="uk-UA"/>
        </w:rPr>
        <w:t xml:space="preserve">3.1.3. Запаліть факел на запальнику за допомогою </w:t>
      </w:r>
      <w:proofErr w:type="spellStart"/>
      <w:r>
        <w:rPr>
          <w:lang w:val="uk-UA"/>
        </w:rPr>
        <w:t>п'єзозапальника</w:t>
      </w:r>
      <w:proofErr w:type="spellEnd"/>
      <w:r>
        <w:rPr>
          <w:lang w:val="uk-UA"/>
        </w:rPr>
        <w:t>.</w:t>
      </w:r>
    </w:p>
    <w:p w:rsidR="000F7557" w:rsidRDefault="000F7557" w:rsidP="000F7557">
      <w:pPr>
        <w:ind w:firstLine="567"/>
        <w:jc w:val="both"/>
        <w:rPr>
          <w:lang w:val="uk-UA"/>
        </w:rPr>
      </w:pPr>
      <w:r>
        <w:rPr>
          <w:lang w:val="uk-UA"/>
        </w:rPr>
        <w:t>3.1.4. Ввімкніть вимикач на панелі пульта керування при цьому повинна засвітитися під світка вимикача.</w:t>
      </w:r>
    </w:p>
    <w:p w:rsidR="000F7557" w:rsidRDefault="000F7557" w:rsidP="000F7557">
      <w:pPr>
        <w:ind w:firstLine="567"/>
        <w:jc w:val="both"/>
        <w:rPr>
          <w:lang w:val="uk-UA"/>
        </w:rPr>
      </w:pPr>
      <w:r>
        <w:rPr>
          <w:lang w:val="uk-UA"/>
        </w:rPr>
        <w:t>3.1.5. Натисніть поперечну кнопку.</w:t>
      </w:r>
    </w:p>
    <w:p w:rsidR="000F7557" w:rsidRDefault="000F7557" w:rsidP="000F7557">
      <w:pPr>
        <w:ind w:firstLine="567"/>
        <w:jc w:val="both"/>
        <w:rPr>
          <w:lang w:val="uk-UA"/>
        </w:rPr>
      </w:pPr>
      <w:r>
        <w:rPr>
          <w:lang w:val="uk-UA"/>
        </w:rPr>
        <w:t>3.1.6. Для включення основного пальника необхідно повернути ручку термостата регулюючого по часовій стрілці до будь-якої із позначок.</w:t>
      </w:r>
    </w:p>
    <w:p w:rsidR="000F7557" w:rsidRDefault="000F7557" w:rsidP="000F7557">
      <w:pPr>
        <w:ind w:firstLine="567"/>
        <w:jc w:val="both"/>
        <w:rPr>
          <w:lang w:val="uk-UA"/>
        </w:rPr>
      </w:pPr>
      <w:r>
        <w:rPr>
          <w:lang w:val="uk-UA"/>
        </w:rPr>
        <w:t>3.1.7. Після стабілізації горіння полум’я ос</w:t>
      </w:r>
      <w:r w:rsidR="003F78C4">
        <w:rPr>
          <w:lang w:val="uk-UA"/>
        </w:rPr>
        <w:t>новного пальника закрийте дверцята</w:t>
      </w:r>
      <w:r>
        <w:rPr>
          <w:lang w:val="uk-UA"/>
        </w:rPr>
        <w:t>.</w:t>
      </w:r>
    </w:p>
    <w:p w:rsidR="000F7557" w:rsidRPr="003F78C4" w:rsidRDefault="003F78C4" w:rsidP="000F7557">
      <w:pPr>
        <w:ind w:firstLine="567"/>
        <w:jc w:val="both"/>
        <w:rPr>
          <w:b/>
          <w:i/>
          <w:lang w:val="uk-UA"/>
        </w:rPr>
      </w:pPr>
      <w:r w:rsidRPr="003F78C4">
        <w:rPr>
          <w:b/>
          <w:i/>
          <w:lang w:val="uk-UA"/>
        </w:rPr>
        <w:t>3.2. Робота котлів.</w:t>
      </w:r>
    </w:p>
    <w:p w:rsidR="003F78C4" w:rsidRDefault="003F78C4" w:rsidP="000F7557">
      <w:pPr>
        <w:ind w:firstLine="567"/>
        <w:jc w:val="both"/>
        <w:rPr>
          <w:lang w:val="uk-UA"/>
        </w:rPr>
      </w:pPr>
      <w:r>
        <w:rPr>
          <w:lang w:val="uk-UA"/>
        </w:rPr>
        <w:t>3.2.1. Робота котла полягає в нагріванні води для опалення та регулюванні температури  нагріву за допомогою автоматики.</w:t>
      </w:r>
    </w:p>
    <w:p w:rsidR="003F78C4" w:rsidRDefault="003C7B6F" w:rsidP="000F7557">
      <w:pPr>
        <w:ind w:firstLine="567"/>
        <w:jc w:val="both"/>
        <w:rPr>
          <w:lang w:val="uk-UA"/>
        </w:rPr>
      </w:pPr>
      <w:r>
        <w:rPr>
          <w:lang w:val="uk-UA"/>
        </w:rPr>
        <w:t xml:space="preserve">3.2.2. Регулювання температури теплоносія виконують поворотом ручки термостата регулюючого. Для підвищення температури обертають за годинниковою стрілкою, для пониження – проти. При досягненні теплоносієм установленої температури термостат газового клапана, з’єднаний із </w:t>
      </w:r>
      <w:proofErr w:type="spellStart"/>
      <w:r>
        <w:rPr>
          <w:lang w:val="uk-UA"/>
        </w:rPr>
        <w:t>термочутливим</w:t>
      </w:r>
      <w:proofErr w:type="spellEnd"/>
      <w:r>
        <w:rPr>
          <w:lang w:val="uk-UA"/>
        </w:rPr>
        <w:t xml:space="preserve"> балоном. Автоматично припиняє подачу газу до основного пальника.</w:t>
      </w:r>
    </w:p>
    <w:p w:rsidR="003C7B6F" w:rsidRDefault="003C7B6F" w:rsidP="003C7B6F">
      <w:pPr>
        <w:ind w:firstLine="567"/>
        <w:jc w:val="both"/>
        <w:rPr>
          <w:lang w:val="uk-UA"/>
        </w:rPr>
      </w:pPr>
      <w:r>
        <w:rPr>
          <w:lang w:val="uk-UA"/>
        </w:rPr>
        <w:t>3.2.3. При відхиленні режиму роботи котлів від норми ( затуханні полум’я запальника, недостатній тязі, падіння тиску газу в мережі), виникає аварійна ситуація. При цьому припиняється подача газу до основного пальника й запальника, загоряються індикатори «аварія» або «перегрів». Само включення автоматики котлів не відбувається. Повторний пуск можливий тільки після ліквідації причини аварійного відключення.</w:t>
      </w:r>
    </w:p>
    <w:p w:rsidR="003C7B6F" w:rsidRDefault="003C7B6F" w:rsidP="003C7B6F">
      <w:pPr>
        <w:ind w:firstLine="567"/>
        <w:jc w:val="both"/>
        <w:rPr>
          <w:lang w:val="uk-UA"/>
        </w:rPr>
      </w:pPr>
      <w:r>
        <w:rPr>
          <w:lang w:val="uk-UA"/>
        </w:rPr>
        <w:t xml:space="preserve">3.2.4. Для того, </w:t>
      </w:r>
      <w:r w:rsidR="00453994">
        <w:rPr>
          <w:lang w:val="uk-UA"/>
        </w:rPr>
        <w:t>щоб усунути аварійну ситуацію потрібно натиснути на кнопку вимикача відміни аварії в положення «І» і утримувати від 3 до 5 с., після чого вимкнути в попереднє положення.</w:t>
      </w:r>
    </w:p>
    <w:p w:rsidR="00453994" w:rsidRDefault="00453994" w:rsidP="003C7B6F">
      <w:pPr>
        <w:ind w:firstLine="567"/>
        <w:jc w:val="both"/>
        <w:rPr>
          <w:lang w:val="uk-UA"/>
        </w:rPr>
      </w:pPr>
      <w:r>
        <w:rPr>
          <w:lang w:val="uk-UA"/>
        </w:rPr>
        <w:t>3.2.5. При відсутності електроенергії – припиняється подача газу до основного пальника. Також вимикається запальник. При відновленні постачання електроенергії – котел автоматично поновлює роботу.</w:t>
      </w:r>
    </w:p>
    <w:p w:rsidR="00453994" w:rsidRDefault="00453994" w:rsidP="003C7B6F">
      <w:pPr>
        <w:ind w:firstLine="567"/>
        <w:jc w:val="both"/>
        <w:rPr>
          <w:lang w:val="uk-UA"/>
        </w:rPr>
      </w:pPr>
      <w:r>
        <w:rPr>
          <w:lang w:val="uk-UA"/>
        </w:rPr>
        <w:t>3.2.6. Перед вимиканням котла на тривалий час необхідно закрити газовий кран перед ним, встановити вимикач в положення «0» (вимкнуто) і вийняти вилку живлення з розетки.</w:t>
      </w:r>
    </w:p>
    <w:p w:rsidR="00453994" w:rsidRPr="00453994" w:rsidRDefault="00453994" w:rsidP="003C7B6F">
      <w:pPr>
        <w:ind w:firstLine="567"/>
        <w:jc w:val="both"/>
        <w:rPr>
          <w:b/>
          <w:i/>
          <w:lang w:val="uk-UA"/>
        </w:rPr>
      </w:pPr>
      <w:r w:rsidRPr="00453994">
        <w:rPr>
          <w:b/>
          <w:i/>
          <w:lang w:val="uk-UA"/>
        </w:rPr>
        <w:t>3.3. Зупинка.</w:t>
      </w:r>
    </w:p>
    <w:p w:rsidR="00453994" w:rsidRDefault="00453994" w:rsidP="003C7B6F">
      <w:pPr>
        <w:ind w:firstLine="567"/>
        <w:jc w:val="both"/>
        <w:rPr>
          <w:lang w:val="uk-UA"/>
        </w:rPr>
      </w:pPr>
      <w:r>
        <w:rPr>
          <w:lang w:val="uk-UA"/>
        </w:rPr>
        <w:t>3.3.1. Натисніть кнопку повністю. Відпустити кнопку. Кнопки установіть в нижній позиції блокування. Після того як струм,що виробляє термопара, перестає бути достатнім для утримання магнітного блоку притягнутим, кнопки звільняються. Після цього при потребі пуск можна повторити.</w:t>
      </w:r>
    </w:p>
    <w:p w:rsidR="00453994" w:rsidRPr="00A20061" w:rsidRDefault="00453994" w:rsidP="003C7B6F">
      <w:pPr>
        <w:ind w:firstLine="567"/>
        <w:jc w:val="both"/>
        <w:rPr>
          <w:b/>
          <w:i/>
          <w:lang w:val="uk-UA"/>
        </w:rPr>
      </w:pPr>
      <w:r w:rsidRPr="00A20061">
        <w:rPr>
          <w:b/>
          <w:i/>
          <w:lang w:val="uk-UA"/>
        </w:rPr>
        <w:t>3.4. Черговий режим.</w:t>
      </w:r>
    </w:p>
    <w:p w:rsidR="00453994" w:rsidRDefault="00453994" w:rsidP="003C7B6F">
      <w:pPr>
        <w:ind w:firstLine="567"/>
        <w:jc w:val="both"/>
        <w:rPr>
          <w:lang w:val="uk-UA"/>
        </w:rPr>
      </w:pPr>
      <w:r>
        <w:rPr>
          <w:lang w:val="uk-UA"/>
        </w:rPr>
        <w:t xml:space="preserve">3.4.1. </w:t>
      </w:r>
      <w:r w:rsidR="00A20061">
        <w:rPr>
          <w:lang w:val="uk-UA"/>
        </w:rPr>
        <w:t>Автоматика безпеки з газовим клапаном 810 «</w:t>
      </w:r>
      <w:proofErr w:type="spellStart"/>
      <w:r w:rsidR="00A20061">
        <w:rPr>
          <w:lang w:val="en-US"/>
        </w:rPr>
        <w:t>Elettrosit</w:t>
      </w:r>
      <w:proofErr w:type="spellEnd"/>
      <w:r w:rsidR="00A20061">
        <w:rPr>
          <w:lang w:val="uk-UA"/>
        </w:rPr>
        <w:t xml:space="preserve">» передбачає роботу котла в черговому режимі. Для переходу в черговий режим потрібно вимкнути вимикач на панелі </w:t>
      </w:r>
      <w:r w:rsidR="00A20061">
        <w:rPr>
          <w:lang w:val="uk-UA"/>
        </w:rPr>
        <w:lastRenderedPageBreak/>
        <w:t>пульта керування (під світка вимикача гасне). Для відновлення роботи котла слід ввімкнути вимикач на панелі пульта керування.</w:t>
      </w:r>
    </w:p>
    <w:p w:rsidR="00A20061" w:rsidRPr="00A20061" w:rsidRDefault="00A20061" w:rsidP="003C7B6F">
      <w:pPr>
        <w:ind w:firstLine="567"/>
        <w:jc w:val="both"/>
        <w:rPr>
          <w:b/>
          <w:i/>
          <w:lang w:val="uk-UA"/>
        </w:rPr>
      </w:pPr>
      <w:r w:rsidRPr="00A20061">
        <w:rPr>
          <w:b/>
          <w:i/>
          <w:lang w:val="uk-UA"/>
        </w:rPr>
        <w:t>3.5. Спрацювання автоматики безпеки котла в аварійних ситуаціях.</w:t>
      </w:r>
    </w:p>
    <w:p w:rsidR="00A20061" w:rsidRDefault="00A20061" w:rsidP="003C7B6F">
      <w:pPr>
        <w:ind w:firstLine="567"/>
        <w:jc w:val="both"/>
        <w:rPr>
          <w:lang w:val="uk-UA"/>
        </w:rPr>
      </w:pPr>
      <w:r>
        <w:rPr>
          <w:lang w:val="uk-UA"/>
        </w:rPr>
        <w:t>3.5.1. При згасанні полум’я запальника і основного пальника ( в результаті задування або припинення подачі газу) термопара охолоджується, знижується її електрорушійна сила і магнітний блок перестає утримувати клапан, який перекриває подачу газу до пальників котла.</w:t>
      </w:r>
    </w:p>
    <w:p w:rsidR="00A20061" w:rsidRDefault="00A20061" w:rsidP="003C7B6F">
      <w:pPr>
        <w:ind w:firstLine="567"/>
        <w:jc w:val="both"/>
        <w:rPr>
          <w:lang w:val="uk-UA"/>
        </w:rPr>
      </w:pPr>
      <w:r>
        <w:rPr>
          <w:lang w:val="uk-UA"/>
        </w:rPr>
        <w:t>3.5.2. При недостатньому розрідженні (тязі) в котлі продукти згорання діють на датчик тяги, розмикають його контакти і перекривається подача струму для утримання клапана, який перекриває подачу газу до пальників котла.</w:t>
      </w:r>
    </w:p>
    <w:p w:rsidR="00A20061" w:rsidRDefault="00A20061" w:rsidP="003C7B6F">
      <w:pPr>
        <w:ind w:firstLine="567"/>
        <w:jc w:val="both"/>
        <w:rPr>
          <w:lang w:val="uk-UA"/>
        </w:rPr>
      </w:pPr>
      <w:r>
        <w:rPr>
          <w:lang w:val="uk-UA"/>
        </w:rPr>
        <w:t xml:space="preserve">3.5.3. При тиску газу перед котлом нижче допустимого (640 Па) висота полум’я пальника буде недостатньо для нагрівання </w:t>
      </w:r>
      <w:proofErr w:type="spellStart"/>
      <w:r w:rsidR="00C10BD5">
        <w:rPr>
          <w:lang w:val="uk-UA"/>
        </w:rPr>
        <w:t>термопари,знизиться</w:t>
      </w:r>
      <w:proofErr w:type="spellEnd"/>
      <w:r w:rsidR="00C10BD5">
        <w:rPr>
          <w:lang w:val="uk-UA"/>
        </w:rPr>
        <w:t xml:space="preserve"> її </w:t>
      </w:r>
      <w:proofErr w:type="spellStart"/>
      <w:r w:rsidR="00C10BD5">
        <w:rPr>
          <w:lang w:val="uk-UA"/>
        </w:rPr>
        <w:t>електро</w:t>
      </w:r>
      <w:proofErr w:type="spellEnd"/>
      <w:r w:rsidR="00C10BD5">
        <w:rPr>
          <w:lang w:val="uk-UA"/>
        </w:rPr>
        <w:t xml:space="preserve"> рушійна сила і магнітний блок перестане утримувати клапан, який перекриває подачу газу до пальників котла.</w:t>
      </w:r>
    </w:p>
    <w:p w:rsidR="00C10BD5" w:rsidRDefault="00C10BD5" w:rsidP="003C7B6F">
      <w:pPr>
        <w:ind w:firstLine="567"/>
        <w:jc w:val="both"/>
        <w:rPr>
          <w:lang w:val="uk-UA"/>
        </w:rPr>
      </w:pPr>
      <w:r>
        <w:rPr>
          <w:lang w:val="uk-UA"/>
        </w:rPr>
        <w:t>3.5.4. При  відключенні газового клапана після усунення причин, що викликають відключення, розпалювання здійснюється повторюванням операцій для пуску котла.</w:t>
      </w:r>
    </w:p>
    <w:p w:rsidR="00C10BD5" w:rsidRPr="00C10BD5" w:rsidRDefault="00C10BD5" w:rsidP="003C7B6F">
      <w:pPr>
        <w:ind w:firstLine="567"/>
        <w:jc w:val="both"/>
        <w:rPr>
          <w:b/>
          <w:i/>
          <w:lang w:val="uk-UA"/>
        </w:rPr>
      </w:pPr>
      <w:r w:rsidRPr="00C10BD5">
        <w:rPr>
          <w:b/>
          <w:i/>
          <w:lang w:val="uk-UA"/>
        </w:rPr>
        <w:t>Забороняється:</w:t>
      </w:r>
    </w:p>
    <w:p w:rsidR="00C10BD5" w:rsidRDefault="00C10BD5" w:rsidP="00C10BD5">
      <w:pPr>
        <w:ind w:firstLine="567"/>
        <w:jc w:val="both"/>
        <w:rPr>
          <w:lang w:val="uk-UA"/>
        </w:rPr>
      </w:pPr>
      <w:r w:rsidRPr="00C10BD5">
        <w:rPr>
          <w:lang w:val="uk-UA"/>
        </w:rPr>
        <w:t>-</w:t>
      </w:r>
      <w:r>
        <w:rPr>
          <w:lang w:val="uk-UA"/>
        </w:rPr>
        <w:t xml:space="preserve">  експлуатувати </w:t>
      </w:r>
      <w:r w:rsidR="000B4217">
        <w:rPr>
          <w:lang w:val="uk-UA"/>
        </w:rPr>
        <w:t>котел особам, що не пройшли інструктаж з техніки безпеки й не ознайомлені із будовою і принципом роботи та не досягли віку 18 років;</w:t>
      </w:r>
    </w:p>
    <w:p w:rsidR="000B4217" w:rsidRDefault="000B4217" w:rsidP="00C10BD5">
      <w:pPr>
        <w:ind w:firstLine="567"/>
        <w:jc w:val="both"/>
        <w:rPr>
          <w:lang w:val="uk-UA"/>
        </w:rPr>
      </w:pPr>
      <w:r>
        <w:rPr>
          <w:lang w:val="uk-UA"/>
        </w:rPr>
        <w:t>- експлуатувати котел при витоку газу й при відсутності тяги;</w:t>
      </w:r>
    </w:p>
    <w:p w:rsidR="000B4217" w:rsidRDefault="000B4217" w:rsidP="00C10BD5">
      <w:pPr>
        <w:ind w:firstLine="567"/>
        <w:jc w:val="both"/>
        <w:rPr>
          <w:lang w:val="uk-UA"/>
        </w:rPr>
      </w:pPr>
      <w:r>
        <w:rPr>
          <w:lang w:val="uk-UA"/>
        </w:rPr>
        <w:t>- порушувати діючі нормативні документи щодо правил електропроводки та заземлення;</w:t>
      </w:r>
    </w:p>
    <w:p w:rsidR="000B4217" w:rsidRDefault="000B4217" w:rsidP="00C10BD5">
      <w:pPr>
        <w:ind w:firstLine="567"/>
        <w:jc w:val="both"/>
        <w:rPr>
          <w:lang w:val="uk-UA"/>
        </w:rPr>
      </w:pPr>
      <w:r>
        <w:rPr>
          <w:lang w:val="uk-UA"/>
        </w:rPr>
        <w:t>- експлуатувати котел із проскакуванням полум’я або відривом полум’я від пальника;</w:t>
      </w:r>
    </w:p>
    <w:p w:rsidR="000B4217" w:rsidRDefault="000B4217" w:rsidP="00C10BD5">
      <w:pPr>
        <w:ind w:firstLine="567"/>
        <w:jc w:val="both"/>
        <w:rPr>
          <w:lang w:val="uk-UA"/>
        </w:rPr>
      </w:pPr>
      <w:r>
        <w:rPr>
          <w:lang w:val="uk-UA"/>
        </w:rPr>
        <w:t>- при запуску котла й спостереженні за горінням наближати обличчя до оглядового вікна;</w:t>
      </w:r>
    </w:p>
    <w:p w:rsidR="000B4217" w:rsidRDefault="000B4217" w:rsidP="00C10BD5">
      <w:pPr>
        <w:ind w:firstLine="567"/>
        <w:jc w:val="both"/>
        <w:rPr>
          <w:lang w:val="uk-UA"/>
        </w:rPr>
      </w:pPr>
      <w:r>
        <w:rPr>
          <w:lang w:val="uk-UA"/>
        </w:rPr>
        <w:t>- застосовувати відкритий вогонь для виявлення витоку газу;</w:t>
      </w:r>
    </w:p>
    <w:p w:rsidR="000B4217" w:rsidRDefault="000B4217" w:rsidP="00C10BD5">
      <w:pPr>
        <w:ind w:firstLine="567"/>
        <w:jc w:val="both"/>
        <w:rPr>
          <w:lang w:val="uk-UA"/>
        </w:rPr>
      </w:pPr>
      <w:r>
        <w:rPr>
          <w:lang w:val="uk-UA"/>
        </w:rPr>
        <w:t>- експлуатувати котел при несправній автоматиці;</w:t>
      </w:r>
    </w:p>
    <w:p w:rsidR="000B4217" w:rsidRDefault="000B4217" w:rsidP="00C10BD5">
      <w:pPr>
        <w:ind w:firstLine="567"/>
        <w:jc w:val="both"/>
        <w:rPr>
          <w:lang w:val="uk-UA"/>
        </w:rPr>
      </w:pPr>
      <w:r>
        <w:rPr>
          <w:lang w:val="uk-UA"/>
        </w:rPr>
        <w:t>- розбирати і ремонтувати автоматику власними силами, вносити які-небуть  конструктивні зміни;</w:t>
      </w:r>
    </w:p>
    <w:p w:rsidR="000B4217" w:rsidRDefault="000B4217" w:rsidP="00C10BD5">
      <w:pPr>
        <w:ind w:firstLine="567"/>
        <w:jc w:val="both"/>
        <w:rPr>
          <w:lang w:val="uk-UA"/>
        </w:rPr>
      </w:pPr>
      <w:r>
        <w:rPr>
          <w:lang w:val="uk-UA"/>
        </w:rPr>
        <w:t>- використання котла без відома органів нагляду, що контролюють експлуатацію опалювального обладнання;</w:t>
      </w:r>
    </w:p>
    <w:p w:rsidR="000B4217" w:rsidRDefault="000B4217" w:rsidP="00C10BD5">
      <w:pPr>
        <w:ind w:firstLine="567"/>
        <w:jc w:val="both"/>
        <w:rPr>
          <w:lang w:val="uk-UA"/>
        </w:rPr>
      </w:pPr>
      <w:r>
        <w:rPr>
          <w:lang w:val="uk-UA"/>
        </w:rPr>
        <w:t xml:space="preserve">- використання котла при тиску в опалювальному контурі більше 0,4 МПа (4,0 </w:t>
      </w:r>
      <w:proofErr w:type="spellStart"/>
      <w:r>
        <w:rPr>
          <w:lang w:val="uk-UA"/>
        </w:rPr>
        <w:t>кгс</w:t>
      </w:r>
      <w:proofErr w:type="spellEnd"/>
      <w:r>
        <w:rPr>
          <w:lang w:val="uk-UA"/>
        </w:rPr>
        <w:t>/см²);</w:t>
      </w:r>
    </w:p>
    <w:p w:rsidR="000B4217" w:rsidRDefault="000B4217" w:rsidP="00C10BD5">
      <w:pPr>
        <w:ind w:firstLine="567"/>
        <w:jc w:val="both"/>
        <w:rPr>
          <w:lang w:val="uk-UA"/>
        </w:rPr>
      </w:pPr>
      <w:r>
        <w:rPr>
          <w:lang w:val="uk-UA"/>
        </w:rPr>
        <w:t>- пуск котла при температурі води менше ніж 0 ºС в системі опалення або котлі без перевірки її стану;</w:t>
      </w:r>
    </w:p>
    <w:p w:rsidR="000B4217" w:rsidRDefault="000B4217" w:rsidP="00C10BD5">
      <w:pPr>
        <w:ind w:firstLine="567"/>
        <w:jc w:val="both"/>
        <w:rPr>
          <w:lang w:val="uk-UA"/>
        </w:rPr>
      </w:pPr>
      <w:r>
        <w:rPr>
          <w:lang w:val="uk-UA"/>
        </w:rPr>
        <w:t>- використання води із системи опалення для господарських потреб.</w:t>
      </w:r>
    </w:p>
    <w:p w:rsidR="000F4067" w:rsidRPr="000F4067" w:rsidRDefault="000F4067" w:rsidP="00C10BD5">
      <w:pPr>
        <w:ind w:firstLine="567"/>
        <w:jc w:val="both"/>
        <w:rPr>
          <w:b/>
          <w:i/>
          <w:lang w:val="uk-UA"/>
        </w:rPr>
      </w:pPr>
      <w:r w:rsidRPr="000F4067">
        <w:rPr>
          <w:b/>
          <w:i/>
          <w:lang w:val="uk-UA"/>
        </w:rPr>
        <w:t>Можливості несправності та методи їх усунення.</w:t>
      </w:r>
    </w:p>
    <w:p w:rsidR="000F4067" w:rsidRDefault="000F4067" w:rsidP="000F4067">
      <w:pPr>
        <w:ind w:firstLine="567"/>
        <w:jc w:val="both"/>
        <w:rPr>
          <w:lang w:val="uk-UA"/>
        </w:rPr>
      </w:pPr>
      <w:r w:rsidRPr="000F4067">
        <w:rPr>
          <w:lang w:val="uk-UA"/>
        </w:rPr>
        <w:t>1.</w:t>
      </w:r>
      <w:r>
        <w:rPr>
          <w:lang w:val="uk-UA"/>
        </w:rPr>
        <w:t xml:space="preserve"> Недостатнє нагрівання води.</w:t>
      </w:r>
    </w:p>
    <w:p w:rsidR="000F4067" w:rsidRDefault="000F4067" w:rsidP="000F4067">
      <w:pPr>
        <w:ind w:firstLine="567"/>
        <w:jc w:val="both"/>
        <w:rPr>
          <w:lang w:val="uk-UA"/>
        </w:rPr>
      </w:pPr>
      <w:r>
        <w:rPr>
          <w:lang w:val="uk-UA"/>
        </w:rPr>
        <w:t>Причина:</w:t>
      </w:r>
    </w:p>
    <w:p w:rsidR="000F4067" w:rsidRDefault="000F4067" w:rsidP="000F4067">
      <w:pPr>
        <w:ind w:firstLine="567"/>
        <w:jc w:val="both"/>
        <w:rPr>
          <w:lang w:val="uk-UA"/>
        </w:rPr>
      </w:pPr>
      <w:r w:rsidRPr="000F4067">
        <w:rPr>
          <w:lang w:val="uk-UA"/>
        </w:rPr>
        <w:t>-</w:t>
      </w:r>
      <w:r>
        <w:rPr>
          <w:lang w:val="uk-UA"/>
        </w:rPr>
        <w:t xml:space="preserve"> н</w:t>
      </w:r>
      <w:r w:rsidRPr="000F4067">
        <w:rPr>
          <w:lang w:val="uk-UA"/>
        </w:rPr>
        <w:t xml:space="preserve">едостатній </w:t>
      </w:r>
      <w:r>
        <w:rPr>
          <w:lang w:val="uk-UA"/>
        </w:rPr>
        <w:t>тиск газу перед котлом;</w:t>
      </w:r>
    </w:p>
    <w:p w:rsidR="000F4067" w:rsidRDefault="000F4067" w:rsidP="000F4067">
      <w:pPr>
        <w:ind w:firstLine="567"/>
        <w:jc w:val="both"/>
        <w:rPr>
          <w:lang w:val="uk-UA"/>
        </w:rPr>
      </w:pPr>
      <w:r>
        <w:rPr>
          <w:lang w:val="uk-UA"/>
        </w:rPr>
        <w:t>- засмітилися сопла пальників;</w:t>
      </w:r>
    </w:p>
    <w:p w:rsidR="000F4067" w:rsidRDefault="000F4067" w:rsidP="000F4067">
      <w:pPr>
        <w:ind w:firstLine="567"/>
        <w:jc w:val="both"/>
        <w:rPr>
          <w:lang w:val="uk-UA"/>
        </w:rPr>
      </w:pPr>
      <w:r>
        <w:rPr>
          <w:lang w:val="uk-UA"/>
        </w:rPr>
        <w:t>- за коксувалися вогневі отвори пальників;</w:t>
      </w:r>
    </w:p>
    <w:p w:rsidR="000F4067" w:rsidRDefault="000F4067" w:rsidP="000F4067">
      <w:pPr>
        <w:ind w:firstLine="567"/>
        <w:jc w:val="both"/>
        <w:rPr>
          <w:lang w:val="uk-UA"/>
        </w:rPr>
      </w:pPr>
      <w:r>
        <w:rPr>
          <w:lang w:val="uk-UA"/>
        </w:rPr>
        <w:t>- наявність сажі на стінках теплообмінника;</w:t>
      </w:r>
    </w:p>
    <w:p w:rsidR="000F4067" w:rsidRDefault="000F4067" w:rsidP="000F4067">
      <w:pPr>
        <w:ind w:firstLine="567"/>
        <w:jc w:val="both"/>
        <w:rPr>
          <w:lang w:val="uk-UA"/>
        </w:rPr>
      </w:pPr>
      <w:r>
        <w:rPr>
          <w:lang w:val="uk-UA"/>
        </w:rPr>
        <w:t>- утворення накипу в теплообміннику.</w:t>
      </w:r>
    </w:p>
    <w:p w:rsidR="000F4067" w:rsidRDefault="000F4067" w:rsidP="000F4067">
      <w:pPr>
        <w:ind w:firstLine="567"/>
        <w:jc w:val="both"/>
        <w:rPr>
          <w:lang w:val="uk-UA"/>
        </w:rPr>
      </w:pPr>
      <w:r>
        <w:rPr>
          <w:lang w:val="uk-UA"/>
        </w:rPr>
        <w:t xml:space="preserve">Усунути причини, що знижують тиск газу перед котлом. Прочистити сопла пальників. Прочистити вогневі отвори пальників. Видалити </w:t>
      </w:r>
      <w:proofErr w:type="spellStart"/>
      <w:r>
        <w:rPr>
          <w:lang w:val="uk-UA"/>
        </w:rPr>
        <w:t>сажисті</w:t>
      </w:r>
      <w:proofErr w:type="spellEnd"/>
      <w:r>
        <w:rPr>
          <w:lang w:val="uk-UA"/>
        </w:rPr>
        <w:t xml:space="preserve"> відкладення зі стінок теплообмінника. Промити систему спеціальними розчинами.</w:t>
      </w:r>
    </w:p>
    <w:p w:rsidR="000F4067" w:rsidRDefault="000F4067" w:rsidP="000F4067">
      <w:pPr>
        <w:ind w:firstLine="567"/>
        <w:jc w:val="both"/>
        <w:rPr>
          <w:lang w:val="uk-UA"/>
        </w:rPr>
      </w:pPr>
      <w:r>
        <w:rPr>
          <w:lang w:val="uk-UA"/>
        </w:rPr>
        <w:t>2. Після не тривалої роботи котел вимикається.</w:t>
      </w:r>
    </w:p>
    <w:p w:rsidR="000F4067" w:rsidRDefault="000F4067" w:rsidP="000F4067">
      <w:pPr>
        <w:ind w:firstLine="567"/>
        <w:jc w:val="both"/>
        <w:rPr>
          <w:lang w:val="uk-UA"/>
        </w:rPr>
      </w:pPr>
      <w:r>
        <w:rPr>
          <w:lang w:val="uk-UA"/>
        </w:rPr>
        <w:t>Причина:</w:t>
      </w:r>
    </w:p>
    <w:p w:rsidR="000F4067" w:rsidRDefault="000F4067" w:rsidP="000F4067">
      <w:pPr>
        <w:ind w:firstLine="567"/>
        <w:jc w:val="both"/>
        <w:rPr>
          <w:lang w:val="uk-UA"/>
        </w:rPr>
      </w:pPr>
      <w:r w:rsidRPr="000F4067">
        <w:rPr>
          <w:lang w:val="uk-UA"/>
        </w:rPr>
        <w:t>-</w:t>
      </w:r>
      <w:r>
        <w:rPr>
          <w:lang w:val="uk-UA"/>
        </w:rPr>
        <w:t xml:space="preserve"> засмітилися вогневі отвори запальника;</w:t>
      </w:r>
    </w:p>
    <w:p w:rsidR="000F4067" w:rsidRDefault="000F4067" w:rsidP="000F4067">
      <w:pPr>
        <w:ind w:firstLine="567"/>
        <w:jc w:val="both"/>
        <w:rPr>
          <w:lang w:val="uk-UA"/>
        </w:rPr>
      </w:pPr>
      <w:r>
        <w:rPr>
          <w:lang w:val="uk-UA"/>
        </w:rPr>
        <w:t>- відсутність тяги, недостатня тяга в димоході.</w:t>
      </w:r>
    </w:p>
    <w:p w:rsidR="000F4067" w:rsidRDefault="000F4067" w:rsidP="000F4067">
      <w:pPr>
        <w:ind w:firstLine="567"/>
        <w:jc w:val="both"/>
        <w:rPr>
          <w:lang w:val="uk-UA"/>
        </w:rPr>
      </w:pPr>
      <w:r>
        <w:rPr>
          <w:lang w:val="uk-UA"/>
        </w:rPr>
        <w:t>Прочистити вогневі отвори запальника. Перевірити,</w:t>
      </w:r>
      <w:r w:rsidR="005610F6">
        <w:rPr>
          <w:lang w:val="uk-UA"/>
        </w:rPr>
        <w:t xml:space="preserve"> прочистити</w:t>
      </w:r>
      <w:r>
        <w:rPr>
          <w:lang w:val="uk-UA"/>
        </w:rPr>
        <w:t>, відремонтувати димохід і відповідності з існуючими вимогами.</w:t>
      </w:r>
    </w:p>
    <w:p w:rsidR="000F4067" w:rsidRDefault="000F4067" w:rsidP="000F4067">
      <w:pPr>
        <w:ind w:firstLine="567"/>
        <w:jc w:val="both"/>
        <w:rPr>
          <w:lang w:val="uk-UA"/>
        </w:rPr>
      </w:pPr>
      <w:r>
        <w:rPr>
          <w:lang w:val="uk-UA"/>
        </w:rPr>
        <w:t>3. Стукіт у системі опалення, припинення циркуляції води.</w:t>
      </w:r>
    </w:p>
    <w:p w:rsidR="000F4067" w:rsidRDefault="000F4067" w:rsidP="000F4067">
      <w:pPr>
        <w:ind w:firstLine="567"/>
        <w:jc w:val="both"/>
        <w:rPr>
          <w:lang w:val="uk-UA"/>
        </w:rPr>
      </w:pPr>
      <w:r>
        <w:rPr>
          <w:lang w:val="uk-UA"/>
        </w:rPr>
        <w:t>Причини:</w:t>
      </w:r>
    </w:p>
    <w:p w:rsidR="000F4067" w:rsidRDefault="000F4067" w:rsidP="000F4067">
      <w:pPr>
        <w:ind w:firstLine="567"/>
        <w:jc w:val="both"/>
        <w:rPr>
          <w:lang w:val="uk-UA"/>
        </w:rPr>
      </w:pPr>
      <w:r w:rsidRPr="000F4067">
        <w:rPr>
          <w:lang w:val="uk-UA"/>
        </w:rPr>
        <w:lastRenderedPageBreak/>
        <w:t>-</w:t>
      </w:r>
      <w:r>
        <w:rPr>
          <w:lang w:val="uk-UA"/>
        </w:rPr>
        <w:t xml:space="preserve"> рівень води в розширювальному баку знижений.</w:t>
      </w:r>
    </w:p>
    <w:p w:rsidR="000F4067" w:rsidRDefault="000F4067" w:rsidP="000F4067">
      <w:pPr>
        <w:ind w:firstLine="567"/>
        <w:jc w:val="both"/>
        <w:rPr>
          <w:lang w:val="uk-UA"/>
        </w:rPr>
      </w:pPr>
      <w:r>
        <w:rPr>
          <w:lang w:val="uk-UA"/>
        </w:rPr>
        <w:t>Вимкнути пальники, поповнити систему водою.</w:t>
      </w:r>
    </w:p>
    <w:p w:rsidR="000F4067" w:rsidRDefault="000F4067" w:rsidP="000F4067">
      <w:pPr>
        <w:ind w:firstLine="567"/>
        <w:jc w:val="both"/>
        <w:rPr>
          <w:lang w:val="uk-UA"/>
        </w:rPr>
      </w:pPr>
      <w:r>
        <w:rPr>
          <w:lang w:val="uk-UA"/>
        </w:rPr>
        <w:t xml:space="preserve">4. При розпалюванні </w:t>
      </w:r>
      <w:r w:rsidR="005610F6">
        <w:rPr>
          <w:lang w:val="uk-UA"/>
        </w:rPr>
        <w:t>запальник не запалюється.</w:t>
      </w:r>
    </w:p>
    <w:p w:rsidR="005610F6" w:rsidRDefault="005610F6" w:rsidP="000F4067">
      <w:pPr>
        <w:ind w:firstLine="567"/>
        <w:jc w:val="both"/>
        <w:rPr>
          <w:lang w:val="uk-UA"/>
        </w:rPr>
      </w:pPr>
      <w:r>
        <w:rPr>
          <w:lang w:val="uk-UA"/>
        </w:rPr>
        <w:t>Причини:</w:t>
      </w:r>
    </w:p>
    <w:p w:rsidR="005610F6" w:rsidRDefault="005610F6" w:rsidP="005610F6">
      <w:pPr>
        <w:ind w:firstLine="567"/>
        <w:jc w:val="both"/>
        <w:rPr>
          <w:lang w:val="uk-UA"/>
        </w:rPr>
      </w:pPr>
      <w:r w:rsidRPr="005610F6">
        <w:rPr>
          <w:lang w:val="uk-UA"/>
        </w:rPr>
        <w:t>-</w:t>
      </w:r>
      <w:r>
        <w:rPr>
          <w:lang w:val="uk-UA"/>
        </w:rPr>
        <w:t xml:space="preserve"> несправний клапан автоматики;</w:t>
      </w:r>
    </w:p>
    <w:p w:rsidR="005610F6" w:rsidRDefault="005610F6" w:rsidP="005610F6">
      <w:pPr>
        <w:ind w:firstLine="567"/>
        <w:jc w:val="both"/>
        <w:rPr>
          <w:lang w:val="uk-UA"/>
        </w:rPr>
      </w:pPr>
      <w:r>
        <w:rPr>
          <w:lang w:val="uk-UA"/>
        </w:rPr>
        <w:t>- засмітився отвір сопла запальника.</w:t>
      </w:r>
    </w:p>
    <w:p w:rsidR="005610F6" w:rsidRDefault="005610F6" w:rsidP="005610F6">
      <w:pPr>
        <w:ind w:firstLine="567"/>
        <w:jc w:val="both"/>
        <w:rPr>
          <w:lang w:val="uk-UA"/>
        </w:rPr>
      </w:pPr>
      <w:r>
        <w:rPr>
          <w:lang w:val="uk-UA"/>
        </w:rPr>
        <w:t>Усунути несправності згідно посібника з експлуатації на клапан. Прочистити отвір сопла або замінити.</w:t>
      </w:r>
    </w:p>
    <w:p w:rsidR="005610F6" w:rsidRDefault="005610F6" w:rsidP="005610F6">
      <w:pPr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 w:rsidR="0086532A">
        <w:rPr>
          <w:lang w:val="uk-UA"/>
        </w:rPr>
        <w:t>Автоматика не виконує свої функції.</w:t>
      </w:r>
    </w:p>
    <w:p w:rsidR="0086532A" w:rsidRDefault="0086532A" w:rsidP="005610F6">
      <w:pPr>
        <w:ind w:firstLine="567"/>
        <w:jc w:val="both"/>
        <w:rPr>
          <w:lang w:val="uk-UA"/>
        </w:rPr>
      </w:pPr>
      <w:r>
        <w:rPr>
          <w:lang w:val="uk-UA"/>
        </w:rPr>
        <w:t>Причини:</w:t>
      </w:r>
    </w:p>
    <w:p w:rsidR="0086532A" w:rsidRDefault="0086532A" w:rsidP="0086532A">
      <w:pPr>
        <w:ind w:firstLine="567"/>
        <w:jc w:val="both"/>
        <w:rPr>
          <w:lang w:val="uk-UA"/>
        </w:rPr>
      </w:pPr>
      <w:r w:rsidRPr="0086532A">
        <w:rPr>
          <w:lang w:val="uk-UA"/>
        </w:rPr>
        <w:t>-</w:t>
      </w:r>
      <w:r>
        <w:rPr>
          <w:lang w:val="uk-UA"/>
        </w:rPr>
        <w:t xml:space="preserve"> н</w:t>
      </w:r>
      <w:r w:rsidRPr="0086532A">
        <w:rPr>
          <w:lang w:val="uk-UA"/>
        </w:rPr>
        <w:t>есправна автоматика.</w:t>
      </w:r>
    </w:p>
    <w:p w:rsidR="0086532A" w:rsidRDefault="0086532A" w:rsidP="0086532A">
      <w:pPr>
        <w:ind w:firstLine="567"/>
        <w:jc w:val="both"/>
        <w:rPr>
          <w:lang w:val="uk-UA"/>
        </w:rPr>
      </w:pPr>
      <w:r>
        <w:rPr>
          <w:lang w:val="uk-UA"/>
        </w:rPr>
        <w:t>Змінити автоматику.</w:t>
      </w:r>
    </w:p>
    <w:p w:rsidR="0086532A" w:rsidRDefault="0086532A" w:rsidP="0086532A">
      <w:pPr>
        <w:ind w:firstLine="567"/>
        <w:jc w:val="both"/>
        <w:rPr>
          <w:lang w:val="uk-UA"/>
        </w:rPr>
      </w:pPr>
      <w:r>
        <w:rPr>
          <w:lang w:val="uk-UA"/>
        </w:rPr>
        <w:t>6. Свист в роботі котла.</w:t>
      </w:r>
    </w:p>
    <w:p w:rsidR="0086532A" w:rsidRDefault="0086532A" w:rsidP="0086532A">
      <w:pPr>
        <w:ind w:firstLine="567"/>
        <w:jc w:val="both"/>
        <w:rPr>
          <w:lang w:val="uk-UA"/>
        </w:rPr>
      </w:pPr>
      <w:r>
        <w:rPr>
          <w:lang w:val="uk-UA"/>
        </w:rPr>
        <w:t>Причини:</w:t>
      </w:r>
    </w:p>
    <w:p w:rsidR="0086532A" w:rsidRDefault="0086532A" w:rsidP="0086532A">
      <w:pPr>
        <w:ind w:firstLine="567"/>
        <w:jc w:val="both"/>
        <w:rPr>
          <w:lang w:val="uk-UA"/>
        </w:rPr>
      </w:pPr>
      <w:r w:rsidRPr="0086532A">
        <w:rPr>
          <w:lang w:val="uk-UA"/>
        </w:rPr>
        <w:t>-</w:t>
      </w:r>
      <w:r>
        <w:rPr>
          <w:lang w:val="uk-UA"/>
        </w:rPr>
        <w:t xml:space="preserve"> змістився отвір форсунки.</w:t>
      </w:r>
    </w:p>
    <w:p w:rsidR="0086532A" w:rsidRDefault="0086532A" w:rsidP="0086532A">
      <w:pPr>
        <w:ind w:firstLine="567"/>
        <w:jc w:val="both"/>
        <w:rPr>
          <w:lang w:val="uk-UA"/>
        </w:rPr>
      </w:pPr>
      <w:r>
        <w:rPr>
          <w:lang w:val="uk-UA"/>
        </w:rPr>
        <w:t>Прочистити отвір форсунки.</w:t>
      </w:r>
    </w:p>
    <w:p w:rsidR="0086532A" w:rsidRDefault="0086532A" w:rsidP="0086532A">
      <w:pPr>
        <w:ind w:firstLine="567"/>
        <w:jc w:val="both"/>
        <w:rPr>
          <w:lang w:val="uk-UA"/>
        </w:rPr>
      </w:pPr>
      <w:r>
        <w:rPr>
          <w:lang w:val="uk-UA"/>
        </w:rPr>
        <w:t>7. Гудіння при роботі котла.</w:t>
      </w:r>
    </w:p>
    <w:p w:rsidR="0086532A" w:rsidRDefault="0086532A" w:rsidP="0086532A">
      <w:pPr>
        <w:ind w:firstLine="567"/>
        <w:jc w:val="both"/>
        <w:rPr>
          <w:lang w:val="uk-UA"/>
        </w:rPr>
      </w:pPr>
      <w:r>
        <w:rPr>
          <w:lang w:val="uk-UA"/>
        </w:rPr>
        <w:t>Причини:</w:t>
      </w:r>
    </w:p>
    <w:p w:rsidR="005610F6" w:rsidRDefault="0086532A" w:rsidP="0086532A">
      <w:pPr>
        <w:ind w:firstLine="567"/>
        <w:jc w:val="both"/>
        <w:rPr>
          <w:lang w:val="uk-UA"/>
        </w:rPr>
      </w:pPr>
      <w:r w:rsidRPr="0086532A">
        <w:rPr>
          <w:lang w:val="uk-UA"/>
        </w:rPr>
        <w:t>-</w:t>
      </w:r>
      <w:r>
        <w:rPr>
          <w:lang w:val="uk-UA"/>
        </w:rPr>
        <w:t xml:space="preserve"> розрідження тяги вище норми.</w:t>
      </w:r>
    </w:p>
    <w:p w:rsidR="0086532A" w:rsidRDefault="0086532A" w:rsidP="0086532A">
      <w:pPr>
        <w:ind w:firstLine="567"/>
        <w:jc w:val="both"/>
        <w:rPr>
          <w:lang w:val="uk-UA"/>
        </w:rPr>
      </w:pPr>
      <w:r>
        <w:rPr>
          <w:lang w:val="uk-UA"/>
        </w:rPr>
        <w:t>Відрегулювати тягу.</w:t>
      </w:r>
    </w:p>
    <w:p w:rsidR="0086532A" w:rsidRPr="005610F6" w:rsidRDefault="0086532A" w:rsidP="0086532A">
      <w:pPr>
        <w:ind w:firstLine="567"/>
        <w:jc w:val="both"/>
        <w:rPr>
          <w:lang w:val="uk-UA"/>
        </w:rPr>
      </w:pPr>
    </w:p>
    <w:p w:rsidR="00453994" w:rsidRDefault="00453994" w:rsidP="00453994">
      <w:pPr>
        <w:ind w:firstLine="567"/>
        <w:jc w:val="both"/>
        <w:rPr>
          <w:lang w:val="uk-UA"/>
        </w:rPr>
      </w:pPr>
    </w:p>
    <w:p w:rsidR="00453994" w:rsidRPr="00D2624F" w:rsidRDefault="00453994" w:rsidP="00453994">
      <w:pPr>
        <w:ind w:firstLine="567"/>
        <w:jc w:val="center"/>
        <w:rPr>
          <w:b/>
          <w:lang w:val="uk-UA"/>
        </w:rPr>
      </w:pPr>
      <w:r w:rsidRPr="00D2624F">
        <w:rPr>
          <w:b/>
          <w:lang w:val="uk-UA"/>
        </w:rPr>
        <w:t>4.ВИМОГИ БЕЗПЕКИ ПІСЛЯ ЗАКІНЧЕННЯ РОБОТИ</w:t>
      </w:r>
    </w:p>
    <w:p w:rsidR="00453994" w:rsidRPr="00C868FE" w:rsidRDefault="00453994" w:rsidP="00453994">
      <w:pPr>
        <w:ind w:firstLine="567"/>
        <w:jc w:val="both"/>
        <w:rPr>
          <w:lang w:val="uk-UA"/>
        </w:rPr>
      </w:pPr>
      <w:r w:rsidRPr="00C868FE">
        <w:rPr>
          <w:lang w:val="uk-UA"/>
        </w:rPr>
        <w:t>4.1.</w:t>
      </w:r>
      <w:r>
        <w:rPr>
          <w:lang w:val="uk-UA"/>
        </w:rPr>
        <w:t xml:space="preserve"> </w:t>
      </w:r>
      <w:r w:rsidRPr="00C868FE">
        <w:rPr>
          <w:lang w:val="uk-UA"/>
        </w:rPr>
        <w:t>Без отримання розпорядження в аварійних випадках негайно зупинити котел і повідомити про це особу, відповідальну за справний стан і безпечну експлуатацію котлів</w:t>
      </w:r>
      <w:r>
        <w:rPr>
          <w:lang w:val="uk-UA"/>
        </w:rPr>
        <w:t>.</w:t>
      </w:r>
    </w:p>
    <w:p w:rsidR="00453994" w:rsidRPr="00C868FE" w:rsidRDefault="00453994" w:rsidP="00453994">
      <w:pPr>
        <w:ind w:firstLine="567"/>
        <w:jc w:val="both"/>
        <w:rPr>
          <w:lang w:val="uk-UA"/>
        </w:rPr>
      </w:pPr>
      <w:r w:rsidRPr="00C868FE">
        <w:rPr>
          <w:lang w:val="uk-UA"/>
        </w:rPr>
        <w:t>4.2.</w:t>
      </w:r>
      <w:r>
        <w:rPr>
          <w:lang w:val="uk-UA"/>
        </w:rPr>
        <w:t xml:space="preserve"> </w:t>
      </w:r>
      <w:r w:rsidRPr="00C868FE">
        <w:rPr>
          <w:lang w:val="uk-UA"/>
        </w:rPr>
        <w:t>Виявивши несправність в електричних установках, що перебувають під напругою, негайно вимкніть джерело електроживлення</w:t>
      </w:r>
      <w:r>
        <w:rPr>
          <w:lang w:val="uk-UA"/>
        </w:rPr>
        <w:t>.</w:t>
      </w:r>
    </w:p>
    <w:p w:rsidR="00453994" w:rsidRDefault="00453994" w:rsidP="00453994">
      <w:pPr>
        <w:ind w:firstLine="567"/>
        <w:jc w:val="center"/>
        <w:rPr>
          <w:b/>
          <w:lang w:val="uk-UA"/>
        </w:rPr>
      </w:pPr>
    </w:p>
    <w:p w:rsidR="00453994" w:rsidRDefault="00453994" w:rsidP="00453994">
      <w:pPr>
        <w:ind w:firstLine="567"/>
        <w:jc w:val="center"/>
        <w:rPr>
          <w:b/>
          <w:lang w:val="uk-UA"/>
        </w:rPr>
      </w:pPr>
    </w:p>
    <w:p w:rsidR="003C4D65" w:rsidRPr="003C4D65" w:rsidRDefault="003C4D65" w:rsidP="003C4D65">
      <w:pPr>
        <w:ind w:firstLine="567"/>
        <w:jc w:val="center"/>
        <w:rPr>
          <w:rFonts w:eastAsia="Calibri"/>
          <w:b/>
          <w:lang w:val="uk-UA" w:eastAsia="en-US"/>
        </w:rPr>
      </w:pPr>
      <w:r w:rsidRPr="003C4D65">
        <w:rPr>
          <w:rFonts w:eastAsia="Calibri"/>
          <w:b/>
          <w:lang w:val="uk-UA" w:eastAsia="en-US"/>
        </w:rPr>
        <w:t>5. ВИМОГИ БЕЗПЕКИ В АВАРІЙНИХ СИТУАЦІЯХ</w:t>
      </w:r>
    </w:p>
    <w:p w:rsidR="003C4D65" w:rsidRPr="003C4D65" w:rsidRDefault="003C4D65" w:rsidP="003C4D65">
      <w:pPr>
        <w:ind w:firstLine="567"/>
        <w:jc w:val="both"/>
        <w:rPr>
          <w:rFonts w:eastAsia="Calibri"/>
          <w:lang w:eastAsia="en-US"/>
        </w:rPr>
      </w:pPr>
      <w:r w:rsidRPr="003C4D65">
        <w:rPr>
          <w:rFonts w:eastAsia="Calibri"/>
          <w:lang w:val="uk-UA" w:eastAsia="en-US"/>
        </w:rPr>
        <w:t>5</w:t>
      </w:r>
      <w:r w:rsidRPr="003C4D65">
        <w:rPr>
          <w:rFonts w:eastAsia="Calibri"/>
          <w:lang w:eastAsia="en-US"/>
        </w:rPr>
        <w:t>.</w:t>
      </w:r>
      <w:r w:rsidRPr="003C4D65">
        <w:rPr>
          <w:rFonts w:eastAsia="Calibri"/>
          <w:lang w:val="uk-UA" w:eastAsia="en-US"/>
        </w:rPr>
        <w:t>1</w:t>
      </w:r>
      <w:r w:rsidRPr="003C4D65">
        <w:rPr>
          <w:rFonts w:eastAsia="Calibri"/>
          <w:lang w:eastAsia="en-US"/>
        </w:rPr>
        <w:t xml:space="preserve">. При </w:t>
      </w:r>
      <w:proofErr w:type="spellStart"/>
      <w:r w:rsidRPr="003C4D65">
        <w:rPr>
          <w:rFonts w:eastAsia="Calibri"/>
          <w:lang w:eastAsia="en-US"/>
        </w:rPr>
        <w:t>появі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gramStart"/>
      <w:r w:rsidRPr="003C4D65">
        <w:rPr>
          <w:rFonts w:eastAsia="Calibri"/>
          <w:lang w:eastAsia="en-US"/>
        </w:rPr>
        <w:t>в</w:t>
      </w:r>
      <w:proofErr w:type="gramEnd"/>
      <w:r w:rsidRPr="003C4D65">
        <w:rPr>
          <w:rFonts w:eastAsia="Calibri"/>
          <w:lang w:eastAsia="en-US"/>
        </w:rPr>
        <w:t xml:space="preserve"> </w:t>
      </w:r>
      <w:proofErr w:type="spellStart"/>
      <w:proofErr w:type="gramStart"/>
      <w:r w:rsidRPr="003C4D65">
        <w:rPr>
          <w:rFonts w:eastAsia="Calibri"/>
          <w:lang w:eastAsia="en-US"/>
        </w:rPr>
        <w:t>прим</w:t>
      </w:r>
      <w:proofErr w:type="gramEnd"/>
      <w:r w:rsidRPr="003C4D65">
        <w:rPr>
          <w:rFonts w:eastAsia="Calibri"/>
          <w:lang w:eastAsia="en-US"/>
        </w:rPr>
        <w:t>іщенні</w:t>
      </w:r>
      <w:proofErr w:type="spellEnd"/>
      <w:r w:rsidRPr="003C4D65">
        <w:rPr>
          <w:rFonts w:eastAsia="Calibri"/>
          <w:lang w:eastAsia="en-US"/>
        </w:rPr>
        <w:t xml:space="preserve"> запаху газу </w:t>
      </w:r>
      <w:proofErr w:type="spellStart"/>
      <w:r w:rsidRPr="003C4D65">
        <w:rPr>
          <w:rFonts w:eastAsia="Calibri"/>
          <w:lang w:eastAsia="en-US"/>
        </w:rPr>
        <w:t>терміново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вимкніть</w:t>
      </w:r>
      <w:proofErr w:type="spellEnd"/>
      <w:r w:rsidRPr="003C4D65">
        <w:rPr>
          <w:rFonts w:eastAsia="Calibri"/>
          <w:lang w:eastAsia="en-US"/>
        </w:rPr>
        <w:t xml:space="preserve"> котел, </w:t>
      </w:r>
      <w:proofErr w:type="spellStart"/>
      <w:r w:rsidRPr="003C4D65">
        <w:rPr>
          <w:rFonts w:eastAsia="Calibri"/>
          <w:lang w:eastAsia="en-US"/>
        </w:rPr>
        <w:t>відкрийте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вікна</w:t>
      </w:r>
      <w:proofErr w:type="spellEnd"/>
      <w:r w:rsidRPr="003C4D65">
        <w:rPr>
          <w:rFonts w:eastAsia="Calibri"/>
          <w:lang w:eastAsia="en-US"/>
        </w:rPr>
        <w:t>,</w:t>
      </w:r>
      <w:r w:rsidRPr="003C4D65">
        <w:rPr>
          <w:rFonts w:eastAsia="Calibri"/>
          <w:lang w:val="uk-UA"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двері</w:t>
      </w:r>
      <w:proofErr w:type="spellEnd"/>
      <w:r w:rsidRPr="003C4D65">
        <w:rPr>
          <w:rFonts w:eastAsia="Calibri"/>
          <w:lang w:eastAsia="en-US"/>
        </w:rPr>
        <w:t xml:space="preserve"> та </w:t>
      </w:r>
      <w:proofErr w:type="spellStart"/>
      <w:r w:rsidRPr="003C4D65">
        <w:rPr>
          <w:rFonts w:eastAsia="Calibri"/>
          <w:lang w:eastAsia="en-US"/>
        </w:rPr>
        <w:t>викличте</w:t>
      </w:r>
      <w:proofErr w:type="spellEnd"/>
      <w:r w:rsidRPr="003C4D65">
        <w:rPr>
          <w:rFonts w:eastAsia="Calibri"/>
          <w:lang w:eastAsia="en-US"/>
        </w:rPr>
        <w:t xml:space="preserve"> по телефону </w:t>
      </w:r>
      <w:r w:rsidRPr="003C4D65">
        <w:rPr>
          <w:rFonts w:eastAsia="Calibri"/>
          <w:b/>
          <w:lang w:eastAsia="en-US"/>
        </w:rPr>
        <w:t>104</w:t>
      </w:r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аварійну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газову</w:t>
      </w:r>
      <w:proofErr w:type="spellEnd"/>
      <w:r w:rsidRPr="003C4D65">
        <w:rPr>
          <w:rFonts w:eastAsia="Calibri"/>
          <w:lang w:eastAsia="en-US"/>
        </w:rPr>
        <w:t xml:space="preserve"> службу. </w:t>
      </w:r>
      <w:proofErr w:type="gramStart"/>
      <w:r w:rsidRPr="003C4D65">
        <w:rPr>
          <w:rFonts w:eastAsia="Calibri"/>
          <w:lang w:eastAsia="en-US"/>
        </w:rPr>
        <w:t>До</w:t>
      </w:r>
      <w:proofErr w:type="gram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її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приїзду</w:t>
      </w:r>
      <w:proofErr w:type="spellEnd"/>
      <w:r w:rsidRPr="003C4D65">
        <w:rPr>
          <w:rFonts w:eastAsia="Calibri"/>
          <w:lang w:eastAsia="en-US"/>
        </w:rPr>
        <w:t xml:space="preserve"> і до </w:t>
      </w:r>
      <w:proofErr w:type="spellStart"/>
      <w:r w:rsidRPr="003C4D65">
        <w:rPr>
          <w:rFonts w:eastAsia="Calibri"/>
          <w:lang w:eastAsia="en-US"/>
        </w:rPr>
        <w:t>усунення</w:t>
      </w:r>
      <w:proofErr w:type="spellEnd"/>
      <w:r w:rsidRPr="003C4D65">
        <w:rPr>
          <w:rFonts w:eastAsia="Calibri"/>
          <w:lang w:val="uk-UA"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витоку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gramStart"/>
      <w:r w:rsidRPr="003C4D65">
        <w:rPr>
          <w:rFonts w:eastAsia="Calibri"/>
          <w:lang w:eastAsia="en-US"/>
        </w:rPr>
        <w:t>газу</w:t>
      </w:r>
      <w:proofErr w:type="gramEnd"/>
      <w:r w:rsidRPr="003C4D65">
        <w:rPr>
          <w:rFonts w:eastAsia="Calibri"/>
          <w:lang w:eastAsia="en-US"/>
        </w:rPr>
        <w:t xml:space="preserve"> не </w:t>
      </w:r>
      <w:proofErr w:type="spellStart"/>
      <w:r w:rsidRPr="003C4D65">
        <w:rPr>
          <w:rFonts w:eastAsia="Calibri"/>
          <w:lang w:eastAsia="en-US"/>
        </w:rPr>
        <w:t>виконуйте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робіт</w:t>
      </w:r>
      <w:proofErr w:type="spellEnd"/>
      <w:r w:rsidRPr="003C4D65">
        <w:rPr>
          <w:rFonts w:eastAsia="Calibri"/>
          <w:lang w:eastAsia="en-US"/>
        </w:rPr>
        <w:t xml:space="preserve">, </w:t>
      </w:r>
      <w:proofErr w:type="spellStart"/>
      <w:r w:rsidRPr="003C4D65">
        <w:rPr>
          <w:rFonts w:eastAsia="Calibri"/>
          <w:lang w:eastAsia="en-US"/>
        </w:rPr>
        <w:t>пов'язаних</w:t>
      </w:r>
      <w:proofErr w:type="spellEnd"/>
      <w:r w:rsidRPr="003C4D65">
        <w:rPr>
          <w:rFonts w:eastAsia="Calibri"/>
          <w:lang w:eastAsia="en-US"/>
        </w:rPr>
        <w:t xml:space="preserve"> з вогнем, </w:t>
      </w:r>
      <w:proofErr w:type="spellStart"/>
      <w:r w:rsidRPr="003C4D65">
        <w:rPr>
          <w:rFonts w:eastAsia="Calibri"/>
          <w:lang w:eastAsia="en-US"/>
        </w:rPr>
        <w:t>іскроутворенням</w:t>
      </w:r>
      <w:proofErr w:type="spellEnd"/>
      <w:r w:rsidRPr="003C4D65">
        <w:rPr>
          <w:rFonts w:eastAsia="Calibri"/>
          <w:lang w:eastAsia="en-US"/>
        </w:rPr>
        <w:t xml:space="preserve"> (не </w:t>
      </w:r>
      <w:proofErr w:type="spellStart"/>
      <w:r w:rsidRPr="003C4D65">
        <w:rPr>
          <w:rFonts w:eastAsia="Calibri"/>
          <w:lang w:eastAsia="en-US"/>
        </w:rPr>
        <w:t>вмикайте</w:t>
      </w:r>
      <w:proofErr w:type="spellEnd"/>
      <w:r w:rsidRPr="003C4D65">
        <w:rPr>
          <w:rFonts w:eastAsia="Calibri"/>
          <w:lang w:eastAsia="en-US"/>
        </w:rPr>
        <w:t xml:space="preserve"> і не</w:t>
      </w:r>
      <w:r w:rsidRPr="003C4D65">
        <w:rPr>
          <w:rFonts w:eastAsia="Calibri"/>
          <w:lang w:val="uk-UA"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вимикайте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електроосвітлення</w:t>
      </w:r>
      <w:proofErr w:type="spellEnd"/>
      <w:r w:rsidRPr="003C4D65">
        <w:rPr>
          <w:rFonts w:eastAsia="Calibri"/>
          <w:lang w:eastAsia="en-US"/>
        </w:rPr>
        <w:t xml:space="preserve">, не </w:t>
      </w:r>
      <w:proofErr w:type="spellStart"/>
      <w:r w:rsidRPr="003C4D65">
        <w:rPr>
          <w:rFonts w:eastAsia="Calibri"/>
          <w:lang w:eastAsia="en-US"/>
        </w:rPr>
        <w:t>користуйтеся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газовими</w:t>
      </w:r>
      <w:proofErr w:type="spellEnd"/>
      <w:r w:rsidRPr="003C4D65">
        <w:rPr>
          <w:rFonts w:eastAsia="Calibri"/>
          <w:lang w:eastAsia="en-US"/>
        </w:rPr>
        <w:t xml:space="preserve"> та </w:t>
      </w:r>
      <w:proofErr w:type="spellStart"/>
      <w:r w:rsidRPr="003C4D65">
        <w:rPr>
          <w:rFonts w:eastAsia="Calibri"/>
          <w:lang w:eastAsia="en-US"/>
        </w:rPr>
        <w:t>електричними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приладами</w:t>
      </w:r>
      <w:proofErr w:type="spellEnd"/>
      <w:r w:rsidRPr="003C4D65">
        <w:rPr>
          <w:rFonts w:eastAsia="Calibri"/>
          <w:lang w:eastAsia="en-US"/>
        </w:rPr>
        <w:t>).</w:t>
      </w:r>
    </w:p>
    <w:p w:rsidR="003C4D65" w:rsidRPr="003C4D65" w:rsidRDefault="003C4D65" w:rsidP="003C4D65">
      <w:pPr>
        <w:ind w:firstLine="567"/>
        <w:jc w:val="both"/>
        <w:rPr>
          <w:rFonts w:eastAsia="Calibri"/>
          <w:b/>
          <w:lang w:eastAsia="en-US"/>
        </w:rPr>
      </w:pPr>
      <w:r w:rsidRPr="003C4D65">
        <w:rPr>
          <w:rFonts w:eastAsia="Calibri"/>
          <w:lang w:val="uk-UA" w:eastAsia="en-US"/>
        </w:rPr>
        <w:t>5.2</w:t>
      </w:r>
      <w:r w:rsidRPr="003C4D65">
        <w:rPr>
          <w:rFonts w:eastAsia="Calibri"/>
          <w:lang w:eastAsia="en-US"/>
        </w:rPr>
        <w:t xml:space="preserve">. </w:t>
      </w:r>
      <w:proofErr w:type="gramStart"/>
      <w:r w:rsidRPr="003C4D65">
        <w:rPr>
          <w:rFonts w:eastAsia="Calibri"/>
          <w:lang w:eastAsia="en-US"/>
        </w:rPr>
        <w:t>У</w:t>
      </w:r>
      <w:proofErr w:type="gramEnd"/>
      <w:r w:rsidRPr="003C4D65">
        <w:rPr>
          <w:rFonts w:eastAsia="Calibri"/>
          <w:lang w:eastAsia="en-US"/>
        </w:rPr>
        <w:t xml:space="preserve"> </w:t>
      </w:r>
      <w:proofErr w:type="spellStart"/>
      <w:proofErr w:type="gramStart"/>
      <w:r w:rsidRPr="003C4D65">
        <w:rPr>
          <w:rFonts w:eastAsia="Calibri"/>
          <w:lang w:eastAsia="en-US"/>
        </w:rPr>
        <w:t>раз</w:t>
      </w:r>
      <w:proofErr w:type="gramEnd"/>
      <w:r w:rsidRPr="003C4D65">
        <w:rPr>
          <w:rFonts w:eastAsia="Calibri"/>
          <w:lang w:eastAsia="en-US"/>
        </w:rPr>
        <w:t>і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виникнення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пожежі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терміново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повідомити</w:t>
      </w:r>
      <w:proofErr w:type="spellEnd"/>
      <w:r w:rsidRPr="003C4D65">
        <w:rPr>
          <w:rFonts w:eastAsia="Calibri"/>
          <w:lang w:eastAsia="en-US"/>
        </w:rPr>
        <w:t xml:space="preserve"> в </w:t>
      </w:r>
      <w:proofErr w:type="spellStart"/>
      <w:r w:rsidRPr="003C4D65">
        <w:rPr>
          <w:rFonts w:eastAsia="Calibri"/>
          <w:lang w:eastAsia="en-US"/>
        </w:rPr>
        <w:t>пожежну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частину</w:t>
      </w:r>
      <w:proofErr w:type="spellEnd"/>
      <w:r w:rsidRPr="003C4D65">
        <w:rPr>
          <w:rFonts w:eastAsia="Calibri"/>
          <w:lang w:eastAsia="en-US"/>
        </w:rPr>
        <w:t xml:space="preserve"> по телефону</w:t>
      </w:r>
      <w:r w:rsidRPr="003C4D65">
        <w:rPr>
          <w:rFonts w:eastAsia="Calibri"/>
          <w:lang w:val="uk-UA" w:eastAsia="en-US"/>
        </w:rPr>
        <w:t xml:space="preserve"> </w:t>
      </w:r>
      <w:r w:rsidRPr="003C4D65">
        <w:rPr>
          <w:rFonts w:eastAsia="Calibri"/>
          <w:b/>
          <w:lang w:eastAsia="en-US"/>
        </w:rPr>
        <w:t>101.</w:t>
      </w:r>
    </w:p>
    <w:p w:rsidR="003C4D65" w:rsidRPr="003C4D65" w:rsidRDefault="003C4D65" w:rsidP="003C4D65">
      <w:pPr>
        <w:ind w:firstLine="567"/>
        <w:jc w:val="both"/>
        <w:rPr>
          <w:rFonts w:eastAsia="Calibri"/>
          <w:lang w:eastAsia="en-US"/>
        </w:rPr>
      </w:pPr>
      <w:r w:rsidRPr="003C4D65">
        <w:rPr>
          <w:rFonts w:eastAsia="Calibri"/>
          <w:lang w:val="uk-UA" w:eastAsia="en-US"/>
        </w:rPr>
        <w:t>5.3</w:t>
      </w:r>
      <w:r w:rsidRPr="003C4D65">
        <w:rPr>
          <w:rFonts w:eastAsia="Calibri"/>
          <w:lang w:eastAsia="en-US"/>
        </w:rPr>
        <w:t xml:space="preserve">. При </w:t>
      </w:r>
      <w:proofErr w:type="gramStart"/>
      <w:r w:rsidRPr="003C4D65">
        <w:rPr>
          <w:rFonts w:eastAsia="Calibri"/>
          <w:lang w:eastAsia="en-US"/>
        </w:rPr>
        <w:t>неправильному</w:t>
      </w:r>
      <w:proofErr w:type="gram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користуванні</w:t>
      </w:r>
      <w:proofErr w:type="spellEnd"/>
      <w:r w:rsidRPr="003C4D65">
        <w:rPr>
          <w:rFonts w:eastAsia="Calibri"/>
          <w:lang w:eastAsia="en-US"/>
        </w:rPr>
        <w:t xml:space="preserve"> котлом </w:t>
      </w:r>
      <w:proofErr w:type="spellStart"/>
      <w:r w:rsidRPr="003C4D65">
        <w:rPr>
          <w:rFonts w:eastAsia="Calibri"/>
          <w:lang w:eastAsia="en-US"/>
        </w:rPr>
        <w:t>може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наступити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отруєння</w:t>
      </w:r>
      <w:proofErr w:type="spellEnd"/>
      <w:r w:rsidRPr="003C4D65">
        <w:rPr>
          <w:rFonts w:eastAsia="Calibri"/>
          <w:lang w:eastAsia="en-US"/>
        </w:rPr>
        <w:t xml:space="preserve"> газом </w:t>
      </w:r>
      <w:proofErr w:type="spellStart"/>
      <w:r w:rsidRPr="003C4D65">
        <w:rPr>
          <w:rFonts w:eastAsia="Calibri"/>
          <w:lang w:eastAsia="en-US"/>
        </w:rPr>
        <w:t>або</w:t>
      </w:r>
      <w:proofErr w:type="spellEnd"/>
      <w:r w:rsidRPr="003C4D65">
        <w:rPr>
          <w:rFonts w:eastAsia="Calibri"/>
          <w:lang w:val="uk-UA" w:eastAsia="en-US"/>
        </w:rPr>
        <w:t xml:space="preserve"> </w:t>
      </w:r>
      <w:r w:rsidRPr="003C4D65">
        <w:rPr>
          <w:rFonts w:eastAsia="Calibri"/>
          <w:lang w:eastAsia="en-US"/>
        </w:rPr>
        <w:t xml:space="preserve">оксидом </w:t>
      </w:r>
      <w:proofErr w:type="spellStart"/>
      <w:r w:rsidRPr="003C4D65">
        <w:rPr>
          <w:rFonts w:eastAsia="Calibri"/>
          <w:lang w:eastAsia="en-US"/>
        </w:rPr>
        <w:t>вуглецю</w:t>
      </w:r>
      <w:proofErr w:type="spellEnd"/>
      <w:r w:rsidRPr="003C4D65">
        <w:rPr>
          <w:rFonts w:eastAsia="Calibri"/>
          <w:lang w:eastAsia="en-US"/>
        </w:rPr>
        <w:t xml:space="preserve"> (</w:t>
      </w:r>
      <w:proofErr w:type="spellStart"/>
      <w:r w:rsidRPr="003C4D65">
        <w:rPr>
          <w:rFonts w:eastAsia="Calibri"/>
          <w:lang w:eastAsia="en-US"/>
        </w:rPr>
        <w:t>чадним</w:t>
      </w:r>
      <w:proofErr w:type="spellEnd"/>
      <w:r w:rsidRPr="003C4D65">
        <w:rPr>
          <w:rFonts w:eastAsia="Calibri"/>
          <w:lang w:eastAsia="en-US"/>
        </w:rPr>
        <w:t xml:space="preserve"> газом). </w:t>
      </w:r>
      <w:proofErr w:type="spellStart"/>
      <w:r w:rsidRPr="003C4D65">
        <w:rPr>
          <w:rFonts w:eastAsia="Calibri"/>
          <w:lang w:eastAsia="en-US"/>
        </w:rPr>
        <w:t>Ознакою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отруєння</w:t>
      </w:r>
      <w:proofErr w:type="spellEnd"/>
      <w:proofErr w:type="gramStart"/>
      <w:r w:rsidRPr="003C4D65">
        <w:rPr>
          <w:rFonts w:eastAsia="Calibri"/>
          <w:lang w:eastAsia="en-US"/>
        </w:rPr>
        <w:t xml:space="preserve"> є:</w:t>
      </w:r>
      <w:proofErr w:type="gram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тяжкість</w:t>
      </w:r>
      <w:proofErr w:type="spellEnd"/>
      <w:r w:rsidRPr="003C4D65">
        <w:rPr>
          <w:rFonts w:eastAsia="Calibri"/>
          <w:lang w:eastAsia="en-US"/>
        </w:rPr>
        <w:t xml:space="preserve"> в </w:t>
      </w:r>
      <w:proofErr w:type="spellStart"/>
      <w:r w:rsidRPr="003C4D65">
        <w:rPr>
          <w:rFonts w:eastAsia="Calibri"/>
          <w:lang w:eastAsia="en-US"/>
        </w:rPr>
        <w:t>голові</w:t>
      </w:r>
      <w:proofErr w:type="spellEnd"/>
      <w:r w:rsidRPr="003C4D65">
        <w:rPr>
          <w:rFonts w:eastAsia="Calibri"/>
          <w:lang w:eastAsia="en-US"/>
        </w:rPr>
        <w:t>,</w:t>
      </w:r>
      <w:r w:rsidRPr="003C4D65">
        <w:rPr>
          <w:rFonts w:eastAsia="Calibri"/>
          <w:lang w:val="uk-UA"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сильне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серцебиття</w:t>
      </w:r>
      <w:proofErr w:type="spellEnd"/>
      <w:r w:rsidRPr="003C4D65">
        <w:rPr>
          <w:rFonts w:eastAsia="Calibri"/>
          <w:lang w:eastAsia="en-US"/>
        </w:rPr>
        <w:t xml:space="preserve">, шум у </w:t>
      </w:r>
      <w:proofErr w:type="spellStart"/>
      <w:r w:rsidRPr="003C4D65">
        <w:rPr>
          <w:rFonts w:eastAsia="Calibri"/>
          <w:lang w:eastAsia="en-US"/>
        </w:rPr>
        <w:t>вухах</w:t>
      </w:r>
      <w:proofErr w:type="spellEnd"/>
      <w:r w:rsidRPr="003C4D65">
        <w:rPr>
          <w:rFonts w:eastAsia="Calibri"/>
          <w:lang w:eastAsia="en-US"/>
        </w:rPr>
        <w:t xml:space="preserve">, </w:t>
      </w:r>
      <w:proofErr w:type="spellStart"/>
      <w:r w:rsidRPr="003C4D65">
        <w:rPr>
          <w:rFonts w:eastAsia="Calibri"/>
          <w:lang w:eastAsia="en-US"/>
        </w:rPr>
        <w:t>запаморочення</w:t>
      </w:r>
      <w:proofErr w:type="spellEnd"/>
      <w:r w:rsidRPr="003C4D65">
        <w:rPr>
          <w:rFonts w:eastAsia="Calibri"/>
          <w:lang w:eastAsia="en-US"/>
        </w:rPr>
        <w:t xml:space="preserve">, </w:t>
      </w:r>
      <w:proofErr w:type="spellStart"/>
      <w:r w:rsidRPr="003C4D65">
        <w:rPr>
          <w:rFonts w:eastAsia="Calibri"/>
          <w:lang w:eastAsia="en-US"/>
        </w:rPr>
        <w:t>загальна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слабкість</w:t>
      </w:r>
      <w:proofErr w:type="spellEnd"/>
      <w:r w:rsidRPr="003C4D65">
        <w:rPr>
          <w:rFonts w:eastAsia="Calibri"/>
          <w:lang w:eastAsia="en-US"/>
        </w:rPr>
        <w:t xml:space="preserve">, </w:t>
      </w:r>
      <w:proofErr w:type="spellStart"/>
      <w:r w:rsidRPr="003C4D65">
        <w:rPr>
          <w:rFonts w:eastAsia="Calibri"/>
          <w:lang w:eastAsia="en-US"/>
        </w:rPr>
        <w:t>нудота</w:t>
      </w:r>
      <w:proofErr w:type="spellEnd"/>
      <w:r w:rsidRPr="003C4D65">
        <w:rPr>
          <w:rFonts w:eastAsia="Calibri"/>
          <w:lang w:eastAsia="en-US"/>
        </w:rPr>
        <w:t xml:space="preserve">, </w:t>
      </w:r>
      <w:proofErr w:type="spellStart"/>
      <w:r w:rsidRPr="003C4D65">
        <w:rPr>
          <w:rFonts w:eastAsia="Calibri"/>
          <w:lang w:eastAsia="en-US"/>
        </w:rPr>
        <w:t>блювота</w:t>
      </w:r>
      <w:proofErr w:type="spellEnd"/>
      <w:r w:rsidRPr="003C4D65">
        <w:rPr>
          <w:rFonts w:eastAsia="Calibri"/>
          <w:lang w:eastAsia="en-US"/>
        </w:rPr>
        <w:t>,</w:t>
      </w:r>
      <w:r w:rsidRPr="003C4D65">
        <w:rPr>
          <w:rFonts w:eastAsia="Calibri"/>
          <w:lang w:val="uk-UA"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задишка</w:t>
      </w:r>
      <w:proofErr w:type="spellEnd"/>
      <w:r w:rsidRPr="003C4D65">
        <w:rPr>
          <w:rFonts w:eastAsia="Calibri"/>
          <w:lang w:eastAsia="en-US"/>
        </w:rPr>
        <w:t xml:space="preserve">, </w:t>
      </w:r>
      <w:proofErr w:type="spellStart"/>
      <w:r w:rsidRPr="003C4D65">
        <w:rPr>
          <w:rFonts w:eastAsia="Calibri"/>
          <w:lang w:eastAsia="en-US"/>
        </w:rPr>
        <w:t>порушення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рухових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функцій</w:t>
      </w:r>
      <w:proofErr w:type="spellEnd"/>
      <w:r w:rsidRPr="003C4D65">
        <w:rPr>
          <w:rFonts w:eastAsia="Calibri"/>
          <w:lang w:eastAsia="en-US"/>
        </w:rPr>
        <w:t xml:space="preserve">. </w:t>
      </w:r>
      <w:proofErr w:type="spellStart"/>
      <w:r w:rsidRPr="003C4D65">
        <w:rPr>
          <w:rFonts w:eastAsia="Calibri"/>
          <w:lang w:eastAsia="en-US"/>
        </w:rPr>
        <w:t>Потерпілий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може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раптово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втратити</w:t>
      </w:r>
      <w:proofErr w:type="spellEnd"/>
      <w:r w:rsidRPr="003C4D65">
        <w:rPr>
          <w:rFonts w:eastAsia="Calibri"/>
          <w:lang w:val="uk-UA" w:eastAsia="en-US"/>
        </w:rPr>
        <w:t xml:space="preserve"> </w:t>
      </w:r>
      <w:proofErr w:type="spellStart"/>
      <w:proofErr w:type="gramStart"/>
      <w:r w:rsidRPr="003C4D65">
        <w:rPr>
          <w:rFonts w:eastAsia="Calibri"/>
          <w:lang w:eastAsia="en-US"/>
        </w:rPr>
        <w:t>св</w:t>
      </w:r>
      <w:proofErr w:type="gramEnd"/>
      <w:r w:rsidRPr="003C4D65">
        <w:rPr>
          <w:rFonts w:eastAsia="Calibri"/>
          <w:lang w:eastAsia="en-US"/>
        </w:rPr>
        <w:t>ідомість</w:t>
      </w:r>
      <w:proofErr w:type="spellEnd"/>
      <w:r w:rsidRPr="003C4D65">
        <w:rPr>
          <w:rFonts w:eastAsia="Calibri"/>
          <w:lang w:eastAsia="en-US"/>
        </w:rPr>
        <w:t>.</w:t>
      </w:r>
    </w:p>
    <w:p w:rsidR="003C4D65" w:rsidRPr="003C4D65" w:rsidRDefault="003C4D65" w:rsidP="003C4D65">
      <w:pPr>
        <w:ind w:firstLine="567"/>
        <w:jc w:val="both"/>
        <w:rPr>
          <w:rFonts w:eastAsia="Calibri"/>
          <w:lang w:eastAsia="en-US"/>
        </w:rPr>
      </w:pPr>
      <w:proofErr w:type="spellStart"/>
      <w:r w:rsidRPr="003C4D65">
        <w:rPr>
          <w:rFonts w:eastAsia="Calibri"/>
          <w:lang w:eastAsia="en-US"/>
        </w:rPr>
        <w:t>Зріджені</w:t>
      </w:r>
      <w:proofErr w:type="spellEnd"/>
      <w:r w:rsidRPr="003C4D65">
        <w:rPr>
          <w:rFonts w:eastAsia="Calibri"/>
          <w:lang w:eastAsia="en-US"/>
        </w:rPr>
        <w:t xml:space="preserve"> гази, </w:t>
      </w:r>
      <w:proofErr w:type="spellStart"/>
      <w:r w:rsidRPr="003C4D65">
        <w:rPr>
          <w:rFonts w:eastAsia="Calibri"/>
          <w:lang w:eastAsia="en-US"/>
        </w:rPr>
        <w:t>потрапляючи</w:t>
      </w:r>
      <w:proofErr w:type="spellEnd"/>
      <w:r w:rsidRPr="003C4D65">
        <w:rPr>
          <w:rFonts w:eastAsia="Calibri"/>
          <w:lang w:eastAsia="en-US"/>
        </w:rPr>
        <w:t xml:space="preserve"> на </w:t>
      </w:r>
      <w:proofErr w:type="spellStart"/>
      <w:r w:rsidRPr="003C4D65">
        <w:rPr>
          <w:rFonts w:eastAsia="Calibri"/>
          <w:lang w:eastAsia="en-US"/>
        </w:rPr>
        <w:t>тіло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людини</w:t>
      </w:r>
      <w:proofErr w:type="spellEnd"/>
      <w:r w:rsidRPr="003C4D65">
        <w:rPr>
          <w:rFonts w:eastAsia="Calibri"/>
          <w:lang w:eastAsia="en-US"/>
        </w:rPr>
        <w:t xml:space="preserve">, </w:t>
      </w:r>
      <w:proofErr w:type="spellStart"/>
      <w:r w:rsidRPr="003C4D65">
        <w:rPr>
          <w:rFonts w:eastAsia="Calibri"/>
          <w:lang w:eastAsia="en-US"/>
        </w:rPr>
        <w:t>викликають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обморожування</w:t>
      </w:r>
      <w:proofErr w:type="spellEnd"/>
      <w:r w:rsidRPr="003C4D65">
        <w:rPr>
          <w:rFonts w:eastAsia="Calibri"/>
          <w:lang w:eastAsia="en-US"/>
        </w:rPr>
        <w:t xml:space="preserve">., </w:t>
      </w:r>
      <w:proofErr w:type="spellStart"/>
      <w:r w:rsidRPr="003C4D65">
        <w:rPr>
          <w:rFonts w:eastAsia="Calibri"/>
          <w:lang w:eastAsia="en-US"/>
        </w:rPr>
        <w:t>нагадує</w:t>
      </w:r>
      <w:proofErr w:type="spellEnd"/>
      <w:r w:rsidRPr="003C4D65">
        <w:rPr>
          <w:rFonts w:eastAsia="Calibri"/>
          <w:lang w:val="uk-UA" w:eastAsia="en-US"/>
        </w:rPr>
        <w:t xml:space="preserve"> </w:t>
      </w:r>
      <w:proofErr w:type="spellStart"/>
      <w:proofErr w:type="gramStart"/>
      <w:r w:rsidRPr="003C4D65">
        <w:rPr>
          <w:rFonts w:eastAsia="Calibri"/>
          <w:lang w:eastAsia="en-US"/>
        </w:rPr>
        <w:t>оп</w:t>
      </w:r>
      <w:proofErr w:type="gramEnd"/>
      <w:r w:rsidRPr="003C4D65">
        <w:rPr>
          <w:rFonts w:eastAsia="Calibri"/>
          <w:lang w:eastAsia="en-US"/>
        </w:rPr>
        <w:t>ік</w:t>
      </w:r>
      <w:proofErr w:type="spellEnd"/>
      <w:r w:rsidRPr="003C4D65">
        <w:rPr>
          <w:rFonts w:eastAsia="Calibri"/>
          <w:lang w:eastAsia="en-US"/>
        </w:rPr>
        <w:t xml:space="preserve">. Пари </w:t>
      </w:r>
      <w:proofErr w:type="spellStart"/>
      <w:r w:rsidRPr="003C4D65">
        <w:rPr>
          <w:rFonts w:eastAsia="Calibri"/>
          <w:lang w:eastAsia="en-US"/>
        </w:rPr>
        <w:t>зрідженого</w:t>
      </w:r>
      <w:proofErr w:type="spellEnd"/>
      <w:r w:rsidRPr="003C4D65">
        <w:rPr>
          <w:rFonts w:eastAsia="Calibri"/>
          <w:lang w:eastAsia="en-US"/>
        </w:rPr>
        <w:t xml:space="preserve"> газу </w:t>
      </w:r>
      <w:proofErr w:type="spellStart"/>
      <w:r w:rsidRPr="003C4D65">
        <w:rPr>
          <w:rFonts w:eastAsia="Calibri"/>
          <w:lang w:eastAsia="en-US"/>
        </w:rPr>
        <w:t>можуть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накопичуватися</w:t>
      </w:r>
      <w:proofErr w:type="spellEnd"/>
      <w:r w:rsidRPr="003C4D65">
        <w:rPr>
          <w:rFonts w:eastAsia="Calibri"/>
          <w:lang w:eastAsia="en-US"/>
        </w:rPr>
        <w:t xml:space="preserve"> в </w:t>
      </w:r>
      <w:proofErr w:type="spellStart"/>
      <w:r w:rsidRPr="003C4D65">
        <w:rPr>
          <w:rFonts w:eastAsia="Calibri"/>
          <w:lang w:eastAsia="en-US"/>
        </w:rPr>
        <w:t>низьких</w:t>
      </w:r>
      <w:proofErr w:type="spellEnd"/>
      <w:r w:rsidRPr="003C4D65">
        <w:rPr>
          <w:rFonts w:eastAsia="Calibri"/>
          <w:lang w:eastAsia="en-US"/>
        </w:rPr>
        <w:t xml:space="preserve"> і </w:t>
      </w:r>
      <w:proofErr w:type="spellStart"/>
      <w:r w:rsidRPr="003C4D65">
        <w:rPr>
          <w:rFonts w:eastAsia="Calibri"/>
          <w:lang w:eastAsia="en-US"/>
        </w:rPr>
        <w:t>непровітрюваних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місцях</w:t>
      </w:r>
      <w:proofErr w:type="spellEnd"/>
      <w:r w:rsidRPr="003C4D65">
        <w:rPr>
          <w:rFonts w:eastAsia="Calibri"/>
          <w:lang w:eastAsia="en-US"/>
        </w:rPr>
        <w:t>, де</w:t>
      </w:r>
      <w:r w:rsidRPr="003C4D65">
        <w:rPr>
          <w:rFonts w:eastAsia="Calibri"/>
          <w:lang w:val="uk-UA"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може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утворитися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вибухонебезпечна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суміш</w:t>
      </w:r>
      <w:proofErr w:type="spellEnd"/>
      <w:r w:rsidRPr="003C4D65">
        <w:rPr>
          <w:rFonts w:eastAsia="Calibri"/>
          <w:lang w:eastAsia="en-US"/>
        </w:rPr>
        <w:t xml:space="preserve"> при </w:t>
      </w:r>
      <w:proofErr w:type="spellStart"/>
      <w:r w:rsidRPr="003C4D65">
        <w:rPr>
          <w:rFonts w:eastAsia="Calibri"/>
          <w:lang w:eastAsia="en-US"/>
        </w:rPr>
        <w:t>дуже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малих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витоках</w:t>
      </w:r>
      <w:proofErr w:type="spellEnd"/>
      <w:r w:rsidRPr="003C4D65">
        <w:rPr>
          <w:rFonts w:eastAsia="Calibri"/>
          <w:lang w:eastAsia="en-US"/>
        </w:rPr>
        <w:t xml:space="preserve">. </w:t>
      </w:r>
      <w:proofErr w:type="spellStart"/>
      <w:r w:rsidRPr="003C4D65">
        <w:rPr>
          <w:rFonts w:eastAsia="Calibri"/>
          <w:lang w:eastAsia="en-US"/>
        </w:rPr>
        <w:t>Зріджені</w:t>
      </w:r>
      <w:proofErr w:type="spellEnd"/>
      <w:r w:rsidRPr="003C4D65">
        <w:rPr>
          <w:rFonts w:eastAsia="Calibri"/>
          <w:lang w:eastAsia="en-US"/>
        </w:rPr>
        <w:t xml:space="preserve"> гази,</w:t>
      </w:r>
      <w:r w:rsidRPr="003C4D65">
        <w:rPr>
          <w:rFonts w:eastAsia="Calibri"/>
          <w:lang w:val="uk-UA"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діючи</w:t>
      </w:r>
      <w:proofErr w:type="spellEnd"/>
      <w:r w:rsidRPr="003C4D65">
        <w:rPr>
          <w:rFonts w:eastAsia="Calibri"/>
          <w:lang w:eastAsia="en-US"/>
        </w:rPr>
        <w:t xml:space="preserve"> на </w:t>
      </w:r>
      <w:proofErr w:type="spellStart"/>
      <w:r w:rsidRPr="003C4D65">
        <w:rPr>
          <w:rFonts w:eastAsia="Calibri"/>
          <w:lang w:eastAsia="en-US"/>
        </w:rPr>
        <w:t>організм</w:t>
      </w:r>
      <w:proofErr w:type="spellEnd"/>
      <w:r w:rsidRPr="003C4D65">
        <w:rPr>
          <w:rFonts w:eastAsia="Calibri"/>
          <w:lang w:eastAsia="en-US"/>
        </w:rPr>
        <w:t xml:space="preserve">, </w:t>
      </w:r>
      <w:proofErr w:type="spellStart"/>
      <w:r w:rsidRPr="003C4D65">
        <w:rPr>
          <w:rFonts w:eastAsia="Calibri"/>
          <w:lang w:eastAsia="en-US"/>
        </w:rPr>
        <w:t>викликають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слабкість</w:t>
      </w:r>
      <w:proofErr w:type="spellEnd"/>
      <w:r w:rsidRPr="003C4D65">
        <w:rPr>
          <w:rFonts w:eastAsia="Calibri"/>
          <w:lang w:eastAsia="en-US"/>
        </w:rPr>
        <w:t xml:space="preserve"> і </w:t>
      </w:r>
      <w:proofErr w:type="spellStart"/>
      <w:r w:rsidRPr="003C4D65">
        <w:rPr>
          <w:rFonts w:eastAsia="Calibri"/>
          <w:lang w:eastAsia="en-US"/>
        </w:rPr>
        <w:t>запаморочення</w:t>
      </w:r>
      <w:proofErr w:type="spellEnd"/>
      <w:r w:rsidRPr="003C4D65">
        <w:rPr>
          <w:rFonts w:eastAsia="Calibri"/>
          <w:lang w:eastAsia="en-US"/>
        </w:rPr>
        <w:t xml:space="preserve">, </w:t>
      </w:r>
      <w:proofErr w:type="spellStart"/>
      <w:r w:rsidRPr="003C4D65">
        <w:rPr>
          <w:rFonts w:eastAsia="Calibri"/>
          <w:lang w:eastAsia="en-US"/>
        </w:rPr>
        <w:t>втрату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proofErr w:type="gramStart"/>
      <w:r w:rsidRPr="003C4D65">
        <w:rPr>
          <w:rFonts w:eastAsia="Calibri"/>
          <w:lang w:eastAsia="en-US"/>
        </w:rPr>
        <w:t>св</w:t>
      </w:r>
      <w:proofErr w:type="gramEnd"/>
      <w:r w:rsidRPr="003C4D65">
        <w:rPr>
          <w:rFonts w:eastAsia="Calibri"/>
          <w:lang w:eastAsia="en-US"/>
        </w:rPr>
        <w:t>ідомості</w:t>
      </w:r>
      <w:proofErr w:type="spellEnd"/>
      <w:r w:rsidRPr="003C4D65">
        <w:rPr>
          <w:rFonts w:eastAsia="Calibri"/>
          <w:lang w:eastAsia="en-US"/>
        </w:rPr>
        <w:t>, а при</w:t>
      </w:r>
      <w:r w:rsidRPr="003C4D65">
        <w:rPr>
          <w:rFonts w:eastAsia="Calibri"/>
          <w:lang w:val="uk-UA"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значних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концентраціях</w:t>
      </w:r>
      <w:proofErr w:type="spellEnd"/>
      <w:r w:rsidRPr="003C4D65">
        <w:rPr>
          <w:rFonts w:eastAsia="Calibri"/>
          <w:lang w:eastAsia="en-US"/>
        </w:rPr>
        <w:t xml:space="preserve"> в </w:t>
      </w:r>
      <w:proofErr w:type="spellStart"/>
      <w:r w:rsidRPr="003C4D65">
        <w:rPr>
          <w:rFonts w:eastAsia="Calibri"/>
          <w:lang w:eastAsia="en-US"/>
        </w:rPr>
        <w:t>пові</w:t>
      </w:r>
      <w:proofErr w:type="gramStart"/>
      <w:r w:rsidRPr="003C4D65">
        <w:rPr>
          <w:rFonts w:eastAsia="Calibri"/>
          <w:lang w:eastAsia="en-US"/>
        </w:rPr>
        <w:t>тр</w:t>
      </w:r>
      <w:proofErr w:type="gramEnd"/>
      <w:r w:rsidRPr="003C4D65">
        <w:rPr>
          <w:rFonts w:eastAsia="Calibri"/>
          <w:lang w:eastAsia="en-US"/>
        </w:rPr>
        <w:t>і</w:t>
      </w:r>
      <w:proofErr w:type="spellEnd"/>
      <w:r w:rsidRPr="003C4D65">
        <w:rPr>
          <w:rFonts w:eastAsia="Calibri"/>
          <w:lang w:eastAsia="en-US"/>
        </w:rPr>
        <w:t xml:space="preserve"> - </w:t>
      </w:r>
      <w:proofErr w:type="spellStart"/>
      <w:r w:rsidRPr="003C4D65">
        <w:rPr>
          <w:rFonts w:eastAsia="Calibri"/>
          <w:lang w:eastAsia="en-US"/>
        </w:rPr>
        <w:t>задуха</w:t>
      </w:r>
      <w:proofErr w:type="spellEnd"/>
      <w:r w:rsidRPr="003C4D65">
        <w:rPr>
          <w:rFonts w:eastAsia="Calibri"/>
          <w:lang w:eastAsia="en-US"/>
        </w:rPr>
        <w:t>.</w:t>
      </w:r>
    </w:p>
    <w:p w:rsidR="003C4D65" w:rsidRPr="003C4D65" w:rsidRDefault="003C4D65" w:rsidP="003C4D65">
      <w:pPr>
        <w:ind w:firstLine="567"/>
        <w:jc w:val="both"/>
        <w:rPr>
          <w:rFonts w:eastAsia="Calibri"/>
          <w:lang w:eastAsia="en-US"/>
        </w:rPr>
      </w:pPr>
      <w:r w:rsidRPr="003C4D65">
        <w:rPr>
          <w:rFonts w:eastAsia="Calibri"/>
          <w:lang w:eastAsia="en-US"/>
        </w:rPr>
        <w:t xml:space="preserve">Для </w:t>
      </w:r>
      <w:proofErr w:type="spellStart"/>
      <w:r w:rsidRPr="003C4D65">
        <w:rPr>
          <w:rFonts w:eastAsia="Calibri"/>
          <w:lang w:eastAsia="en-US"/>
        </w:rPr>
        <w:t>надання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першої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допомоги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потерпілому</w:t>
      </w:r>
      <w:proofErr w:type="spellEnd"/>
      <w:r w:rsidRPr="003C4D65">
        <w:rPr>
          <w:rFonts w:eastAsia="Calibri"/>
          <w:lang w:eastAsia="en-US"/>
        </w:rPr>
        <w:t>:</w:t>
      </w:r>
    </w:p>
    <w:p w:rsidR="003C4D65" w:rsidRPr="003C4D65" w:rsidRDefault="003C4D65" w:rsidP="003C4D65">
      <w:pPr>
        <w:ind w:firstLine="567"/>
        <w:jc w:val="both"/>
        <w:rPr>
          <w:rFonts w:eastAsia="Calibri"/>
          <w:lang w:eastAsia="en-US"/>
        </w:rPr>
      </w:pPr>
      <w:r w:rsidRPr="003C4D65">
        <w:rPr>
          <w:rFonts w:eastAsia="Calibri"/>
          <w:lang w:val="uk-UA" w:eastAsia="en-US"/>
        </w:rPr>
        <w:t>-</w:t>
      </w:r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викличте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швидку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допомогу</w:t>
      </w:r>
      <w:proofErr w:type="spellEnd"/>
      <w:r w:rsidRPr="003C4D65">
        <w:rPr>
          <w:rFonts w:eastAsia="Calibri"/>
          <w:lang w:eastAsia="en-US"/>
        </w:rPr>
        <w:t xml:space="preserve"> за телефоном </w:t>
      </w:r>
      <w:r w:rsidRPr="003C4D65">
        <w:rPr>
          <w:rFonts w:eastAsia="Calibri"/>
          <w:b/>
          <w:lang w:eastAsia="en-US"/>
        </w:rPr>
        <w:t>103</w:t>
      </w:r>
      <w:r w:rsidRPr="003C4D65">
        <w:rPr>
          <w:rFonts w:eastAsia="Calibri"/>
          <w:lang w:eastAsia="en-US"/>
        </w:rPr>
        <w:t>;</w:t>
      </w:r>
    </w:p>
    <w:p w:rsidR="003C4D65" w:rsidRPr="003C4D65" w:rsidRDefault="003C4D65" w:rsidP="003C4D65">
      <w:pPr>
        <w:ind w:firstLine="567"/>
        <w:jc w:val="both"/>
        <w:rPr>
          <w:rFonts w:eastAsia="Calibri"/>
          <w:lang w:eastAsia="en-US"/>
        </w:rPr>
      </w:pPr>
      <w:r w:rsidRPr="003C4D65">
        <w:rPr>
          <w:rFonts w:eastAsia="Calibri"/>
          <w:lang w:val="uk-UA" w:eastAsia="en-US"/>
        </w:rPr>
        <w:t>-</w:t>
      </w:r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винесіть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потерпілого</w:t>
      </w:r>
      <w:proofErr w:type="spellEnd"/>
      <w:r w:rsidRPr="003C4D65">
        <w:rPr>
          <w:rFonts w:eastAsia="Calibri"/>
          <w:lang w:eastAsia="en-US"/>
        </w:rPr>
        <w:t xml:space="preserve"> на </w:t>
      </w:r>
      <w:proofErr w:type="spellStart"/>
      <w:r w:rsidRPr="003C4D65">
        <w:rPr>
          <w:rFonts w:eastAsia="Calibri"/>
          <w:lang w:eastAsia="en-US"/>
        </w:rPr>
        <w:t>свіже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повітря</w:t>
      </w:r>
      <w:proofErr w:type="spellEnd"/>
      <w:r w:rsidRPr="003C4D65">
        <w:rPr>
          <w:rFonts w:eastAsia="Calibri"/>
          <w:lang w:eastAsia="en-US"/>
        </w:rPr>
        <w:t xml:space="preserve">, тепло укутайте і дайте </w:t>
      </w:r>
      <w:proofErr w:type="spellStart"/>
      <w:r w:rsidRPr="003C4D65">
        <w:rPr>
          <w:rFonts w:eastAsia="Calibri"/>
          <w:lang w:eastAsia="en-US"/>
        </w:rPr>
        <w:t>заснути</w:t>
      </w:r>
      <w:proofErr w:type="spellEnd"/>
      <w:r w:rsidRPr="003C4D65">
        <w:rPr>
          <w:rFonts w:eastAsia="Calibri"/>
          <w:lang w:eastAsia="en-US"/>
        </w:rPr>
        <w:t>;</w:t>
      </w:r>
    </w:p>
    <w:p w:rsidR="003C4D65" w:rsidRPr="003C4D65" w:rsidRDefault="003C4D65" w:rsidP="003C4D65">
      <w:pPr>
        <w:ind w:firstLine="567"/>
        <w:jc w:val="both"/>
        <w:rPr>
          <w:rFonts w:eastAsia="Calibri"/>
          <w:lang w:eastAsia="en-US"/>
        </w:rPr>
      </w:pPr>
      <w:r w:rsidRPr="003C4D65">
        <w:rPr>
          <w:rFonts w:eastAsia="Calibri"/>
          <w:lang w:val="uk-UA" w:eastAsia="en-US"/>
        </w:rPr>
        <w:t>-</w:t>
      </w:r>
      <w:r w:rsidRPr="003C4D65">
        <w:rPr>
          <w:rFonts w:eastAsia="Calibri"/>
          <w:lang w:eastAsia="en-US"/>
        </w:rPr>
        <w:t xml:space="preserve"> при </w:t>
      </w:r>
      <w:proofErr w:type="spellStart"/>
      <w:r w:rsidRPr="003C4D65">
        <w:rPr>
          <w:rFonts w:eastAsia="Calibri"/>
          <w:lang w:eastAsia="en-US"/>
        </w:rPr>
        <w:t>втраті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свідомості</w:t>
      </w:r>
      <w:proofErr w:type="spellEnd"/>
      <w:r w:rsidRPr="003C4D65">
        <w:rPr>
          <w:rFonts w:eastAsia="Calibri"/>
          <w:lang w:eastAsia="en-US"/>
        </w:rPr>
        <w:t xml:space="preserve"> дайте </w:t>
      </w:r>
      <w:proofErr w:type="spellStart"/>
      <w:r w:rsidRPr="003C4D65">
        <w:rPr>
          <w:rFonts w:eastAsia="Calibri"/>
          <w:lang w:eastAsia="en-US"/>
        </w:rPr>
        <w:t>понюхати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нашатирний</w:t>
      </w:r>
      <w:proofErr w:type="spellEnd"/>
      <w:r w:rsidRPr="003C4D65">
        <w:rPr>
          <w:rFonts w:eastAsia="Calibri"/>
          <w:lang w:eastAsia="en-US"/>
        </w:rPr>
        <w:t xml:space="preserve"> спирт і </w:t>
      </w:r>
      <w:proofErr w:type="spellStart"/>
      <w:r w:rsidRPr="003C4D65">
        <w:rPr>
          <w:rFonts w:eastAsia="Calibri"/>
          <w:lang w:eastAsia="en-US"/>
        </w:rPr>
        <w:t>зробіть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штучне</w:t>
      </w:r>
      <w:proofErr w:type="spellEnd"/>
      <w:r w:rsidRPr="003C4D65">
        <w:rPr>
          <w:rFonts w:eastAsia="Calibri"/>
          <w:lang w:val="uk-UA"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дихання</w:t>
      </w:r>
      <w:proofErr w:type="spellEnd"/>
      <w:r w:rsidRPr="003C4D65">
        <w:rPr>
          <w:rFonts w:eastAsia="Calibri"/>
          <w:lang w:eastAsia="en-US"/>
        </w:rPr>
        <w:t>.</w:t>
      </w:r>
    </w:p>
    <w:p w:rsidR="003C4D65" w:rsidRPr="003C4D65" w:rsidRDefault="003C4D65" w:rsidP="003C4D65">
      <w:pPr>
        <w:ind w:firstLine="567"/>
        <w:jc w:val="both"/>
        <w:rPr>
          <w:rFonts w:eastAsia="Calibri"/>
          <w:lang w:eastAsia="en-US"/>
        </w:rPr>
      </w:pPr>
      <w:r w:rsidRPr="003C4D65">
        <w:rPr>
          <w:rFonts w:eastAsia="Calibri"/>
          <w:lang w:val="uk-UA" w:eastAsia="en-US"/>
        </w:rPr>
        <w:t>5.4</w:t>
      </w:r>
      <w:r w:rsidRPr="003C4D65">
        <w:rPr>
          <w:rFonts w:eastAsia="Calibri"/>
          <w:lang w:eastAsia="en-US"/>
        </w:rPr>
        <w:t xml:space="preserve">. </w:t>
      </w:r>
      <w:proofErr w:type="spellStart"/>
      <w:r w:rsidRPr="003C4D65">
        <w:rPr>
          <w:rFonts w:eastAsia="Calibri"/>
          <w:lang w:eastAsia="en-US"/>
        </w:rPr>
        <w:t>Порушення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вказівок</w:t>
      </w:r>
      <w:proofErr w:type="spellEnd"/>
      <w:r w:rsidRPr="003C4D65">
        <w:rPr>
          <w:rFonts w:eastAsia="Calibri"/>
          <w:lang w:eastAsia="en-US"/>
        </w:rPr>
        <w:t xml:space="preserve"> по </w:t>
      </w:r>
      <w:proofErr w:type="spellStart"/>
      <w:r w:rsidRPr="003C4D65">
        <w:rPr>
          <w:rFonts w:eastAsia="Calibri"/>
          <w:lang w:eastAsia="en-US"/>
        </w:rPr>
        <w:t>експлуатації</w:t>
      </w:r>
      <w:proofErr w:type="spellEnd"/>
      <w:r w:rsidRPr="003C4D65">
        <w:rPr>
          <w:rFonts w:eastAsia="Calibri"/>
          <w:lang w:eastAsia="en-US"/>
        </w:rPr>
        <w:t xml:space="preserve"> і </w:t>
      </w:r>
      <w:proofErr w:type="spellStart"/>
      <w:r w:rsidRPr="003C4D65">
        <w:rPr>
          <w:rFonts w:eastAsia="Calibri"/>
          <w:lang w:eastAsia="en-US"/>
        </w:rPr>
        <w:t>вимог</w:t>
      </w:r>
      <w:proofErr w:type="spellEnd"/>
      <w:r w:rsidRPr="003C4D65">
        <w:rPr>
          <w:rFonts w:eastAsia="Calibri"/>
          <w:lang w:eastAsia="en-US"/>
        </w:rPr>
        <w:t xml:space="preserve"> по </w:t>
      </w:r>
      <w:proofErr w:type="spellStart"/>
      <w:proofErr w:type="gramStart"/>
      <w:r w:rsidRPr="003C4D65">
        <w:rPr>
          <w:rFonts w:eastAsia="Calibri"/>
          <w:lang w:eastAsia="en-US"/>
        </w:rPr>
        <w:t>техн</w:t>
      </w:r>
      <w:proofErr w:type="gramEnd"/>
      <w:r w:rsidRPr="003C4D65">
        <w:rPr>
          <w:rFonts w:eastAsia="Calibri"/>
          <w:lang w:eastAsia="en-US"/>
        </w:rPr>
        <w:t>іці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безпеки</w:t>
      </w:r>
      <w:proofErr w:type="spellEnd"/>
      <w:r w:rsidRPr="003C4D65">
        <w:rPr>
          <w:rFonts w:eastAsia="Calibri"/>
          <w:lang w:val="uk-UA"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може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призвести</w:t>
      </w:r>
      <w:proofErr w:type="spellEnd"/>
      <w:r w:rsidRPr="003C4D65">
        <w:rPr>
          <w:rFonts w:eastAsia="Calibri"/>
          <w:lang w:eastAsia="en-US"/>
        </w:rPr>
        <w:t xml:space="preserve"> до </w:t>
      </w:r>
      <w:proofErr w:type="spellStart"/>
      <w:r w:rsidRPr="003C4D65">
        <w:rPr>
          <w:rFonts w:eastAsia="Calibri"/>
          <w:lang w:eastAsia="en-US"/>
        </w:rPr>
        <w:t>нещасного</w:t>
      </w:r>
      <w:proofErr w:type="spellEnd"/>
      <w:r w:rsidRPr="003C4D65">
        <w:rPr>
          <w:rFonts w:eastAsia="Calibri"/>
          <w:lang w:eastAsia="en-US"/>
        </w:rPr>
        <w:t xml:space="preserve"> </w:t>
      </w:r>
      <w:proofErr w:type="spellStart"/>
      <w:r w:rsidRPr="003C4D65">
        <w:rPr>
          <w:rFonts w:eastAsia="Calibri"/>
          <w:lang w:eastAsia="en-US"/>
        </w:rPr>
        <w:t>випадку</w:t>
      </w:r>
      <w:proofErr w:type="spellEnd"/>
      <w:r w:rsidRPr="003C4D65">
        <w:rPr>
          <w:rFonts w:eastAsia="Calibri"/>
          <w:lang w:eastAsia="en-US"/>
        </w:rPr>
        <w:t>.</w:t>
      </w:r>
    </w:p>
    <w:p w:rsidR="00453994" w:rsidRPr="00D2624F" w:rsidRDefault="00453994" w:rsidP="00453994">
      <w:pPr>
        <w:ind w:firstLine="567"/>
        <w:jc w:val="both"/>
        <w:rPr>
          <w:b/>
          <w:i/>
          <w:lang w:val="uk-UA"/>
        </w:rPr>
      </w:pPr>
      <w:bookmarkStart w:id="0" w:name="_GoBack"/>
      <w:bookmarkEnd w:id="0"/>
      <w:r w:rsidRPr="00D2624F">
        <w:rPr>
          <w:b/>
          <w:i/>
          <w:lang w:val="uk-UA"/>
        </w:rPr>
        <w:t>При отруєнні газом:</w:t>
      </w:r>
    </w:p>
    <w:p w:rsidR="00453994" w:rsidRDefault="00453994" w:rsidP="00453994">
      <w:pPr>
        <w:ind w:firstLine="567"/>
        <w:jc w:val="both"/>
        <w:rPr>
          <w:lang w:val="uk-UA"/>
        </w:rPr>
      </w:pPr>
      <w:r w:rsidRPr="00C868FE">
        <w:rPr>
          <w:lang w:val="uk-UA"/>
        </w:rPr>
        <w:lastRenderedPageBreak/>
        <w:t xml:space="preserve">Першою ознакою отруєння газом є: шум у вухах, часте серцебиття, запаморочення у голові, загальна слабкість, </w:t>
      </w:r>
      <w:proofErr w:type="spellStart"/>
      <w:r w:rsidRPr="00C868FE">
        <w:rPr>
          <w:lang w:val="uk-UA"/>
        </w:rPr>
        <w:t>тошнота</w:t>
      </w:r>
      <w:proofErr w:type="spellEnd"/>
      <w:r w:rsidRPr="00C868FE">
        <w:rPr>
          <w:lang w:val="uk-UA"/>
        </w:rPr>
        <w:t>. Потерпілий може задихатись, порушуються рухові функц</w:t>
      </w:r>
      <w:r>
        <w:rPr>
          <w:lang w:val="uk-UA"/>
        </w:rPr>
        <w:t>ії, може втрачатись свідомість.</w:t>
      </w:r>
    </w:p>
    <w:p w:rsidR="00453994" w:rsidRPr="00C868FE" w:rsidRDefault="00453994" w:rsidP="00453994">
      <w:pPr>
        <w:ind w:firstLine="567"/>
        <w:jc w:val="both"/>
        <w:rPr>
          <w:lang w:val="uk-UA"/>
        </w:rPr>
      </w:pPr>
      <w:r w:rsidRPr="00C868FE">
        <w:rPr>
          <w:lang w:val="uk-UA"/>
        </w:rPr>
        <w:t>При цьому необхідно:</w:t>
      </w:r>
    </w:p>
    <w:p w:rsidR="00453994" w:rsidRPr="00C868FE" w:rsidRDefault="00453994" w:rsidP="00453994">
      <w:pPr>
        <w:ind w:firstLine="567"/>
        <w:jc w:val="both"/>
        <w:rPr>
          <w:lang w:val="uk-UA"/>
        </w:rPr>
      </w:pPr>
      <w:r w:rsidRPr="00C868FE">
        <w:rPr>
          <w:lang w:val="uk-UA"/>
        </w:rPr>
        <w:t>-</w:t>
      </w:r>
      <w:r>
        <w:rPr>
          <w:lang w:val="uk-UA"/>
        </w:rPr>
        <w:t xml:space="preserve"> </w:t>
      </w:r>
      <w:r w:rsidRPr="00C868FE">
        <w:rPr>
          <w:lang w:val="uk-UA"/>
        </w:rPr>
        <w:t>винести потерпілого на свіже повітря</w:t>
      </w:r>
      <w:r>
        <w:rPr>
          <w:lang w:val="uk-UA"/>
        </w:rPr>
        <w:t>;</w:t>
      </w:r>
    </w:p>
    <w:p w:rsidR="00453994" w:rsidRPr="00C868FE" w:rsidRDefault="00453994" w:rsidP="00453994">
      <w:pPr>
        <w:ind w:firstLine="567"/>
        <w:jc w:val="both"/>
        <w:rPr>
          <w:lang w:val="uk-UA"/>
        </w:rPr>
      </w:pPr>
      <w:r w:rsidRPr="00C868FE">
        <w:rPr>
          <w:lang w:val="uk-UA"/>
        </w:rPr>
        <w:t>-</w:t>
      </w:r>
      <w:r>
        <w:rPr>
          <w:lang w:val="uk-UA"/>
        </w:rPr>
        <w:t xml:space="preserve"> </w:t>
      </w:r>
      <w:r w:rsidRPr="00C868FE">
        <w:rPr>
          <w:lang w:val="uk-UA"/>
        </w:rPr>
        <w:t>звільнити від одягу, яке заважає диханню</w:t>
      </w:r>
      <w:r>
        <w:rPr>
          <w:lang w:val="uk-UA"/>
        </w:rPr>
        <w:t>;</w:t>
      </w:r>
    </w:p>
    <w:p w:rsidR="00453994" w:rsidRPr="00C868FE" w:rsidRDefault="00453994" w:rsidP="00453994">
      <w:pPr>
        <w:ind w:firstLine="567"/>
        <w:jc w:val="both"/>
        <w:rPr>
          <w:lang w:val="uk-UA"/>
        </w:rPr>
      </w:pPr>
      <w:r w:rsidRPr="00C868FE">
        <w:rPr>
          <w:lang w:val="uk-UA"/>
        </w:rPr>
        <w:t>-</w:t>
      </w:r>
      <w:r>
        <w:rPr>
          <w:lang w:val="uk-UA"/>
        </w:rPr>
        <w:t xml:space="preserve"> </w:t>
      </w:r>
      <w:r w:rsidRPr="00C868FE">
        <w:rPr>
          <w:lang w:val="uk-UA"/>
        </w:rPr>
        <w:t>слідкувати, щоб потерпілий не заснув</w:t>
      </w:r>
      <w:r>
        <w:rPr>
          <w:lang w:val="uk-UA"/>
        </w:rPr>
        <w:t>;</w:t>
      </w:r>
    </w:p>
    <w:p w:rsidR="00453994" w:rsidRPr="00C868FE" w:rsidRDefault="00453994" w:rsidP="00453994">
      <w:pPr>
        <w:ind w:firstLine="567"/>
        <w:jc w:val="both"/>
        <w:rPr>
          <w:lang w:val="uk-UA"/>
        </w:rPr>
      </w:pPr>
      <w:r w:rsidRPr="00C868FE">
        <w:rPr>
          <w:lang w:val="uk-UA"/>
        </w:rPr>
        <w:t>-</w:t>
      </w:r>
      <w:r>
        <w:rPr>
          <w:lang w:val="uk-UA"/>
        </w:rPr>
        <w:t xml:space="preserve"> </w:t>
      </w:r>
      <w:r w:rsidRPr="00C868FE">
        <w:rPr>
          <w:lang w:val="uk-UA"/>
        </w:rPr>
        <w:t>дати пити чай, каву</w:t>
      </w:r>
      <w:r>
        <w:rPr>
          <w:lang w:val="uk-UA"/>
        </w:rPr>
        <w:t>;</w:t>
      </w:r>
    </w:p>
    <w:p w:rsidR="00453994" w:rsidRPr="00C868FE" w:rsidRDefault="00453994" w:rsidP="00453994">
      <w:pPr>
        <w:ind w:firstLine="567"/>
        <w:jc w:val="both"/>
        <w:rPr>
          <w:lang w:val="uk-UA"/>
        </w:rPr>
      </w:pPr>
      <w:r w:rsidRPr="00C868FE">
        <w:rPr>
          <w:lang w:val="uk-UA"/>
        </w:rPr>
        <w:t>-</w:t>
      </w:r>
      <w:r>
        <w:rPr>
          <w:lang w:val="uk-UA"/>
        </w:rPr>
        <w:t xml:space="preserve"> </w:t>
      </w:r>
      <w:r w:rsidRPr="00C868FE">
        <w:rPr>
          <w:lang w:val="uk-UA"/>
        </w:rPr>
        <w:t>дати нюхати нашатирний спирт</w:t>
      </w:r>
      <w:r>
        <w:rPr>
          <w:lang w:val="uk-UA"/>
        </w:rPr>
        <w:t>.</w:t>
      </w:r>
    </w:p>
    <w:p w:rsidR="00453994" w:rsidRPr="0028344F" w:rsidRDefault="00453994" w:rsidP="00453994">
      <w:pPr>
        <w:ind w:firstLine="567"/>
        <w:jc w:val="both"/>
        <w:rPr>
          <w:b/>
          <w:i/>
          <w:lang w:val="uk-UA"/>
        </w:rPr>
      </w:pPr>
      <w:r w:rsidRPr="0028344F">
        <w:rPr>
          <w:b/>
          <w:i/>
          <w:lang w:val="uk-UA"/>
        </w:rPr>
        <w:t>При опіках:</w:t>
      </w:r>
    </w:p>
    <w:p w:rsidR="00453994" w:rsidRPr="00C868FE" w:rsidRDefault="00453994" w:rsidP="00453994">
      <w:pPr>
        <w:ind w:firstLine="567"/>
        <w:jc w:val="both"/>
        <w:rPr>
          <w:lang w:val="uk-UA"/>
        </w:rPr>
      </w:pPr>
      <w:r w:rsidRPr="00C868FE">
        <w:rPr>
          <w:lang w:val="uk-UA"/>
        </w:rPr>
        <w:t>-</w:t>
      </w:r>
      <w:r>
        <w:rPr>
          <w:lang w:val="uk-UA"/>
        </w:rPr>
        <w:t xml:space="preserve"> </w:t>
      </w:r>
      <w:r w:rsidRPr="00C868FE">
        <w:rPr>
          <w:lang w:val="uk-UA"/>
        </w:rPr>
        <w:t>обпечену поверхню накрити стерильною салфеткою</w:t>
      </w:r>
      <w:r>
        <w:rPr>
          <w:lang w:val="uk-UA"/>
        </w:rPr>
        <w:t>;</w:t>
      </w:r>
    </w:p>
    <w:p w:rsidR="00453994" w:rsidRPr="00C868FE" w:rsidRDefault="00453994" w:rsidP="00453994">
      <w:pPr>
        <w:ind w:firstLine="567"/>
        <w:jc w:val="both"/>
        <w:rPr>
          <w:lang w:val="uk-UA"/>
        </w:rPr>
      </w:pPr>
      <w:r w:rsidRPr="00C868FE">
        <w:rPr>
          <w:lang w:val="uk-UA"/>
        </w:rPr>
        <w:t>-</w:t>
      </w:r>
      <w:r>
        <w:rPr>
          <w:lang w:val="uk-UA"/>
        </w:rPr>
        <w:t xml:space="preserve"> </w:t>
      </w:r>
      <w:r w:rsidRPr="00C868FE">
        <w:rPr>
          <w:lang w:val="uk-UA"/>
        </w:rPr>
        <w:t>забороняється пошкоджувати пухирі, віддирати одяг від ран</w:t>
      </w:r>
      <w:r>
        <w:rPr>
          <w:lang w:val="uk-UA"/>
        </w:rPr>
        <w:t>;</w:t>
      </w:r>
    </w:p>
    <w:p w:rsidR="00453994" w:rsidRPr="00C868FE" w:rsidRDefault="00453994" w:rsidP="00453994">
      <w:pPr>
        <w:ind w:firstLine="567"/>
        <w:jc w:val="both"/>
        <w:rPr>
          <w:lang w:val="uk-UA"/>
        </w:rPr>
      </w:pPr>
      <w:r w:rsidRPr="00C868FE">
        <w:rPr>
          <w:lang w:val="uk-UA"/>
        </w:rPr>
        <w:t>У всіх випадках при втраті дихання проводити шту</w:t>
      </w:r>
      <w:r>
        <w:rPr>
          <w:lang w:val="uk-UA"/>
        </w:rPr>
        <w:t>чне дихання до появи</w:t>
      </w:r>
      <w:r w:rsidRPr="00C868FE">
        <w:rPr>
          <w:lang w:val="uk-UA"/>
        </w:rPr>
        <w:t xml:space="preserve"> лікаря</w:t>
      </w:r>
      <w:r>
        <w:rPr>
          <w:lang w:val="uk-UA"/>
        </w:rPr>
        <w:t>.</w:t>
      </w:r>
    </w:p>
    <w:p w:rsidR="00453994" w:rsidRPr="00C868FE" w:rsidRDefault="00453994" w:rsidP="00453994">
      <w:pPr>
        <w:ind w:firstLine="567"/>
        <w:jc w:val="both"/>
        <w:rPr>
          <w:lang w:val="uk-UA"/>
        </w:rPr>
      </w:pPr>
      <w:r w:rsidRPr="00C868FE">
        <w:rPr>
          <w:lang w:val="uk-UA"/>
        </w:rPr>
        <w:t>У всіх випадках при зупинці серця проводити непрямий масаж серця до відновлення роботи серця або появи лікаря</w:t>
      </w:r>
      <w:r>
        <w:rPr>
          <w:lang w:val="uk-UA"/>
        </w:rPr>
        <w:t>.</w:t>
      </w:r>
    </w:p>
    <w:p w:rsidR="00453994" w:rsidRPr="0028344F" w:rsidRDefault="00453994" w:rsidP="00453994">
      <w:pPr>
        <w:jc w:val="both"/>
        <w:rPr>
          <w:b/>
          <w:bCs/>
        </w:rPr>
      </w:pPr>
    </w:p>
    <w:p w:rsidR="00453994" w:rsidRPr="0028344F" w:rsidRDefault="00453994" w:rsidP="00453994">
      <w:pPr>
        <w:jc w:val="both"/>
        <w:rPr>
          <w:b/>
          <w:bCs/>
        </w:rPr>
      </w:pPr>
    </w:p>
    <w:p w:rsidR="00453994" w:rsidRPr="0028344F" w:rsidRDefault="00453994" w:rsidP="00453994">
      <w:pPr>
        <w:jc w:val="both"/>
        <w:rPr>
          <w:b/>
          <w:bCs/>
        </w:rPr>
      </w:pPr>
    </w:p>
    <w:p w:rsidR="00453994" w:rsidRPr="00C868FE" w:rsidRDefault="00453994" w:rsidP="00453994">
      <w:pPr>
        <w:jc w:val="both"/>
        <w:rPr>
          <w:b/>
          <w:bCs/>
          <w:lang w:val="uk-UA"/>
        </w:rPr>
      </w:pPr>
      <w:r w:rsidRPr="00C868FE">
        <w:rPr>
          <w:b/>
          <w:bCs/>
          <w:lang w:val="uk-UA"/>
        </w:rPr>
        <w:t>РОЗРОБЛЕНО:</w:t>
      </w:r>
    </w:p>
    <w:p w:rsidR="00453994" w:rsidRPr="00C868FE" w:rsidRDefault="00453994" w:rsidP="00453994">
      <w:pPr>
        <w:shd w:val="clear" w:color="auto" w:fill="FFFFFF"/>
        <w:tabs>
          <w:tab w:val="left" w:pos="567"/>
          <w:tab w:val="left" w:pos="720"/>
        </w:tabs>
        <w:jc w:val="both"/>
        <w:rPr>
          <w:color w:val="000000"/>
          <w:u w:val="single"/>
          <w:lang w:val="uk-UA"/>
        </w:rPr>
      </w:pPr>
      <w:r w:rsidRPr="00C868FE">
        <w:rPr>
          <w:lang w:val="uk-UA"/>
        </w:rPr>
        <w:t xml:space="preserve">ЗДНВР   </w:t>
      </w:r>
      <w:r w:rsidRPr="00C868FE">
        <w:rPr>
          <w:color w:val="000000"/>
          <w:lang w:val="uk-UA"/>
        </w:rPr>
        <w:t xml:space="preserve">                                                                          ________________</w:t>
      </w:r>
      <w:r w:rsidRPr="00C868FE">
        <w:rPr>
          <w:color w:val="000000"/>
          <w:u w:val="single"/>
          <w:lang w:val="uk-UA"/>
        </w:rPr>
        <w:t>Добровольська С.Є.</w:t>
      </w:r>
    </w:p>
    <w:p w:rsidR="00453994" w:rsidRPr="00C868FE" w:rsidRDefault="00453994" w:rsidP="00453994">
      <w:pPr>
        <w:shd w:val="clear" w:color="auto" w:fill="FFFFFF"/>
        <w:tabs>
          <w:tab w:val="left" w:pos="567"/>
          <w:tab w:val="left" w:pos="720"/>
        </w:tabs>
        <w:jc w:val="both"/>
        <w:rPr>
          <w:color w:val="000000"/>
          <w:sz w:val="16"/>
          <w:szCs w:val="16"/>
          <w:lang w:val="uk-UA"/>
        </w:rPr>
      </w:pPr>
      <w:r w:rsidRPr="00C868FE">
        <w:rPr>
          <w:color w:val="000000"/>
          <w:lang w:val="uk-UA"/>
        </w:rPr>
        <w:t xml:space="preserve">                                                                                                            </w:t>
      </w:r>
      <w:r w:rsidRPr="00C868FE">
        <w:rPr>
          <w:color w:val="000000"/>
          <w:sz w:val="16"/>
          <w:szCs w:val="16"/>
          <w:lang w:val="uk-UA"/>
        </w:rPr>
        <w:t>(особистий підпис)     (прізвище, ініціали)</w:t>
      </w:r>
    </w:p>
    <w:p w:rsidR="00453994" w:rsidRPr="00C868FE" w:rsidRDefault="00453994" w:rsidP="00453994">
      <w:pPr>
        <w:jc w:val="both"/>
        <w:rPr>
          <w:b/>
          <w:bCs/>
          <w:color w:val="000000"/>
          <w:lang w:val="uk-UA"/>
        </w:rPr>
      </w:pPr>
      <w:r w:rsidRPr="00C868FE">
        <w:rPr>
          <w:b/>
          <w:bCs/>
          <w:color w:val="000000"/>
          <w:lang w:val="uk-UA"/>
        </w:rPr>
        <w:t>ПОГОДЖЕНО:</w:t>
      </w:r>
    </w:p>
    <w:p w:rsidR="00453994" w:rsidRPr="00C868FE" w:rsidRDefault="00453994" w:rsidP="00453994">
      <w:pPr>
        <w:shd w:val="clear" w:color="auto" w:fill="FFFFFF"/>
        <w:tabs>
          <w:tab w:val="left" w:pos="567"/>
          <w:tab w:val="left" w:pos="720"/>
        </w:tabs>
        <w:jc w:val="both"/>
        <w:rPr>
          <w:color w:val="000000"/>
          <w:u w:val="single"/>
          <w:lang w:val="uk-UA"/>
        </w:rPr>
      </w:pPr>
      <w:r w:rsidRPr="00C868FE">
        <w:rPr>
          <w:color w:val="000000"/>
          <w:lang w:val="uk-UA"/>
        </w:rPr>
        <w:t xml:space="preserve">Фахівець з охорони праці                                                                    ______________ </w:t>
      </w:r>
      <w:r w:rsidRPr="00C868FE">
        <w:rPr>
          <w:color w:val="000000"/>
          <w:u w:val="single"/>
          <w:lang w:val="uk-UA"/>
        </w:rPr>
        <w:t xml:space="preserve">Бак В.О. </w:t>
      </w:r>
    </w:p>
    <w:p w:rsidR="00453994" w:rsidRPr="00453994" w:rsidRDefault="00453994" w:rsidP="00453994">
      <w:pPr>
        <w:shd w:val="clear" w:color="auto" w:fill="FFFFFF"/>
        <w:tabs>
          <w:tab w:val="left" w:pos="567"/>
          <w:tab w:val="left" w:pos="720"/>
        </w:tabs>
        <w:jc w:val="both"/>
        <w:rPr>
          <w:lang w:val="uk-UA"/>
        </w:rPr>
      </w:pPr>
      <w:r w:rsidRPr="00C868FE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</w:t>
      </w:r>
      <w:r w:rsidRPr="00C868FE">
        <w:rPr>
          <w:sz w:val="16"/>
          <w:szCs w:val="16"/>
          <w:lang w:val="uk-UA"/>
        </w:rPr>
        <w:t>(особистий підпис)    (прізвище, ініціали)</w:t>
      </w:r>
    </w:p>
    <w:sectPr w:rsidR="00453994" w:rsidRPr="00453994" w:rsidSect="00482A3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924"/>
    <w:multiLevelType w:val="hybridMultilevel"/>
    <w:tmpl w:val="8EC47B7C"/>
    <w:lvl w:ilvl="0" w:tplc="BB460BD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D76428"/>
    <w:multiLevelType w:val="hybridMultilevel"/>
    <w:tmpl w:val="A178172E"/>
    <w:lvl w:ilvl="0" w:tplc="6412716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7E22397"/>
    <w:multiLevelType w:val="multilevel"/>
    <w:tmpl w:val="B9683A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B1378EB"/>
    <w:multiLevelType w:val="hybridMultilevel"/>
    <w:tmpl w:val="329CE0B0"/>
    <w:lvl w:ilvl="0" w:tplc="0B701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831D89"/>
    <w:multiLevelType w:val="hybridMultilevel"/>
    <w:tmpl w:val="8E282CCA"/>
    <w:lvl w:ilvl="0" w:tplc="0CAC8568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76B5DE7"/>
    <w:multiLevelType w:val="hybridMultilevel"/>
    <w:tmpl w:val="6714F688"/>
    <w:lvl w:ilvl="0" w:tplc="6ABC40D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76F0986"/>
    <w:multiLevelType w:val="hybridMultilevel"/>
    <w:tmpl w:val="A8C2B9B6"/>
    <w:lvl w:ilvl="0" w:tplc="AA1C8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996D35"/>
    <w:multiLevelType w:val="hybridMultilevel"/>
    <w:tmpl w:val="FD82EAE6"/>
    <w:lvl w:ilvl="0" w:tplc="5D88A94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E443A61"/>
    <w:multiLevelType w:val="hybridMultilevel"/>
    <w:tmpl w:val="B4A21818"/>
    <w:lvl w:ilvl="0" w:tplc="47DAFF9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F647F96"/>
    <w:multiLevelType w:val="hybridMultilevel"/>
    <w:tmpl w:val="17707210"/>
    <w:lvl w:ilvl="0" w:tplc="338E48F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972634B"/>
    <w:multiLevelType w:val="hybridMultilevel"/>
    <w:tmpl w:val="219A6526"/>
    <w:lvl w:ilvl="0" w:tplc="640EFB80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35"/>
    <w:rsid w:val="000B4217"/>
    <w:rsid w:val="000F4067"/>
    <w:rsid w:val="000F7557"/>
    <w:rsid w:val="002C3259"/>
    <w:rsid w:val="003C4D65"/>
    <w:rsid w:val="003C7B6F"/>
    <w:rsid w:val="003F78C4"/>
    <w:rsid w:val="00453994"/>
    <w:rsid w:val="00482A35"/>
    <w:rsid w:val="005610F6"/>
    <w:rsid w:val="006270BD"/>
    <w:rsid w:val="0086532A"/>
    <w:rsid w:val="008C27C9"/>
    <w:rsid w:val="00A0405F"/>
    <w:rsid w:val="00A20061"/>
    <w:rsid w:val="00C1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7695</Words>
  <Characters>4387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Вікі</cp:lastModifiedBy>
  <cp:revision>3</cp:revision>
  <dcterms:created xsi:type="dcterms:W3CDTF">2017-02-12T11:17:00Z</dcterms:created>
  <dcterms:modified xsi:type="dcterms:W3CDTF">2017-02-14T10:35:00Z</dcterms:modified>
</cp:coreProperties>
</file>