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FA" w:rsidRPr="00A61DFA" w:rsidRDefault="00A61DFA" w:rsidP="00A61DFA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noProof/>
        </w:rPr>
      </w:pPr>
      <w:bookmarkStart w:id="0" w:name="_GoBack"/>
      <w:bookmarkEnd w:id="0"/>
      <w:r w:rsidRPr="00A61DFA">
        <w:rPr>
          <w:b/>
          <w:bCs/>
          <w:noProof/>
        </w:rPr>
        <w:t>ЗАТВЕРДЖЕНО:</w:t>
      </w:r>
    </w:p>
    <w:p w:rsidR="00A61DFA" w:rsidRPr="00A61DFA" w:rsidRDefault="00A61DFA" w:rsidP="00A61DFA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</w:p>
    <w:p w:rsidR="00A61DFA" w:rsidRPr="00A61DFA" w:rsidRDefault="00A61DFA" w:rsidP="00A61DFA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  <w:r w:rsidRPr="00A61DFA">
        <w:rPr>
          <w:lang w:val="ru-RU"/>
        </w:rPr>
        <w:t>Наказом директора</w:t>
      </w:r>
    </w:p>
    <w:p w:rsidR="00A61DFA" w:rsidRPr="00A61DFA" w:rsidRDefault="00A61DFA" w:rsidP="00A61DFA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  <w:proofErr w:type="gramStart"/>
      <w:r w:rsidRPr="00A61DFA">
        <w:rPr>
          <w:lang w:val="ru-RU"/>
        </w:rPr>
        <w:t>КЗ</w:t>
      </w:r>
      <w:proofErr w:type="gramEnd"/>
      <w:r w:rsidRPr="00A61DFA">
        <w:rPr>
          <w:lang w:val="ru-RU"/>
        </w:rPr>
        <w:t xml:space="preserve"> «Олександрівське НВО №2»</w:t>
      </w:r>
    </w:p>
    <w:p w:rsidR="00A61DFA" w:rsidRPr="00A61DFA" w:rsidRDefault="00A61DFA" w:rsidP="00A61DFA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  <w:proofErr w:type="spellStart"/>
      <w:r w:rsidRPr="00A61DFA">
        <w:rPr>
          <w:lang w:val="ru-RU"/>
        </w:rPr>
        <w:t>від</w:t>
      </w:r>
      <w:proofErr w:type="spellEnd"/>
      <w:r w:rsidRPr="00A61DFA">
        <w:rPr>
          <w:lang w:val="ru-RU"/>
        </w:rPr>
        <w:t xml:space="preserve"> 01.09.2016 року № 5</w:t>
      </w:r>
    </w:p>
    <w:p w:rsidR="005A0930" w:rsidRDefault="005A0930" w:rsidP="00A61DFA">
      <w:pPr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</w:p>
    <w:p w:rsidR="00972274" w:rsidRDefault="00972274" w:rsidP="00A61DFA">
      <w:pPr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</w:p>
    <w:p w:rsidR="00972274" w:rsidRDefault="00972274" w:rsidP="00A61DFA">
      <w:pPr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</w:p>
    <w:p w:rsidR="00972274" w:rsidRPr="00A61DFA" w:rsidRDefault="00972274" w:rsidP="00A61DFA">
      <w:pPr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center"/>
        <w:rPr>
          <w:i/>
          <w:iCs/>
        </w:rPr>
      </w:pPr>
      <w:r w:rsidRPr="00A61DFA">
        <w:rPr>
          <w:b/>
          <w:bCs/>
          <w:caps/>
        </w:rPr>
        <w:t xml:space="preserve">Інструкція № </w:t>
      </w:r>
      <w:r w:rsidR="00A01795">
        <w:rPr>
          <w:b/>
          <w:bCs/>
          <w:caps/>
        </w:rPr>
        <w:t>14</w:t>
      </w:r>
      <w:r w:rsidR="00AE4130">
        <w:rPr>
          <w:b/>
          <w:bCs/>
          <w:caps/>
        </w:rPr>
        <w:t>4</w:t>
      </w:r>
    </w:p>
    <w:p w:rsidR="00B72323" w:rsidRPr="00A61DFA" w:rsidRDefault="00A01795" w:rsidP="00A61DF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з правил безпечної поведінки учнів під час </w:t>
      </w:r>
      <w:r w:rsidR="00B72323" w:rsidRPr="00A61DFA">
        <w:rPr>
          <w:b/>
          <w:bCs/>
        </w:rPr>
        <w:t>занять в спортивному залі та на спортивних майданчиках</w:t>
      </w:r>
    </w:p>
    <w:p w:rsidR="00A61DFA" w:rsidRDefault="00A61DFA" w:rsidP="00A61DF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2323" w:rsidRDefault="00A61DFA" w:rsidP="00A61DF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І. Загальні положення</w:t>
      </w:r>
    </w:p>
    <w:p w:rsidR="00A61DFA" w:rsidRDefault="00A61DFA" w:rsidP="00A61DF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 xml:space="preserve">1.1. Правила безпеки під час занять з фізичної культури та спорту поширюються на всіх учасників навчально-виховного процесу під час організації та проведення занять з фізичної культури та спорту (на </w:t>
      </w:r>
      <w:proofErr w:type="spellStart"/>
      <w:r w:rsidRPr="00A61DFA">
        <w:t>уроках</w:t>
      </w:r>
      <w:proofErr w:type="spellEnd"/>
      <w:r w:rsidRPr="00A61DFA">
        <w:t>, у гуртках фізичної культури, спортивних секціях, групах загальної фізичної підготовки).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1.2. Ці міри безпеки є обов’язковими для виконання керівниками, медичними працівниками, вчителями фізичної культури та особами, які проводять фізкультурно-масову, спортивну, оздоровчу роботу під час навчання та відпочинку в навчальних закладах та оздоровчих таборах тощо, а також усіх учнів навчального закладу.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 xml:space="preserve">1.3. Заняття з фізичної культури та спорту у навчальних закладах проводяться відповідно до програми з фізичної культури, затвердженої МОН України. </w:t>
      </w:r>
      <w:proofErr w:type="spellStart"/>
      <w:r w:rsidRPr="00A61DFA">
        <w:t>Уроки</w:t>
      </w:r>
      <w:proofErr w:type="spellEnd"/>
      <w:r w:rsidRPr="00A61DFA">
        <w:t>, заняття в гуртках, секціях повинні проводитися тільки вчителями фізичної культури або особами, які мають належну освіту та кваліфікацію.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1.4. Дозвіл на введення в експлуатацію спортивних споруд та проведення занять з фізкультури і спорту під час прийому навчального закладу до нового навчального року дає комісія.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 xml:space="preserve">1.5. Переобладнання спортивних споруд та встановлення додаткового обладнання дозволяється тільки </w:t>
      </w:r>
      <w:r w:rsidR="007E68E6">
        <w:t>за узгодженням з представниками</w:t>
      </w:r>
      <w:r w:rsidRPr="00A61DFA">
        <w:t xml:space="preserve"> районного управління освіти, пожежного нагляду та районної санепідемстанції.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1.6. Для занять з фізкультури та спорту допускаються учні, які пройшли медичний огляд і не мають протипоказань щодо стану здоров’я.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1.7. Висновок про стан здоров’я медперсонал доводить до відома вчителя фізкультури або особи, яка проводить заняття з фізкультури та спорту. На підставі цих даних учні розподіляються для занять фізкультурою на основну, підготовчу та спеціальну групи.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 xml:space="preserve">1.8. Під час проведення занять з фізкультури та спорту як на </w:t>
      </w:r>
      <w:proofErr w:type="spellStart"/>
      <w:r w:rsidRPr="00A61DFA">
        <w:t>уроках</w:t>
      </w:r>
      <w:proofErr w:type="spellEnd"/>
      <w:r w:rsidRPr="00A61DFA">
        <w:t>, так і в позаурочний час учні навчальних закладів користуються спеціальним спортивним одягом (спортивний костюм) та спортивним взуттям, що визначаються правилами проведення змагань з окремих видів спорту. Проводити заняття без спортивного одягу і спортивного взуття не дозволяється.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1.9. У спортивних залах має бути аптечка (на відкритих спортивних майданчиках - переносна аптечка) з набором медикаментів, перев’язувальних засобів для надання першої долікарської допомоги у разі травм та пошкоджень.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1.10. Під час проведення спортивних змагань у навчальному закладі забезпечувати медичне обслуговування.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 xml:space="preserve">1.11. Кількість місць у спортивному залі під час проведення занять встановлюється із розрахунку </w:t>
      </w:r>
      <w:smartTag w:uri="urn:schemas-microsoft-com:office:smarttags" w:element="metricconverter">
        <w:smartTagPr>
          <w:attr w:name="ProductID" w:val="2,8 м²"/>
        </w:smartTagPr>
        <w:r w:rsidRPr="00A61DFA">
          <w:t>2,8 м²</w:t>
        </w:r>
      </w:smartTag>
      <w:r w:rsidRPr="00A61DFA">
        <w:t xml:space="preserve"> на одного учня. Заповнювати зал понад встановлену норму не дозволяється.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1.12. Підлоги спортивних залів має бути пружними, без щілин і заструпів, мати рівну, горизонтальну і неслизьку поверхню.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 xml:space="preserve">1.13. Поверхня підлоги не повинна деформуватися від миття і до початку занять має </w:t>
      </w:r>
      <w:r w:rsidRPr="00A61DFA">
        <w:lastRenderedPageBreak/>
        <w:t>бути сухою і чистою.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1.14. Приміщення горища спортзалу потрібно утримувати в чистоті і замикати на замок. Ключі від горища зберігати в певному місці. На горищі не дозволяється влаштовувати склади спортивного інвентарю та навчального обладнання.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1.15. Рубильники електромережі мають бути встановлені поза спортзалом. На всіх розетках мають бути зроблені написи про величину напруги та встановлені запобіжні заглушки.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1.16. Температура в роздягальнях для дітей має бути не нижче за 18-20 °С; у спортивних залах не нижче за 15 °С.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1.17. У спортивному залі на відповідному місці має бути розміщений план евакуації на випадок пожежі.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1.18. Забороняється забивати наглухо і захаращувати двері запасних виходів із спортзалу.</w:t>
      </w:r>
    </w:p>
    <w:p w:rsidR="00A61DFA" w:rsidRPr="00A61DFA" w:rsidRDefault="00A61DFA" w:rsidP="00A61DFA">
      <w:pPr>
        <w:widowControl w:val="0"/>
        <w:autoSpaceDE w:val="0"/>
        <w:autoSpaceDN w:val="0"/>
        <w:adjustRightInd w:val="0"/>
        <w:ind w:firstLine="567"/>
        <w:jc w:val="both"/>
      </w:pPr>
      <w:r w:rsidRPr="00A61DFA">
        <w:t>1.19. У кожному спортзалі має бути не менше двох пінних або порошкових вогнегасників.</w:t>
      </w:r>
    </w:p>
    <w:p w:rsidR="00A61DFA" w:rsidRDefault="00A61DFA" w:rsidP="00A61DF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61DFA" w:rsidRDefault="00A61DFA" w:rsidP="00A61DF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ІІ. Вимоги безпеки перед початком роботи</w:t>
      </w:r>
    </w:p>
    <w:p w:rsidR="00A61DFA" w:rsidRPr="00A61DFA" w:rsidRDefault="00A61DFA" w:rsidP="00A61DFA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rPr>
          <w:bCs/>
        </w:rPr>
        <w:t>1.</w:t>
      </w:r>
      <w:r w:rsidR="00A61DFA">
        <w:rPr>
          <w:bCs/>
        </w:rPr>
        <w:t>1.</w:t>
      </w:r>
      <w:r w:rsidRPr="00A61DFA">
        <w:rPr>
          <w:bCs/>
        </w:rPr>
        <w:t xml:space="preserve"> Всі учні зобов’язані пройти медичний огляд.</w:t>
      </w:r>
    </w:p>
    <w:p w:rsid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 xml:space="preserve">На підставі даних про стан здоров’я і фізичний розвиток, учнів розподіляють для занять фізичними вправами на медичні </w:t>
      </w:r>
      <w:r w:rsidR="00A61DFA">
        <w:t>групи:</w:t>
      </w:r>
    </w:p>
    <w:p w:rsidR="00A61DFA" w:rsidRDefault="00A61DFA" w:rsidP="00A61DF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основну;</w:t>
      </w:r>
    </w:p>
    <w:p w:rsidR="00A61DFA" w:rsidRDefault="00A61DFA" w:rsidP="00A61DF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підготовчу;</w:t>
      </w:r>
    </w:p>
    <w:p w:rsidR="00B72323" w:rsidRPr="00A61DFA" w:rsidRDefault="00B72323" w:rsidP="00A61DF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1DFA">
        <w:t>спеціальну.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1.2. Учнів, які не пройшли медичного огляду, до уроків фізичної культури не допускають.</w:t>
      </w:r>
    </w:p>
    <w:p w:rsid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 xml:space="preserve">1.3. Учні, тимчасово звільнені від занять </w:t>
      </w:r>
      <w:r w:rsidRPr="00A61DFA">
        <w:rPr>
          <w:bCs/>
          <w:iCs/>
        </w:rPr>
        <w:t>зобов’язані</w:t>
      </w:r>
      <w:r w:rsidRPr="00A61DFA">
        <w:t xml:space="preserve"> бути присутніми на </w:t>
      </w:r>
      <w:proofErr w:type="spellStart"/>
      <w:r w:rsidRPr="00A61DFA">
        <w:t>уроках</w:t>
      </w:r>
      <w:proofErr w:type="spellEnd"/>
      <w:r w:rsidRPr="00A61DFA">
        <w:t xml:space="preserve"> фізичної культури. При цьому допускається їх залучення</w:t>
      </w:r>
      <w:r w:rsidR="00A61DFA">
        <w:t xml:space="preserve"> вчителем до підготовки занять.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Тимчасове звільнення від занять фізичними вправами допускається з дозволу медичного персоналу школи.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61DFA">
        <w:t xml:space="preserve">1.4. Після перенесення </w:t>
      </w:r>
      <w:proofErr w:type="spellStart"/>
      <w:r w:rsidRPr="00A61DFA">
        <w:t>хвороб</w:t>
      </w:r>
      <w:proofErr w:type="spellEnd"/>
      <w:r w:rsidRPr="00A61DFA">
        <w:t xml:space="preserve"> учнем</w:t>
      </w:r>
      <w:r w:rsidRPr="00A61DFA">
        <w:rPr>
          <w:bCs/>
          <w:iCs/>
        </w:rPr>
        <w:t>, необхідно взяти дозвіл на відвідування уроків фізичної культури у лікаря.</w:t>
      </w:r>
    </w:p>
    <w:p w:rsidR="00B72323" w:rsidRDefault="00A61DFA" w:rsidP="00A61DF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</w:t>
      </w:r>
      <w:r w:rsidR="00B72323" w:rsidRPr="00A61DFA">
        <w:rPr>
          <w:bCs/>
        </w:rPr>
        <w:t>.</w:t>
      </w:r>
      <w:r>
        <w:rPr>
          <w:bCs/>
        </w:rPr>
        <w:t>5.</w:t>
      </w:r>
      <w:r w:rsidR="00B72323" w:rsidRPr="00A61DFA">
        <w:rPr>
          <w:bCs/>
        </w:rPr>
        <w:t xml:space="preserve"> Перед початком занять спортивний зал повинен бути ретельно провітрений. Припливно-витяжні системи повинні знаходитись у робочому стані. Повинно бути забезпечено достатнє природне та штучне освітлення.</w:t>
      </w:r>
    </w:p>
    <w:p w:rsidR="00A61DFA" w:rsidRPr="00A61DFA" w:rsidRDefault="00A61DFA" w:rsidP="00A61DF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</w:t>
      </w:r>
      <w:r w:rsidRPr="00A61DFA">
        <w:rPr>
          <w:bCs/>
        </w:rPr>
        <w:t>.</w:t>
      </w:r>
      <w:r>
        <w:rPr>
          <w:bCs/>
        </w:rPr>
        <w:t>6.</w:t>
      </w:r>
      <w:r w:rsidRPr="00A61DFA">
        <w:rPr>
          <w:bCs/>
        </w:rPr>
        <w:t xml:space="preserve"> Без дозволу вчителя забороняється учням заходити у спортзал і перебувати у ньому.</w:t>
      </w:r>
    </w:p>
    <w:p w:rsidR="00A61DFA" w:rsidRDefault="00A61DFA" w:rsidP="00A61DF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61DFA" w:rsidRDefault="00A61DFA" w:rsidP="00A61DF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ІІІ. Вимоги безпеки під час виконання роботи</w:t>
      </w:r>
    </w:p>
    <w:p w:rsidR="00A61DFA" w:rsidRDefault="00A61DFA" w:rsidP="00A61DF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 xml:space="preserve">3.1. Учні заходять у спортивний зал, виходять на спортивний майданчик у спортивному взутті та спортивній формі, відповідно до пори року і </w:t>
      </w:r>
      <w:proofErr w:type="spellStart"/>
      <w:r w:rsidRPr="00A61DFA">
        <w:t>погодніх</w:t>
      </w:r>
      <w:proofErr w:type="spellEnd"/>
      <w:r w:rsidRPr="00A61DFA">
        <w:t xml:space="preserve"> умов. Заходити у спортивний зал у брудному взутті -забороняється.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3.2. Після дзвінка на урок, по команді вчителя, учні шикуються в спортивному залі, спортмайданчику.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3.3. Без дозволу вчителя учням забороняється користуватися спортивним обладнанням та інвентарем.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 xml:space="preserve">3.4. Не дозволяється учням виконувати вправи на спортивних приладах (снарядах) без присутності і страхування вчителя, а також маючи на собі різного виду прикраси. Не дозволяється приносити речі, які не потрібні на </w:t>
      </w:r>
      <w:proofErr w:type="spellStart"/>
      <w:r w:rsidRPr="00A61DFA">
        <w:t>уроці</w:t>
      </w:r>
      <w:proofErr w:type="spellEnd"/>
      <w:r w:rsidRPr="00A61DFA">
        <w:t xml:space="preserve"> або заважають його проведенню.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3.5. Учні зобов’язані берегти шкільне спортивне обладнання та спортінвентар, не псувати його, не смітити, не приносити харчові продукти у спортзал.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3.6. Під час виконання вправ на спортивних приладах (снарядах) учні зобов’язані бути дисциплінованими, уважними, точ</w:t>
      </w:r>
      <w:r w:rsidR="0074522E">
        <w:t>но виконувати вказівки вчителя.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lastRenderedPageBreak/>
        <w:t>3.7. Без команди вчителя не переходити від одно</w:t>
      </w:r>
      <w:r w:rsidR="0074522E">
        <w:t>го приладу (снаряда) до іншого.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 xml:space="preserve">3.8. При виконанні вправ потоком необхідно дотримуватися належного інтервалу, не </w:t>
      </w:r>
      <w:proofErr w:type="spellStart"/>
      <w:r w:rsidRPr="00A61DFA">
        <w:t>штовхатися</w:t>
      </w:r>
      <w:proofErr w:type="spellEnd"/>
      <w:r w:rsidRPr="00A61DFA">
        <w:t>, не зупинятися, не ставити підніжок.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3.9. Під час проведення занять з метання не можна перебувати в зоні кидка, перетинати цю зону. Не можна повертатися спиною до напрямку польоту об’єкта метання. Забороняється виконувати метання без дозволу і відома вчителя.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3.10. При виконанні вправ на спортивних приладах (снарядах) необхідно знаходитись на безпечній відстані від місця виконання, не заважаючи один одному, дотримуватись правил техніки безпеки та санітарно-гігієнічних вимог.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3.11. Забороняється користуватися несправним спортивним інвентарем та обладнанням.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</w:pPr>
      <w:r w:rsidRPr="00A61DFA">
        <w:t>3.12. Учні повинні вміти правильно виконувати і страхувати один одного під час виконання фізичних вправ та елементів.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61DFA">
        <w:t xml:space="preserve">3.13. Учні зобов’язані підтримувати чистоту та порядок у спортзалі, роздягальнях, на спортмайданчику. </w:t>
      </w:r>
    </w:p>
    <w:p w:rsidR="0074522E" w:rsidRDefault="0074522E" w:rsidP="0074522E">
      <w:pPr>
        <w:autoSpaceDE w:val="0"/>
        <w:autoSpaceDN w:val="0"/>
        <w:adjustRightInd w:val="0"/>
        <w:ind w:firstLine="567"/>
        <w:jc w:val="both"/>
      </w:pPr>
      <w:r w:rsidRPr="0074522E">
        <w:rPr>
          <w:bCs/>
        </w:rPr>
        <w:t>3.14</w:t>
      </w:r>
      <w:r w:rsidR="00B72323" w:rsidRPr="0074522E">
        <w:rPr>
          <w:bCs/>
        </w:rPr>
        <w:t>. Учні зобов’язані попередити вчителя:</w:t>
      </w:r>
    </w:p>
    <w:p w:rsidR="0074522E" w:rsidRDefault="00B72323" w:rsidP="0074522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1DFA">
        <w:t>про наявність документів про звільнення після хвороби;</w:t>
      </w:r>
    </w:p>
    <w:p w:rsidR="0074522E" w:rsidRDefault="00B72323" w:rsidP="0074522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1DFA">
        <w:t>про погане самопочуття;</w:t>
      </w:r>
    </w:p>
    <w:p w:rsidR="0074522E" w:rsidRDefault="00B72323" w:rsidP="0074522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1DFA">
        <w:t>якщо вийшло з ладу спортивне обладнання;</w:t>
      </w:r>
    </w:p>
    <w:p w:rsidR="00B72323" w:rsidRDefault="00B72323" w:rsidP="0074522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1DFA">
        <w:t>про травмування під час уроку.</w:t>
      </w:r>
    </w:p>
    <w:p w:rsidR="0074522E" w:rsidRDefault="0074522E" w:rsidP="0074522E">
      <w:pPr>
        <w:autoSpaceDE w:val="0"/>
        <w:autoSpaceDN w:val="0"/>
        <w:adjustRightInd w:val="0"/>
        <w:jc w:val="both"/>
      </w:pP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4522E">
        <w:rPr>
          <w:b/>
        </w:rPr>
        <w:t>І</w:t>
      </w:r>
      <w:r w:rsidRPr="0074522E">
        <w:rPr>
          <w:b/>
          <w:lang w:val="en-US"/>
        </w:rPr>
        <w:t>V</w:t>
      </w:r>
      <w:r w:rsidRPr="0074522E">
        <w:rPr>
          <w:b/>
        </w:rPr>
        <w:t>. Вимоги безпеки після закінчення роботи</w:t>
      </w: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both"/>
      </w:pPr>
      <w:r w:rsidRPr="0074522E">
        <w:t>4.1. При підведенні підсумків підкреслити виконання учнями мір безпеки при проведенні занять.</w:t>
      </w: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both"/>
      </w:pPr>
      <w:r w:rsidRPr="0074522E">
        <w:t>4.2. Зайти у роздягальню, одягтися і, з дозволу вчителя, вийти зі спортзалу.</w:t>
      </w: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both"/>
      </w:pPr>
      <w:r w:rsidRPr="0074522E">
        <w:t xml:space="preserve">4.3. Під час одягання бути охайним, не </w:t>
      </w:r>
      <w:proofErr w:type="spellStart"/>
      <w:r w:rsidRPr="0074522E">
        <w:t>штовхатись</w:t>
      </w:r>
      <w:proofErr w:type="spellEnd"/>
      <w:r w:rsidRPr="0074522E">
        <w:t>.</w:t>
      </w: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both"/>
      </w:pPr>
      <w:r w:rsidRPr="0074522E">
        <w:t>4.5. Кожном</w:t>
      </w:r>
      <w:r>
        <w:t xml:space="preserve">у учню після занять </w:t>
      </w:r>
      <w:r w:rsidRPr="0074522E">
        <w:t xml:space="preserve">необхідно ретельно вимити руки та обличчя з </w:t>
      </w:r>
      <w:proofErr w:type="spellStart"/>
      <w:r w:rsidRPr="0074522E">
        <w:t>милом</w:t>
      </w:r>
      <w:proofErr w:type="spellEnd"/>
      <w:r w:rsidRPr="0074522E">
        <w:t>.</w:t>
      </w: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both"/>
      </w:pPr>
    </w:p>
    <w:p w:rsidR="0074522E" w:rsidRPr="0074522E" w:rsidRDefault="0074522E" w:rsidP="0074522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4522E">
        <w:rPr>
          <w:b/>
          <w:lang w:val="en-US"/>
        </w:rPr>
        <w:t>V</w:t>
      </w:r>
      <w:r w:rsidRPr="0074522E">
        <w:rPr>
          <w:b/>
        </w:rPr>
        <w:t>. Вимоги безпеки в аварійних ситуаціях</w:t>
      </w: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2323" w:rsidRPr="00A61DFA" w:rsidRDefault="00B72323" w:rsidP="00A61DF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4522E">
        <w:rPr>
          <w:bCs/>
        </w:rPr>
        <w:t>5.</w:t>
      </w:r>
      <w:r w:rsidR="0074522E" w:rsidRPr="0074522E">
        <w:t>1.</w:t>
      </w:r>
      <w:r w:rsidRPr="0074522E">
        <w:t>У</w:t>
      </w:r>
      <w:r w:rsidRPr="00A61DFA">
        <w:t xml:space="preserve"> випадку отримання травми, попередити вчителя, надати медичну допомогу, якщо необхідно викликати швидку медичну допомогу по </w:t>
      </w:r>
      <w:r w:rsidRPr="0074522E">
        <w:t xml:space="preserve">телефону </w:t>
      </w:r>
      <w:r w:rsidR="0074522E" w:rsidRPr="0074522E">
        <w:t>1</w:t>
      </w:r>
      <w:r w:rsidR="0074522E">
        <w:rPr>
          <w:bCs/>
        </w:rPr>
        <w:t>03,</w:t>
      </w:r>
      <w:r w:rsidRPr="00A61DFA">
        <w:t xml:space="preserve"> а у випадку пожежі - викликати пожежну службу по </w:t>
      </w:r>
      <w:r w:rsidRPr="0074522E">
        <w:t>телефону</w:t>
      </w:r>
      <w:r w:rsidR="0074522E" w:rsidRPr="0074522E">
        <w:rPr>
          <w:bCs/>
        </w:rPr>
        <w:t>1</w:t>
      </w:r>
      <w:r w:rsidRPr="0074522E">
        <w:rPr>
          <w:bCs/>
        </w:rPr>
        <w:t>01.</w:t>
      </w:r>
    </w:p>
    <w:p w:rsidR="00081E0F" w:rsidRDefault="00081E0F" w:rsidP="00A61DFA">
      <w:pPr>
        <w:ind w:firstLine="567"/>
        <w:jc w:val="both"/>
        <w:rPr>
          <w:b/>
          <w:bCs/>
        </w:rPr>
      </w:pPr>
    </w:p>
    <w:p w:rsidR="00A01795" w:rsidRDefault="00A01795" w:rsidP="00A61DFA">
      <w:pPr>
        <w:ind w:firstLine="567"/>
        <w:jc w:val="both"/>
        <w:rPr>
          <w:b/>
          <w:bCs/>
        </w:rPr>
      </w:pPr>
    </w:p>
    <w:p w:rsidR="00A01795" w:rsidRPr="00A61DFA" w:rsidRDefault="00A01795" w:rsidP="00A61DFA">
      <w:pPr>
        <w:ind w:firstLine="567"/>
        <w:jc w:val="both"/>
        <w:rPr>
          <w:b/>
          <w:bCs/>
        </w:rPr>
      </w:pPr>
    </w:p>
    <w:p w:rsidR="00A61DFA" w:rsidRPr="00A61DFA" w:rsidRDefault="00A61DFA" w:rsidP="00A01795">
      <w:pPr>
        <w:jc w:val="both"/>
        <w:rPr>
          <w:b/>
          <w:bCs/>
          <w:lang w:val="ru-RU"/>
        </w:rPr>
      </w:pPr>
      <w:proofErr w:type="spellStart"/>
      <w:r w:rsidRPr="00A61DFA">
        <w:rPr>
          <w:b/>
          <w:bCs/>
          <w:lang w:val="ru-RU"/>
        </w:rPr>
        <w:t>Розроблено</w:t>
      </w:r>
      <w:proofErr w:type="spellEnd"/>
      <w:r w:rsidRPr="00A61DFA">
        <w:rPr>
          <w:b/>
          <w:bCs/>
          <w:lang w:val="ru-RU"/>
        </w:rPr>
        <w:t>:</w:t>
      </w:r>
    </w:p>
    <w:p w:rsidR="00A61DFA" w:rsidRPr="00A61DFA" w:rsidRDefault="00972274" w:rsidP="00A01795">
      <w:pPr>
        <w:jc w:val="both"/>
        <w:rPr>
          <w:bCs/>
          <w:lang w:val="ru-RU"/>
        </w:rPr>
      </w:pPr>
      <w:r>
        <w:rPr>
          <w:bCs/>
        </w:rPr>
        <w:t>Вчитель</w:t>
      </w:r>
      <w:r w:rsidR="00A61DFA" w:rsidRPr="00A61DFA">
        <w:rPr>
          <w:bCs/>
        </w:rPr>
        <w:t xml:space="preserve"> фізичного                                  </w:t>
      </w:r>
      <w:r w:rsidR="00A01795">
        <w:rPr>
          <w:bCs/>
        </w:rPr>
        <w:t xml:space="preserve">       </w:t>
      </w:r>
      <w:r w:rsidR="00A61DFA" w:rsidRPr="00A61DFA">
        <w:rPr>
          <w:bCs/>
        </w:rPr>
        <w:t xml:space="preserve">                          ___________</w:t>
      </w:r>
      <w:r w:rsidR="00A61DFA" w:rsidRPr="00A61DFA">
        <w:rPr>
          <w:bCs/>
          <w:lang w:val="ru-RU"/>
        </w:rPr>
        <w:t>_________________</w:t>
      </w:r>
    </w:p>
    <w:p w:rsidR="00A61DFA" w:rsidRPr="00A61DFA" w:rsidRDefault="00A61DFA" w:rsidP="00A01795">
      <w:pPr>
        <w:tabs>
          <w:tab w:val="left" w:pos="6795"/>
        </w:tabs>
        <w:jc w:val="both"/>
        <w:rPr>
          <w:color w:val="000000"/>
          <w:sz w:val="18"/>
          <w:szCs w:val="18"/>
          <w:lang w:val="ru-RU"/>
        </w:rPr>
      </w:pPr>
      <w:proofErr w:type="spellStart"/>
      <w:r w:rsidRPr="00A61DFA">
        <w:rPr>
          <w:lang w:val="ru-RU"/>
        </w:rPr>
        <w:t>виховання</w:t>
      </w:r>
      <w:proofErr w:type="spellEnd"/>
      <w:r w:rsidRPr="00A61DFA">
        <w:rPr>
          <w:sz w:val="18"/>
          <w:szCs w:val="18"/>
          <w:lang w:val="ru-RU"/>
        </w:rPr>
        <w:t xml:space="preserve">       </w:t>
      </w:r>
      <w:r w:rsidR="00A01795">
        <w:rPr>
          <w:sz w:val="18"/>
          <w:szCs w:val="18"/>
          <w:lang w:val="ru-RU"/>
        </w:rPr>
        <w:t xml:space="preserve">                                                                                                        </w:t>
      </w:r>
      <w:r w:rsidRPr="00A61DFA">
        <w:rPr>
          <w:sz w:val="18"/>
          <w:szCs w:val="18"/>
          <w:lang w:val="ru-RU"/>
        </w:rPr>
        <w:t xml:space="preserve">           (</w:t>
      </w:r>
      <w:proofErr w:type="spellStart"/>
      <w:r w:rsidRPr="00A61DFA">
        <w:rPr>
          <w:sz w:val="18"/>
          <w:szCs w:val="18"/>
          <w:lang w:val="ru-RU"/>
        </w:rPr>
        <w:t>підпис</w:t>
      </w:r>
      <w:proofErr w:type="spellEnd"/>
      <w:r w:rsidRPr="00A61DFA">
        <w:rPr>
          <w:sz w:val="18"/>
          <w:szCs w:val="18"/>
          <w:lang w:val="ru-RU"/>
        </w:rPr>
        <w:t>) (</w:t>
      </w:r>
      <w:r w:rsidRPr="00A61DFA">
        <w:rPr>
          <w:sz w:val="18"/>
          <w:szCs w:val="18"/>
        </w:rPr>
        <w:t>прізвище, ініціали</w:t>
      </w:r>
      <w:r w:rsidRPr="00A61DFA">
        <w:rPr>
          <w:sz w:val="18"/>
          <w:szCs w:val="18"/>
          <w:lang w:val="ru-RU"/>
        </w:rPr>
        <w:t>)</w:t>
      </w:r>
    </w:p>
    <w:p w:rsidR="00A61DFA" w:rsidRPr="00A61DFA" w:rsidRDefault="00A61DFA" w:rsidP="00A01795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color w:val="000000"/>
        </w:rPr>
      </w:pPr>
      <w:proofErr w:type="spellStart"/>
      <w:r w:rsidRPr="00A61DFA">
        <w:rPr>
          <w:b/>
          <w:bCs/>
          <w:color w:val="000000"/>
          <w:lang w:val="ru-RU"/>
        </w:rPr>
        <w:t>Погоджено</w:t>
      </w:r>
      <w:proofErr w:type="spellEnd"/>
      <w:r w:rsidRPr="00A61DFA">
        <w:rPr>
          <w:b/>
          <w:bCs/>
          <w:color w:val="000000"/>
          <w:lang w:val="ru-RU"/>
        </w:rPr>
        <w:t>:</w:t>
      </w:r>
    </w:p>
    <w:p w:rsidR="00A61DFA" w:rsidRPr="00A61DFA" w:rsidRDefault="00A61DFA" w:rsidP="00A01795">
      <w:pPr>
        <w:shd w:val="clear" w:color="auto" w:fill="FFFFFF"/>
        <w:tabs>
          <w:tab w:val="left" w:pos="567"/>
          <w:tab w:val="left" w:pos="720"/>
        </w:tabs>
        <w:jc w:val="both"/>
        <w:rPr>
          <w:bCs/>
          <w:color w:val="000000"/>
        </w:rPr>
      </w:pPr>
      <w:r w:rsidRPr="00A61DFA">
        <w:rPr>
          <w:bCs/>
          <w:color w:val="000000"/>
        </w:rPr>
        <w:t>Фахівець з охорони праці</w:t>
      </w:r>
      <w:r w:rsidR="00A01795">
        <w:rPr>
          <w:bCs/>
          <w:color w:val="000000"/>
        </w:rPr>
        <w:t xml:space="preserve">     </w:t>
      </w:r>
      <w:r w:rsidRPr="00A61DFA">
        <w:rPr>
          <w:bCs/>
          <w:color w:val="000000"/>
        </w:rPr>
        <w:t xml:space="preserve">                                                   ______</w:t>
      </w:r>
      <w:r w:rsidR="00972274">
        <w:rPr>
          <w:bCs/>
          <w:color w:val="000000"/>
          <w:lang w:val="ru-RU"/>
        </w:rPr>
        <w:t>_______________</w:t>
      </w:r>
      <w:r w:rsidRPr="00A61DFA">
        <w:rPr>
          <w:bCs/>
          <w:color w:val="000000"/>
        </w:rPr>
        <w:t>Бак</w:t>
      </w:r>
      <w:r w:rsidR="00972274">
        <w:rPr>
          <w:bCs/>
          <w:color w:val="000000"/>
        </w:rPr>
        <w:t xml:space="preserve"> В.О.</w:t>
      </w:r>
    </w:p>
    <w:p w:rsidR="00A61DFA" w:rsidRPr="00A61DFA" w:rsidRDefault="00A01795" w:rsidP="00A01795">
      <w:pPr>
        <w:tabs>
          <w:tab w:val="left" w:pos="6795"/>
        </w:tabs>
        <w:jc w:val="both"/>
        <w:rPr>
          <w:color w:val="000000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A61DFA" w:rsidRPr="00A61DFA">
        <w:rPr>
          <w:sz w:val="18"/>
          <w:szCs w:val="18"/>
          <w:lang w:val="ru-RU"/>
        </w:rPr>
        <w:t xml:space="preserve">                             (</w:t>
      </w:r>
      <w:proofErr w:type="spellStart"/>
      <w:r w:rsidR="00A61DFA" w:rsidRPr="00A61DFA">
        <w:rPr>
          <w:sz w:val="18"/>
          <w:szCs w:val="18"/>
          <w:lang w:val="ru-RU"/>
        </w:rPr>
        <w:t>підпис</w:t>
      </w:r>
      <w:proofErr w:type="spellEnd"/>
      <w:r w:rsidR="00A61DFA" w:rsidRPr="00A61DFA">
        <w:rPr>
          <w:sz w:val="18"/>
          <w:szCs w:val="18"/>
          <w:lang w:val="ru-RU"/>
        </w:rPr>
        <w:t>) (</w:t>
      </w:r>
      <w:r w:rsidR="00A61DFA" w:rsidRPr="00A61DFA">
        <w:rPr>
          <w:sz w:val="18"/>
          <w:szCs w:val="18"/>
        </w:rPr>
        <w:t>прізвище, ініціали</w:t>
      </w:r>
      <w:r w:rsidR="00A61DFA" w:rsidRPr="00A61DFA">
        <w:rPr>
          <w:sz w:val="18"/>
          <w:szCs w:val="18"/>
          <w:lang w:val="ru-RU"/>
        </w:rPr>
        <w:t>)</w:t>
      </w:r>
    </w:p>
    <w:sectPr w:rsidR="00A61DFA" w:rsidRPr="00A61DFA" w:rsidSect="00D11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3BB"/>
    <w:multiLevelType w:val="hybridMultilevel"/>
    <w:tmpl w:val="91CE2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495606"/>
    <w:multiLevelType w:val="hybridMultilevel"/>
    <w:tmpl w:val="F8FE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323"/>
    <w:rsid w:val="00081E0F"/>
    <w:rsid w:val="004B11C9"/>
    <w:rsid w:val="005A0930"/>
    <w:rsid w:val="0074522E"/>
    <w:rsid w:val="007E68E6"/>
    <w:rsid w:val="00972274"/>
    <w:rsid w:val="00A01795"/>
    <w:rsid w:val="00A35F61"/>
    <w:rsid w:val="00A61DFA"/>
    <w:rsid w:val="00AE4130"/>
    <w:rsid w:val="00B72323"/>
    <w:rsid w:val="00D11E81"/>
    <w:rsid w:val="00E0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930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5A0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Вікі</cp:lastModifiedBy>
  <cp:revision>13</cp:revision>
  <dcterms:created xsi:type="dcterms:W3CDTF">2016-06-30T07:23:00Z</dcterms:created>
  <dcterms:modified xsi:type="dcterms:W3CDTF">2017-03-12T10:54:00Z</dcterms:modified>
</cp:coreProperties>
</file>